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24EDD3BE"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F7421D">
        <w:rPr>
          <w:rFonts w:eastAsiaTheme="minorEastAsia"/>
          <w:sz w:val="28"/>
          <w:szCs w:val="28"/>
        </w:rPr>
        <w:t>1</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pPr>
        <w:spacing w:after="490" w:line="259" w:lineRule="auto"/>
        <w:ind w:left="0" w:right="58" w:firstLine="0"/>
        <w:jc w:val="center"/>
      </w:pPr>
      <w:r w:rsidRPr="00A953FB">
        <w:rPr>
          <w:b/>
          <w:sz w:val="36"/>
        </w:rPr>
        <w:t xml:space="preserve">Table of Content </w:t>
      </w:r>
    </w:p>
    <w:sdt>
      <w:sdtPr>
        <w:id w:val="1144164863"/>
        <w:docPartObj>
          <w:docPartGallery w:val="Table of Contents"/>
        </w:docPartObj>
      </w:sdtPr>
      <w:sdtEndPr/>
      <w:sdtContent>
        <w:p w14:paraId="1A27EB44" w14:textId="291BB5FC" w:rsidR="00965D1C" w:rsidRDefault="00F07E6B">
          <w:pPr>
            <w:pStyle w:val="11"/>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965D1C" w:rsidRPr="00255187">
            <w:rPr>
              <w:rFonts w:eastAsiaTheme="minorEastAsia"/>
              <w:noProof/>
            </w:rPr>
            <w:t>1.</w:t>
          </w:r>
          <w:r w:rsidR="00965D1C">
            <w:rPr>
              <w:rFonts w:asciiTheme="minorHAnsi" w:eastAsiaTheme="minorEastAsia" w:hAnsiTheme="minorHAnsi" w:cstheme="minorBidi"/>
              <w:b w:val="0"/>
              <w:noProof/>
              <w:color w:val="auto"/>
            </w:rPr>
            <w:tab/>
          </w:r>
          <w:r w:rsidR="00965D1C" w:rsidRPr="00255187">
            <w:rPr>
              <w:rFonts w:eastAsiaTheme="minorEastAsia"/>
              <w:noProof/>
            </w:rPr>
            <w:t>Introduction</w:t>
          </w:r>
          <w:r w:rsidR="00965D1C">
            <w:rPr>
              <w:noProof/>
            </w:rPr>
            <w:tab/>
          </w:r>
          <w:r w:rsidR="00965D1C">
            <w:rPr>
              <w:noProof/>
            </w:rPr>
            <w:fldChar w:fldCharType="begin"/>
          </w:r>
          <w:r w:rsidR="00965D1C">
            <w:rPr>
              <w:noProof/>
            </w:rPr>
            <w:instrText xml:space="preserve"> PAGEREF _Toc123588864 \h </w:instrText>
          </w:r>
          <w:r w:rsidR="00965D1C">
            <w:rPr>
              <w:noProof/>
            </w:rPr>
          </w:r>
          <w:r w:rsidR="00965D1C">
            <w:rPr>
              <w:noProof/>
            </w:rPr>
            <w:fldChar w:fldCharType="separate"/>
          </w:r>
          <w:r w:rsidR="00965D1C">
            <w:rPr>
              <w:noProof/>
            </w:rPr>
            <w:t>3</w:t>
          </w:r>
          <w:r w:rsidR="00965D1C">
            <w:rPr>
              <w:noProof/>
            </w:rPr>
            <w:fldChar w:fldCharType="end"/>
          </w:r>
        </w:p>
        <w:p w14:paraId="08795B29" w14:textId="26655A66"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1.1</w:t>
          </w:r>
          <w:r>
            <w:rPr>
              <w:rFonts w:asciiTheme="minorHAnsi" w:eastAsiaTheme="minorEastAsia" w:hAnsiTheme="minorHAnsi" w:cstheme="minorBidi"/>
              <w:noProof/>
              <w:color w:val="auto"/>
            </w:rPr>
            <w:tab/>
          </w:r>
          <w:r w:rsidRPr="00255187">
            <w:rPr>
              <w:rFonts w:eastAsiaTheme="minorEastAsia"/>
              <w:noProof/>
            </w:rPr>
            <w:t>Motivation</w:t>
          </w:r>
          <w:r>
            <w:rPr>
              <w:noProof/>
            </w:rPr>
            <w:tab/>
          </w:r>
          <w:r>
            <w:rPr>
              <w:noProof/>
            </w:rPr>
            <w:fldChar w:fldCharType="begin"/>
          </w:r>
          <w:r>
            <w:rPr>
              <w:noProof/>
            </w:rPr>
            <w:instrText xml:space="preserve"> PAGEREF _Toc123588865 \h </w:instrText>
          </w:r>
          <w:r>
            <w:rPr>
              <w:noProof/>
            </w:rPr>
          </w:r>
          <w:r>
            <w:rPr>
              <w:noProof/>
            </w:rPr>
            <w:fldChar w:fldCharType="separate"/>
          </w:r>
          <w:r>
            <w:rPr>
              <w:noProof/>
            </w:rPr>
            <w:t>3</w:t>
          </w:r>
          <w:r>
            <w:rPr>
              <w:noProof/>
            </w:rPr>
            <w:fldChar w:fldCharType="end"/>
          </w:r>
        </w:p>
        <w:p w14:paraId="32AAE400" w14:textId="4C1E769A" w:rsidR="00965D1C" w:rsidRDefault="00965D1C">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_Toc123588866 \h </w:instrText>
          </w:r>
          <w:r>
            <w:rPr>
              <w:noProof/>
            </w:rPr>
          </w:r>
          <w:r>
            <w:rPr>
              <w:noProof/>
            </w:rPr>
            <w:fldChar w:fldCharType="separate"/>
          </w:r>
          <w:r>
            <w:rPr>
              <w:noProof/>
            </w:rPr>
            <w:t>3</w:t>
          </w:r>
          <w:r>
            <w:rPr>
              <w:noProof/>
            </w:rPr>
            <w:fldChar w:fldCharType="end"/>
          </w:r>
        </w:p>
        <w:p w14:paraId="60F99F00" w14:textId="5CA0A257"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1.3</w:t>
          </w:r>
          <w:r>
            <w:rPr>
              <w:rFonts w:asciiTheme="minorHAnsi" w:eastAsiaTheme="minorEastAsia" w:hAnsiTheme="minorHAnsi" w:cstheme="minorBidi"/>
              <w:noProof/>
              <w:color w:val="auto"/>
            </w:rPr>
            <w:tab/>
          </w:r>
          <w:r w:rsidRPr="00255187">
            <w:rPr>
              <w:rFonts w:eastAsiaTheme="minorEastAsia"/>
              <w:noProof/>
            </w:rPr>
            <w:t>Aim and Objectives</w:t>
          </w:r>
          <w:r>
            <w:rPr>
              <w:noProof/>
            </w:rPr>
            <w:tab/>
          </w:r>
          <w:r>
            <w:rPr>
              <w:noProof/>
            </w:rPr>
            <w:fldChar w:fldCharType="begin"/>
          </w:r>
          <w:r>
            <w:rPr>
              <w:noProof/>
            </w:rPr>
            <w:instrText xml:space="preserve"> PAGEREF _Toc123588867 \h </w:instrText>
          </w:r>
          <w:r>
            <w:rPr>
              <w:noProof/>
            </w:rPr>
          </w:r>
          <w:r>
            <w:rPr>
              <w:noProof/>
            </w:rPr>
            <w:fldChar w:fldCharType="separate"/>
          </w:r>
          <w:r>
            <w:rPr>
              <w:noProof/>
            </w:rPr>
            <w:t>5</w:t>
          </w:r>
          <w:r>
            <w:rPr>
              <w:noProof/>
            </w:rPr>
            <w:fldChar w:fldCharType="end"/>
          </w:r>
        </w:p>
        <w:p w14:paraId="6355BC62" w14:textId="2CFB368A" w:rsidR="00965D1C" w:rsidRDefault="00965D1C">
          <w:pPr>
            <w:pStyle w:val="11"/>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Project Methodology</w:t>
          </w:r>
          <w:r>
            <w:rPr>
              <w:noProof/>
            </w:rPr>
            <w:tab/>
          </w:r>
          <w:r>
            <w:rPr>
              <w:noProof/>
            </w:rPr>
            <w:fldChar w:fldCharType="begin"/>
          </w:r>
          <w:r>
            <w:rPr>
              <w:noProof/>
            </w:rPr>
            <w:instrText xml:space="preserve"> PAGEREF _Toc123588868 \h </w:instrText>
          </w:r>
          <w:r>
            <w:rPr>
              <w:noProof/>
            </w:rPr>
          </w:r>
          <w:r>
            <w:rPr>
              <w:noProof/>
            </w:rPr>
            <w:fldChar w:fldCharType="separate"/>
          </w:r>
          <w:r>
            <w:rPr>
              <w:noProof/>
            </w:rPr>
            <w:t>7</w:t>
          </w:r>
          <w:r>
            <w:rPr>
              <w:noProof/>
            </w:rPr>
            <w:fldChar w:fldCharType="end"/>
          </w:r>
        </w:p>
        <w:p w14:paraId="6B28DF54" w14:textId="02D04502" w:rsidR="00965D1C" w:rsidRDefault="00965D1C">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_Toc123588869 \h </w:instrText>
          </w:r>
          <w:r>
            <w:rPr>
              <w:noProof/>
            </w:rPr>
          </w:r>
          <w:r>
            <w:rPr>
              <w:noProof/>
            </w:rPr>
            <w:fldChar w:fldCharType="separate"/>
          </w:r>
          <w:r>
            <w:rPr>
              <w:noProof/>
            </w:rPr>
            <w:t>7</w:t>
          </w:r>
          <w:r>
            <w:rPr>
              <w:noProof/>
            </w:rPr>
            <w:fldChar w:fldCharType="end"/>
          </w:r>
        </w:p>
        <w:p w14:paraId="1A0C90A7" w14:textId="07C3FD15" w:rsidR="00965D1C" w:rsidRDefault="00965D1C">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_Toc123588870 \h </w:instrText>
          </w:r>
          <w:r>
            <w:rPr>
              <w:noProof/>
            </w:rPr>
          </w:r>
          <w:r>
            <w:rPr>
              <w:noProof/>
            </w:rPr>
            <w:fldChar w:fldCharType="separate"/>
          </w:r>
          <w:r>
            <w:rPr>
              <w:noProof/>
            </w:rPr>
            <w:t>7</w:t>
          </w:r>
          <w:r>
            <w:rPr>
              <w:noProof/>
            </w:rPr>
            <w:fldChar w:fldCharType="end"/>
          </w:r>
        </w:p>
        <w:p w14:paraId="6F162950" w14:textId="6C8B963C" w:rsidR="00965D1C" w:rsidRDefault="00965D1C">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_Toc123588871 \h </w:instrText>
          </w:r>
          <w:r>
            <w:rPr>
              <w:noProof/>
            </w:rPr>
          </w:r>
          <w:r>
            <w:rPr>
              <w:noProof/>
            </w:rPr>
            <w:fldChar w:fldCharType="separate"/>
          </w:r>
          <w:r>
            <w:rPr>
              <w:noProof/>
            </w:rPr>
            <w:t>7</w:t>
          </w:r>
          <w:r>
            <w:rPr>
              <w:noProof/>
            </w:rPr>
            <w:fldChar w:fldCharType="end"/>
          </w:r>
        </w:p>
        <w:p w14:paraId="403BC950" w14:textId="780F7B55"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3.</w:t>
          </w:r>
          <w:r>
            <w:rPr>
              <w:rFonts w:asciiTheme="minorHAnsi" w:eastAsiaTheme="minorEastAsia" w:hAnsiTheme="minorHAnsi" w:cstheme="minorBidi"/>
              <w:b w:val="0"/>
              <w:noProof/>
              <w:color w:val="auto"/>
            </w:rPr>
            <w:tab/>
          </w:r>
          <w:r w:rsidRPr="00255187">
            <w:rPr>
              <w:rFonts w:eastAsiaTheme="minorEastAsia"/>
              <w:noProof/>
            </w:rPr>
            <w:t>Design</w:t>
          </w:r>
          <w:r>
            <w:rPr>
              <w:noProof/>
            </w:rPr>
            <w:tab/>
          </w:r>
          <w:r>
            <w:rPr>
              <w:noProof/>
            </w:rPr>
            <w:fldChar w:fldCharType="begin"/>
          </w:r>
          <w:r>
            <w:rPr>
              <w:noProof/>
            </w:rPr>
            <w:instrText xml:space="preserve"> PAGEREF _Toc123588872 \h </w:instrText>
          </w:r>
          <w:r>
            <w:rPr>
              <w:noProof/>
            </w:rPr>
          </w:r>
          <w:r>
            <w:rPr>
              <w:noProof/>
            </w:rPr>
            <w:fldChar w:fldCharType="separate"/>
          </w:r>
          <w:r>
            <w:rPr>
              <w:noProof/>
            </w:rPr>
            <w:t>8</w:t>
          </w:r>
          <w:r>
            <w:rPr>
              <w:noProof/>
            </w:rPr>
            <w:fldChar w:fldCharType="end"/>
          </w:r>
        </w:p>
        <w:p w14:paraId="50A6E797" w14:textId="0EA56AE2"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3.1</w:t>
          </w:r>
          <w:r>
            <w:rPr>
              <w:rFonts w:asciiTheme="minorHAnsi" w:eastAsiaTheme="minorEastAsia" w:hAnsiTheme="minorHAnsi" w:cstheme="minorBidi"/>
              <w:noProof/>
              <w:color w:val="auto"/>
            </w:rPr>
            <w:tab/>
          </w:r>
          <w:r w:rsidRPr="00255187">
            <w:rPr>
              <w:rFonts w:eastAsiaTheme="minorEastAsia"/>
              <w:noProof/>
            </w:rPr>
            <w:t>Orbit Modeling</w:t>
          </w:r>
          <w:r>
            <w:rPr>
              <w:noProof/>
            </w:rPr>
            <w:tab/>
          </w:r>
          <w:r>
            <w:rPr>
              <w:noProof/>
            </w:rPr>
            <w:fldChar w:fldCharType="begin"/>
          </w:r>
          <w:r>
            <w:rPr>
              <w:noProof/>
            </w:rPr>
            <w:instrText xml:space="preserve"> PAGEREF _Toc123588873 \h </w:instrText>
          </w:r>
          <w:r>
            <w:rPr>
              <w:noProof/>
            </w:rPr>
          </w:r>
          <w:r>
            <w:rPr>
              <w:noProof/>
            </w:rPr>
            <w:fldChar w:fldCharType="separate"/>
          </w:r>
          <w:r>
            <w:rPr>
              <w:noProof/>
            </w:rPr>
            <w:t>8</w:t>
          </w:r>
          <w:r>
            <w:rPr>
              <w:noProof/>
            </w:rPr>
            <w:fldChar w:fldCharType="end"/>
          </w:r>
        </w:p>
        <w:p w14:paraId="2E0F6A6B" w14:textId="56BCCE7A" w:rsidR="00965D1C" w:rsidRDefault="00965D1C">
          <w:pPr>
            <w:pStyle w:val="21"/>
            <w:tabs>
              <w:tab w:val="left" w:pos="1200"/>
            </w:tabs>
            <w:ind w:left="491"/>
            <w:rPr>
              <w:rFonts w:asciiTheme="minorHAnsi" w:eastAsiaTheme="minorEastAsia" w:hAnsiTheme="minorHAnsi" w:cstheme="minorBidi"/>
              <w:noProof/>
              <w:color w:val="auto"/>
            </w:rPr>
          </w:pPr>
          <w:r w:rsidRPr="00255187">
            <w:rPr>
              <w:rFonts w:eastAsiaTheme="minorEastAsia"/>
              <w:noProof/>
            </w:rPr>
            <w:t>3.2</w:t>
          </w:r>
          <w:r>
            <w:rPr>
              <w:rFonts w:asciiTheme="minorHAnsi" w:eastAsiaTheme="minorEastAsia" w:hAnsiTheme="minorHAnsi" w:cstheme="minorBidi"/>
              <w:noProof/>
              <w:color w:val="auto"/>
            </w:rPr>
            <w:tab/>
          </w:r>
          <w:r w:rsidRPr="00255187">
            <w:rPr>
              <w:rFonts w:eastAsiaTheme="minorEastAsia"/>
              <w:noProof/>
            </w:rPr>
            <w:t>Visibility Modeling for Observation</w:t>
          </w:r>
          <w:r>
            <w:rPr>
              <w:noProof/>
            </w:rPr>
            <w:tab/>
          </w:r>
          <w:r>
            <w:rPr>
              <w:noProof/>
            </w:rPr>
            <w:fldChar w:fldCharType="begin"/>
          </w:r>
          <w:r>
            <w:rPr>
              <w:noProof/>
            </w:rPr>
            <w:instrText xml:space="preserve"> PAGEREF _Toc123588874 \h </w:instrText>
          </w:r>
          <w:r>
            <w:rPr>
              <w:noProof/>
            </w:rPr>
          </w:r>
          <w:r>
            <w:rPr>
              <w:noProof/>
            </w:rPr>
            <w:fldChar w:fldCharType="separate"/>
          </w:r>
          <w:r>
            <w:rPr>
              <w:noProof/>
            </w:rPr>
            <w:t>10</w:t>
          </w:r>
          <w:r>
            <w:rPr>
              <w:noProof/>
            </w:rPr>
            <w:fldChar w:fldCharType="end"/>
          </w:r>
        </w:p>
        <w:p w14:paraId="20724731" w14:textId="343D93EE" w:rsidR="00965D1C" w:rsidRDefault="00965D1C">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_Toc123588875 \h </w:instrText>
          </w:r>
          <w:r>
            <w:rPr>
              <w:noProof/>
            </w:rPr>
          </w:r>
          <w:r>
            <w:rPr>
              <w:noProof/>
            </w:rPr>
            <w:fldChar w:fldCharType="separate"/>
          </w:r>
          <w:r>
            <w:rPr>
              <w:noProof/>
            </w:rPr>
            <w:t>11</w:t>
          </w:r>
          <w:r>
            <w:rPr>
              <w:noProof/>
            </w:rPr>
            <w:fldChar w:fldCharType="end"/>
          </w:r>
        </w:p>
        <w:p w14:paraId="5B21DEBE" w14:textId="4149D19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3.3.1</w:t>
          </w:r>
          <w:r>
            <w:rPr>
              <w:rFonts w:asciiTheme="minorHAnsi" w:eastAsiaTheme="minorEastAsia" w:hAnsiTheme="minorHAnsi" w:cstheme="minorBidi"/>
              <w:bCs w:val="0"/>
              <w:noProof/>
              <w:kern w:val="2"/>
              <w:szCs w:val="22"/>
            </w:rPr>
            <w:tab/>
          </w:r>
          <w:r w:rsidRPr="00255187">
            <w:rPr>
              <w:rFonts w:eastAsiaTheme="minorEastAsia"/>
              <w:noProof/>
            </w:rPr>
            <w:t>Satellite to Ground Station Visibility</w:t>
          </w:r>
          <w:r>
            <w:rPr>
              <w:noProof/>
            </w:rPr>
            <w:tab/>
          </w:r>
          <w:r>
            <w:rPr>
              <w:noProof/>
            </w:rPr>
            <w:fldChar w:fldCharType="begin"/>
          </w:r>
          <w:r>
            <w:rPr>
              <w:noProof/>
            </w:rPr>
            <w:instrText xml:space="preserve"> PAGEREF _Toc123588876 \h </w:instrText>
          </w:r>
          <w:r>
            <w:rPr>
              <w:noProof/>
            </w:rPr>
          </w:r>
          <w:r>
            <w:rPr>
              <w:noProof/>
            </w:rPr>
            <w:fldChar w:fldCharType="separate"/>
          </w:r>
          <w:r>
            <w:rPr>
              <w:noProof/>
            </w:rPr>
            <w:t>11</w:t>
          </w:r>
          <w:r>
            <w:rPr>
              <w:noProof/>
            </w:rPr>
            <w:fldChar w:fldCharType="end"/>
          </w:r>
        </w:p>
        <w:p w14:paraId="3D6B04DA" w14:textId="777B11C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3.3.2</w:t>
          </w:r>
          <w:r>
            <w:rPr>
              <w:rFonts w:asciiTheme="minorHAnsi" w:eastAsiaTheme="minorEastAsia" w:hAnsiTheme="minorHAnsi" w:cstheme="minorBidi"/>
              <w:bCs w:val="0"/>
              <w:noProof/>
              <w:kern w:val="2"/>
              <w:szCs w:val="22"/>
            </w:rPr>
            <w:tab/>
          </w:r>
          <w:r w:rsidRPr="00255187">
            <w:rPr>
              <w:rFonts w:eastAsiaTheme="minorEastAsia"/>
              <w:noProof/>
            </w:rPr>
            <w:t>Satellite to Satellite Visibility</w:t>
          </w:r>
          <w:r>
            <w:rPr>
              <w:noProof/>
            </w:rPr>
            <w:tab/>
          </w:r>
          <w:r>
            <w:rPr>
              <w:noProof/>
            </w:rPr>
            <w:fldChar w:fldCharType="begin"/>
          </w:r>
          <w:r>
            <w:rPr>
              <w:noProof/>
            </w:rPr>
            <w:instrText xml:space="preserve"> PAGEREF _Toc123588877 \h </w:instrText>
          </w:r>
          <w:r>
            <w:rPr>
              <w:noProof/>
            </w:rPr>
          </w:r>
          <w:r>
            <w:rPr>
              <w:noProof/>
            </w:rPr>
            <w:fldChar w:fldCharType="separate"/>
          </w:r>
          <w:r>
            <w:rPr>
              <w:noProof/>
            </w:rPr>
            <w:t>12</w:t>
          </w:r>
          <w:r>
            <w:rPr>
              <w:noProof/>
            </w:rPr>
            <w:fldChar w:fldCharType="end"/>
          </w:r>
        </w:p>
        <w:p w14:paraId="4DA5F344" w14:textId="42AB0E5D" w:rsidR="00965D1C" w:rsidRDefault="00965D1C">
          <w:pPr>
            <w:pStyle w:val="11"/>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_Toc123588878 \h </w:instrText>
          </w:r>
          <w:r>
            <w:rPr>
              <w:noProof/>
            </w:rPr>
          </w:r>
          <w:r>
            <w:rPr>
              <w:noProof/>
            </w:rPr>
            <w:fldChar w:fldCharType="separate"/>
          </w:r>
          <w:r>
            <w:rPr>
              <w:noProof/>
            </w:rPr>
            <w:t>14</w:t>
          </w:r>
          <w:r>
            <w:rPr>
              <w:noProof/>
            </w:rPr>
            <w:fldChar w:fldCharType="end"/>
          </w:r>
        </w:p>
        <w:p w14:paraId="727249E6" w14:textId="1C7A0051" w:rsidR="00965D1C" w:rsidRDefault="00965D1C">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Resources Estimation</w:t>
          </w:r>
          <w:r>
            <w:rPr>
              <w:noProof/>
            </w:rPr>
            <w:tab/>
          </w:r>
          <w:r>
            <w:rPr>
              <w:noProof/>
            </w:rPr>
            <w:fldChar w:fldCharType="begin"/>
          </w:r>
          <w:r>
            <w:rPr>
              <w:noProof/>
            </w:rPr>
            <w:instrText xml:space="preserve"> PAGEREF _Toc123588879 \h </w:instrText>
          </w:r>
          <w:r>
            <w:rPr>
              <w:noProof/>
            </w:rPr>
          </w:r>
          <w:r>
            <w:rPr>
              <w:noProof/>
            </w:rPr>
            <w:fldChar w:fldCharType="separate"/>
          </w:r>
          <w:r>
            <w:rPr>
              <w:noProof/>
            </w:rPr>
            <w:t>14</w:t>
          </w:r>
          <w:r>
            <w:rPr>
              <w:noProof/>
            </w:rPr>
            <w:fldChar w:fldCharType="end"/>
          </w:r>
        </w:p>
        <w:p w14:paraId="2589E05C" w14:textId="550EE891"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_Toc123588880 \h </w:instrText>
          </w:r>
          <w:r>
            <w:rPr>
              <w:noProof/>
            </w:rPr>
          </w:r>
          <w:r>
            <w:rPr>
              <w:noProof/>
            </w:rPr>
            <w:fldChar w:fldCharType="separate"/>
          </w:r>
          <w:r>
            <w:rPr>
              <w:noProof/>
            </w:rPr>
            <w:t>14</w:t>
          </w:r>
          <w:r>
            <w:rPr>
              <w:noProof/>
            </w:rPr>
            <w:fldChar w:fldCharType="end"/>
          </w:r>
        </w:p>
        <w:p w14:paraId="3571012A" w14:textId="35D61559"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noProof/>
            </w:rPr>
            <w:t>4.1.2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_Toc123588881 \h </w:instrText>
          </w:r>
          <w:r>
            <w:rPr>
              <w:noProof/>
            </w:rPr>
          </w:r>
          <w:r>
            <w:rPr>
              <w:noProof/>
            </w:rPr>
            <w:fldChar w:fldCharType="separate"/>
          </w:r>
          <w:r>
            <w:rPr>
              <w:noProof/>
            </w:rPr>
            <w:t>14</w:t>
          </w:r>
          <w:r>
            <w:rPr>
              <w:noProof/>
            </w:rPr>
            <w:fldChar w:fldCharType="end"/>
          </w:r>
        </w:p>
        <w:p w14:paraId="4B4676A2" w14:textId="0D60E774" w:rsidR="00965D1C" w:rsidRDefault="00965D1C">
          <w:pPr>
            <w:pStyle w:val="31"/>
            <w:tabs>
              <w:tab w:val="left" w:pos="1680"/>
            </w:tabs>
            <w:ind w:left="720"/>
            <w:rPr>
              <w:rFonts w:asciiTheme="minorHAnsi" w:eastAsiaTheme="minorEastAsia" w:hAnsiTheme="minorHAnsi" w:cstheme="minorBidi"/>
              <w:bCs w:val="0"/>
              <w:noProof/>
              <w:kern w:val="2"/>
              <w:szCs w:val="22"/>
            </w:rPr>
          </w:pPr>
          <w:r w:rsidRPr="00255187">
            <w:rPr>
              <w:rFonts w:eastAsiaTheme="minorEastAsia"/>
              <w:noProof/>
            </w:rPr>
            <w:t>4.1.3</w:t>
          </w:r>
          <w:r>
            <w:rPr>
              <w:rFonts w:asciiTheme="minorHAnsi" w:eastAsiaTheme="minorEastAsia" w:hAnsiTheme="minorHAnsi" w:cstheme="minorBidi"/>
              <w:bCs w:val="0"/>
              <w:noProof/>
              <w:kern w:val="2"/>
              <w:szCs w:val="22"/>
            </w:rPr>
            <w:tab/>
          </w:r>
          <w:r w:rsidRPr="00255187">
            <w:rPr>
              <w:rFonts w:eastAsiaTheme="minorEastAsia"/>
              <w:noProof/>
            </w:rPr>
            <w:t>Use of Library</w:t>
          </w:r>
          <w:r>
            <w:rPr>
              <w:noProof/>
            </w:rPr>
            <w:tab/>
          </w:r>
          <w:r>
            <w:rPr>
              <w:noProof/>
            </w:rPr>
            <w:fldChar w:fldCharType="begin"/>
          </w:r>
          <w:r>
            <w:rPr>
              <w:noProof/>
            </w:rPr>
            <w:instrText xml:space="preserve"> PAGEREF _Toc123588882 \h </w:instrText>
          </w:r>
          <w:r>
            <w:rPr>
              <w:noProof/>
            </w:rPr>
          </w:r>
          <w:r>
            <w:rPr>
              <w:noProof/>
            </w:rPr>
            <w:fldChar w:fldCharType="separate"/>
          </w:r>
          <w:r>
            <w:rPr>
              <w:noProof/>
            </w:rPr>
            <w:t>14</w:t>
          </w:r>
          <w:r>
            <w:rPr>
              <w:noProof/>
            </w:rPr>
            <w:fldChar w:fldCharType="end"/>
          </w:r>
        </w:p>
        <w:p w14:paraId="6941FE8A" w14:textId="2C62E7EB" w:rsidR="00965D1C" w:rsidRDefault="00965D1C">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Project Schedule</w:t>
          </w:r>
          <w:r>
            <w:rPr>
              <w:noProof/>
            </w:rPr>
            <w:tab/>
          </w:r>
          <w:r>
            <w:rPr>
              <w:noProof/>
            </w:rPr>
            <w:fldChar w:fldCharType="begin"/>
          </w:r>
          <w:r>
            <w:rPr>
              <w:noProof/>
            </w:rPr>
            <w:instrText xml:space="preserve"> PAGEREF _Toc123588883 \h </w:instrText>
          </w:r>
          <w:r>
            <w:rPr>
              <w:noProof/>
            </w:rPr>
          </w:r>
          <w:r>
            <w:rPr>
              <w:noProof/>
            </w:rPr>
            <w:fldChar w:fldCharType="separate"/>
          </w:r>
          <w:r>
            <w:rPr>
              <w:noProof/>
            </w:rPr>
            <w:t>14</w:t>
          </w:r>
          <w:r>
            <w:rPr>
              <w:noProof/>
            </w:rPr>
            <w:fldChar w:fldCharType="end"/>
          </w:r>
        </w:p>
        <w:p w14:paraId="23CEDE3C" w14:textId="1429A926" w:rsidR="00965D1C" w:rsidRDefault="00965D1C">
          <w:pPr>
            <w:pStyle w:val="11"/>
            <w:rPr>
              <w:rFonts w:asciiTheme="minorHAnsi" w:eastAsiaTheme="minorEastAsia" w:hAnsiTheme="minorHAnsi" w:cstheme="minorBidi"/>
              <w:b w:val="0"/>
              <w:noProof/>
              <w:color w:val="auto"/>
            </w:rPr>
          </w:pPr>
          <w:r w:rsidRPr="00255187">
            <w:rPr>
              <w:rFonts w:eastAsiaTheme="minorEastAsia"/>
              <w:noProof/>
            </w:rPr>
            <w:t>5.</w:t>
          </w:r>
          <w:r>
            <w:rPr>
              <w:rFonts w:asciiTheme="minorHAnsi" w:eastAsiaTheme="minorEastAsia" w:hAnsiTheme="minorHAnsi" w:cstheme="minorBidi"/>
              <w:b w:val="0"/>
              <w:noProof/>
              <w:color w:val="auto"/>
            </w:rPr>
            <w:tab/>
          </w:r>
          <w:r w:rsidRPr="00255187">
            <w:rPr>
              <w:rFonts w:eastAsiaTheme="minorEastAsia"/>
              <w:noProof/>
            </w:rPr>
            <w:t>Conclusion</w:t>
          </w:r>
          <w:r>
            <w:rPr>
              <w:noProof/>
            </w:rPr>
            <w:tab/>
          </w:r>
          <w:r>
            <w:rPr>
              <w:noProof/>
            </w:rPr>
            <w:fldChar w:fldCharType="begin"/>
          </w:r>
          <w:r>
            <w:rPr>
              <w:noProof/>
            </w:rPr>
            <w:instrText xml:space="preserve"> PAGEREF _Toc123588884 \h </w:instrText>
          </w:r>
          <w:r>
            <w:rPr>
              <w:noProof/>
            </w:rPr>
          </w:r>
          <w:r>
            <w:rPr>
              <w:noProof/>
            </w:rPr>
            <w:fldChar w:fldCharType="separate"/>
          </w:r>
          <w:r>
            <w:rPr>
              <w:noProof/>
            </w:rPr>
            <w:t>16</w:t>
          </w:r>
          <w:r>
            <w:rPr>
              <w:noProof/>
            </w:rPr>
            <w:fldChar w:fldCharType="end"/>
          </w:r>
        </w:p>
        <w:p w14:paraId="52305F10" w14:textId="15C949BC" w:rsidR="00965D1C" w:rsidRDefault="00965D1C">
          <w:pPr>
            <w:pStyle w:val="11"/>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_Toc123588885 \h </w:instrText>
          </w:r>
          <w:r>
            <w:rPr>
              <w:noProof/>
            </w:rPr>
          </w:r>
          <w:r>
            <w:rPr>
              <w:noProof/>
            </w:rPr>
            <w:fldChar w:fldCharType="separate"/>
          </w:r>
          <w:r>
            <w:rPr>
              <w:noProof/>
            </w:rPr>
            <w:t>17</w:t>
          </w:r>
          <w:r>
            <w:rPr>
              <w:noProof/>
            </w:rPr>
            <w:fldChar w:fldCharType="end"/>
          </w:r>
        </w:p>
        <w:p w14:paraId="768D6BEA" w14:textId="24BBDCA7" w:rsidR="009A4F8A" w:rsidRPr="00A953FB" w:rsidRDefault="00F07E6B" w:rsidP="00370A2A">
          <w:pPr>
            <w:pStyle w:val="11"/>
          </w:pPr>
          <w:r w:rsidRPr="00A953FB">
            <w:fldChar w:fldCharType="end"/>
          </w:r>
        </w:p>
      </w:sdtContent>
    </w:sdt>
    <w:p w14:paraId="2A71F289" w14:textId="329F8FD9" w:rsidR="009A4F8A" w:rsidRPr="00A953FB" w:rsidRDefault="00510F40" w:rsidP="003F43C5">
      <w:pPr>
        <w:pStyle w:val="3"/>
        <w:numPr>
          <w:ilvl w:val="0"/>
          <w:numId w:val="0"/>
        </w:numPr>
        <w:ind w:left="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23588864"/>
      <w:r w:rsidRPr="00A953FB">
        <w:rPr>
          <w:rFonts w:eastAsiaTheme="minorEastAsia"/>
        </w:rPr>
        <w:lastRenderedPageBreak/>
        <w:t>Introduction</w:t>
      </w:r>
      <w:bookmarkEnd w:id="0"/>
    </w:p>
    <w:p w14:paraId="3D730CBE" w14:textId="54030CE2" w:rsidR="007D42CC" w:rsidRPr="00A953FB" w:rsidRDefault="007D42CC" w:rsidP="00F07E6B">
      <w:pPr>
        <w:pStyle w:val="2"/>
        <w:rPr>
          <w:rFonts w:eastAsiaTheme="minorEastAsia"/>
        </w:rPr>
      </w:pPr>
      <w:bookmarkStart w:id="1" w:name="_Toc123588865"/>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F07E6B">
      <w:pPr>
        <w:pStyle w:val="2"/>
      </w:pPr>
      <w:bookmarkStart w:id="2" w:name="_Toc123588866"/>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F07E6B">
      <w:pPr>
        <w:pStyle w:val="2"/>
        <w:rPr>
          <w:rFonts w:eastAsiaTheme="minorEastAsia"/>
        </w:rPr>
      </w:pPr>
      <w:bookmarkStart w:id="3" w:name="_Toc123588867"/>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23588868"/>
      <w:r w:rsidRPr="00A953FB">
        <w:lastRenderedPageBreak/>
        <w:t>Project Methodology</w:t>
      </w:r>
      <w:bookmarkEnd w:id="4"/>
      <w:r w:rsidRPr="00A953FB">
        <w:t xml:space="preserve"> </w:t>
      </w:r>
    </w:p>
    <w:p w14:paraId="30C5D25A" w14:textId="54B420EF" w:rsidR="009A4F8A" w:rsidRPr="00A953FB" w:rsidRDefault="00510F40" w:rsidP="00F07E6B">
      <w:pPr>
        <w:pStyle w:val="2"/>
      </w:pPr>
      <w:bookmarkStart w:id="5" w:name="_Toc123588869"/>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49A4BEDD"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114938" w:rsidRPr="00A953FB">
        <w:t>, Gravity</w:t>
      </w:r>
      <w:r w:rsidRPr="00A953FB">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6793FEE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Latitude range</w:t>
      </w:r>
      <w:r w:rsidR="00330FA6" w:rsidRPr="00A953FB">
        <w:rPr>
          <w:rFonts w:eastAsiaTheme="minorEastAsia"/>
        </w:rPr>
        <w:t xml:space="preserve"> </w:t>
      </w:r>
      <w:r w:rsidR="003D2C3F">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3DBB4846" w14:textId="0B5D5B7C" w:rsidR="0037088E" w:rsidRPr="00A953FB" w:rsidRDefault="0037088E" w:rsidP="0037088E">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4A2E3268" w14:textId="3D6CC567" w:rsidR="00681842" w:rsidRPr="001E11D1" w:rsidRDefault="00510F40" w:rsidP="001E11D1">
      <w:pPr>
        <w:numPr>
          <w:ilvl w:val="0"/>
          <w:numId w:val="2"/>
        </w:numPr>
        <w:spacing w:after="0"/>
        <w:ind w:left="714" w:right="57" w:hanging="357"/>
      </w:pPr>
      <w:r w:rsidRPr="00A953FB">
        <w:t>And more</w:t>
      </w:r>
    </w:p>
    <w:p w14:paraId="7E4CFED2" w14:textId="77777777" w:rsidR="001E11D1" w:rsidRPr="008A67C8" w:rsidRDefault="001E11D1" w:rsidP="008A67C8">
      <w:pPr>
        <w:spacing w:after="0"/>
        <w:ind w:right="57"/>
      </w:pPr>
    </w:p>
    <w:p w14:paraId="28693843" w14:textId="3327C0FA" w:rsidR="009A4F8A" w:rsidRPr="00A953FB" w:rsidRDefault="00510F40" w:rsidP="00F07E6B">
      <w:pPr>
        <w:pStyle w:val="2"/>
      </w:pPr>
      <w:bookmarkStart w:id="6" w:name="_Toc123588870"/>
      <w:r w:rsidRPr="00A953FB">
        <w:t>Decision-making algorithm for communication</w:t>
      </w:r>
      <w:bookmarkEnd w:id="6"/>
      <w:r w:rsidRPr="00A953FB">
        <w:t xml:space="preserve"> </w:t>
      </w:r>
    </w:p>
    <w:p w14:paraId="41A24481" w14:textId="735D4C3F" w:rsidR="00405027" w:rsidRDefault="00405027" w:rsidP="00405027">
      <w:pPr>
        <w:spacing w:line="484" w:lineRule="auto"/>
        <w:ind w:left="-17" w:right="57" w:firstLine="482"/>
        <w:rPr>
          <w:rFonts w:eastAsiaTheme="minorEastAsia"/>
        </w:rPr>
      </w:pPr>
      <w:r>
        <w:t xml:space="preserve">In this section, algorithms </w:t>
      </w:r>
      <w:r w:rsidR="003F43C5">
        <w:t>are</w:t>
      </w:r>
      <w:r>
        <w:t xml:space="preserve"> used to compute the distance between satellite and making decision of select the next satellite need to transmit the data. </w:t>
      </w:r>
      <w:r>
        <w:rPr>
          <w:rFonts w:eastAsiaTheme="minorEastAsia"/>
        </w:rPr>
        <w:t xml:space="preserve">There are three path </w:t>
      </w:r>
      <w:r w:rsidR="003F43C5">
        <w:rPr>
          <w:rFonts w:eastAsiaTheme="minorEastAsia"/>
        </w:rPr>
        <w:t>algorithms</w:t>
      </w:r>
      <w:r>
        <w:rPr>
          <w:rFonts w:eastAsiaTheme="minorEastAsia"/>
        </w:rPr>
        <w:t xml:space="preserve"> is used. They are A*, Dijkstra, and an orbit path algorithm. </w:t>
      </w:r>
      <w:r w:rsidR="003F43C5">
        <w:rPr>
          <w:rFonts w:eastAsiaTheme="minorEastAsia"/>
        </w:rPr>
        <w:t xml:space="preserve">Algorithms is implemented with the </w:t>
      </w:r>
      <w:r w:rsidR="003F43C5" w:rsidRPr="00A953FB">
        <w:t>“NumPy”</w:t>
      </w:r>
      <w:r w:rsidR="003F43C5">
        <w:t xml:space="preserve"> and math</w:t>
      </w:r>
      <w:r w:rsidR="003F43C5" w:rsidRPr="00A953FB">
        <w:t xml:space="preserve"> library to assistance</w:t>
      </w:r>
      <w:r w:rsidR="003F43C5">
        <w:t xml:space="preserve"> the calculation.</w:t>
      </w:r>
    </w:p>
    <w:p w14:paraId="491FDF44" w14:textId="77777777" w:rsidR="001B3C40" w:rsidRPr="001B3C40" w:rsidRDefault="001B3C40">
      <w:pPr>
        <w:spacing w:after="285" w:line="259" w:lineRule="auto"/>
        <w:ind w:left="0" w:firstLine="0"/>
        <w:jc w:val="left"/>
        <w:rPr>
          <w:rFonts w:eastAsiaTheme="minorEastAsia"/>
        </w:rPr>
      </w:pPr>
    </w:p>
    <w:p w14:paraId="735F65FA" w14:textId="0663DA21" w:rsidR="009A4F8A" w:rsidRPr="00A953FB" w:rsidRDefault="00510F40" w:rsidP="00F07E6B">
      <w:pPr>
        <w:pStyle w:val="2"/>
      </w:pPr>
      <w:bookmarkStart w:id="7" w:name="_Toc123588871"/>
      <w:r w:rsidRPr="00A953FB">
        <w:t>Experiments and demonstration</w:t>
      </w:r>
      <w:bookmarkEnd w:id="7"/>
      <w:r w:rsidRPr="00A953FB">
        <w:rPr>
          <w:rFonts w:eastAsia="Calibri"/>
        </w:rPr>
        <w:t xml:space="preserve"> </w:t>
      </w:r>
    </w:p>
    <w:p w14:paraId="560EBC2C" w14:textId="396D355A"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2DA493CA" w14:textId="7DCA8F22" w:rsidR="009E06F1" w:rsidRDefault="009E06F1" w:rsidP="00DC063C">
      <w:pPr>
        <w:spacing w:after="151" w:line="468" w:lineRule="auto"/>
        <w:ind w:left="-17" w:right="57" w:firstLineChars="157" w:firstLine="377"/>
        <w:rPr>
          <w:rFonts w:eastAsiaTheme="minorEastAsia"/>
        </w:rPr>
      </w:pPr>
    </w:p>
    <w:p w14:paraId="5EE21418" w14:textId="7B1905AA" w:rsidR="009E06F1" w:rsidRDefault="009E06F1" w:rsidP="00DC063C">
      <w:pPr>
        <w:spacing w:after="151" w:line="468" w:lineRule="auto"/>
        <w:ind w:left="-17" w:right="57" w:firstLineChars="157" w:firstLine="377"/>
        <w:rPr>
          <w:rFonts w:eastAsiaTheme="minorEastAsia"/>
        </w:rPr>
      </w:pPr>
      <w:r>
        <w:rPr>
          <w:rFonts w:eastAsiaTheme="minorEastAsia" w:hint="eastAsia"/>
        </w:rPr>
        <w:lastRenderedPageBreak/>
        <w:t>T</w:t>
      </w:r>
      <w:r>
        <w:rPr>
          <w:rFonts w:eastAsiaTheme="minorEastAsia"/>
        </w:rPr>
        <w:t xml:space="preserve">o setup the parameter, </w:t>
      </w:r>
      <w:r>
        <w:rPr>
          <w:rFonts w:eastAsiaTheme="minorEastAsia"/>
        </w:rPr>
        <w:t>a</w:t>
      </w:r>
      <w:r>
        <w:rPr>
          <w:rFonts w:eastAsiaTheme="minorEastAsia"/>
        </w:rPr>
        <w:t xml:space="preserve"> simple</w:t>
      </w:r>
      <w:r>
        <w:rPr>
          <w:rFonts w:eastAsiaTheme="minorEastAsia"/>
        </w:rPr>
        <w:t xml:space="preserve"> graph interface is developed</w:t>
      </w:r>
      <w:r>
        <w:rPr>
          <w:rFonts w:eastAsiaTheme="minorEastAsia"/>
        </w:rPr>
        <w:t xml:space="preserve"> to setup the parameter of satellite generation and data transmission by using “</w:t>
      </w:r>
      <w:proofErr w:type="spellStart"/>
      <w:r w:rsidRPr="009E06F1">
        <w:rPr>
          <w:rFonts w:eastAsiaTheme="minorEastAsia"/>
        </w:rPr>
        <w:t>tkinter</w:t>
      </w:r>
      <w:proofErr w:type="spellEnd"/>
      <w:r>
        <w:rPr>
          <w:rFonts w:eastAsiaTheme="minorEastAsia"/>
        </w:rPr>
        <w:t xml:space="preserve">” </w:t>
      </w:r>
      <w:r>
        <w:rPr>
          <w:rFonts w:eastAsiaTheme="minorEastAsia"/>
        </w:rPr>
        <w:t>Library</w:t>
      </w:r>
      <w:r>
        <w:rPr>
          <w:rFonts w:eastAsiaTheme="minorEastAsia"/>
        </w:rPr>
        <w:t>. As below.</w:t>
      </w:r>
    </w:p>
    <w:p w14:paraId="3A488547" w14:textId="7C548B37" w:rsidR="009E06F1" w:rsidRPr="009E06F1" w:rsidRDefault="009E06F1" w:rsidP="009E06F1">
      <w:pPr>
        <w:spacing w:after="151" w:line="468" w:lineRule="auto"/>
        <w:ind w:left="-17" w:right="57" w:firstLineChars="157" w:firstLine="377"/>
        <w:jc w:val="center"/>
        <w:rPr>
          <w:rFonts w:eastAsiaTheme="minorEastAsia" w:hint="eastAsia"/>
        </w:rPr>
      </w:pPr>
      <w:r>
        <w:rPr>
          <w:noProof/>
        </w:rPr>
        <w:drawing>
          <wp:inline distT="0" distB="0" distL="0" distR="0" wp14:anchorId="526DA8BA" wp14:editId="0D43377E">
            <wp:extent cx="4008729" cy="2953801"/>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1"/>
                    <a:stretch>
                      <a:fillRect/>
                    </a:stretch>
                  </pic:blipFill>
                  <pic:spPr>
                    <a:xfrm>
                      <a:off x="0" y="0"/>
                      <a:ext cx="4120260" cy="3035982"/>
                    </a:xfrm>
                    <a:prstGeom prst="rect">
                      <a:avLst/>
                    </a:prstGeom>
                  </pic:spPr>
                </pic:pic>
              </a:graphicData>
            </a:graphic>
          </wp:inline>
        </w:drawing>
      </w:r>
    </w:p>
    <w:p w14:paraId="37D551D8" w14:textId="2C3CA858" w:rsidR="008D3F21" w:rsidRDefault="008D3F21" w:rsidP="00DC063C">
      <w:pPr>
        <w:spacing w:after="151" w:line="468" w:lineRule="auto"/>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w:t>
      </w:r>
      <w:r w:rsidR="009E06F1">
        <w:rPr>
          <w:rFonts w:eastAsiaTheme="minorEastAsia"/>
        </w:rPr>
        <w:t>ed</w:t>
      </w:r>
      <w:r>
        <w:rPr>
          <w:rFonts w:eastAsiaTheme="minorEastAsia"/>
        </w:rPr>
        <w:t xml:space="preserve"> the path results of the satellite communication</w:t>
      </w:r>
      <w:r w:rsidR="009E06F1">
        <w:rPr>
          <w:rFonts w:eastAsiaTheme="minorEastAsia"/>
        </w:rPr>
        <w:t xml:space="preserve"> and </w:t>
      </w:r>
      <w:r w:rsidR="009E06F1">
        <w:rPr>
          <w:rFonts w:eastAsiaTheme="minorEastAsia"/>
        </w:rPr>
        <w:t>the original delay of satellite communication</w:t>
      </w:r>
      <w:r w:rsidR="009E06F1">
        <w:rPr>
          <w:rFonts w:eastAsiaTheme="minorEastAsia"/>
        </w:rPr>
        <w:t xml:space="preserve"> by using the “OpenGL” Library to plot the 3D image of the result as below.</w:t>
      </w:r>
    </w:p>
    <w:p w14:paraId="0E3E5F6D" w14:textId="5C71D60A" w:rsidR="009E06F1" w:rsidRDefault="009E06F1" w:rsidP="009E06F1">
      <w:pPr>
        <w:spacing w:after="151" w:line="468" w:lineRule="auto"/>
        <w:ind w:left="-17" w:right="57" w:firstLineChars="157" w:firstLine="377"/>
        <w:jc w:val="center"/>
        <w:rPr>
          <w:rFonts w:eastAsiaTheme="minorEastAsia"/>
        </w:rPr>
      </w:pPr>
      <w:r>
        <w:rPr>
          <w:noProof/>
        </w:rPr>
        <w:drawing>
          <wp:inline distT="0" distB="0" distL="0" distR="0" wp14:anchorId="162D245D" wp14:editId="13DA4C0F">
            <wp:extent cx="4988169" cy="3928263"/>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3073" cy="3932125"/>
                    </a:xfrm>
                    <a:prstGeom prst="rect">
                      <a:avLst/>
                    </a:prstGeom>
                  </pic:spPr>
                </pic:pic>
              </a:graphicData>
            </a:graphic>
          </wp:inline>
        </w:drawing>
      </w:r>
    </w:p>
    <w:p w14:paraId="274835D4" w14:textId="77777777" w:rsidR="00D77F32" w:rsidRPr="00A953FB" w:rsidRDefault="005D6CF4" w:rsidP="009E06F1">
      <w:pPr>
        <w:pStyle w:val="1"/>
        <w:jc w:val="both"/>
        <w:rPr>
          <w:rFonts w:eastAsiaTheme="minorEastAsia"/>
        </w:rPr>
      </w:pPr>
      <w:r w:rsidRPr="00A953FB">
        <w:br w:type="column"/>
      </w:r>
      <w:bookmarkStart w:id="8" w:name="_Toc123588872"/>
      <w:r w:rsidR="00D77F32" w:rsidRPr="00A953FB">
        <w:rPr>
          <w:rFonts w:eastAsiaTheme="minorEastAsia"/>
        </w:rPr>
        <w:lastRenderedPageBreak/>
        <w:t>Design</w:t>
      </w:r>
      <w:bookmarkEnd w:id="8"/>
    </w:p>
    <w:p w14:paraId="1845D152" w14:textId="32D1B873" w:rsidR="00D77F32" w:rsidRDefault="00D77F32" w:rsidP="00F07E6B">
      <w:pPr>
        <w:pStyle w:val="2"/>
        <w:rPr>
          <w:rFonts w:eastAsiaTheme="minorEastAsia"/>
        </w:rPr>
      </w:pPr>
      <w:bookmarkStart w:id="9" w:name="_Toc123588873"/>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917" cy="2587346"/>
                    </a:xfrm>
                    <a:prstGeom prst="rect">
                      <a:avLst/>
                    </a:prstGeom>
                  </pic:spPr>
                </pic:pic>
              </a:graphicData>
            </a:graphic>
          </wp:inline>
        </w:drawing>
      </w:r>
    </w:p>
    <w:p w14:paraId="014EAFB7" w14:textId="17285DE1" w:rsidR="002B38C1" w:rsidRDefault="002B38C1" w:rsidP="002B38C1">
      <w:pPr>
        <w:ind w:left="0" w:firstLine="0"/>
        <w:jc w:val="center"/>
        <w:rPr>
          <w:rFonts w:eastAsiaTheme="minorEastAsia"/>
        </w:rPr>
      </w:pPr>
      <w:r>
        <w:rPr>
          <w:rFonts w:eastAsiaTheme="minorEastAsia" w:hint="cs"/>
        </w:rPr>
        <w:t>F</w:t>
      </w:r>
      <w:r>
        <w:rPr>
          <w:rFonts w:eastAsiaTheme="minorEastAsia"/>
        </w:rPr>
        <w:t>ig. 1</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64" cy="2867412"/>
                    </a:xfrm>
                    <a:prstGeom prst="rect">
                      <a:avLst/>
                    </a:prstGeom>
                  </pic:spPr>
                </pic:pic>
              </a:graphicData>
            </a:graphic>
          </wp:inline>
        </w:drawing>
      </w:r>
    </w:p>
    <w:p w14:paraId="69D2E631" w14:textId="2E1C55E8" w:rsidR="00EE3DD3" w:rsidRDefault="00FF1AA8" w:rsidP="00EE3DD3">
      <w:pPr>
        <w:jc w:val="center"/>
        <w:rPr>
          <w:rFonts w:eastAsiaTheme="minorEastAsia"/>
        </w:rPr>
      </w:pPr>
      <w:r>
        <w:rPr>
          <w:rFonts w:eastAsiaTheme="minorEastAsia" w:hint="eastAsia"/>
        </w:rPr>
        <w:t>Fi</w:t>
      </w:r>
      <w:r>
        <w:rPr>
          <w:rFonts w:eastAsiaTheme="minorEastAsia"/>
        </w:rPr>
        <w:t>g. 2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proofErr w:type="gramStart"/>
      <w:r w:rsidR="00522C88">
        <w:rPr>
          <w:rFonts w:eastAsiaTheme="minorEastAsia"/>
        </w:rPr>
        <w:t>are</w:t>
      </w:r>
      <w:proofErr w:type="gramEnd"/>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F07E6B">
      <w:pPr>
        <w:pStyle w:val="2"/>
        <w:rPr>
          <w:rFonts w:eastAsiaTheme="minorEastAsia"/>
        </w:rPr>
      </w:pPr>
      <w:bookmarkStart w:id="10" w:name="_Toc123588874"/>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8525" cy="2790190"/>
                    </a:xfrm>
                    <a:prstGeom prst="rect">
                      <a:avLst/>
                    </a:prstGeom>
                  </pic:spPr>
                </pic:pic>
              </a:graphicData>
            </a:graphic>
          </wp:inline>
        </w:drawing>
      </w:r>
    </w:p>
    <w:p w14:paraId="428C8F58" w14:textId="54EBD31A" w:rsidR="008D656D" w:rsidRDefault="008D656D" w:rsidP="008D656D">
      <w:pPr>
        <w:jc w:val="center"/>
        <w:rPr>
          <w:rFonts w:eastAsiaTheme="minorEastAsia"/>
        </w:rPr>
      </w:pPr>
      <w:r>
        <w:rPr>
          <w:rFonts w:eastAsiaTheme="minorEastAsia" w:hint="eastAsia"/>
        </w:rPr>
        <w:t>F</w:t>
      </w:r>
      <w:r>
        <w:rPr>
          <w:rFonts w:eastAsiaTheme="minorEastAsia"/>
        </w:rPr>
        <w:t>ig. 3</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F07E6B">
      <w:pPr>
        <w:pStyle w:val="2"/>
      </w:pPr>
      <w:bookmarkStart w:id="11" w:name="_Toc123588875"/>
      <w:r w:rsidRPr="00A953FB">
        <w:t>Visibility Modeling for Communication</w:t>
      </w:r>
      <w:bookmarkEnd w:id="11"/>
    </w:p>
    <w:p w14:paraId="1DB2C82B" w14:textId="2DE633EB" w:rsidR="006A7668" w:rsidRPr="006A7668" w:rsidRDefault="006A7668" w:rsidP="003F43C5">
      <w:pPr>
        <w:pStyle w:val="3"/>
        <w:rPr>
          <w:rFonts w:eastAsiaTheme="minorEastAsia"/>
        </w:rPr>
      </w:pPr>
      <w:bookmarkStart w:id="12" w:name="_Toc123588876"/>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F03F80"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3F43C5">
      <w:pPr>
        <w:pStyle w:val="3"/>
        <w:rPr>
          <w:rFonts w:eastAsiaTheme="minorEastAsia"/>
        </w:rPr>
      </w:pPr>
      <w:bookmarkStart w:id="13" w:name="_Toc123588877"/>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F03F80"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541" cy="2052360"/>
                    </a:xfrm>
                    <a:prstGeom prst="rect">
                      <a:avLst/>
                    </a:prstGeom>
                  </pic:spPr>
                </pic:pic>
              </a:graphicData>
            </a:graphic>
          </wp:inline>
        </w:drawing>
      </w:r>
    </w:p>
    <w:p w14:paraId="6263E65C" w14:textId="497530E2" w:rsidR="00C74901" w:rsidRDefault="00C74901" w:rsidP="00542E6B">
      <w:pPr>
        <w:spacing w:after="0"/>
        <w:jc w:val="center"/>
        <w:rPr>
          <w:rFonts w:eastAsiaTheme="minorEastAsia"/>
        </w:rPr>
      </w:pPr>
      <w:r>
        <w:rPr>
          <w:rFonts w:eastAsiaTheme="minorEastAsia" w:hint="eastAsia"/>
        </w:rPr>
        <w:t>F</w:t>
      </w:r>
      <w:r>
        <w:rPr>
          <w:rFonts w:eastAsiaTheme="minorEastAsia"/>
        </w:rPr>
        <w:t>ig. 5 Satellite to Satellite Visibility</w:t>
      </w:r>
    </w:p>
    <w:p w14:paraId="2FE13488" w14:textId="6DA9047E" w:rsidR="003F43C5" w:rsidRDefault="003F43C5" w:rsidP="00542E6B">
      <w:pPr>
        <w:spacing w:after="0"/>
        <w:jc w:val="center"/>
        <w:rPr>
          <w:rFonts w:eastAsiaTheme="minorEastAsia"/>
        </w:rPr>
      </w:pPr>
    </w:p>
    <w:p w14:paraId="6697F3A7" w14:textId="1A6EC2BE" w:rsidR="003F43C5" w:rsidRDefault="003F43C5" w:rsidP="003F43C5">
      <w:pPr>
        <w:pStyle w:val="2"/>
        <w:rPr>
          <w:rFonts w:eastAsiaTheme="minorEastAsia"/>
        </w:rPr>
      </w:pPr>
      <w:r w:rsidRPr="003F43C5">
        <w:rPr>
          <w:rFonts w:eastAsiaTheme="minorEastAsia" w:hint="eastAsia"/>
        </w:rPr>
        <w:t>Pa</w:t>
      </w:r>
      <w:r w:rsidRPr="003F43C5">
        <w:rPr>
          <w:rFonts w:eastAsiaTheme="minorEastAsia"/>
        </w:rPr>
        <w:t>th Decision Algorithm</w:t>
      </w:r>
    </w:p>
    <w:p w14:paraId="2631A9CC" w14:textId="53C34D83" w:rsidR="003F43C5" w:rsidRPr="003F43C5" w:rsidRDefault="003F43C5" w:rsidP="003F43C5">
      <w:pPr>
        <w:pStyle w:val="3"/>
        <w:rPr>
          <w:rFonts w:eastAsiaTheme="minorEastAsia"/>
        </w:rPr>
      </w:pPr>
      <w:r>
        <w:rPr>
          <w:rFonts w:eastAsiaTheme="minorEastAsia"/>
        </w:rPr>
        <w:t>A*</w:t>
      </w:r>
    </w:p>
    <w:p w14:paraId="40707334" w14:textId="77777777" w:rsidR="003F43C5" w:rsidRDefault="003F43C5" w:rsidP="003F43C5">
      <w:pPr>
        <w:spacing w:line="487" w:lineRule="auto"/>
        <w:ind w:left="-17" w:right="57" w:firstLine="482"/>
        <w:rPr>
          <w:rFonts w:eastAsiaTheme="minorEastAsia"/>
        </w:rPr>
      </w:pPr>
      <w:r w:rsidRPr="00405027">
        <w:rPr>
          <w:rFonts w:eastAsiaTheme="minorEastAsia"/>
        </w:rPr>
        <w:t>The A* Algorithm is a widely used algorithm for pathfinding and graph traversal that utilizes heuristics to guide its search. By maintaining a priority queue of nodes to explore based on the estimated distance to the goal and actual distance travelled from the start node, the algorithm selects the node with the lowest estimated total cost at each step and expands its neighboring nodes. This process continues until the algorithm reaches the goal. In the Project, the position of the satellite depends on the current time, after a satellite is selected as the next node in the path, the delay of communication will be computed and updated at the current time. The cost of the path is the actual distance travelled from the start node, and the estimated distance is defined as the</w:t>
      </w:r>
      <w:r>
        <w:rPr>
          <w:rFonts w:eastAsiaTheme="minorEastAsia"/>
        </w:rPr>
        <w:t xml:space="preserve"> </w:t>
      </w:r>
      <w:r w:rsidRPr="00405027">
        <w:rPr>
          <w:rFonts w:eastAsiaTheme="minorEastAsia"/>
        </w:rPr>
        <w:t>straight-line distance between the ground station and the current satellite node.</w:t>
      </w:r>
    </w:p>
    <w:p w14:paraId="350057A6" w14:textId="518F25BF" w:rsidR="003F43C5" w:rsidRPr="00DD4D2F" w:rsidRDefault="003F43C5" w:rsidP="003F43C5">
      <w:pPr>
        <w:spacing w:line="487" w:lineRule="auto"/>
        <w:ind w:left="-17" w:right="57" w:firstLine="482"/>
        <w:rPr>
          <w:rFonts w:eastAsiaTheme="minorEastAsia"/>
        </w:rPr>
      </w:pPr>
      <w:r w:rsidRPr="00405027">
        <w:rPr>
          <w:rFonts w:eastAsiaTheme="minorEastAsia"/>
        </w:rPr>
        <w:lastRenderedPageBreak/>
        <w:t xml:space="preserve"> </w:t>
      </w:r>
      <w:r w:rsidR="009E06F1">
        <w:rPr>
          <w:rFonts w:eastAsiaTheme="minorEastAsia"/>
          <w:noProof/>
        </w:rPr>
        <w:drawing>
          <wp:inline distT="0" distB="0" distL="0" distR="0" wp14:anchorId="46DE8A56" wp14:editId="17A93627">
            <wp:extent cx="5010785" cy="8485505"/>
            <wp:effectExtent l="0" t="0" r="0" b="0"/>
            <wp:docPr id="5" name="圖片 5"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0785" cy="8485505"/>
                    </a:xfrm>
                    <a:prstGeom prst="rect">
                      <a:avLst/>
                    </a:prstGeom>
                    <a:noFill/>
                    <a:ln>
                      <a:noFill/>
                    </a:ln>
                  </pic:spPr>
                </pic:pic>
              </a:graphicData>
            </a:graphic>
          </wp:inline>
        </w:drawing>
      </w:r>
    </w:p>
    <w:p w14:paraId="1A307BF1" w14:textId="379063D7" w:rsidR="003F43C5" w:rsidRDefault="003F43C5" w:rsidP="003F43C5">
      <w:pPr>
        <w:pStyle w:val="3"/>
        <w:rPr>
          <w:rFonts w:eastAsiaTheme="minorEastAsia"/>
        </w:rPr>
      </w:pPr>
      <w:r w:rsidRPr="009B2B11">
        <w:rPr>
          <w:rFonts w:eastAsiaTheme="minorEastAsia"/>
        </w:rPr>
        <w:lastRenderedPageBreak/>
        <w:t>Dijkstra algorithm</w:t>
      </w:r>
    </w:p>
    <w:p w14:paraId="692F5943" w14:textId="52D3960E" w:rsidR="003F43C5" w:rsidRDefault="003F43C5" w:rsidP="003F43C5">
      <w:pPr>
        <w:spacing w:line="487" w:lineRule="auto"/>
        <w:ind w:left="-17" w:right="57" w:firstLine="482"/>
        <w:rPr>
          <w:rFonts w:eastAsiaTheme="minorEastAsia"/>
        </w:rPr>
      </w:pPr>
      <w:r w:rsidRPr="009B2B11">
        <w:rPr>
          <w:rFonts w:eastAsiaTheme="minorEastAsia"/>
        </w:rPr>
        <w:t>The Dijkstra algorithm starts at a source node and examines all its neighboring nodes, calculating the distance from the source node to each</w:t>
      </w:r>
      <w:r>
        <w:rPr>
          <w:rFonts w:eastAsiaTheme="minorEastAsia"/>
        </w:rPr>
        <w:t xml:space="preserve"> </w:t>
      </w:r>
      <w:r>
        <w:rPr>
          <w:rFonts w:eastAsiaTheme="minorEastAsia" w:hint="eastAsia"/>
        </w:rPr>
        <w:t>o</w:t>
      </w:r>
      <w:r>
        <w:rPr>
          <w:rFonts w:eastAsiaTheme="minorEastAsia"/>
        </w:rPr>
        <w:t>f them</w:t>
      </w:r>
      <w:r w:rsidRPr="009B2B11">
        <w:rPr>
          <w:rFonts w:eastAsiaTheme="minorEastAsia"/>
        </w:rPr>
        <w:t>. It then selects the node with the shortest distance from the source node as the next node to visit and repeats the process until the destination node is reached. As each node is visited, its neighboring nodes are added to the priority queue if they have not already been visited, and their distances from the source node are updated if a shorter path is found</w:t>
      </w:r>
      <w:r w:rsidRPr="00405027">
        <w:rPr>
          <w:rFonts w:eastAsiaTheme="minorEastAsia"/>
        </w:rPr>
        <w:t>.</w:t>
      </w:r>
    </w:p>
    <w:p w14:paraId="58805700" w14:textId="77777777" w:rsidR="003F43C5" w:rsidRPr="009B2B11" w:rsidRDefault="003F43C5" w:rsidP="003F43C5">
      <w:pPr>
        <w:spacing w:after="285" w:line="259" w:lineRule="auto"/>
        <w:ind w:left="0" w:firstLine="0"/>
        <w:jc w:val="left"/>
        <w:rPr>
          <w:rFonts w:eastAsiaTheme="minorEastAsia"/>
        </w:rPr>
      </w:pPr>
    </w:p>
    <w:p w14:paraId="4E9677E9" w14:textId="6D2AD1DD" w:rsidR="003F43C5" w:rsidRDefault="003F43C5" w:rsidP="003F43C5">
      <w:pPr>
        <w:pStyle w:val="3"/>
        <w:rPr>
          <w:rFonts w:eastAsiaTheme="minorEastAsia"/>
        </w:rPr>
      </w:pPr>
      <w:r>
        <w:rPr>
          <w:rFonts w:eastAsiaTheme="minorEastAsia"/>
        </w:rPr>
        <w:t>Orbit path-</w:t>
      </w:r>
      <w:r w:rsidRPr="005565A1">
        <w:rPr>
          <w:rFonts w:eastAsiaTheme="minorEastAsia"/>
        </w:rPr>
        <w:t xml:space="preserve"> </w:t>
      </w:r>
      <w:r>
        <w:rPr>
          <w:rFonts w:eastAsiaTheme="minorEastAsia"/>
        </w:rPr>
        <w:t>algorithm</w:t>
      </w:r>
    </w:p>
    <w:p w14:paraId="7D830879" w14:textId="77777777" w:rsidR="003F43C5" w:rsidRPr="001B3C40" w:rsidRDefault="003F43C5" w:rsidP="003F43C5">
      <w:pPr>
        <w:spacing w:after="285" w:line="259" w:lineRule="auto"/>
        <w:ind w:left="0" w:firstLine="0"/>
        <w:jc w:val="left"/>
        <w:rPr>
          <w:rFonts w:eastAsiaTheme="minorEastAsia"/>
        </w:rPr>
      </w:pPr>
      <w:r>
        <w:rPr>
          <w:rFonts w:eastAsiaTheme="minorEastAsia"/>
        </w:rPr>
        <w:tab/>
        <w:t>The orbit path-</w:t>
      </w:r>
      <w:r w:rsidRPr="005565A1">
        <w:rPr>
          <w:rFonts w:eastAsiaTheme="minorEastAsia"/>
        </w:rPr>
        <w:t xml:space="preserve"> </w:t>
      </w:r>
      <w:r>
        <w:rPr>
          <w:rFonts w:eastAsiaTheme="minorEastAsia"/>
        </w:rPr>
        <w:t>algorithm is an algorithm designed base on orbit.</w:t>
      </w:r>
    </w:p>
    <w:p w14:paraId="5E676A93" w14:textId="77777777" w:rsidR="003F43C5" w:rsidRPr="003F43C5" w:rsidRDefault="003F43C5" w:rsidP="003F43C5">
      <w:pPr>
        <w:spacing w:after="0"/>
        <w:jc w:val="left"/>
        <w:rPr>
          <w:rFonts w:eastAsiaTheme="minorEastAsia"/>
        </w:rPr>
      </w:pPr>
    </w:p>
    <w:p w14:paraId="39883A6E" w14:textId="0761E056" w:rsidR="00D77F32" w:rsidRPr="00A953FB" w:rsidRDefault="00D77F32" w:rsidP="00B47CE8">
      <w:pPr>
        <w:spacing w:after="0" w:line="240" w:lineRule="auto"/>
        <w:ind w:left="450" w:firstLine="0"/>
        <w:jc w:val="left"/>
        <w:rPr>
          <w:b/>
          <w:bCs/>
          <w:sz w:val="40"/>
          <w:szCs w:val="32"/>
        </w:rPr>
      </w:pPr>
      <w:r w:rsidRPr="00A953FB">
        <w:br w:type="page"/>
      </w:r>
    </w:p>
    <w:p w14:paraId="686924E5" w14:textId="3C0F7F02" w:rsidR="00D6018B" w:rsidRPr="00A953FB" w:rsidRDefault="00D6018B" w:rsidP="00413456">
      <w:pPr>
        <w:pStyle w:val="1"/>
      </w:pPr>
      <w:bookmarkStart w:id="14" w:name="_Toc123588878"/>
      <w:r w:rsidRPr="00A953FB">
        <w:lastRenderedPageBreak/>
        <w:t>Implementation</w:t>
      </w:r>
      <w:bookmarkEnd w:id="14"/>
    </w:p>
    <w:p w14:paraId="4A7910A2" w14:textId="01E57465" w:rsidR="00D6018B" w:rsidRPr="00A953FB" w:rsidRDefault="00D6018B" w:rsidP="00F07E6B">
      <w:pPr>
        <w:pStyle w:val="2"/>
      </w:pPr>
      <w:bookmarkStart w:id="15" w:name="_Toc123588879"/>
      <w:r w:rsidRPr="00A953FB">
        <w:t>Resources Estimation</w:t>
      </w:r>
      <w:bookmarkEnd w:id="15"/>
      <w:r w:rsidRPr="00A953FB">
        <w:t xml:space="preserve"> </w:t>
      </w:r>
    </w:p>
    <w:p w14:paraId="217FFE2E" w14:textId="71AB6DD5" w:rsidR="00D6018B" w:rsidRPr="00A953FB" w:rsidRDefault="00D6018B" w:rsidP="003F43C5">
      <w:pPr>
        <w:pStyle w:val="3"/>
      </w:pPr>
      <w:bookmarkStart w:id="16" w:name="_Toc123588880"/>
      <w:r w:rsidRPr="00A953FB">
        <w:t>Hardware Requirement Estimation</w:t>
      </w:r>
      <w:bookmarkEnd w:id="16"/>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31E964A5" w:rsidR="00D6018B" w:rsidRPr="00A953FB" w:rsidRDefault="00D6018B" w:rsidP="003F43C5">
      <w:pPr>
        <w:pStyle w:val="3"/>
      </w:pPr>
      <w:bookmarkStart w:id="17" w:name="_Toc123588881"/>
      <w:r w:rsidRPr="00A953FB">
        <w:t>Software</w:t>
      </w:r>
      <w:r w:rsidRPr="00A953FB">
        <w:rPr>
          <w:sz w:val="36"/>
        </w:rPr>
        <w:t xml:space="preserve"> </w:t>
      </w:r>
      <w:r w:rsidRPr="00A953FB">
        <w:t>Requirement Estimation</w:t>
      </w:r>
      <w:bookmarkEnd w:id="17"/>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6C07203C" w:rsidR="00DC063C" w:rsidRDefault="00050FBD" w:rsidP="003F43C5">
      <w:pPr>
        <w:pStyle w:val="3"/>
        <w:rPr>
          <w:rFonts w:eastAsiaTheme="minorEastAsia"/>
        </w:rPr>
      </w:pPr>
      <w:bookmarkStart w:id="18" w:name="_Toc123588882"/>
      <w:r>
        <w:rPr>
          <w:rFonts w:eastAsiaTheme="minorEastAsia" w:hint="eastAsia"/>
        </w:rPr>
        <w:t>U</w:t>
      </w:r>
      <w:r>
        <w:rPr>
          <w:rFonts w:eastAsiaTheme="minorEastAsia"/>
        </w:rPr>
        <w:t xml:space="preserve">se of </w:t>
      </w:r>
      <w:r w:rsidR="00BA1ED5">
        <w:rPr>
          <w:rFonts w:eastAsiaTheme="minorEastAsia"/>
        </w:rPr>
        <w:t>Library</w:t>
      </w:r>
      <w:bookmarkEnd w:id="18"/>
    </w:p>
    <w:p w14:paraId="61113EE9" w14:textId="7DDAB552" w:rsidR="00050FBD" w:rsidRDefault="003634A5"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B37BB98"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14247157" w14:textId="77777777" w:rsidR="009501E7" w:rsidRPr="00050FBD" w:rsidRDefault="009501E7" w:rsidP="00145FD7">
      <w:pPr>
        <w:pStyle w:val="a3"/>
        <w:ind w:leftChars="0" w:firstLine="0"/>
        <w:rPr>
          <w:rFonts w:eastAsiaTheme="minorEastAsia"/>
        </w:rPr>
      </w:pPr>
    </w:p>
    <w:p w14:paraId="0E55D188" w14:textId="1A0C005C" w:rsidR="009A4F8A" w:rsidRPr="00A953FB" w:rsidRDefault="00510F40" w:rsidP="00F07E6B">
      <w:pPr>
        <w:pStyle w:val="2"/>
      </w:pPr>
      <w:bookmarkStart w:id="19" w:name="_Toc123588883"/>
      <w:r w:rsidRPr="00A953FB">
        <w:t>Project Schedule</w:t>
      </w:r>
      <w:bookmarkEnd w:id="19"/>
      <w:r w:rsidRPr="00A953FB">
        <w:t xml:space="preserve"> </w:t>
      </w:r>
    </w:p>
    <w:tbl>
      <w:tblPr>
        <w:tblStyle w:val="TableGrid"/>
        <w:tblW w:w="8299" w:type="dxa"/>
        <w:tblInd w:w="4" w:type="dxa"/>
        <w:tblCellMar>
          <w:top w:w="191" w:type="dxa"/>
          <w:left w:w="108" w:type="dxa"/>
          <w:right w:w="115" w:type="dxa"/>
        </w:tblCellMar>
        <w:tblLook w:val="04A0" w:firstRow="1" w:lastRow="0" w:firstColumn="1" w:lastColumn="0" w:noHBand="0" w:noVBand="1"/>
      </w:tblPr>
      <w:tblGrid>
        <w:gridCol w:w="6379"/>
        <w:gridCol w:w="1920"/>
      </w:tblGrid>
      <w:tr w:rsidR="009A4F8A" w:rsidRPr="00A953FB" w14:paraId="56762E0C" w14:textId="77777777">
        <w:trPr>
          <w:trHeight w:val="552"/>
        </w:trPr>
        <w:tc>
          <w:tcPr>
            <w:tcW w:w="6378" w:type="dxa"/>
            <w:tcBorders>
              <w:top w:val="single" w:sz="3" w:space="0" w:color="000000"/>
              <w:left w:val="single" w:sz="3" w:space="0" w:color="000000"/>
              <w:bottom w:val="single" w:sz="3" w:space="0" w:color="000000"/>
              <w:right w:val="single" w:sz="3" w:space="0" w:color="000000"/>
            </w:tcBorders>
            <w:vAlign w:val="center"/>
          </w:tcPr>
          <w:p w14:paraId="0D541751" w14:textId="77777777" w:rsidR="009A4F8A" w:rsidRPr="00A953FB" w:rsidRDefault="00510F40">
            <w:pPr>
              <w:spacing w:after="0" w:line="259" w:lineRule="auto"/>
              <w:ind w:firstLine="0"/>
              <w:jc w:val="center"/>
            </w:pPr>
            <w:r w:rsidRPr="00A953FB">
              <w:rPr>
                <w:b/>
              </w:rPr>
              <w:t xml:space="preserve">Subject </w:t>
            </w:r>
          </w:p>
        </w:tc>
        <w:tc>
          <w:tcPr>
            <w:tcW w:w="1920" w:type="dxa"/>
            <w:tcBorders>
              <w:top w:val="single" w:sz="3" w:space="0" w:color="000000"/>
              <w:left w:val="single" w:sz="3" w:space="0" w:color="000000"/>
              <w:bottom w:val="single" w:sz="3" w:space="0" w:color="000000"/>
              <w:right w:val="single" w:sz="3" w:space="0" w:color="000000"/>
            </w:tcBorders>
            <w:vAlign w:val="center"/>
          </w:tcPr>
          <w:p w14:paraId="6E0F27C9" w14:textId="77777777" w:rsidR="009A4F8A" w:rsidRPr="00A953FB" w:rsidRDefault="00510F40">
            <w:pPr>
              <w:spacing w:after="0" w:line="259" w:lineRule="auto"/>
              <w:ind w:left="8" w:firstLine="0"/>
              <w:jc w:val="center"/>
            </w:pPr>
            <w:r w:rsidRPr="00A953FB">
              <w:rPr>
                <w:b/>
              </w:rPr>
              <w:t xml:space="preserve">Deadline </w:t>
            </w:r>
          </w:p>
        </w:tc>
      </w:tr>
      <w:tr w:rsidR="009A4F8A" w:rsidRPr="00A953FB" w14:paraId="638D1A52"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0ED16F15" w14:textId="77777777" w:rsidR="009A4F8A" w:rsidRPr="00A953FB" w:rsidRDefault="00510F40">
            <w:pPr>
              <w:spacing w:after="287" w:line="259" w:lineRule="auto"/>
              <w:ind w:left="4" w:firstLine="0"/>
              <w:jc w:val="left"/>
            </w:pPr>
            <w:r w:rsidRPr="00A953FB">
              <w:t xml:space="preserve">LEO satellite space geometry modeling </w:t>
            </w:r>
          </w:p>
          <w:p w14:paraId="139F419D" w14:textId="77777777" w:rsidR="009A4F8A" w:rsidRPr="00A953FB" w:rsidRDefault="00510F40">
            <w:pPr>
              <w:numPr>
                <w:ilvl w:val="0"/>
                <w:numId w:val="4"/>
              </w:numPr>
              <w:spacing w:after="294" w:line="259" w:lineRule="auto"/>
              <w:ind w:hanging="480"/>
              <w:jc w:val="left"/>
            </w:pPr>
            <w:r w:rsidRPr="00A953FB">
              <w:t xml:space="preserve">Multi orbit calculation </w:t>
            </w:r>
          </w:p>
          <w:p w14:paraId="5FA4D45D" w14:textId="77777777" w:rsidR="009A4F8A" w:rsidRPr="00A953FB" w:rsidRDefault="00510F40">
            <w:pPr>
              <w:numPr>
                <w:ilvl w:val="0"/>
                <w:numId w:val="4"/>
              </w:numPr>
              <w:spacing w:after="0" w:line="259" w:lineRule="auto"/>
              <w:ind w:hanging="480"/>
              <w:jc w:val="left"/>
            </w:pPr>
            <w:r w:rsidRPr="00A953FB">
              <w:t xml:space="preserve">Space Geometry Modeling </w:t>
            </w:r>
          </w:p>
        </w:tc>
        <w:tc>
          <w:tcPr>
            <w:tcW w:w="1920" w:type="dxa"/>
            <w:tcBorders>
              <w:top w:val="single" w:sz="3" w:space="0" w:color="000000"/>
              <w:left w:val="single" w:sz="3" w:space="0" w:color="000000"/>
              <w:bottom w:val="single" w:sz="3" w:space="0" w:color="000000"/>
              <w:right w:val="single" w:sz="3" w:space="0" w:color="000000"/>
            </w:tcBorders>
          </w:tcPr>
          <w:p w14:paraId="5173D3B1" w14:textId="22E1C807" w:rsidR="009A4F8A" w:rsidRPr="00A953FB" w:rsidRDefault="00047552">
            <w:pPr>
              <w:spacing w:after="0" w:line="259" w:lineRule="auto"/>
              <w:ind w:left="0" w:firstLine="0"/>
              <w:jc w:val="left"/>
            </w:pPr>
            <w:r>
              <w:t>30</w:t>
            </w:r>
            <w:r w:rsidR="00510F40" w:rsidRPr="00A953FB">
              <w:t xml:space="preserve"> </w:t>
            </w:r>
            <w:r w:rsidR="00555C01" w:rsidRPr="00A953FB">
              <w:t>Nov</w:t>
            </w:r>
            <w:r w:rsidR="00510F40" w:rsidRPr="00A953FB">
              <w:t xml:space="preserve"> 2022 </w:t>
            </w:r>
          </w:p>
        </w:tc>
      </w:tr>
      <w:tr w:rsidR="009A4F8A" w:rsidRPr="00A953FB" w14:paraId="7CE4E961" w14:textId="77777777">
        <w:trPr>
          <w:trHeight w:val="2173"/>
        </w:trPr>
        <w:tc>
          <w:tcPr>
            <w:tcW w:w="6378" w:type="dxa"/>
            <w:tcBorders>
              <w:top w:val="single" w:sz="3" w:space="0" w:color="000000"/>
              <w:left w:val="single" w:sz="3" w:space="0" w:color="000000"/>
              <w:bottom w:val="single" w:sz="3" w:space="0" w:color="000000"/>
              <w:right w:val="single" w:sz="3" w:space="0" w:color="000000"/>
            </w:tcBorders>
            <w:vAlign w:val="center"/>
          </w:tcPr>
          <w:p w14:paraId="3737A0A5" w14:textId="77777777" w:rsidR="009A4F8A" w:rsidRPr="00A953FB" w:rsidRDefault="00510F40">
            <w:pPr>
              <w:spacing w:after="288" w:line="259" w:lineRule="auto"/>
              <w:ind w:left="4" w:firstLine="0"/>
              <w:jc w:val="left"/>
            </w:pPr>
            <w:r w:rsidRPr="00A953FB">
              <w:t xml:space="preserve">Visibility Modeling </w:t>
            </w:r>
          </w:p>
          <w:p w14:paraId="6C1AA026" w14:textId="77777777" w:rsidR="009A4F8A" w:rsidRPr="00A953FB" w:rsidRDefault="00510F40" w:rsidP="00BA1ED5">
            <w:pPr>
              <w:pStyle w:val="a3"/>
              <w:numPr>
                <w:ilvl w:val="0"/>
                <w:numId w:val="14"/>
              </w:numPr>
              <w:spacing w:after="296" w:line="259" w:lineRule="auto"/>
              <w:ind w:leftChars="0"/>
              <w:jc w:val="left"/>
            </w:pPr>
            <w:r w:rsidRPr="00A953FB">
              <w:t xml:space="preserve">Define the detection range of satellite </w:t>
            </w:r>
          </w:p>
          <w:p w14:paraId="547EB336" w14:textId="77777777" w:rsidR="009A4F8A" w:rsidRPr="00A953FB" w:rsidRDefault="00510F40">
            <w:pPr>
              <w:numPr>
                <w:ilvl w:val="0"/>
                <w:numId w:val="5"/>
              </w:numPr>
              <w:spacing w:after="0" w:line="259" w:lineRule="auto"/>
              <w:ind w:hanging="480"/>
              <w:jc w:val="left"/>
            </w:pPr>
            <w:r w:rsidRPr="00A953FB">
              <w:t xml:space="preserve">Successfully the observation target within the detection range </w:t>
            </w:r>
          </w:p>
        </w:tc>
        <w:tc>
          <w:tcPr>
            <w:tcW w:w="1920" w:type="dxa"/>
            <w:tcBorders>
              <w:top w:val="single" w:sz="3" w:space="0" w:color="000000"/>
              <w:left w:val="single" w:sz="3" w:space="0" w:color="000000"/>
              <w:bottom w:val="single" w:sz="3" w:space="0" w:color="000000"/>
              <w:right w:val="single" w:sz="3" w:space="0" w:color="000000"/>
            </w:tcBorders>
          </w:tcPr>
          <w:p w14:paraId="1BADFD8E" w14:textId="74ED17A1" w:rsidR="009A4F8A" w:rsidRPr="00A953FB" w:rsidRDefault="00047552">
            <w:pPr>
              <w:spacing w:after="0" w:line="259" w:lineRule="auto"/>
              <w:ind w:left="0" w:firstLine="0"/>
              <w:jc w:val="left"/>
            </w:pPr>
            <w:r>
              <w:t>3</w:t>
            </w:r>
            <w:r w:rsidR="00510F40" w:rsidRPr="00A953FB">
              <w:t xml:space="preserve">1 </w:t>
            </w:r>
            <w:r>
              <w:t>Dec</w:t>
            </w:r>
            <w:r w:rsidR="00510F40" w:rsidRPr="00A953FB">
              <w:t xml:space="preserve"> 2022 </w:t>
            </w:r>
          </w:p>
        </w:tc>
      </w:tr>
      <w:tr w:rsidR="009A4F8A" w:rsidRPr="00A953FB" w14:paraId="2D910024" w14:textId="77777777">
        <w:trPr>
          <w:trHeight w:val="1628"/>
        </w:trPr>
        <w:tc>
          <w:tcPr>
            <w:tcW w:w="6378" w:type="dxa"/>
            <w:tcBorders>
              <w:top w:val="single" w:sz="3" w:space="0" w:color="000000"/>
              <w:left w:val="single" w:sz="3" w:space="0" w:color="000000"/>
              <w:bottom w:val="single" w:sz="3" w:space="0" w:color="000000"/>
              <w:right w:val="single" w:sz="3" w:space="0" w:color="000000"/>
            </w:tcBorders>
            <w:vAlign w:val="center"/>
          </w:tcPr>
          <w:p w14:paraId="74DA224D" w14:textId="77777777" w:rsidR="009A4F8A" w:rsidRPr="00A953FB" w:rsidRDefault="00510F40">
            <w:pPr>
              <w:spacing w:after="288" w:line="259" w:lineRule="auto"/>
              <w:ind w:left="4" w:firstLine="0"/>
              <w:jc w:val="left"/>
            </w:pPr>
            <w:r w:rsidRPr="00A953FB">
              <w:lastRenderedPageBreak/>
              <w:t xml:space="preserve">Communication Modeling </w:t>
            </w:r>
          </w:p>
          <w:p w14:paraId="6F62CBBF" w14:textId="77777777" w:rsidR="009A4F8A" w:rsidRPr="00A953FB" w:rsidRDefault="00510F40" w:rsidP="00BA1ED5">
            <w:pPr>
              <w:numPr>
                <w:ilvl w:val="0"/>
                <w:numId w:val="15"/>
              </w:numPr>
              <w:spacing w:after="296" w:line="259" w:lineRule="auto"/>
              <w:ind w:hanging="480"/>
              <w:jc w:val="left"/>
            </w:pPr>
            <w:r w:rsidRPr="00A953FB">
              <w:t xml:space="preserve">Download an image from satellite to satellite </w:t>
            </w:r>
          </w:p>
          <w:p w14:paraId="3C2F4E41" w14:textId="77777777" w:rsidR="009A4F8A" w:rsidRPr="00A953FB" w:rsidRDefault="00510F40" w:rsidP="00BA1ED5">
            <w:pPr>
              <w:numPr>
                <w:ilvl w:val="0"/>
                <w:numId w:val="15"/>
              </w:numPr>
              <w:spacing w:after="0" w:line="259" w:lineRule="auto"/>
              <w:ind w:hanging="480"/>
              <w:jc w:val="left"/>
            </w:pPr>
            <w:r w:rsidRPr="00A953FB">
              <w:t xml:space="preserve">Download an image from satellite to ground station </w:t>
            </w:r>
          </w:p>
        </w:tc>
        <w:tc>
          <w:tcPr>
            <w:tcW w:w="1920" w:type="dxa"/>
            <w:tcBorders>
              <w:top w:val="single" w:sz="3" w:space="0" w:color="000000"/>
              <w:left w:val="single" w:sz="3" w:space="0" w:color="000000"/>
              <w:bottom w:val="single" w:sz="3" w:space="0" w:color="000000"/>
              <w:right w:val="single" w:sz="3" w:space="0" w:color="000000"/>
            </w:tcBorders>
          </w:tcPr>
          <w:p w14:paraId="7DD9F4CB" w14:textId="29979938" w:rsidR="009A4F8A" w:rsidRPr="00A953FB" w:rsidRDefault="00047552">
            <w:pPr>
              <w:spacing w:after="0" w:line="259" w:lineRule="auto"/>
              <w:ind w:left="0" w:firstLine="0"/>
              <w:jc w:val="left"/>
            </w:pPr>
            <w:r>
              <w:t>31</w:t>
            </w:r>
            <w:r w:rsidR="00510F40" w:rsidRPr="00A953FB">
              <w:t xml:space="preserve"> </w:t>
            </w:r>
            <w:r>
              <w:t>Jan</w:t>
            </w:r>
            <w:r w:rsidR="00510F40" w:rsidRPr="00A953FB">
              <w:t xml:space="preserve"> 2023 </w:t>
            </w:r>
          </w:p>
        </w:tc>
      </w:tr>
      <w:tr w:rsidR="009A4F8A" w:rsidRPr="00A953FB" w14:paraId="7A7B964C" w14:textId="77777777">
        <w:trPr>
          <w:trHeight w:val="1092"/>
        </w:trPr>
        <w:tc>
          <w:tcPr>
            <w:tcW w:w="6378" w:type="dxa"/>
            <w:tcBorders>
              <w:top w:val="single" w:sz="3" w:space="0" w:color="000000"/>
              <w:left w:val="single" w:sz="3" w:space="0" w:color="000000"/>
              <w:bottom w:val="single" w:sz="3" w:space="0" w:color="000000"/>
              <w:right w:val="single" w:sz="3" w:space="0" w:color="000000"/>
            </w:tcBorders>
            <w:vAlign w:val="center"/>
          </w:tcPr>
          <w:p w14:paraId="2EBF2A3D" w14:textId="77777777" w:rsidR="009A4F8A" w:rsidRPr="00A953FB" w:rsidRDefault="00510F40">
            <w:pPr>
              <w:spacing w:after="289" w:line="259" w:lineRule="auto"/>
              <w:ind w:left="4" w:firstLine="0"/>
              <w:jc w:val="left"/>
            </w:pPr>
            <w:r w:rsidRPr="00A953FB">
              <w:t xml:space="preserve">Decision-making algorithm for communication </w:t>
            </w:r>
          </w:p>
          <w:p w14:paraId="76C432BC" w14:textId="4679CC17" w:rsidR="009A4F8A" w:rsidRPr="00A953FB" w:rsidRDefault="00510F40" w:rsidP="00DC063C">
            <w:pPr>
              <w:pStyle w:val="a3"/>
              <w:numPr>
                <w:ilvl w:val="0"/>
                <w:numId w:val="11"/>
              </w:numPr>
              <w:tabs>
                <w:tab w:val="center" w:pos="3053"/>
              </w:tabs>
              <w:spacing w:after="0" w:line="259" w:lineRule="auto"/>
              <w:ind w:leftChars="0"/>
              <w:jc w:val="left"/>
            </w:pPr>
            <w:r w:rsidRPr="00A953FB">
              <w:t xml:space="preserve">Successfully making path decision of communication </w:t>
            </w:r>
          </w:p>
        </w:tc>
        <w:tc>
          <w:tcPr>
            <w:tcW w:w="1920" w:type="dxa"/>
            <w:tcBorders>
              <w:top w:val="single" w:sz="3" w:space="0" w:color="000000"/>
              <w:left w:val="single" w:sz="3" w:space="0" w:color="000000"/>
              <w:bottom w:val="single" w:sz="3" w:space="0" w:color="000000"/>
              <w:right w:val="single" w:sz="3" w:space="0" w:color="000000"/>
            </w:tcBorders>
          </w:tcPr>
          <w:p w14:paraId="5FDB4890" w14:textId="138A58D3" w:rsidR="009A4F8A" w:rsidRPr="00A953FB" w:rsidRDefault="00047552">
            <w:pPr>
              <w:spacing w:after="0" w:line="259" w:lineRule="auto"/>
              <w:ind w:left="0" w:firstLine="0"/>
              <w:jc w:val="left"/>
            </w:pPr>
            <w:r>
              <w:t>28</w:t>
            </w:r>
            <w:r w:rsidR="00510F40" w:rsidRPr="00A953FB">
              <w:t xml:space="preserve"> </w:t>
            </w:r>
            <w:r>
              <w:t>Feb</w:t>
            </w:r>
            <w:r w:rsidR="00510F40" w:rsidRPr="00A953FB">
              <w:t xml:space="preserve"> 2023 </w:t>
            </w:r>
          </w:p>
        </w:tc>
      </w:tr>
      <w:tr w:rsidR="009A4F8A" w:rsidRPr="00A953FB" w14:paraId="66482425" w14:textId="77777777">
        <w:trPr>
          <w:trHeight w:val="1629"/>
        </w:trPr>
        <w:tc>
          <w:tcPr>
            <w:tcW w:w="6378" w:type="dxa"/>
            <w:tcBorders>
              <w:top w:val="single" w:sz="3" w:space="0" w:color="000000"/>
              <w:left w:val="single" w:sz="3" w:space="0" w:color="000000"/>
              <w:bottom w:val="single" w:sz="3" w:space="0" w:color="000000"/>
              <w:right w:val="single" w:sz="3" w:space="0" w:color="000000"/>
            </w:tcBorders>
            <w:vAlign w:val="center"/>
          </w:tcPr>
          <w:p w14:paraId="7241E794" w14:textId="77777777" w:rsidR="009A4F8A" w:rsidRPr="00A953FB" w:rsidRDefault="00510F40">
            <w:pPr>
              <w:spacing w:after="290" w:line="259" w:lineRule="auto"/>
              <w:ind w:left="4" w:firstLine="0"/>
              <w:jc w:val="left"/>
            </w:pPr>
            <w:r w:rsidRPr="00A953FB">
              <w:t xml:space="preserve">Experiments and demonstration </w:t>
            </w:r>
          </w:p>
          <w:p w14:paraId="655E1046" w14:textId="22E09788" w:rsidR="009A4F8A" w:rsidRPr="00A953FB" w:rsidRDefault="00510F40" w:rsidP="00DC063C">
            <w:pPr>
              <w:pStyle w:val="a3"/>
              <w:numPr>
                <w:ilvl w:val="0"/>
                <w:numId w:val="10"/>
              </w:numPr>
              <w:spacing w:after="0" w:line="259" w:lineRule="auto"/>
              <w:ind w:leftChars="0"/>
              <w:jc w:val="left"/>
            </w:pPr>
            <w:r w:rsidRPr="00A953FB">
              <w:t xml:space="preserve">Complete a set of experiments to show the simulation results and the decision-making results </w:t>
            </w:r>
          </w:p>
        </w:tc>
        <w:tc>
          <w:tcPr>
            <w:tcW w:w="1920" w:type="dxa"/>
            <w:tcBorders>
              <w:top w:val="single" w:sz="3" w:space="0" w:color="000000"/>
              <w:left w:val="single" w:sz="3" w:space="0" w:color="000000"/>
              <w:bottom w:val="single" w:sz="3" w:space="0" w:color="000000"/>
              <w:right w:val="single" w:sz="3" w:space="0" w:color="000000"/>
            </w:tcBorders>
          </w:tcPr>
          <w:p w14:paraId="64A342D7" w14:textId="73EEB2F4" w:rsidR="009A4F8A" w:rsidRPr="00A953FB" w:rsidRDefault="00047552">
            <w:pPr>
              <w:spacing w:after="0" w:line="259" w:lineRule="auto"/>
              <w:ind w:left="0" w:firstLine="0"/>
              <w:jc w:val="left"/>
            </w:pPr>
            <w:r>
              <w:t>15</w:t>
            </w:r>
            <w:r w:rsidR="00510F40" w:rsidRPr="00A953FB">
              <w:t xml:space="preserve"> </w:t>
            </w:r>
            <w:r>
              <w:t>Mar</w:t>
            </w:r>
            <w:r w:rsidR="00510F40" w:rsidRPr="00A953FB">
              <w:t xml:space="preserve"> 2023 </w:t>
            </w:r>
          </w:p>
        </w:tc>
      </w:tr>
    </w:tbl>
    <w:p w14:paraId="009795D6" w14:textId="77777777" w:rsidR="00AA1863" w:rsidRPr="00A953FB" w:rsidRDefault="00AA1863">
      <w:pPr>
        <w:spacing w:after="0" w:line="240" w:lineRule="auto"/>
        <w:ind w:left="0" w:firstLine="0"/>
        <w:jc w:val="left"/>
        <w:rPr>
          <w:b/>
          <w:sz w:val="40"/>
        </w:rPr>
      </w:pPr>
    </w:p>
    <w:p w14:paraId="302DB404" w14:textId="77777777" w:rsidR="00AA1863" w:rsidRPr="00A953FB" w:rsidRDefault="00AA1863">
      <w:pPr>
        <w:spacing w:after="0" w:line="240" w:lineRule="auto"/>
        <w:ind w:left="0" w:firstLine="0"/>
        <w:jc w:val="left"/>
        <w:rPr>
          <w:b/>
          <w:sz w:val="40"/>
        </w:rPr>
      </w:pPr>
      <w:r w:rsidRPr="00A953FB">
        <w:br w:type="page"/>
      </w:r>
    </w:p>
    <w:p w14:paraId="71BB65D7" w14:textId="3582A6F5" w:rsidR="00CC7EC4" w:rsidRPr="004D3513" w:rsidRDefault="00AA1863" w:rsidP="004D3513">
      <w:pPr>
        <w:pStyle w:val="1"/>
        <w:rPr>
          <w:rFonts w:eastAsiaTheme="minorEastAsia"/>
        </w:rPr>
      </w:pPr>
      <w:bookmarkStart w:id="20" w:name="_Toc123588884"/>
      <w:r w:rsidRPr="00A953FB">
        <w:rPr>
          <w:rFonts w:eastAsiaTheme="minorEastAsia"/>
        </w:rPr>
        <w:lastRenderedPageBreak/>
        <w:t>Conclusion</w:t>
      </w:r>
      <w:bookmarkEnd w:id="20"/>
    </w:p>
    <w:p w14:paraId="609BD4E0" w14:textId="4CE79BAD" w:rsidR="007D52DE" w:rsidRDefault="004D3513" w:rsidP="00CC7EC4">
      <w:pPr>
        <w:ind w:left="0" w:firstLine="360"/>
        <w:rPr>
          <w:rFonts w:eastAsiaTheme="minorEastAsia"/>
        </w:rPr>
      </w:pPr>
      <w:r w:rsidRPr="004D3513">
        <w:rPr>
          <w:rFonts w:eastAsiaTheme="minorEastAsia"/>
        </w:rPr>
        <w:t>To conclude, the project is to analyze the problem of inter-satellite communication systems to meet the constraints of real-time systems by simulation. The current inter-satellite system could not guarantee the data transmission can be completed in a set amount of time. To analyze the problem of inter-satellite communication systems, this project simulates the communication between an LEO satellite and a ground station and multiple satellites, specifically the communication capability and its delay</w:t>
      </w:r>
      <w:r w:rsidR="00EB60AF">
        <w:rPr>
          <w:rFonts w:eastAsiaTheme="minorEastAsia"/>
        </w:rPr>
        <w:t>.</w:t>
      </w:r>
      <w:r w:rsidR="003D3F26">
        <w:rPr>
          <w:rFonts w:eastAsiaTheme="minorEastAsia"/>
        </w:rPr>
        <w:t xml:space="preserve"> And try to </w:t>
      </w:r>
      <w:proofErr w:type="spellStart"/>
      <w:proofErr w:type="gramStart"/>
      <w:r w:rsidR="003D3F26">
        <w:rPr>
          <w:rFonts w:eastAsiaTheme="minorEastAsia"/>
        </w:rPr>
        <w:t>met</w:t>
      </w:r>
      <w:proofErr w:type="spellEnd"/>
      <w:proofErr w:type="gramEnd"/>
      <w:r w:rsidR="003D3F26">
        <w:rPr>
          <w:rFonts w:eastAsiaTheme="minorEastAsia"/>
        </w:rPr>
        <w:t xml:space="preserve"> the deadline of the data download from LEO satellite.</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21" w:name="_Toc123588885"/>
      <w:r w:rsidRPr="00A953FB">
        <w:lastRenderedPageBreak/>
        <w:t>References/Bibliography</w:t>
      </w:r>
      <w:bookmarkEnd w:id="21"/>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18"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rPr>
      </w:pPr>
    </w:p>
    <w:sectPr w:rsidR="00C422CA" w:rsidRPr="00C422CA" w:rsidSect="005F062D">
      <w:headerReference w:type="even" r:id="rId19"/>
      <w:headerReference w:type="default" r:id="rId20"/>
      <w:headerReference w:type="first" r:id="rId21"/>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A3B32" w14:textId="77777777" w:rsidR="00F03F80" w:rsidRDefault="00F03F80">
      <w:pPr>
        <w:spacing w:after="0" w:line="240" w:lineRule="auto"/>
      </w:pPr>
      <w:r>
        <w:separator/>
      </w:r>
    </w:p>
  </w:endnote>
  <w:endnote w:type="continuationSeparator" w:id="0">
    <w:p w14:paraId="36CB88A8" w14:textId="77777777" w:rsidR="00F03F80" w:rsidRDefault="00F0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613D2" w14:textId="77777777" w:rsidR="00F03F80" w:rsidRDefault="00F03F80">
      <w:pPr>
        <w:spacing w:after="0" w:line="240" w:lineRule="auto"/>
      </w:pPr>
      <w:r>
        <w:separator/>
      </w:r>
    </w:p>
  </w:footnote>
  <w:footnote w:type="continuationSeparator" w:id="0">
    <w:p w14:paraId="1513681C" w14:textId="77777777" w:rsidR="00F03F80" w:rsidRDefault="00F03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9A4F8A" w:rsidRDefault="00510F4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9A4F8A" w:rsidRDefault="00510F4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9A4F8A" w:rsidRDefault="00510F40">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9A4F8A" w:rsidRDefault="00510F40">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0"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1"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7F4172"/>
    <w:multiLevelType w:val="multilevel"/>
    <w:tmpl w:val="CD6639EA"/>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8"/>
  </w:num>
  <w:num w:numId="3">
    <w:abstractNumId w:val="0"/>
  </w:num>
  <w:num w:numId="4">
    <w:abstractNumId w:val="11"/>
  </w:num>
  <w:num w:numId="5">
    <w:abstractNumId w:val="6"/>
  </w:num>
  <w:num w:numId="6">
    <w:abstractNumId w:val="5"/>
  </w:num>
  <w:num w:numId="7">
    <w:abstractNumId w:val="10"/>
  </w:num>
  <w:num w:numId="8">
    <w:abstractNumId w:val="4"/>
  </w:num>
  <w:num w:numId="9">
    <w:abstractNumId w:val="12"/>
  </w:num>
  <w:num w:numId="10">
    <w:abstractNumId w:val="9"/>
  </w:num>
  <w:num w:numId="11">
    <w:abstractNumId w:val="14"/>
  </w:num>
  <w:num w:numId="12">
    <w:abstractNumId w:val="15"/>
  </w:num>
  <w:num w:numId="13">
    <w:abstractNumId w:val="13"/>
  </w:num>
  <w:num w:numId="14">
    <w:abstractNumId w:val="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2250B"/>
    <w:rsid w:val="0004287A"/>
    <w:rsid w:val="00047552"/>
    <w:rsid w:val="00050FBD"/>
    <w:rsid w:val="0005226B"/>
    <w:rsid w:val="000A40F4"/>
    <w:rsid w:val="000A7FDE"/>
    <w:rsid w:val="000B6E6E"/>
    <w:rsid w:val="000C05F3"/>
    <w:rsid w:val="000C0C1D"/>
    <w:rsid w:val="000F0B96"/>
    <w:rsid w:val="000F426D"/>
    <w:rsid w:val="00114938"/>
    <w:rsid w:val="001229CC"/>
    <w:rsid w:val="00136EDE"/>
    <w:rsid w:val="001409EB"/>
    <w:rsid w:val="00145FD7"/>
    <w:rsid w:val="00152E62"/>
    <w:rsid w:val="00160C97"/>
    <w:rsid w:val="00161867"/>
    <w:rsid w:val="0018344F"/>
    <w:rsid w:val="0019725F"/>
    <w:rsid w:val="001A6E64"/>
    <w:rsid w:val="001B1489"/>
    <w:rsid w:val="001B3C40"/>
    <w:rsid w:val="001D3688"/>
    <w:rsid w:val="001E11D1"/>
    <w:rsid w:val="001F08E4"/>
    <w:rsid w:val="00213965"/>
    <w:rsid w:val="00217EB8"/>
    <w:rsid w:val="002233CC"/>
    <w:rsid w:val="00226D77"/>
    <w:rsid w:val="002332F2"/>
    <w:rsid w:val="00234BE0"/>
    <w:rsid w:val="00265B5F"/>
    <w:rsid w:val="0028018C"/>
    <w:rsid w:val="002A0FB9"/>
    <w:rsid w:val="002B38C1"/>
    <w:rsid w:val="002B783E"/>
    <w:rsid w:val="002C0E02"/>
    <w:rsid w:val="002D5DB4"/>
    <w:rsid w:val="002F4B25"/>
    <w:rsid w:val="00302FDC"/>
    <w:rsid w:val="003044AF"/>
    <w:rsid w:val="003219CF"/>
    <w:rsid w:val="00330FA6"/>
    <w:rsid w:val="003343C1"/>
    <w:rsid w:val="0033650A"/>
    <w:rsid w:val="0034393B"/>
    <w:rsid w:val="00344B0C"/>
    <w:rsid w:val="00354C8D"/>
    <w:rsid w:val="003573C5"/>
    <w:rsid w:val="003617B3"/>
    <w:rsid w:val="003634A5"/>
    <w:rsid w:val="0037088E"/>
    <w:rsid w:val="00370A2A"/>
    <w:rsid w:val="003753BA"/>
    <w:rsid w:val="003766F3"/>
    <w:rsid w:val="003849F6"/>
    <w:rsid w:val="0038788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354B"/>
    <w:rsid w:val="00433EDA"/>
    <w:rsid w:val="00437F36"/>
    <w:rsid w:val="00440B4C"/>
    <w:rsid w:val="00444239"/>
    <w:rsid w:val="004556EE"/>
    <w:rsid w:val="00463F7A"/>
    <w:rsid w:val="00466ECC"/>
    <w:rsid w:val="00473C55"/>
    <w:rsid w:val="00477CBE"/>
    <w:rsid w:val="00487D00"/>
    <w:rsid w:val="00490E9A"/>
    <w:rsid w:val="004A0502"/>
    <w:rsid w:val="004A6659"/>
    <w:rsid w:val="004B044E"/>
    <w:rsid w:val="004B4B58"/>
    <w:rsid w:val="004D1E83"/>
    <w:rsid w:val="004D3513"/>
    <w:rsid w:val="00510F40"/>
    <w:rsid w:val="005202E9"/>
    <w:rsid w:val="00522C88"/>
    <w:rsid w:val="00542E6B"/>
    <w:rsid w:val="00545E81"/>
    <w:rsid w:val="00551AC2"/>
    <w:rsid w:val="00555C01"/>
    <w:rsid w:val="005565A1"/>
    <w:rsid w:val="005657CF"/>
    <w:rsid w:val="00566B8D"/>
    <w:rsid w:val="00571BCB"/>
    <w:rsid w:val="0057289C"/>
    <w:rsid w:val="00587B98"/>
    <w:rsid w:val="00595AA2"/>
    <w:rsid w:val="005B1121"/>
    <w:rsid w:val="005D6A6F"/>
    <w:rsid w:val="005D6CF4"/>
    <w:rsid w:val="005D7C76"/>
    <w:rsid w:val="005E15A2"/>
    <w:rsid w:val="005E6283"/>
    <w:rsid w:val="005F062D"/>
    <w:rsid w:val="005F08C0"/>
    <w:rsid w:val="005F5491"/>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C4651"/>
    <w:rsid w:val="006E0524"/>
    <w:rsid w:val="006E397C"/>
    <w:rsid w:val="006E763C"/>
    <w:rsid w:val="006F36CD"/>
    <w:rsid w:val="0070760C"/>
    <w:rsid w:val="00711B67"/>
    <w:rsid w:val="007305AF"/>
    <w:rsid w:val="00734485"/>
    <w:rsid w:val="00765C87"/>
    <w:rsid w:val="00771284"/>
    <w:rsid w:val="007720D8"/>
    <w:rsid w:val="007726F4"/>
    <w:rsid w:val="00775885"/>
    <w:rsid w:val="007974CA"/>
    <w:rsid w:val="007D42CC"/>
    <w:rsid w:val="007D52DE"/>
    <w:rsid w:val="007E0456"/>
    <w:rsid w:val="007E562D"/>
    <w:rsid w:val="007F2757"/>
    <w:rsid w:val="007F36EA"/>
    <w:rsid w:val="008000A4"/>
    <w:rsid w:val="00804B09"/>
    <w:rsid w:val="00840BFA"/>
    <w:rsid w:val="008507D6"/>
    <w:rsid w:val="00872355"/>
    <w:rsid w:val="00875DEF"/>
    <w:rsid w:val="00883131"/>
    <w:rsid w:val="00883EC7"/>
    <w:rsid w:val="00893C2C"/>
    <w:rsid w:val="00895DB4"/>
    <w:rsid w:val="008A67C8"/>
    <w:rsid w:val="008D1B6D"/>
    <w:rsid w:val="008D3F21"/>
    <w:rsid w:val="008D656D"/>
    <w:rsid w:val="00933CC5"/>
    <w:rsid w:val="00936D52"/>
    <w:rsid w:val="009449D8"/>
    <w:rsid w:val="00945DDA"/>
    <w:rsid w:val="009501E7"/>
    <w:rsid w:val="009648B4"/>
    <w:rsid w:val="00965D1C"/>
    <w:rsid w:val="009671AE"/>
    <w:rsid w:val="00984C98"/>
    <w:rsid w:val="009852E8"/>
    <w:rsid w:val="009A4F8A"/>
    <w:rsid w:val="009B03B8"/>
    <w:rsid w:val="009B2B11"/>
    <w:rsid w:val="009E06F1"/>
    <w:rsid w:val="009E2360"/>
    <w:rsid w:val="00A06E46"/>
    <w:rsid w:val="00A226C0"/>
    <w:rsid w:val="00A406E6"/>
    <w:rsid w:val="00A627E3"/>
    <w:rsid w:val="00A65EEA"/>
    <w:rsid w:val="00A67EF8"/>
    <w:rsid w:val="00A723FD"/>
    <w:rsid w:val="00A74C51"/>
    <w:rsid w:val="00A76335"/>
    <w:rsid w:val="00A76F9C"/>
    <w:rsid w:val="00A81A1D"/>
    <w:rsid w:val="00A953FB"/>
    <w:rsid w:val="00AA1863"/>
    <w:rsid w:val="00AC52B6"/>
    <w:rsid w:val="00AD4316"/>
    <w:rsid w:val="00AF4161"/>
    <w:rsid w:val="00B0091F"/>
    <w:rsid w:val="00B01319"/>
    <w:rsid w:val="00B021D2"/>
    <w:rsid w:val="00B16ACC"/>
    <w:rsid w:val="00B22C57"/>
    <w:rsid w:val="00B341BB"/>
    <w:rsid w:val="00B40965"/>
    <w:rsid w:val="00B46D0D"/>
    <w:rsid w:val="00B47CE8"/>
    <w:rsid w:val="00B542FC"/>
    <w:rsid w:val="00B60067"/>
    <w:rsid w:val="00B71596"/>
    <w:rsid w:val="00B83E2D"/>
    <w:rsid w:val="00B96CE1"/>
    <w:rsid w:val="00BA1ED5"/>
    <w:rsid w:val="00BC3175"/>
    <w:rsid w:val="00BD20E2"/>
    <w:rsid w:val="00BE7235"/>
    <w:rsid w:val="00BF3A97"/>
    <w:rsid w:val="00C03F23"/>
    <w:rsid w:val="00C16812"/>
    <w:rsid w:val="00C37BD5"/>
    <w:rsid w:val="00C422CA"/>
    <w:rsid w:val="00C54034"/>
    <w:rsid w:val="00C64953"/>
    <w:rsid w:val="00C658A4"/>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6018B"/>
    <w:rsid w:val="00D62AF2"/>
    <w:rsid w:val="00D63D63"/>
    <w:rsid w:val="00D66330"/>
    <w:rsid w:val="00D7042F"/>
    <w:rsid w:val="00D77F32"/>
    <w:rsid w:val="00D93857"/>
    <w:rsid w:val="00DA1221"/>
    <w:rsid w:val="00DB15BF"/>
    <w:rsid w:val="00DB630F"/>
    <w:rsid w:val="00DC063C"/>
    <w:rsid w:val="00DC6F45"/>
    <w:rsid w:val="00DD45EF"/>
    <w:rsid w:val="00DD4D2F"/>
    <w:rsid w:val="00DE78B0"/>
    <w:rsid w:val="00DF708C"/>
    <w:rsid w:val="00E011B9"/>
    <w:rsid w:val="00E11D71"/>
    <w:rsid w:val="00E13CDB"/>
    <w:rsid w:val="00E23C41"/>
    <w:rsid w:val="00E26A84"/>
    <w:rsid w:val="00E35BDF"/>
    <w:rsid w:val="00E53585"/>
    <w:rsid w:val="00E53B03"/>
    <w:rsid w:val="00E617C9"/>
    <w:rsid w:val="00E6793B"/>
    <w:rsid w:val="00E741FB"/>
    <w:rsid w:val="00E747B5"/>
    <w:rsid w:val="00E75F61"/>
    <w:rsid w:val="00E85094"/>
    <w:rsid w:val="00E86322"/>
    <w:rsid w:val="00E9565D"/>
    <w:rsid w:val="00EA0C2C"/>
    <w:rsid w:val="00EB270D"/>
    <w:rsid w:val="00EB60AF"/>
    <w:rsid w:val="00EE2A85"/>
    <w:rsid w:val="00EE3615"/>
    <w:rsid w:val="00EE3DD3"/>
    <w:rsid w:val="00EF7399"/>
    <w:rsid w:val="00F03F80"/>
    <w:rsid w:val="00F07E6B"/>
    <w:rsid w:val="00F20A28"/>
    <w:rsid w:val="00F33D88"/>
    <w:rsid w:val="00F36D9D"/>
    <w:rsid w:val="00F40CBA"/>
    <w:rsid w:val="00F61690"/>
    <w:rsid w:val="00F66FA3"/>
    <w:rsid w:val="00F74179"/>
    <w:rsid w:val="00F7421D"/>
    <w:rsid w:val="00F76491"/>
    <w:rsid w:val="00F8108C"/>
    <w:rsid w:val="00F844A2"/>
    <w:rsid w:val="00F84F95"/>
    <w:rsid w:val="00F85676"/>
    <w:rsid w:val="00F87F2C"/>
    <w:rsid w:val="00FA2231"/>
    <w:rsid w:val="00FC5797"/>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2B11"/>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F07E6B"/>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3F43C5"/>
    <w:pPr>
      <w:keepNext/>
      <w:numPr>
        <w:ilvl w:val="2"/>
        <w:numId w:val="9"/>
      </w:numPr>
      <w:spacing w:after="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F07E6B"/>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370A2A"/>
    <w:pPr>
      <w:tabs>
        <w:tab w:val="left" w:pos="490"/>
        <w:tab w:val="right" w:leader="dot" w:pos="9405"/>
      </w:tabs>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F07E6B"/>
    <w:pPr>
      <w:tabs>
        <w:tab w:val="right" w:leader="dot" w:pos="9405"/>
      </w:tabs>
      <w:spacing w:after="100" w:line="259" w:lineRule="auto"/>
      <w:ind w:leftChars="300" w:left="30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3F43C5"/>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i.org/10.1007/s42064-020-0099-0"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393CC-201E-433E-8665-8689C8CEE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20</Pages>
  <Words>3173</Words>
  <Characters>18091</Characters>
  <Application>Microsoft Office Word</Application>
  <DocSecurity>0</DocSecurity>
  <Lines>150</Lines>
  <Paragraphs>42</Paragraphs>
  <ScaleCrop>false</ScaleCrop>
  <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22</cp:revision>
  <dcterms:created xsi:type="dcterms:W3CDTF">2023-01-02T13:55:00Z</dcterms:created>
  <dcterms:modified xsi:type="dcterms:W3CDTF">2023-03-28T19:03:00Z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