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9112D7" w14:textId="6435546B" w:rsidR="008508DE" w:rsidRDefault="008508DE" w:rsidP="008508DE">
      <w:pPr>
        <w:jc w:val="center"/>
      </w:pPr>
      <w:r>
        <w:t>Current cluster-finding algorithm</w:t>
      </w:r>
    </w:p>
    <w:p w14:paraId="7A84BE36" w14:textId="46E5FE07" w:rsidR="008508DE" w:rsidRDefault="008508DE" w:rsidP="008508DE">
      <w:pPr>
        <w:jc w:val="center"/>
      </w:pPr>
      <w:r>
        <w:t>1.19.2024</w:t>
      </w:r>
    </w:p>
    <w:p w14:paraId="7A7D2537" w14:textId="77777777" w:rsidR="008508DE" w:rsidRDefault="008508DE" w:rsidP="008508DE"/>
    <w:p w14:paraId="1209823F" w14:textId="77777777" w:rsidR="008508DE" w:rsidRDefault="008508DE" w:rsidP="008508DE">
      <w:r>
        <w:t>Objective: Identify all individual fragments (clusters) that result from a particle impact and fracture simulation. The particle’s numerical representation is a discretization into elements with each element defined by a set of vertices called nodes. Elements do not share nodes with their neighbors. Two elements are defined to be neighbors if they have nodes that are within some small threshold distance of each other where “small” is relative to the element characteristic length. An individual cluster is defined as a collection of elements that are neighbors in the deformed (fractured) state.</w:t>
      </w:r>
    </w:p>
    <w:p w14:paraId="5B801A5E" w14:textId="77777777" w:rsidR="00E67909" w:rsidRDefault="00E67909" w:rsidP="008508DE"/>
    <w:p w14:paraId="449DFDB1" w14:textId="3571F0C5" w:rsidR="008508DE" w:rsidRDefault="00E67909" w:rsidP="00E67909">
      <w:r>
        <w:t>Step 1: Identify the neighbors of each element in the deformed (fractured) state. Let the variable “neighbor_matrix” store the result</w:t>
      </w:r>
      <w:r w:rsidR="008C0135">
        <w:t xml:space="preserve"> where e</w:t>
      </w:r>
      <w:r w:rsidR="008C0135" w:rsidRPr="008C0135">
        <w:t>ach row corresponds to one element in the projectile</w:t>
      </w:r>
      <w:r w:rsidR="008C0135">
        <w:t xml:space="preserve"> and each column of a given row stores the IDs of the element’s neighbors. </w:t>
      </w:r>
    </w:p>
    <w:p w14:paraId="64C8226A" w14:textId="16D1A1FA" w:rsidR="008C0135" w:rsidRDefault="00C61B03" w:rsidP="00C61B03">
      <w:pPr>
        <w:pStyle w:val="ListParagraph"/>
        <w:numPr>
          <w:ilvl w:val="0"/>
          <w:numId w:val="2"/>
        </w:numPr>
      </w:pPr>
      <w:r>
        <w:t>Partition 3D space into a fine grid where fine means a fraction of the characteristic element lengths.</w:t>
      </w:r>
    </w:p>
    <w:p w14:paraId="3D57F0E4" w14:textId="7A281BD6" w:rsidR="00C61B03" w:rsidRDefault="00C61B03" w:rsidP="00C61B03">
      <w:pPr>
        <w:pStyle w:val="ListParagraph"/>
        <w:numPr>
          <w:ilvl w:val="0"/>
          <w:numId w:val="2"/>
        </w:numPr>
      </w:pPr>
      <w:r>
        <w:t>Assign each node to a bin within the finely partitioned space.</w:t>
      </w:r>
    </w:p>
    <w:p w14:paraId="48530125" w14:textId="7A5CECCC" w:rsidR="00C61B03" w:rsidRDefault="00C61B03" w:rsidP="00C61B03">
      <w:pPr>
        <w:pStyle w:val="ListParagraph"/>
        <w:numPr>
          <w:ilvl w:val="0"/>
          <w:numId w:val="2"/>
        </w:numPr>
      </w:pPr>
      <w:r>
        <w:t>Find the n</w:t>
      </w:r>
      <w:r w:rsidR="00C33282">
        <w:t>eighbors</w:t>
      </w:r>
      <w:r>
        <w:t xml:space="preserve"> of each element using the following:</w:t>
      </w:r>
    </w:p>
    <w:p w14:paraId="6B5F1EA6" w14:textId="2F00DB4B" w:rsidR="00C61B03" w:rsidRPr="00C61B03" w:rsidRDefault="00C33282" w:rsidP="00C33282">
      <w:pPr>
        <w:pStyle w:val="ListParagraph"/>
        <w:rPr>
          <w:i/>
          <w:iCs/>
        </w:rPr>
      </w:pPr>
      <w:r>
        <w:rPr>
          <w:i/>
          <w:iCs/>
          <w:noProof/>
        </w:rPr>
        <mc:AlternateContent>
          <mc:Choice Requires="wpg">
            <w:drawing>
              <wp:anchor distT="0" distB="0" distL="114300" distR="114300" simplePos="0" relativeHeight="251667456" behindDoc="0" locked="0" layoutInCell="1" allowOverlap="1" wp14:anchorId="4EE992FA" wp14:editId="122B3FF9">
                <wp:simplePos x="0" y="0"/>
                <wp:positionH relativeFrom="column">
                  <wp:posOffset>256309</wp:posOffset>
                </wp:positionH>
                <wp:positionV relativeFrom="paragraph">
                  <wp:posOffset>166601</wp:posOffset>
                </wp:positionV>
                <wp:extent cx="5202382" cy="2722419"/>
                <wp:effectExtent l="0" t="0" r="0" b="1905"/>
                <wp:wrapNone/>
                <wp:docPr id="75779867" name="Group 3"/>
                <wp:cNvGraphicFramePr/>
                <a:graphic xmlns:a="http://schemas.openxmlformats.org/drawingml/2006/main">
                  <a:graphicData uri="http://schemas.microsoft.com/office/word/2010/wordprocessingGroup">
                    <wpg:wgp>
                      <wpg:cNvGrpSpPr/>
                      <wpg:grpSpPr>
                        <a:xfrm>
                          <a:off x="0" y="0"/>
                          <a:ext cx="5202382" cy="2722419"/>
                          <a:chOff x="0" y="0"/>
                          <a:chExt cx="5202382" cy="2722419"/>
                        </a:xfrm>
                      </wpg:grpSpPr>
                      <wpg:grpSp>
                        <wpg:cNvPr id="468804369" name="Group 2"/>
                        <wpg:cNvGrpSpPr/>
                        <wpg:grpSpPr>
                          <a:xfrm>
                            <a:off x="0" y="0"/>
                            <a:ext cx="4461164" cy="1593216"/>
                            <a:chOff x="0" y="0"/>
                            <a:chExt cx="4461164" cy="1593216"/>
                          </a:xfrm>
                        </wpg:grpSpPr>
                        <wps:wsp>
                          <wps:cNvPr id="1963587239" name="Text Box 1"/>
                          <wps:cNvSpPr txBox="1"/>
                          <wps:spPr>
                            <a:xfrm>
                              <a:off x="561109" y="284019"/>
                              <a:ext cx="3900055" cy="914400"/>
                            </a:xfrm>
                            <a:prstGeom prst="rect">
                              <a:avLst/>
                            </a:prstGeom>
                            <a:solidFill>
                              <a:schemeClr val="lt1"/>
                            </a:solidFill>
                            <a:ln w="6350">
                              <a:noFill/>
                            </a:ln>
                          </wps:spPr>
                          <wps:txbx>
                            <w:txbxContent>
                              <w:p w14:paraId="0B6B5C5E" w14:textId="25F75876" w:rsidR="00C33282" w:rsidRDefault="00C33282" w:rsidP="00C33282">
                                <w:pPr>
                                  <w:rPr>
                                    <w:i/>
                                    <w:iCs/>
                                  </w:rPr>
                                </w:pPr>
                                <w:r w:rsidRPr="00C33282">
                                  <w:rPr>
                                    <w:i/>
                                    <w:iCs/>
                                  </w:rPr>
                                  <w:t>find all other nodes that are in the same bin as node_k</w:t>
                                </w:r>
                              </w:p>
                              <w:p w14:paraId="3C5D74E7" w14:textId="7556FADB" w:rsidR="00C33282" w:rsidRPr="00C33282" w:rsidRDefault="00C33282" w:rsidP="00C33282">
                                <w:pPr>
                                  <w:rPr>
                                    <w:i/>
                                    <w:iCs/>
                                  </w:rPr>
                                </w:pPr>
                                <w:r w:rsidRPr="00C33282">
                                  <w:rPr>
                                    <w:i/>
                                    <w:iCs/>
                                  </w:rPr>
                                  <w:t>for each node_l in the same bin as node_k</w:t>
                                </w:r>
                                <w:r>
                                  <w:rPr>
                                    <w:i/>
                                    <w:iCs/>
                                  </w:rPr>
                                  <w:t>:</w:t>
                                </w:r>
                              </w:p>
                              <w:p w14:paraId="40A29016" w14:textId="00F66A07" w:rsidR="00C33282" w:rsidRPr="00C33282" w:rsidRDefault="00C33282" w:rsidP="00C33282">
                                <w:pPr>
                                  <w:rPr>
                                    <w:i/>
                                    <w:iCs/>
                                  </w:rPr>
                                </w:pPr>
                              </w:p>
                              <w:p w14:paraId="271D1BA7" w14:textId="77777777" w:rsidR="00C33282" w:rsidRDefault="00C332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4384959" name="Text Box 1"/>
                          <wps:cNvSpPr txBox="1"/>
                          <wps:spPr>
                            <a:xfrm>
                              <a:off x="1066800" y="935182"/>
                              <a:ext cx="3117273" cy="360218"/>
                            </a:xfrm>
                            <a:prstGeom prst="rect">
                              <a:avLst/>
                            </a:prstGeom>
                            <a:solidFill>
                              <a:schemeClr val="lt1"/>
                            </a:solidFill>
                            <a:ln w="6350">
                              <a:noFill/>
                            </a:ln>
                          </wps:spPr>
                          <wps:txbx>
                            <w:txbxContent>
                              <w:p w14:paraId="4DF95EF0" w14:textId="644A0CDE" w:rsidR="00C33282" w:rsidRDefault="00C33282" w:rsidP="00C33282">
                                <w:pPr>
                                  <w:rPr>
                                    <w:i/>
                                    <w:iCs/>
                                  </w:rPr>
                                </w:pPr>
                                <w:r w:rsidRPr="00C33282">
                                  <w:rPr>
                                    <w:i/>
                                    <w:iCs/>
                                  </w:rPr>
                                  <w:t>find distance between node_</w:t>
                                </w:r>
                                <w:r>
                                  <w:rPr>
                                    <w:i/>
                                    <w:iCs/>
                                  </w:rPr>
                                  <w:t>l and node_k.</w:t>
                                </w:r>
                              </w:p>
                              <w:p w14:paraId="2C9A25EB" w14:textId="77777777" w:rsidR="00C33282" w:rsidRDefault="00C33282" w:rsidP="00C332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84135207" name="Text Box 1"/>
                          <wps:cNvSpPr txBox="1"/>
                          <wps:spPr>
                            <a:xfrm>
                              <a:off x="1031963" y="1232998"/>
                              <a:ext cx="2168437" cy="360218"/>
                            </a:xfrm>
                            <a:prstGeom prst="rect">
                              <a:avLst/>
                            </a:prstGeom>
                            <a:solidFill>
                              <a:schemeClr val="lt1"/>
                            </a:solidFill>
                            <a:ln w="6350">
                              <a:noFill/>
                            </a:ln>
                          </wps:spPr>
                          <wps:txbx>
                            <w:txbxContent>
                              <w:p w14:paraId="0BAC1F90" w14:textId="4AD0E7E3" w:rsidR="00C33282" w:rsidRDefault="00C33282" w:rsidP="00C33282">
                                <w:pPr>
                                  <w:rPr>
                                    <w:i/>
                                    <w:iCs/>
                                  </w:rPr>
                                </w:pPr>
                                <w:r>
                                  <w:rPr>
                                    <w:i/>
                                    <w:iCs/>
                                  </w:rPr>
                                  <w:t>if dist(</w:t>
                                </w:r>
                                <w:r w:rsidRPr="00C33282">
                                  <w:rPr>
                                    <w:i/>
                                    <w:iCs/>
                                  </w:rPr>
                                  <w:t>node_</w:t>
                                </w:r>
                                <w:r>
                                  <w:rPr>
                                    <w:i/>
                                    <w:iCs/>
                                  </w:rPr>
                                  <w:t>l</w:t>
                                </w:r>
                                <w:r>
                                  <w:rPr>
                                    <w:i/>
                                    <w:iCs/>
                                  </w:rPr>
                                  <w:t xml:space="preserve">, </w:t>
                                </w:r>
                                <w:r>
                                  <w:rPr>
                                    <w:i/>
                                    <w:iCs/>
                                  </w:rPr>
                                  <w:t>node_k</w:t>
                                </w:r>
                                <w:r>
                                  <w:rPr>
                                    <w:i/>
                                    <w:iCs/>
                                  </w:rPr>
                                  <w:t>) &lt; delta:</w:t>
                                </w:r>
                              </w:p>
                              <w:p w14:paraId="654388D7" w14:textId="77777777" w:rsidR="00C33282" w:rsidRDefault="00C33282" w:rsidP="00C332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39412171" name="Text Box 1"/>
                          <wps:cNvSpPr txBox="1"/>
                          <wps:spPr>
                            <a:xfrm>
                              <a:off x="0" y="0"/>
                              <a:ext cx="2708563" cy="360218"/>
                            </a:xfrm>
                            <a:prstGeom prst="rect">
                              <a:avLst/>
                            </a:prstGeom>
                            <a:noFill/>
                            <a:ln w="6350">
                              <a:noFill/>
                            </a:ln>
                          </wps:spPr>
                          <wps:txbx>
                            <w:txbxContent>
                              <w:p w14:paraId="335C3CDA" w14:textId="77777777" w:rsidR="00C33282" w:rsidRPr="00C33282" w:rsidRDefault="00C33282" w:rsidP="00C33282">
                                <w:pPr>
                                  <w:rPr>
                                    <w:i/>
                                    <w:iCs/>
                                  </w:rPr>
                                </w:pPr>
                                <w:r w:rsidRPr="00C33282">
                                  <w:rPr>
                                    <w:i/>
                                    <w:iCs/>
                                  </w:rPr>
                                  <w:t>for node_k in element_j:</w:t>
                                </w:r>
                              </w:p>
                              <w:p w14:paraId="62150F14" w14:textId="77777777" w:rsidR="00C33282" w:rsidRDefault="00C33282" w:rsidP="00C3328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802087482" name="Text Box 1"/>
                        <wps:cNvSpPr txBox="1"/>
                        <wps:spPr>
                          <a:xfrm>
                            <a:off x="1524000" y="1565564"/>
                            <a:ext cx="3678382" cy="1156855"/>
                          </a:xfrm>
                          <a:prstGeom prst="rect">
                            <a:avLst/>
                          </a:prstGeom>
                          <a:solidFill>
                            <a:schemeClr val="lt1"/>
                          </a:solidFill>
                          <a:ln w="6350">
                            <a:noFill/>
                          </a:ln>
                        </wps:spPr>
                        <wps:txbx>
                          <w:txbxContent>
                            <w:p w14:paraId="7E212DC1" w14:textId="3A731C27" w:rsidR="00C33282" w:rsidRDefault="00C33282" w:rsidP="00C33282">
                              <w:pPr>
                                <w:rPr>
                                  <w:i/>
                                  <w:iCs/>
                                </w:rPr>
                              </w:pPr>
                              <w:r>
                                <w:rPr>
                                  <w:i/>
                                  <w:iCs/>
                                </w:rPr>
                                <w:t>identify the element, element_l, associated with node_l.</w:t>
                              </w:r>
                            </w:p>
                            <w:p w14:paraId="799BD80E" w14:textId="0B8C03F2" w:rsidR="00C33282" w:rsidRPr="00C33282" w:rsidRDefault="00C33282" w:rsidP="00C33282">
                              <w:pPr>
                                <w:rPr>
                                  <w:i/>
                                  <w:iCs/>
                                </w:rPr>
                              </w:pPr>
                              <w:r>
                                <w:rPr>
                                  <w:i/>
                                  <w:iCs/>
                                </w:rPr>
                                <w:t>add element_l to the list of neighbors of element_j if it is not already in the list.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4EE992FA" id="Group 3" o:spid="_x0000_s1026" style="position:absolute;left:0;text-align:left;margin-left:20.2pt;margin-top:13.1pt;width:409.65pt;height:214.35pt;z-index:251667456" coordsize="52023,27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">
                <v:group id="Group 2" o:spid="_x0000_s1027" style="position:absolute;width:44611;height:15932" coordsize="44611,15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">
                  <v:shapetype id="_x0000_t202" coordsize="21600,21600" o:spt="202" path="m,l,21600r21600,l21600,xe">
                    <v:stroke joinstyle="miter"/>
                    <v:path gradientshapeok="t" o:connecttype="rect"/>
                  </v:shapetype>
                  <v:shape id="Text Box 1" o:spid="_x0000_s1028" type="#_x0000_t202" style="position:absolute;left:5611;top:2840;width:39000;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" fillcolor="white [3201]" stroked="f" strokeweight=".5pt">
                    <v:textbox>
                      <w:txbxContent>
                        <w:p w14:paraId="0B6B5C5E" w14:textId="25F75876" w:rsidR="00C33282" w:rsidRDefault="00C33282" w:rsidP="00C33282">
                          <w:pPr>
                            <w:rPr>
                              <w:i/>
                              <w:iCs/>
                            </w:rPr>
                          </w:pPr>
                          <w:r w:rsidRPr="00C33282">
                            <w:rPr>
                              <w:i/>
                              <w:iCs/>
                            </w:rPr>
                            <w:t>find all other nodes that are in the same bin as node_k</w:t>
                          </w:r>
                        </w:p>
                        <w:p w14:paraId="3C5D74E7" w14:textId="7556FADB" w:rsidR="00C33282" w:rsidRPr="00C33282" w:rsidRDefault="00C33282" w:rsidP="00C33282">
                          <w:pPr>
                            <w:rPr>
                              <w:i/>
                              <w:iCs/>
                            </w:rPr>
                          </w:pPr>
                          <w:r w:rsidRPr="00C33282">
                            <w:rPr>
                              <w:i/>
                              <w:iCs/>
                            </w:rPr>
                            <w:t>for each node_l in the same bin as node_k</w:t>
                          </w:r>
                          <w:r>
                            <w:rPr>
                              <w:i/>
                              <w:iCs/>
                            </w:rPr>
                            <w:t>:</w:t>
                          </w:r>
                        </w:p>
                        <w:p w14:paraId="40A29016" w14:textId="00F66A07" w:rsidR="00C33282" w:rsidRPr="00C33282" w:rsidRDefault="00C33282" w:rsidP="00C33282">
                          <w:pPr>
                            <w:rPr>
                              <w:i/>
                              <w:iCs/>
                            </w:rPr>
                          </w:pPr>
                        </w:p>
                        <w:p w14:paraId="271D1BA7" w14:textId="77777777" w:rsidR="00C33282" w:rsidRDefault="00C33282"/>
                      </w:txbxContent>
                    </v:textbox>
                  </v:shape>
                  <v:shape id="Text Box 1" o:spid="_x0000_s1029" type="#_x0000_t202" style="position:absolute;left:10668;top:9351;width:31172;height:3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" fillcolor="white [3201]" stroked="f" strokeweight=".5pt">
                    <v:textbox>
                      <w:txbxContent>
                        <w:p w14:paraId="4DF95EF0" w14:textId="644A0CDE" w:rsidR="00C33282" w:rsidRDefault="00C33282" w:rsidP="00C33282">
                          <w:pPr>
                            <w:rPr>
                              <w:i/>
                              <w:iCs/>
                            </w:rPr>
                          </w:pPr>
                          <w:r w:rsidRPr="00C33282">
                            <w:rPr>
                              <w:i/>
                              <w:iCs/>
                            </w:rPr>
                            <w:t>find distance between node_</w:t>
                          </w:r>
                          <w:r>
                            <w:rPr>
                              <w:i/>
                              <w:iCs/>
                            </w:rPr>
                            <w:t>l and node_k.</w:t>
                          </w:r>
                        </w:p>
                        <w:p w14:paraId="2C9A25EB" w14:textId="77777777" w:rsidR="00C33282" w:rsidRDefault="00C33282" w:rsidP="00C33282"/>
                      </w:txbxContent>
                    </v:textbox>
                  </v:shape>
                  <v:shape id="Text Box 1" o:spid="_x0000_s1030" type="#_x0000_t202" style="position:absolute;left:10319;top:12329;width:21685;height:3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" fillcolor="white [3201]" stroked="f" strokeweight=".5pt">
                    <v:textbox>
                      <w:txbxContent>
                        <w:p w14:paraId="0BAC1F90" w14:textId="4AD0E7E3" w:rsidR="00C33282" w:rsidRDefault="00C33282" w:rsidP="00C33282">
                          <w:pPr>
                            <w:rPr>
                              <w:i/>
                              <w:iCs/>
                            </w:rPr>
                          </w:pPr>
                          <w:r>
                            <w:rPr>
                              <w:i/>
                              <w:iCs/>
                            </w:rPr>
                            <w:t>if dist(</w:t>
                          </w:r>
                          <w:r w:rsidRPr="00C33282">
                            <w:rPr>
                              <w:i/>
                              <w:iCs/>
                            </w:rPr>
                            <w:t>node_</w:t>
                          </w:r>
                          <w:r>
                            <w:rPr>
                              <w:i/>
                              <w:iCs/>
                            </w:rPr>
                            <w:t>l</w:t>
                          </w:r>
                          <w:r>
                            <w:rPr>
                              <w:i/>
                              <w:iCs/>
                            </w:rPr>
                            <w:t xml:space="preserve">, </w:t>
                          </w:r>
                          <w:r>
                            <w:rPr>
                              <w:i/>
                              <w:iCs/>
                            </w:rPr>
                            <w:t>node_k</w:t>
                          </w:r>
                          <w:r>
                            <w:rPr>
                              <w:i/>
                              <w:iCs/>
                            </w:rPr>
                            <w:t>) &lt; delta:</w:t>
                          </w:r>
                        </w:p>
                        <w:p w14:paraId="654388D7" w14:textId="77777777" w:rsidR="00C33282" w:rsidRDefault="00C33282" w:rsidP="00C33282"/>
                      </w:txbxContent>
                    </v:textbox>
                  </v:shape>
                  <v:shape id="Text Box 1" o:spid="_x0000_s1031" type="#_x0000_t202" style="position:absolute;width:27085;height:36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" filled="f" stroked="f" strokeweight=".5pt">
                    <v:textbox>
                      <w:txbxContent>
                        <w:p w14:paraId="335C3CDA" w14:textId="77777777" w:rsidR="00C33282" w:rsidRPr="00C33282" w:rsidRDefault="00C33282" w:rsidP="00C33282">
                          <w:pPr>
                            <w:rPr>
                              <w:i/>
                              <w:iCs/>
                            </w:rPr>
                          </w:pPr>
                          <w:r w:rsidRPr="00C33282">
                            <w:rPr>
                              <w:i/>
                              <w:iCs/>
                            </w:rPr>
                            <w:t>for node_k in element_j:</w:t>
                          </w:r>
                        </w:p>
                        <w:p w14:paraId="62150F14" w14:textId="77777777" w:rsidR="00C33282" w:rsidRDefault="00C33282" w:rsidP="00C33282"/>
                      </w:txbxContent>
                    </v:textbox>
                  </v:shape>
                </v:group>
                <v:shape id="Text Box 1" o:spid="_x0000_s1032" type="#_x0000_t202" style="position:absolute;left:15240;top:15655;width:36783;height:1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" fillcolor="white [3201]" stroked="f" strokeweight=".5pt">
                  <v:textbox>
                    <w:txbxContent>
                      <w:p w14:paraId="7E212DC1" w14:textId="3A731C27" w:rsidR="00C33282" w:rsidRDefault="00C33282" w:rsidP="00C33282">
                        <w:pPr>
                          <w:rPr>
                            <w:i/>
                            <w:iCs/>
                          </w:rPr>
                        </w:pPr>
                        <w:r>
                          <w:rPr>
                            <w:i/>
                            <w:iCs/>
                          </w:rPr>
                          <w:t>identify the element, element_l, associated with node_l.</w:t>
                        </w:r>
                      </w:p>
                      <w:p w14:paraId="799BD80E" w14:textId="0B8C03F2" w:rsidR="00C33282" w:rsidRPr="00C33282" w:rsidRDefault="00C33282" w:rsidP="00C33282">
                        <w:pPr>
                          <w:rPr>
                            <w:i/>
                            <w:iCs/>
                          </w:rPr>
                        </w:pPr>
                        <w:r>
                          <w:rPr>
                            <w:i/>
                            <w:iCs/>
                          </w:rPr>
                          <w:t>add element_l to the list of neighbors of element_j if it is not already in the list.</w:t>
                        </w:r>
                      </w:p>
                    </w:txbxContent>
                  </v:textbox>
                </v:shape>
              </v:group>
            </w:pict>
          </mc:Fallback>
        </mc:AlternateContent>
      </w:r>
      <w:r w:rsidR="00C61B03">
        <w:rPr>
          <w:i/>
          <w:iCs/>
        </w:rPr>
        <w:tab/>
        <w:t xml:space="preserve"> </w:t>
      </w:r>
    </w:p>
    <w:p w14:paraId="3C09E77C" w14:textId="40C0D256" w:rsidR="00C33282" w:rsidRDefault="00C33282" w:rsidP="00C33282">
      <w:pPr>
        <w:rPr>
          <w:i/>
          <w:iCs/>
        </w:rPr>
      </w:pPr>
    </w:p>
    <w:p w14:paraId="6A25A352" w14:textId="05EC102E" w:rsidR="00C33282" w:rsidRDefault="00C33282" w:rsidP="00C33282">
      <w:pPr>
        <w:rPr>
          <w:i/>
          <w:iCs/>
        </w:rPr>
      </w:pPr>
    </w:p>
    <w:p w14:paraId="6CCCBF1D" w14:textId="4A04DE02" w:rsidR="00C33282" w:rsidRDefault="00C33282" w:rsidP="00C33282">
      <w:pPr>
        <w:rPr>
          <w:i/>
          <w:iCs/>
        </w:rPr>
      </w:pPr>
    </w:p>
    <w:p w14:paraId="192300A8" w14:textId="0361F80B" w:rsidR="00C33282" w:rsidRDefault="00C33282" w:rsidP="00C33282">
      <w:pPr>
        <w:rPr>
          <w:i/>
          <w:iCs/>
        </w:rPr>
      </w:pPr>
    </w:p>
    <w:p w14:paraId="0AFBB677" w14:textId="6EFF499D" w:rsidR="008508DE" w:rsidRDefault="008508DE" w:rsidP="008508DE">
      <w:pPr>
        <w:jc w:val="center"/>
      </w:pPr>
    </w:p>
    <w:p w14:paraId="49BF8299" w14:textId="77777777" w:rsidR="00711A58" w:rsidRPr="00711A58" w:rsidRDefault="00711A58" w:rsidP="00711A58"/>
    <w:p w14:paraId="0E9022D3" w14:textId="77777777" w:rsidR="00711A58" w:rsidRPr="00711A58" w:rsidRDefault="00711A58" w:rsidP="00711A58"/>
    <w:p w14:paraId="4503BB01" w14:textId="77777777" w:rsidR="00711A58" w:rsidRPr="00711A58" w:rsidRDefault="00711A58" w:rsidP="00711A58"/>
    <w:p w14:paraId="537CA78B" w14:textId="77777777" w:rsidR="00711A58" w:rsidRDefault="00711A58" w:rsidP="00711A58"/>
    <w:p w14:paraId="2536F430" w14:textId="63E1BF54" w:rsidR="00711A58" w:rsidRDefault="00711A58" w:rsidP="00711A58"/>
    <w:p w14:paraId="51BB75E9" w14:textId="77777777" w:rsidR="00711A58" w:rsidRDefault="00711A58" w:rsidP="00711A58"/>
    <w:p w14:paraId="46E39462" w14:textId="77777777" w:rsidR="00024C98" w:rsidRDefault="00711A58" w:rsidP="00711A58">
      <w:r>
        <w:lastRenderedPageBreak/>
        <w:t xml:space="preserve">Step 2: </w:t>
      </w:r>
      <w:r w:rsidR="00024C98">
        <w:t>Conduct a “first sweep” in looking for fragment clusters. Each cluster is created by limiting the search for neighbor elements to a volumetric bin that is some fraction of the full space that the fractured particle occupies.</w:t>
      </w:r>
    </w:p>
    <w:p w14:paraId="70048D80" w14:textId="7CC94358" w:rsidR="00711A58" w:rsidRDefault="00024C98" w:rsidP="00024C98">
      <w:pPr>
        <w:pStyle w:val="ListParagraph"/>
        <w:numPr>
          <w:ilvl w:val="0"/>
          <w:numId w:val="3"/>
        </w:numPr>
      </w:pPr>
      <w:r>
        <w:t>Calculate the centroid position of all elements.</w:t>
      </w:r>
    </w:p>
    <w:p w14:paraId="640E167C" w14:textId="0BFA605E" w:rsidR="00024C98" w:rsidRDefault="007F61C8" w:rsidP="007F61C8">
      <w:pPr>
        <w:pStyle w:val="ListParagraph"/>
        <w:numPr>
          <w:ilvl w:val="0"/>
          <w:numId w:val="3"/>
        </w:numPr>
      </w:pPr>
      <w:r>
        <w:t>Partition 3D space into a grid</w:t>
      </w:r>
      <w:r>
        <w:t xml:space="preserve"> that is much coarser than in step 1 – coarse enough such that a single bin of the partitioned space should contain many (10-100?) elements. </w:t>
      </w:r>
    </w:p>
    <w:p w14:paraId="4DFD32DE" w14:textId="76930653" w:rsidR="007F61C8" w:rsidRDefault="007F61C8" w:rsidP="007F61C8">
      <w:pPr>
        <w:pStyle w:val="ListParagraph"/>
        <w:numPr>
          <w:ilvl w:val="0"/>
          <w:numId w:val="3"/>
        </w:numPr>
      </w:pPr>
      <w:r>
        <w:t>Place each element in one of the bins according to the position of its centroid.</w:t>
      </w:r>
    </w:p>
    <w:p w14:paraId="5931D6AA" w14:textId="66A672CE" w:rsidR="007F61C8" w:rsidRDefault="007F61C8" w:rsidP="007F61C8">
      <w:pPr>
        <w:pStyle w:val="ListParagraph"/>
        <w:numPr>
          <w:ilvl w:val="0"/>
          <w:numId w:val="3"/>
        </w:numPr>
      </w:pPr>
      <w:r>
        <w:t>Find the clusters (where a cluster is defined by a list of element IDs) that can be identified within each bin by the following</w:t>
      </w:r>
      <w:r w:rsidR="00222DE7">
        <w:t>:</w:t>
      </w:r>
    </w:p>
    <w:p w14:paraId="366D9BFF" w14:textId="1A8F253A" w:rsidR="00222DE7" w:rsidRPr="00222DE7" w:rsidRDefault="00222DE7" w:rsidP="00222DE7">
      <w:pPr>
        <w:pStyle w:val="ListParagraph"/>
        <w:numPr>
          <w:ilvl w:val="1"/>
          <w:numId w:val="3"/>
        </w:numPr>
      </w:pPr>
      <w:r>
        <w:t>For each bin, c</w:t>
      </w:r>
      <w:r w:rsidRPr="00222DE7">
        <w:t>reate a matrix, “NeighborList_inBin,” that stores the neighbor</w:t>
      </w:r>
      <w:r>
        <w:t xml:space="preserve"> element IDs</w:t>
      </w:r>
      <w:r w:rsidRPr="00222DE7">
        <w:t xml:space="preserve"> of each element in bin_k . Let each row correspond to a separate element and neighbors of the element stored </w:t>
      </w:r>
      <w:r>
        <w:t>in the</w:t>
      </w:r>
      <w:r w:rsidRPr="00222DE7">
        <w:t xml:space="preserve"> columns</w:t>
      </w:r>
      <w:r>
        <w:t>.</w:t>
      </w:r>
      <w:r w:rsidRPr="00222DE7">
        <w:t xml:space="preserve">  </w:t>
      </w:r>
    </w:p>
    <w:p w14:paraId="595A00CC" w14:textId="28350D3E" w:rsidR="00222DE7" w:rsidRDefault="00222DE7" w:rsidP="00222DE7">
      <w:pPr>
        <w:pStyle w:val="ListParagraph"/>
        <w:numPr>
          <w:ilvl w:val="1"/>
          <w:numId w:val="3"/>
        </w:numPr>
      </w:pPr>
      <w:r>
        <w:t>Extract the first row of “NeighborList_inBin”</w:t>
      </w:r>
      <w:r w:rsidR="005B739B">
        <w:t xml:space="preserve"> and call this set of elements cluster_j</w:t>
      </w:r>
      <w:r>
        <w:t xml:space="preserve">. </w:t>
      </w:r>
      <w:r w:rsidR="005B739B">
        <w:t xml:space="preserve">Remove the first row. </w:t>
      </w:r>
      <w:r>
        <w:t xml:space="preserve">Loop through each of the </w:t>
      </w:r>
      <w:r w:rsidR="005B739B">
        <w:t>following</w:t>
      </w:r>
      <w:r>
        <w:t xml:space="preserve"> rows. If row_k shares at least one element with </w:t>
      </w:r>
      <w:r w:rsidR="005B739B">
        <w:t>cluster_j (initially, just the elements of the first row)</w:t>
      </w:r>
      <w:r>
        <w:t xml:space="preserve">, combine the unique elements of </w:t>
      </w:r>
      <w:r w:rsidR="005B739B">
        <w:t>cluster_j</w:t>
      </w:r>
      <w:r>
        <w:t xml:space="preserve"> and row_k. Remove row_k and continue.</w:t>
      </w:r>
    </w:p>
    <w:p w14:paraId="4B655B59" w14:textId="64AFDABF" w:rsidR="005B739B" w:rsidRDefault="00222DE7" w:rsidP="005B739B">
      <w:pPr>
        <w:pStyle w:val="ListParagraph"/>
        <w:numPr>
          <w:ilvl w:val="1"/>
          <w:numId w:val="3"/>
        </w:numPr>
      </w:pPr>
      <w:r>
        <w:t>Repeat this looping process</w:t>
      </w:r>
      <w:r w:rsidR="005B739B">
        <w:t>. For subsequent loops, row_k is re-checked to see if it has any overlapping elements with cluster_j. Stop looping process once no additional overlap is found. Cluster_j is stored as one of the clusters within the current bin.</w:t>
      </w:r>
    </w:p>
    <w:p w14:paraId="241DE2DE" w14:textId="21655576" w:rsidR="00466702" w:rsidRDefault="00466702" w:rsidP="005B739B">
      <w:pPr>
        <w:pStyle w:val="ListParagraph"/>
        <w:numPr>
          <w:ilvl w:val="1"/>
          <w:numId w:val="3"/>
        </w:numPr>
      </w:pPr>
      <w:r>
        <w:t xml:space="preserve">Repeat steps b and c until there are no rows left in </w:t>
      </w:r>
      <w:r>
        <w:t>“NeighborList_inBin”</w:t>
      </w:r>
      <w:r>
        <w:t>.</w:t>
      </w:r>
    </w:p>
    <w:p w14:paraId="6FAC22D7" w14:textId="3BC09B9F" w:rsidR="00466702" w:rsidRDefault="00466702" w:rsidP="005B739B">
      <w:pPr>
        <w:pStyle w:val="ListParagraph"/>
        <w:numPr>
          <w:ilvl w:val="1"/>
          <w:numId w:val="3"/>
        </w:numPr>
      </w:pPr>
      <w:r>
        <w:t>Store the clusters (set of element IDs identified as a cluster) found in bin (i,j,k) in the cell array combined_clustersInBins at index {i,j,k}.</w:t>
      </w:r>
    </w:p>
    <w:p w14:paraId="6C57E88D" w14:textId="0E856A91" w:rsidR="000555D1" w:rsidRPr="000555D1" w:rsidRDefault="000555D1" w:rsidP="000555D1">
      <w:r>
        <w:rPr>
          <w:i/>
          <w:iCs/>
        </w:rPr>
        <w:t>Call steps b-d the “</w:t>
      </w:r>
      <w:r w:rsidRPr="000555D1">
        <w:rPr>
          <w:b/>
          <w:bCs/>
          <w:i/>
          <w:iCs/>
        </w:rPr>
        <w:t>snowball procedure</w:t>
      </w:r>
      <w:r>
        <w:rPr>
          <w:i/>
          <w:iCs/>
        </w:rPr>
        <w:t>” for extracting clusters.</w:t>
      </w:r>
    </w:p>
    <w:p w14:paraId="337779AA" w14:textId="77777777" w:rsidR="00145B6C" w:rsidRDefault="00145B6C" w:rsidP="00145B6C"/>
    <w:p w14:paraId="55F1F19C" w14:textId="4BBAFE64" w:rsidR="00145B6C" w:rsidRDefault="00145B6C" w:rsidP="00145B6C">
      <w:r>
        <w:t xml:space="preserve">Step 3: </w:t>
      </w:r>
      <w:r w:rsidR="00E65647">
        <w:t>Combine all clusters from the clusters identified in the “first sweep” from step 2 and identify these as the final, global clusters that result from the particle fracture.</w:t>
      </w:r>
    </w:p>
    <w:p w14:paraId="14CD8188" w14:textId="2B1B8BFE" w:rsidR="000555D1" w:rsidRDefault="00552BDE" w:rsidP="00552BDE">
      <w:pPr>
        <w:pStyle w:val="ListParagraph"/>
        <w:numPr>
          <w:ilvl w:val="0"/>
          <w:numId w:val="4"/>
        </w:numPr>
      </w:pPr>
      <w:r>
        <w:t xml:space="preserve">Combine all clusters from the first sweep into a single </w:t>
      </w:r>
      <w:r w:rsidR="000555D1">
        <w:t>array called “</w:t>
      </w:r>
      <w:r w:rsidR="000555D1" w:rsidRPr="000555D1">
        <w:t>combined_ClustersInBins_</w:t>
      </w:r>
      <w:r w:rsidR="000555D1">
        <w:t>Array”. Each row of this matrix is a cluster found in one of the bins from step 2. The columns corresponding to a given rows contains the element IDs that make up each “first sweep cluster”.</w:t>
      </w:r>
    </w:p>
    <w:p w14:paraId="1DA88409" w14:textId="17577ED9" w:rsidR="00E65647" w:rsidRPr="00711A58" w:rsidRDefault="000555D1" w:rsidP="00552BDE">
      <w:pPr>
        <w:pStyle w:val="ListParagraph"/>
        <w:numPr>
          <w:ilvl w:val="0"/>
          <w:numId w:val="4"/>
        </w:numPr>
      </w:pPr>
      <w:r>
        <w:t xml:space="preserve"> Conduct the </w:t>
      </w:r>
      <w:r>
        <w:rPr>
          <w:i/>
          <w:iCs/>
        </w:rPr>
        <w:t>snowball procedure</w:t>
      </w:r>
      <w:r>
        <w:t xml:space="preserve"> to extract the global clusters.</w:t>
      </w:r>
      <w:r w:rsidR="00307EDF">
        <w:t xml:space="preserve"> Store the global clusters </w:t>
      </w:r>
      <w:r w:rsidR="00307EDF">
        <w:t xml:space="preserve">(set of element IDs </w:t>
      </w:r>
      <w:r w:rsidR="00307EDF">
        <w:t>that make up</w:t>
      </w:r>
      <w:r w:rsidR="00307EDF">
        <w:t xml:space="preserve"> </w:t>
      </w:r>
      <w:r w:rsidR="00307EDF">
        <w:t>all elements in a</w:t>
      </w:r>
      <w:r w:rsidR="00307EDF">
        <w:t xml:space="preserve"> cluster) </w:t>
      </w:r>
      <w:r w:rsidR="00307EDF">
        <w:t xml:space="preserve"> in an array called </w:t>
      </w:r>
      <w:r w:rsidR="00307EDF">
        <w:lastRenderedPageBreak/>
        <w:t xml:space="preserve">“global_clusters.” Each row of this matrix is a global (true) cluster. </w:t>
      </w:r>
      <w:r w:rsidR="00307EDF">
        <w:t>The columns corresponding to a given rows contains the element IDs that make up each</w:t>
      </w:r>
      <w:r w:rsidR="00307EDF">
        <w:t xml:space="preserve"> final cluster.</w:t>
      </w:r>
    </w:p>
    <w:sectPr w:rsidR="00E65647" w:rsidRPr="00711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02BE5"/>
    <w:multiLevelType w:val="hybridMultilevel"/>
    <w:tmpl w:val="73D64DE0"/>
    <w:lvl w:ilvl="0" w:tplc="0409000F">
      <w:start w:val="1"/>
      <w:numFmt w:val="decimal"/>
      <w:lvlText w:val="%1."/>
      <w:lvlJc w:val="left"/>
      <w:pPr>
        <w:ind w:left="764" w:hanging="360"/>
      </w:pPr>
    </w:lvl>
    <w:lvl w:ilvl="1" w:tplc="04090019">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1" w15:restartNumberingAfterBreak="0">
    <w:nsid w:val="4A7063B1"/>
    <w:multiLevelType w:val="hybridMultilevel"/>
    <w:tmpl w:val="892E31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140435"/>
    <w:multiLevelType w:val="hybridMultilevel"/>
    <w:tmpl w:val="C282A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D7C7F27"/>
    <w:multiLevelType w:val="hybridMultilevel"/>
    <w:tmpl w:val="ACA854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8049064">
    <w:abstractNumId w:val="2"/>
  </w:num>
  <w:num w:numId="2" w16cid:durableId="431634116">
    <w:abstractNumId w:val="1"/>
  </w:num>
  <w:num w:numId="3" w16cid:durableId="669721048">
    <w:abstractNumId w:val="0"/>
  </w:num>
  <w:num w:numId="4" w16cid:durableId="1556894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8DE"/>
    <w:rsid w:val="00024C98"/>
    <w:rsid w:val="000555D1"/>
    <w:rsid w:val="00145B6C"/>
    <w:rsid w:val="00222DE7"/>
    <w:rsid w:val="00307EDF"/>
    <w:rsid w:val="00396798"/>
    <w:rsid w:val="00466702"/>
    <w:rsid w:val="00552BDE"/>
    <w:rsid w:val="005B739B"/>
    <w:rsid w:val="00711A58"/>
    <w:rsid w:val="007F61C8"/>
    <w:rsid w:val="008508DE"/>
    <w:rsid w:val="008C0135"/>
    <w:rsid w:val="009171BA"/>
    <w:rsid w:val="00C33282"/>
    <w:rsid w:val="00C61B03"/>
    <w:rsid w:val="00E65647"/>
    <w:rsid w:val="00E67909"/>
    <w:rsid w:val="00F22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3D545"/>
  <w15:chartTrackingRefBased/>
  <w15:docId w15:val="{9ADA60CB-26F4-4AB9-B6C2-DDCD364CB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0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0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0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0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8DE"/>
    <w:rPr>
      <w:rFonts w:eastAsiaTheme="majorEastAsia" w:cstheme="majorBidi"/>
      <w:color w:val="272727" w:themeColor="text1" w:themeTint="D8"/>
    </w:rPr>
  </w:style>
  <w:style w:type="paragraph" w:styleId="Title">
    <w:name w:val="Title"/>
    <w:basedOn w:val="Normal"/>
    <w:next w:val="Normal"/>
    <w:link w:val="TitleChar"/>
    <w:uiPriority w:val="10"/>
    <w:qFormat/>
    <w:rsid w:val="00850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8DE"/>
    <w:pPr>
      <w:spacing w:before="160"/>
      <w:jc w:val="center"/>
    </w:pPr>
    <w:rPr>
      <w:i/>
      <w:iCs/>
      <w:color w:val="404040" w:themeColor="text1" w:themeTint="BF"/>
    </w:rPr>
  </w:style>
  <w:style w:type="character" w:customStyle="1" w:styleId="QuoteChar">
    <w:name w:val="Quote Char"/>
    <w:basedOn w:val="DefaultParagraphFont"/>
    <w:link w:val="Quote"/>
    <w:uiPriority w:val="29"/>
    <w:rsid w:val="008508DE"/>
    <w:rPr>
      <w:i/>
      <w:iCs/>
      <w:color w:val="404040" w:themeColor="text1" w:themeTint="BF"/>
    </w:rPr>
  </w:style>
  <w:style w:type="paragraph" w:styleId="ListParagraph">
    <w:name w:val="List Paragraph"/>
    <w:basedOn w:val="Normal"/>
    <w:uiPriority w:val="34"/>
    <w:qFormat/>
    <w:rsid w:val="008508DE"/>
    <w:pPr>
      <w:ind w:left="720"/>
      <w:contextualSpacing/>
    </w:pPr>
  </w:style>
  <w:style w:type="character" w:styleId="IntenseEmphasis">
    <w:name w:val="Intense Emphasis"/>
    <w:basedOn w:val="DefaultParagraphFont"/>
    <w:uiPriority w:val="21"/>
    <w:qFormat/>
    <w:rsid w:val="008508DE"/>
    <w:rPr>
      <w:i/>
      <w:iCs/>
      <w:color w:val="0F4761" w:themeColor="accent1" w:themeShade="BF"/>
    </w:rPr>
  </w:style>
  <w:style w:type="paragraph" w:styleId="IntenseQuote">
    <w:name w:val="Intense Quote"/>
    <w:basedOn w:val="Normal"/>
    <w:next w:val="Normal"/>
    <w:link w:val="IntenseQuoteChar"/>
    <w:uiPriority w:val="30"/>
    <w:qFormat/>
    <w:rsid w:val="00850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8DE"/>
    <w:rPr>
      <w:i/>
      <w:iCs/>
      <w:color w:val="0F4761" w:themeColor="accent1" w:themeShade="BF"/>
    </w:rPr>
  </w:style>
  <w:style w:type="character" w:styleId="IntenseReference">
    <w:name w:val="Intense Reference"/>
    <w:basedOn w:val="DefaultParagraphFont"/>
    <w:uiPriority w:val="32"/>
    <w:qFormat/>
    <w:rsid w:val="008508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580382">
      <w:bodyDiv w:val="1"/>
      <w:marLeft w:val="0"/>
      <w:marRight w:val="0"/>
      <w:marTop w:val="0"/>
      <w:marBottom w:val="0"/>
      <w:divBdr>
        <w:top w:val="none" w:sz="0" w:space="0" w:color="auto"/>
        <w:left w:val="none" w:sz="0" w:space="0" w:color="auto"/>
        <w:bottom w:val="none" w:sz="0" w:space="0" w:color="auto"/>
        <w:right w:val="none" w:sz="0" w:space="0" w:color="auto"/>
      </w:divBdr>
      <w:divsChild>
        <w:div w:id="1637834262">
          <w:marLeft w:val="0"/>
          <w:marRight w:val="0"/>
          <w:marTop w:val="0"/>
          <w:marBottom w:val="0"/>
          <w:divBdr>
            <w:top w:val="none" w:sz="0" w:space="0" w:color="auto"/>
            <w:left w:val="none" w:sz="0" w:space="0" w:color="auto"/>
            <w:bottom w:val="none" w:sz="0" w:space="0" w:color="auto"/>
            <w:right w:val="none" w:sz="0" w:space="0" w:color="auto"/>
          </w:divBdr>
          <w:divsChild>
            <w:div w:id="48177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2590">
      <w:bodyDiv w:val="1"/>
      <w:marLeft w:val="0"/>
      <w:marRight w:val="0"/>
      <w:marTop w:val="0"/>
      <w:marBottom w:val="0"/>
      <w:divBdr>
        <w:top w:val="none" w:sz="0" w:space="0" w:color="auto"/>
        <w:left w:val="none" w:sz="0" w:space="0" w:color="auto"/>
        <w:bottom w:val="none" w:sz="0" w:space="0" w:color="auto"/>
        <w:right w:val="none" w:sz="0" w:space="0" w:color="auto"/>
      </w:divBdr>
      <w:divsChild>
        <w:div w:id="68505089">
          <w:marLeft w:val="0"/>
          <w:marRight w:val="0"/>
          <w:marTop w:val="0"/>
          <w:marBottom w:val="0"/>
          <w:divBdr>
            <w:top w:val="none" w:sz="0" w:space="0" w:color="auto"/>
            <w:left w:val="none" w:sz="0" w:space="0" w:color="auto"/>
            <w:bottom w:val="none" w:sz="0" w:space="0" w:color="auto"/>
            <w:right w:val="none" w:sz="0" w:space="0" w:color="auto"/>
          </w:divBdr>
          <w:divsChild>
            <w:div w:id="8474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00040">
      <w:bodyDiv w:val="1"/>
      <w:marLeft w:val="0"/>
      <w:marRight w:val="0"/>
      <w:marTop w:val="0"/>
      <w:marBottom w:val="0"/>
      <w:divBdr>
        <w:top w:val="none" w:sz="0" w:space="0" w:color="auto"/>
        <w:left w:val="none" w:sz="0" w:space="0" w:color="auto"/>
        <w:bottom w:val="none" w:sz="0" w:space="0" w:color="auto"/>
        <w:right w:val="none" w:sz="0" w:space="0" w:color="auto"/>
      </w:divBdr>
      <w:divsChild>
        <w:div w:id="1385980982">
          <w:marLeft w:val="0"/>
          <w:marRight w:val="0"/>
          <w:marTop w:val="0"/>
          <w:marBottom w:val="0"/>
          <w:divBdr>
            <w:top w:val="none" w:sz="0" w:space="0" w:color="auto"/>
            <w:left w:val="none" w:sz="0" w:space="0" w:color="auto"/>
            <w:bottom w:val="none" w:sz="0" w:space="0" w:color="auto"/>
            <w:right w:val="none" w:sz="0" w:space="0" w:color="auto"/>
          </w:divBdr>
          <w:divsChild>
            <w:div w:id="14903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3</Pages>
  <Words>553</Words>
  <Characters>3156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Jacob</dc:creator>
  <cp:keywords/>
  <dc:description/>
  <cp:lastModifiedBy>Wilson, Jacob</cp:lastModifiedBy>
  <cp:revision>13</cp:revision>
  <dcterms:created xsi:type="dcterms:W3CDTF">2024-01-19T13:43:00Z</dcterms:created>
  <dcterms:modified xsi:type="dcterms:W3CDTF">2024-01-19T15:33:00Z</dcterms:modified>
</cp:coreProperties>
</file>