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164C395" w14:textId="7B6F83C4" w:rsidR="003F117B" w:rsidRDefault="00655F41">
      <w:pPr>
        <w:jc w:val="center"/>
        <w:rPr>
          <w:rFonts w:ascii="Microsoft YaHei" w:eastAsia="Microsoft YaHei" w:hAnsi="Microsoft YaHei" w:cs="Microsoft YaHei"/>
          <w:b/>
          <w:sz w:val="36"/>
          <w:szCs w:val="36"/>
          <w:lang w:eastAsia="zh-TW"/>
        </w:rPr>
      </w:pPr>
      <w:r w:rsidRPr="006C7657">
        <w:rPr>
          <w:noProof/>
        </w:rPr>
        <w:drawing>
          <wp:inline distT="0" distB="0" distL="0" distR="0" wp14:anchorId="001EDE95" wp14:editId="3B4DAEA7">
            <wp:extent cx="6645910" cy="1698625"/>
            <wp:effectExtent l="0" t="0" r="0" b="0"/>
            <wp:docPr id="9544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ACB05" w14:textId="58DBC409" w:rsidR="008C0BD3" w:rsidRPr="008C0BD3" w:rsidRDefault="008C0BD3">
      <w:pPr>
        <w:jc w:val="center"/>
        <w:rPr>
          <w:rFonts w:ascii="Microsoft YaHei" w:eastAsia="Microsoft YaHei" w:hAnsi="Microsoft YaHei" w:cs="Microsoft YaHei"/>
          <w:b/>
          <w:sz w:val="56"/>
          <w:szCs w:val="56"/>
          <w:lang w:eastAsia="zh-TW"/>
        </w:rPr>
      </w:pPr>
      <w:r w:rsidRPr="008C0BD3">
        <w:rPr>
          <w:rFonts w:ascii="Microsoft YaHei" w:eastAsia="Microsoft YaHei" w:hAnsi="Microsoft YaHei" w:cs="Microsoft YaHei" w:hint="eastAsia"/>
          <w:b/>
          <w:bCs/>
          <w:color w:val="C00000"/>
          <w:sz w:val="56"/>
          <w:szCs w:val="56"/>
          <w:shd w:val="clear" w:color="auto" w:fill="FFFFFF"/>
        </w:rPr>
        <w:t>新聯華假期+1430電臺 聯合呈獻</w:t>
      </w:r>
    </w:p>
    <w:p w14:paraId="26E8CFC7" w14:textId="57391D6D" w:rsidR="0034469C" w:rsidRPr="00490614" w:rsidRDefault="00911714">
      <w:pPr>
        <w:jc w:val="center"/>
        <w:rPr>
          <w:rFonts w:ascii="Microsoft YaHei" w:eastAsia="Microsoft YaHei" w:hAnsi="Microsoft YaHei" w:cs="Microsoft YaHei"/>
          <w:b/>
          <w:sz w:val="56"/>
          <w:szCs w:val="56"/>
        </w:rPr>
      </w:pPr>
      <w:r w:rsidRPr="00490614">
        <w:rPr>
          <w:rFonts w:ascii="Microsoft YaHei" w:eastAsia="Microsoft YaHei" w:hAnsi="Microsoft YaHei" w:cs="Microsoft YaHei"/>
          <w:b/>
          <w:sz w:val="56"/>
          <w:szCs w:val="56"/>
          <w:lang w:eastAsia="zh-TW"/>
        </w:rPr>
        <w:t>2027</w:t>
      </w:r>
      <w:r w:rsidR="00490614" w:rsidRPr="00490614">
        <w:rPr>
          <w:rFonts w:ascii="Microsoft YaHei" w:eastAsia="Microsoft YaHei" w:hAnsi="Microsoft YaHei" w:cs="Microsoft YaHei"/>
          <w:b/>
          <w:sz w:val="56"/>
          <w:szCs w:val="56"/>
          <w:lang w:eastAsia="zh-TW"/>
        </w:rPr>
        <w:t xml:space="preserve">年 </w:t>
      </w:r>
      <w:r w:rsidRPr="00490614">
        <w:rPr>
          <w:rFonts w:ascii="Microsoft YaHei" w:eastAsia="Microsoft YaHei" w:hAnsi="Microsoft YaHei" w:cs="Microsoft YaHei" w:hint="eastAsia"/>
          <w:b/>
          <w:sz w:val="56"/>
          <w:szCs w:val="56"/>
          <w:lang w:eastAsia="zh-TW"/>
        </w:rPr>
        <w:t>埃及郵輪、文明古國深度遊1</w:t>
      </w:r>
      <w:r w:rsidR="00F478EA" w:rsidRPr="00490614">
        <w:rPr>
          <w:rFonts w:ascii="Microsoft YaHei" w:eastAsia="Microsoft YaHei" w:hAnsi="Microsoft YaHei" w:cs="Microsoft YaHei"/>
          <w:b/>
          <w:sz w:val="56"/>
          <w:szCs w:val="56"/>
        </w:rPr>
        <w:t>2</w:t>
      </w:r>
      <w:r w:rsidRPr="00490614">
        <w:rPr>
          <w:rFonts w:ascii="Microsoft YaHei" w:eastAsia="Microsoft YaHei" w:hAnsi="Microsoft YaHei" w:cs="Microsoft YaHei" w:hint="eastAsia"/>
          <w:b/>
          <w:sz w:val="56"/>
          <w:szCs w:val="56"/>
          <w:lang w:eastAsia="zh-TW"/>
        </w:rPr>
        <w:t>天</w:t>
      </w:r>
    </w:p>
    <w:p w14:paraId="26E8CFC8" w14:textId="26B6C434" w:rsidR="0034469C" w:rsidRDefault="00AD520B">
      <w:pPr>
        <w:tabs>
          <w:tab w:val="left" w:pos="1095"/>
          <w:tab w:val="center" w:pos="5670"/>
        </w:tabs>
        <w:spacing w:line="460" w:lineRule="exact"/>
        <w:jc w:val="center"/>
        <w:rPr>
          <w:rFonts w:ascii="Microsoft YaHei" w:eastAsia="Microsoft YaHei" w:hAnsi="Microsoft YaHei" w:cs="Microsoft YaHei"/>
          <w:b/>
          <w:color w:val="000000" w:themeColor="text1"/>
          <w:sz w:val="32"/>
          <w:szCs w:val="32"/>
          <w:lang w:eastAsia="zh-TW"/>
        </w:rPr>
      </w:pPr>
      <w:r>
        <w:rPr>
          <w:rFonts w:ascii="Microsoft YaHei" w:eastAsia="Microsoft YaHei" w:hAnsi="Microsoft YaHei" w:cs="Microsoft YaHei"/>
          <w:b/>
          <w:noProof/>
          <w:color w:val="000000" w:themeColor="text1"/>
          <w:sz w:val="24"/>
          <w:szCs w:val="24"/>
          <w:lang w:val="zh-TW" w:eastAsia="zh-TW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FF2CECA" wp14:editId="5A947620">
                <wp:simplePos x="0" y="0"/>
                <wp:positionH relativeFrom="column">
                  <wp:posOffset>-55880</wp:posOffset>
                </wp:positionH>
                <wp:positionV relativeFrom="paragraph">
                  <wp:posOffset>168275</wp:posOffset>
                </wp:positionV>
                <wp:extent cx="2862138" cy="3692550"/>
                <wp:effectExtent l="381000" t="76200" r="90805" b="22225"/>
                <wp:wrapNone/>
                <wp:docPr id="122110300" name="Explosion: 8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20082">
                          <a:off x="0" y="0"/>
                          <a:ext cx="2862138" cy="3692550"/>
                        </a:xfrm>
                        <a:prstGeom prst="irregularSeal1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BA1CA3" w14:textId="77777777" w:rsidR="005E7B63" w:rsidRDefault="000F216E" w:rsidP="006663F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A633E7"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  <w:t>*</w:t>
                            </w:r>
                            <w:r w:rsidR="008F426C" w:rsidRPr="008F426C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跟</w:t>
                            </w:r>
                            <w:r w:rsidR="008F426C" w:rsidRPr="008F426C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1430DJ</w:t>
                            </w:r>
                          </w:p>
                          <w:p w14:paraId="06A0830A" w14:textId="32130BD8" w:rsidR="00A633E7" w:rsidRDefault="008F426C" w:rsidP="006663F6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</w:pPr>
                            <w:r w:rsidRPr="008F426C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玩轉埃及</w:t>
                            </w:r>
                            <w:r w:rsidR="00A633E7" w:rsidRPr="00A633E7">
                              <w:rPr>
                                <w:b/>
                                <w:bCs/>
                                <w:color w:val="EE0000"/>
                                <w:sz w:val="40"/>
                                <w:szCs w:val="40"/>
                              </w:rPr>
                              <w:t>*</w:t>
                            </w:r>
                          </w:p>
                          <w:p w14:paraId="0640D41A" w14:textId="031C9BE0" w:rsidR="00F77A94" w:rsidRPr="0078612B" w:rsidRDefault="00D521A1" w:rsidP="00D521A1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</w:pPr>
                            <w:r w:rsidRPr="00D521A1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全程包機票、餐食、小費</w:t>
                            </w:r>
                            <w:r w:rsidR="008F426C"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</w:rPr>
                              <w:t>!!!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F2CECA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: 8 Points 1" o:spid="_x0000_s1026" type="#_x0000_t71" style="position:absolute;left:0;text-align:left;margin-left:-4.4pt;margin-top:13.25pt;width:225.35pt;height:290.75pt;rotation:-1288785fd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" fillcolor="white [3201]" strokecolor="#c0504d [3205]" strokeweight="2pt">
                <v:textbox>
                  <w:txbxContent>
                    <w:p w14:paraId="1FBA1CA3" w14:textId="77777777" w:rsidR="005E7B63" w:rsidRDefault="000F216E" w:rsidP="006663F6">
                      <w:pPr>
                        <w:jc w:val="center"/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</w:pPr>
                      <w:r w:rsidRPr="00A633E7">
                        <w:rPr>
                          <w:b/>
                          <w:bCs/>
                          <w:color w:val="EE0000"/>
                          <w:sz w:val="40"/>
                          <w:szCs w:val="40"/>
                        </w:rPr>
                        <w:t>*</w:t>
                      </w:r>
                      <w:r w:rsidR="008F426C" w:rsidRPr="008F426C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>跟</w:t>
                      </w:r>
                      <w:r w:rsidR="008F426C" w:rsidRPr="008F426C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>1430DJ</w:t>
                      </w:r>
                    </w:p>
                    <w:p w14:paraId="06A0830A" w14:textId="32130BD8" w:rsidR="00A633E7" w:rsidRDefault="008F426C" w:rsidP="006663F6">
                      <w:pPr>
                        <w:jc w:val="center"/>
                        <w:rPr>
                          <w:b/>
                          <w:bCs/>
                          <w:color w:val="EE0000"/>
                          <w:sz w:val="40"/>
                          <w:szCs w:val="40"/>
                        </w:rPr>
                      </w:pPr>
                      <w:r w:rsidRPr="008F426C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>玩轉埃及</w:t>
                      </w:r>
                      <w:r w:rsidR="00A633E7" w:rsidRPr="00A633E7">
                        <w:rPr>
                          <w:b/>
                          <w:bCs/>
                          <w:color w:val="EE0000"/>
                          <w:sz w:val="40"/>
                          <w:szCs w:val="40"/>
                        </w:rPr>
                        <w:t>*</w:t>
                      </w:r>
                    </w:p>
                    <w:p w14:paraId="0640D41A" w14:textId="031C9BE0" w:rsidR="00F77A94" w:rsidRPr="0078612B" w:rsidRDefault="00D521A1" w:rsidP="00D521A1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</w:pPr>
                      <w:r w:rsidRPr="00D521A1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全程包機票、餐食、小費</w:t>
                      </w:r>
                      <w:r w:rsidR="008F426C">
                        <w:rPr>
                          <w:b/>
                          <w:bCs/>
                          <w:color w:val="EE0000"/>
                          <w:sz w:val="24"/>
                          <w:szCs w:val="24"/>
                        </w:rPr>
                        <w:t>!!!</w:t>
                      </w:r>
                    </w:p>
                  </w:txbxContent>
                </v:textbox>
              </v:shape>
            </w:pict>
          </mc:Fallback>
        </mc:AlternateContent>
      </w:r>
      <w:r w:rsidR="00DA1D59"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（開羅+阿斯旺+孔翁坡+艾德芙+盧克索+洪加達+孟斐斯</w:t>
      </w:r>
      <w:r w:rsidR="00DA1D59"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</w:rPr>
        <w:t>+亞歷山大港</w:t>
      </w:r>
      <w:r w:rsidR="00DA1D59" w:rsidRPr="00655E0E">
        <w:rPr>
          <w:rFonts w:ascii="Microsoft YaHei" w:eastAsia="Microsoft YaHei" w:hAnsi="Microsoft YaHei" w:cs="Microsoft YaHei" w:hint="eastAsia"/>
          <w:b/>
          <w:color w:val="000000" w:themeColor="text1"/>
          <w:sz w:val="32"/>
          <w:szCs w:val="32"/>
          <w:lang w:eastAsia="zh-TW"/>
        </w:rPr>
        <w:t>）</w:t>
      </w:r>
    </w:p>
    <w:p w14:paraId="1E66A6D6" w14:textId="5FED1E78" w:rsidR="00F77A94" w:rsidRDefault="00F77A94">
      <w:pPr>
        <w:tabs>
          <w:tab w:val="left" w:pos="1095"/>
          <w:tab w:val="center" w:pos="5670"/>
        </w:tabs>
        <w:spacing w:line="460" w:lineRule="exact"/>
        <w:jc w:val="center"/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</w:pPr>
    </w:p>
    <w:p w14:paraId="00DD9047" w14:textId="4D1EC9C7" w:rsidR="00142016" w:rsidRPr="002C15A8" w:rsidRDefault="00DA1D59" w:rsidP="00DA1D59">
      <w:pPr>
        <w:tabs>
          <w:tab w:val="left" w:pos="1095"/>
          <w:tab w:val="center" w:pos="5670"/>
        </w:tabs>
        <w:spacing w:line="460" w:lineRule="exact"/>
        <w:ind w:right="800"/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</w:pPr>
      <w:r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 xml:space="preserve">                 </w:t>
      </w:r>
      <w:r w:rsidR="00480677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【包含</w:t>
      </w:r>
      <w:r w:rsidR="002C15A8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洛杉磯</w:t>
      </w:r>
      <w:r w:rsidR="00480677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往返</w:t>
      </w:r>
      <w:r w:rsidR="002C15A8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國際</w:t>
      </w:r>
      <w:r w:rsidR="00C959A3" w:rsidRPr="00C959A3">
        <w:rPr>
          <w:rFonts w:ascii="Microsoft YaHei" w:eastAsia="Microsoft YaHei" w:hAnsi="Microsoft YaHei" w:cs="Microsoft YaHei"/>
          <w:b/>
          <w:color w:val="EE0000"/>
          <w:sz w:val="28"/>
          <w:szCs w:val="28"/>
          <w:lang w:eastAsia="zh-TW"/>
        </w:rPr>
        <w:t>及</w:t>
      </w:r>
      <w:r w:rsidR="00C959A3" w:rsidRPr="00C959A3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內陸段</w:t>
      </w:r>
      <w:r w:rsidR="002C15A8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機票</w:t>
      </w:r>
      <w:r w:rsidR="00480677" w:rsidRPr="002C15A8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】</w:t>
      </w:r>
    </w:p>
    <w:p w14:paraId="0B93AD48" w14:textId="77777777" w:rsidR="009D3B79" w:rsidRDefault="00DA1D59" w:rsidP="00761D88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</w:pPr>
      <w:r w:rsidRPr="00DA1D59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【全程入住五星級酒店及包含三餐】</w:t>
      </w:r>
    </w:p>
    <w:p w14:paraId="2D8DE655" w14:textId="37758E2B" w:rsidR="00DA1D59" w:rsidRDefault="009D3B79" w:rsidP="00761D88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</w:pPr>
      <w:r w:rsidRPr="00DA1D59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【</w:t>
      </w:r>
      <w:r w:rsidRPr="009D3B79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3晚入住五星尼羅河遊輪</w:t>
      </w:r>
      <w:r w:rsidRPr="00DA1D59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】</w:t>
      </w:r>
    </w:p>
    <w:p w14:paraId="5BA5384C" w14:textId="1F2409DF" w:rsidR="00DF520F" w:rsidRDefault="00DF520F" w:rsidP="00761D88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</w:pPr>
      <w:r w:rsidRPr="00DF520F"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  <w:t>【包含全程小費】</w:t>
      </w:r>
    </w:p>
    <w:p w14:paraId="719E1ADE" w14:textId="77777777" w:rsidR="009D3B79" w:rsidRDefault="009D3B79" w:rsidP="00761D88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EE0000"/>
          <w:sz w:val="40"/>
          <w:szCs w:val="40"/>
          <w:lang w:eastAsia="zh-TW"/>
        </w:rPr>
      </w:pPr>
    </w:p>
    <w:p w14:paraId="5EADB282" w14:textId="534293AE" w:rsidR="00DA1D59" w:rsidRDefault="00D92F06" w:rsidP="00D92F06">
      <w:pPr>
        <w:tabs>
          <w:tab w:val="left" w:pos="1095"/>
          <w:tab w:val="center" w:pos="5670"/>
        </w:tabs>
        <w:spacing w:line="460" w:lineRule="exact"/>
        <w:ind w:right="660"/>
        <w:jc w:val="right"/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</w:pPr>
      <w:r w:rsidRPr="005E7B63">
        <w:rPr>
          <w:rFonts w:eastAsia="UD Digi Kyokasho NK-B"/>
          <w:b/>
          <w:color w:val="EE0000"/>
          <w:sz w:val="44"/>
          <w:szCs w:val="44"/>
        </w:rPr>
        <w:t>USD$ 3688/</w:t>
      </w:r>
      <w:r w:rsidRPr="00373D1F">
        <w:rPr>
          <w:rFonts w:ascii="Microsoft JhengHei" w:eastAsia="Microsoft JhengHei" w:hAnsi="Microsoft JhengHei" w:cs="Microsoft JhengHei" w:hint="eastAsia"/>
          <w:b/>
          <w:color w:val="EE0000"/>
          <w:sz w:val="32"/>
          <w:szCs w:val="32"/>
        </w:rPr>
        <w:t>每</w:t>
      </w:r>
      <w:r w:rsidRPr="00373D1F">
        <w:rPr>
          <w:rFonts w:ascii="UD Digi Kyokasho NK-B" w:eastAsia="UD Digi Kyokasho NK-B" w:hint="eastAsia"/>
          <w:b/>
          <w:color w:val="EE0000"/>
          <w:sz w:val="32"/>
          <w:szCs w:val="32"/>
        </w:rPr>
        <w:t>位</w:t>
      </w:r>
      <w:r w:rsidRPr="005E7B63">
        <w:rPr>
          <w:rFonts w:eastAsia="UD Digi Kyokasho NK-B"/>
          <w:b/>
          <w:color w:val="EE0000"/>
          <w:sz w:val="44"/>
          <w:szCs w:val="44"/>
        </w:rPr>
        <w:t>含機票</w:t>
      </w:r>
    </w:p>
    <w:p w14:paraId="1C4BA206" w14:textId="0B5025A4" w:rsidR="00142016" w:rsidRPr="00E44BE1" w:rsidRDefault="00142016" w:rsidP="00761D88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</w:pPr>
      <w:r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出發日期：</w:t>
      </w:r>
      <w:r w:rsidR="00981D5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2</w:t>
      </w:r>
      <w:r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月</w:t>
      </w:r>
      <w:r w:rsidR="00655226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2</w:t>
      </w:r>
      <w:r w:rsidR="0071470C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2</w:t>
      </w:r>
      <w:r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日 至</w:t>
      </w:r>
      <w:r w:rsidR="00593EA7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3</w:t>
      </w:r>
      <w:r w:rsidR="00F478EA"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月</w:t>
      </w:r>
      <w:r w:rsidR="00593EA7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5</w:t>
      </w:r>
      <w:r w:rsidRPr="00E44BE1">
        <w:rPr>
          <w:rFonts w:ascii="Microsoft YaHei" w:eastAsia="Microsoft YaHei" w:hAnsi="Microsoft YaHei" w:cs="Microsoft YaHei"/>
          <w:b/>
          <w:color w:val="000000" w:themeColor="text1"/>
          <w:sz w:val="24"/>
          <w:szCs w:val="24"/>
          <w:lang w:eastAsia="zh-TW"/>
        </w:rPr>
        <w:t>日</w:t>
      </w:r>
    </w:p>
    <w:p w14:paraId="6E997A5A" w14:textId="72688673" w:rsidR="00124EE1" w:rsidRPr="00D92F06" w:rsidRDefault="00142016" w:rsidP="00D92F06">
      <w:pPr>
        <w:tabs>
          <w:tab w:val="left" w:pos="1095"/>
          <w:tab w:val="center" w:pos="5670"/>
        </w:tabs>
        <w:spacing w:line="460" w:lineRule="exact"/>
        <w:jc w:val="right"/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</w:pPr>
      <w:r w:rsidRPr="00142016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Tourcode:</w:t>
      </w:r>
      <w:r w:rsidR="00655226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0</w:t>
      </w:r>
      <w:r w:rsidR="00593EA7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2</w:t>
      </w:r>
      <w:r w:rsidR="0071470C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2</w:t>
      </w:r>
      <w:r w:rsidR="00655226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2</w:t>
      </w:r>
      <w:r w:rsidR="00AD086B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2</w:t>
      </w:r>
      <w:r w:rsidR="00655226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7</w:t>
      </w:r>
      <w:r w:rsidR="00AD086B">
        <w:rPr>
          <w:rFonts w:ascii="Microsoft YaHei" w:eastAsia="Microsoft YaHei" w:hAnsi="Microsoft YaHei" w:cs="Microsoft YaHei"/>
          <w:b/>
          <w:color w:val="000000" w:themeColor="text1"/>
          <w:sz w:val="20"/>
          <w:lang w:eastAsia="zh-TW"/>
        </w:rPr>
        <w:t>CAI12D</w:t>
      </w:r>
    </w:p>
    <w:tbl>
      <w:tblPr>
        <w:tblStyle w:val="TableGrid"/>
        <w:tblpPr w:leftFromText="180" w:rightFromText="180" w:vertAnchor="text" w:horzAnchor="margin" w:tblpX="1" w:tblpY="202"/>
        <w:tblW w:w="10345" w:type="dxa"/>
        <w:tblLayout w:type="fixed"/>
        <w:tblLook w:val="04A0" w:firstRow="1" w:lastRow="0" w:firstColumn="1" w:lastColumn="0" w:noHBand="0" w:noVBand="1"/>
      </w:tblPr>
      <w:tblGrid>
        <w:gridCol w:w="1638"/>
        <w:gridCol w:w="6840"/>
        <w:gridCol w:w="1867"/>
      </w:tblGrid>
      <w:tr w:rsidR="003C2E4E" w:rsidRPr="003C2E4E" w14:paraId="7AA95CD1" w14:textId="77777777" w:rsidTr="00AD520B">
        <w:trPr>
          <w:trHeight w:val="586"/>
        </w:trPr>
        <w:tc>
          <w:tcPr>
            <w:tcW w:w="1638" w:type="dxa"/>
          </w:tcPr>
          <w:p w14:paraId="7CEE940C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</w:p>
        </w:tc>
        <w:tc>
          <w:tcPr>
            <w:tcW w:w="6840" w:type="dxa"/>
          </w:tcPr>
          <w:p w14:paraId="67B28240" w14:textId="77777777" w:rsidR="003C2E4E" w:rsidRP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>雙人房</w:t>
            </w:r>
          </w:p>
        </w:tc>
        <w:tc>
          <w:tcPr>
            <w:tcW w:w="1867" w:type="dxa"/>
          </w:tcPr>
          <w:p w14:paraId="463BAEAF" w14:textId="1C298D1E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>單人房差價</w:t>
            </w:r>
          </w:p>
        </w:tc>
      </w:tr>
      <w:tr w:rsidR="003C2E4E" w:rsidRPr="003C2E4E" w14:paraId="655E9DE1" w14:textId="77777777" w:rsidTr="008C0BD3">
        <w:trPr>
          <w:trHeight w:val="800"/>
        </w:trPr>
        <w:tc>
          <w:tcPr>
            <w:tcW w:w="1638" w:type="dxa"/>
          </w:tcPr>
          <w:p w14:paraId="4E5AB7AF" w14:textId="77777777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4"/>
                <w:szCs w:val="24"/>
              </w:rPr>
            </w:pPr>
            <w:r w:rsidRPr="003C2E4E">
              <w:rPr>
                <w:rFonts w:eastAsia="UD Digi Kyokasho NK-B"/>
                <w:b/>
                <w:sz w:val="24"/>
                <w:szCs w:val="24"/>
              </w:rPr>
              <w:t>團費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(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美元</w:t>
            </w:r>
            <w:r w:rsidRPr="003C2E4E">
              <w:rPr>
                <w:rFonts w:eastAsia="UD Digi Kyokasho NK-B"/>
                <w:b/>
                <w:sz w:val="24"/>
                <w:szCs w:val="24"/>
              </w:rPr>
              <w:t>)</w:t>
            </w:r>
          </w:p>
        </w:tc>
        <w:tc>
          <w:tcPr>
            <w:tcW w:w="6840" w:type="dxa"/>
          </w:tcPr>
          <w:p w14:paraId="094594DC" w14:textId="74B264BD" w:rsidR="003C2E4E" w:rsidRPr="00AD520B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0"/>
              </w:rPr>
            </w:pPr>
            <w:r w:rsidRPr="003C2E4E">
              <w:rPr>
                <w:rFonts w:eastAsia="UD Digi Kyokasho NK-B"/>
                <w:b/>
                <w:sz w:val="32"/>
                <w:szCs w:val="32"/>
              </w:rPr>
              <w:t xml:space="preserve">USD$ </w:t>
            </w:r>
            <w:r w:rsidR="00961390">
              <w:rPr>
                <w:rFonts w:eastAsia="UD Digi Kyokasho NK-B"/>
                <w:b/>
                <w:sz w:val="32"/>
                <w:szCs w:val="32"/>
              </w:rPr>
              <w:t>3</w:t>
            </w:r>
            <w:r w:rsidR="006E6A91">
              <w:rPr>
                <w:rFonts w:eastAsia="UD Digi Kyokasho NK-B"/>
                <w:b/>
                <w:sz w:val="32"/>
                <w:szCs w:val="32"/>
              </w:rPr>
              <w:t>6</w:t>
            </w:r>
            <w:r w:rsidR="00DF520F">
              <w:rPr>
                <w:rFonts w:eastAsia="UD Digi Kyokasho NK-B"/>
                <w:b/>
                <w:sz w:val="32"/>
                <w:szCs w:val="32"/>
              </w:rPr>
              <w:t>88</w:t>
            </w:r>
            <w:r w:rsidRPr="003C2E4E">
              <w:rPr>
                <w:rFonts w:eastAsia="UD Digi Kyokasho NK-B"/>
                <w:b/>
                <w:sz w:val="32"/>
                <w:szCs w:val="32"/>
              </w:rPr>
              <w:t>/</w:t>
            </w:r>
            <w:r w:rsidRPr="00E57A44">
              <w:rPr>
                <w:rFonts w:eastAsia="UD Digi Kyokasho NK-B"/>
                <w:b/>
                <w:sz w:val="28"/>
                <w:szCs w:val="28"/>
              </w:rPr>
              <w:t xml:space="preserve"> </w:t>
            </w:r>
            <w:r w:rsidRPr="00E57A44">
              <w:rPr>
                <w:rFonts w:eastAsia="Microsoft JhengHei"/>
                <w:b/>
                <w:sz w:val="28"/>
                <w:szCs w:val="28"/>
              </w:rPr>
              <w:t>每</w:t>
            </w:r>
            <w:r w:rsidRPr="00E57A44">
              <w:rPr>
                <w:rFonts w:eastAsia="UD Digi Kyokasho NK-B"/>
                <w:b/>
                <w:sz w:val="28"/>
                <w:szCs w:val="28"/>
              </w:rPr>
              <w:t>位</w:t>
            </w:r>
            <w:r w:rsidR="00AD520B">
              <w:rPr>
                <w:rFonts w:eastAsia="UD Digi Kyokasho NK-B"/>
                <w:b/>
                <w:sz w:val="28"/>
                <w:szCs w:val="28"/>
              </w:rPr>
              <w:t xml:space="preserve"> </w:t>
            </w:r>
            <w:r w:rsidR="00AD520B" w:rsidRPr="00AD520B">
              <w:rPr>
                <w:rFonts w:eastAsia="UD Digi Kyokasho NK-B"/>
                <w:b/>
                <w:sz w:val="20"/>
              </w:rPr>
              <w:t>(</w:t>
            </w:r>
            <w:r w:rsidR="00AD520B" w:rsidRPr="00AD520B">
              <w:rPr>
                <w:rFonts w:eastAsia="UD Digi Kyokasho NK-B"/>
                <w:b/>
                <w:sz w:val="20"/>
              </w:rPr>
              <w:t>團票必須支票付款全額</w:t>
            </w:r>
            <w:r w:rsidR="00AD520B" w:rsidRPr="00AD520B">
              <w:rPr>
                <w:rFonts w:eastAsia="UD Digi Kyokasho NK-B"/>
                <w:b/>
                <w:sz w:val="20"/>
              </w:rPr>
              <w:t>)</w:t>
            </w:r>
          </w:p>
          <w:p w14:paraId="6584E003" w14:textId="53DCCEBB" w:rsidR="00AD520B" w:rsidRPr="00AD520B" w:rsidRDefault="00AD520B" w:rsidP="003C2E4E">
            <w:pPr>
              <w:ind w:right="-405"/>
              <w:jc w:val="center"/>
              <w:rPr>
                <w:rFonts w:asciiTheme="minorHAnsi" w:eastAsia="UD Digi Kyokasho NK-B" w:hAnsiTheme="minorHAnsi" w:cs="UD Digi Kyokasho NK-B"/>
                <w:b/>
                <w:bCs/>
                <w:sz w:val="25"/>
                <w:szCs w:val="25"/>
              </w:rPr>
            </w:pPr>
            <w:r w:rsidRPr="00AD520B">
              <w:rPr>
                <w:rFonts w:eastAsia="UD Digi Kyokasho NK-B"/>
                <w:b/>
                <w:bCs/>
                <w:sz w:val="25"/>
                <w:szCs w:val="25"/>
              </w:rPr>
              <w:t>※</w:t>
            </w:r>
            <w:r w:rsidRPr="00AD520B">
              <w:rPr>
                <w:rFonts w:eastAsia="UD Digi Kyokasho NK-B"/>
                <w:b/>
                <w:bCs/>
                <w:sz w:val="25"/>
                <w:szCs w:val="25"/>
              </w:rPr>
              <w:t>【</w:t>
            </w:r>
            <w:r w:rsidR="003C2E4E" w:rsidRPr="003C2E4E">
              <w:rPr>
                <w:rFonts w:eastAsia="UD Digi Kyokasho NK-B"/>
                <w:b/>
                <w:bCs/>
                <w:sz w:val="25"/>
                <w:szCs w:val="25"/>
              </w:rPr>
              <w:t>包含洛杉磯國際往返機票及</w:t>
            </w:r>
            <w:r w:rsidR="003C2E4E" w:rsidRPr="003C2E4E">
              <w:rPr>
                <w:rFonts w:ascii="Microsoft JhengHei" w:eastAsia="Microsoft JhengHei" w:hAnsi="Microsoft JhengHei" w:cs="Microsoft JhengHei" w:hint="eastAsia"/>
                <w:b/>
                <w:bCs/>
                <w:sz w:val="25"/>
                <w:szCs w:val="25"/>
              </w:rPr>
              <w:t>稅</w:t>
            </w:r>
            <w:r w:rsidR="003C2E4E" w:rsidRPr="003C2E4E">
              <w:rPr>
                <w:rFonts w:ascii="UD Digi Kyokasho NK-B" w:eastAsia="UD Digi Kyokasho NK-B" w:hAnsi="UD Digi Kyokasho NK-B" w:cs="UD Digi Kyokasho NK-B" w:hint="eastAsia"/>
                <w:b/>
                <w:bCs/>
                <w:sz w:val="25"/>
                <w:szCs w:val="25"/>
              </w:rPr>
              <w:t>金</w:t>
            </w:r>
            <w:r w:rsidRPr="00AD520B">
              <w:rPr>
                <w:rFonts w:ascii="UD Digi Kyokasho NK-B" w:eastAsia="UD Digi Kyokasho NK-B" w:hAnsi="UD Digi Kyokasho NK-B" w:cs="UD Digi Kyokasho NK-B"/>
                <w:b/>
                <w:bCs/>
                <w:sz w:val="25"/>
                <w:szCs w:val="25"/>
              </w:rPr>
              <w:t>】</w:t>
            </w:r>
          </w:p>
          <w:p w14:paraId="50CCC51C" w14:textId="38BA15DC" w:rsidR="003C2E4E" w:rsidRPr="00AD520B" w:rsidRDefault="00AD520B" w:rsidP="00AD520B">
            <w:pPr>
              <w:ind w:right="-405"/>
              <w:jc w:val="center"/>
              <w:rPr>
                <w:rFonts w:asciiTheme="minorHAnsi" w:eastAsia="UD Digi Kyokasho NK-B" w:hAnsiTheme="minorHAnsi" w:cs="UD Digi Kyokasho NK-B"/>
                <w:b/>
                <w:sz w:val="25"/>
                <w:szCs w:val="25"/>
              </w:rPr>
            </w:pPr>
            <w:r w:rsidRPr="00AD520B">
              <w:rPr>
                <w:rFonts w:ascii="Microsoft JhengHei" w:eastAsia="Microsoft JhengHei" w:hAnsi="Microsoft JhengHei" w:cs="Microsoft JhengHei"/>
                <w:b/>
                <w:sz w:val="25"/>
                <w:szCs w:val="25"/>
              </w:rPr>
              <w:t>※【</w:t>
            </w:r>
            <w:r w:rsidR="003C2E4E" w:rsidRPr="003C2E4E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內</w:t>
            </w:r>
            <w:r w:rsidR="003C2E4E" w:rsidRPr="003C2E4E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陸段機票：</w:t>
            </w:r>
            <w:r w:rsidR="003C2E4E" w:rsidRPr="003C2E4E">
              <w:rPr>
                <w:rFonts w:eastAsia="UD Digi Kyokasho NK-B"/>
                <w:b/>
                <w:sz w:val="25"/>
                <w:szCs w:val="25"/>
              </w:rPr>
              <w:t>開羅飛阿斯旺單程機票及</w:t>
            </w:r>
            <w:r w:rsidR="003C2E4E" w:rsidRPr="003C2E4E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稅</w:t>
            </w:r>
            <w:r w:rsidR="003C2E4E" w:rsidRPr="003C2E4E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金</w:t>
            </w:r>
            <w:r w:rsidRPr="00AD520B">
              <w:rPr>
                <w:rFonts w:asciiTheme="minorHAnsi" w:eastAsia="UD Digi Kyokasho NK-B" w:hAnsiTheme="minorHAnsi" w:cs="UD Digi Kyokasho NK-B"/>
                <w:b/>
                <w:sz w:val="25"/>
                <w:szCs w:val="25"/>
              </w:rPr>
              <w:t>】</w:t>
            </w:r>
          </w:p>
          <w:p w14:paraId="20B3D3E8" w14:textId="3F633E42" w:rsidR="005303A9" w:rsidRDefault="00AD520B" w:rsidP="00AD520B">
            <w:pPr>
              <w:ind w:right="-405"/>
              <w:jc w:val="center"/>
              <w:rPr>
                <w:rFonts w:eastAsia="UD Digi Kyokasho NK-B"/>
                <w:b/>
                <w:sz w:val="18"/>
                <w:szCs w:val="18"/>
              </w:rPr>
            </w:pPr>
            <w:r w:rsidRPr="00AD520B">
              <w:rPr>
                <w:rFonts w:eastAsia="UD Digi Kyokasho NK-B"/>
                <w:b/>
                <w:sz w:val="25"/>
                <w:szCs w:val="25"/>
              </w:rPr>
              <w:t>※</w:t>
            </w:r>
            <w:r w:rsidRPr="00AD520B">
              <w:rPr>
                <w:rFonts w:eastAsia="UD Digi Kyokasho NK-B"/>
                <w:b/>
                <w:sz w:val="25"/>
                <w:szCs w:val="25"/>
              </w:rPr>
              <w:t>【包含全程導遊、司機小費】</w:t>
            </w:r>
            <w:r w:rsidR="00ED735E" w:rsidRPr="00853D46">
              <w:rPr>
                <w:rFonts w:eastAsia="UD Digi Kyokasho NK-B"/>
                <w:b/>
                <w:sz w:val="18"/>
                <w:szCs w:val="18"/>
              </w:rPr>
              <w:t>(</w:t>
            </w:r>
            <w:r w:rsidR="00ED735E" w:rsidRPr="00853D46">
              <w:rPr>
                <w:rFonts w:eastAsia="UD Digi Kyokasho NK-B"/>
                <w:b/>
                <w:sz w:val="18"/>
                <w:szCs w:val="18"/>
              </w:rPr>
              <w:t>不含行李搬運小費</w:t>
            </w:r>
            <w:r w:rsidR="00ED735E" w:rsidRPr="00853D46">
              <w:rPr>
                <w:rFonts w:eastAsia="UD Digi Kyokasho NK-B"/>
                <w:b/>
                <w:sz w:val="18"/>
                <w:szCs w:val="18"/>
              </w:rPr>
              <w:t>)</w:t>
            </w:r>
          </w:p>
          <w:p w14:paraId="54811C39" w14:textId="68C8828F" w:rsidR="00256FDD" w:rsidRPr="00256FDD" w:rsidRDefault="00AD520B" w:rsidP="00256FDD">
            <w:pPr>
              <w:ind w:right="-405"/>
              <w:jc w:val="center"/>
              <w:rPr>
                <w:rFonts w:eastAsia="UD Digi Kyokasho NK-B"/>
                <w:b/>
                <w:sz w:val="25"/>
                <w:szCs w:val="25"/>
              </w:rPr>
            </w:pPr>
            <w:r w:rsidRPr="00AD520B">
              <w:rPr>
                <w:rFonts w:eastAsia="UD Digi Kyokasho NK-B"/>
                <w:b/>
                <w:sz w:val="25"/>
                <w:szCs w:val="25"/>
              </w:rPr>
              <w:t>※</w:t>
            </w:r>
            <w:r w:rsidR="00256FDD" w:rsidRPr="00256FDD">
              <w:rPr>
                <w:rFonts w:eastAsia="UD Digi Kyokasho NK-B"/>
                <w:b/>
                <w:sz w:val="25"/>
                <w:szCs w:val="25"/>
              </w:rPr>
              <w:t>【</w:t>
            </w:r>
            <w:r w:rsidRPr="00AD520B">
              <w:rPr>
                <w:rFonts w:eastAsia="UD Digi Kyokasho NK-B"/>
                <w:b/>
                <w:sz w:val="25"/>
                <w:szCs w:val="25"/>
              </w:rPr>
              <w:t>包含</w:t>
            </w:r>
            <w:r w:rsidR="00256FDD" w:rsidRPr="00256FDD">
              <w:rPr>
                <w:rFonts w:eastAsia="UD Digi Kyokasho NK-B"/>
                <w:b/>
                <w:sz w:val="25"/>
                <w:szCs w:val="25"/>
              </w:rPr>
              <w:t>全程餐食</w:t>
            </w:r>
            <w:r w:rsidR="00256FDD" w:rsidRPr="00256FDD">
              <w:rPr>
                <w:rFonts w:eastAsia="UD Digi Kyokasho NK-B"/>
                <w:b/>
                <w:sz w:val="25"/>
                <w:szCs w:val="25"/>
              </w:rPr>
              <w:t>—9</w:t>
            </w:r>
            <w:r w:rsidR="00256FDD" w:rsidRPr="00256FDD">
              <w:rPr>
                <w:rFonts w:eastAsia="UD Digi Kyokasho NK-B"/>
                <w:b/>
                <w:sz w:val="25"/>
                <w:szCs w:val="25"/>
              </w:rPr>
              <w:t>早餐</w:t>
            </w:r>
            <w:r w:rsidR="00256FDD">
              <w:rPr>
                <w:rFonts w:eastAsia="UD Digi Kyokasho NK-B"/>
                <w:b/>
                <w:sz w:val="25"/>
                <w:szCs w:val="25"/>
              </w:rPr>
              <w:t>+9</w:t>
            </w:r>
            <w:r w:rsidR="00256FDD" w:rsidRPr="00256FDD">
              <w:rPr>
                <w:rFonts w:eastAsia="UD Digi Kyokasho NK-B"/>
                <w:b/>
                <w:sz w:val="25"/>
                <w:szCs w:val="25"/>
              </w:rPr>
              <w:t>午餐</w:t>
            </w:r>
            <w:r w:rsidR="00256FDD">
              <w:rPr>
                <w:rFonts w:eastAsia="UD Digi Kyokasho NK-B"/>
                <w:b/>
                <w:sz w:val="25"/>
                <w:szCs w:val="25"/>
              </w:rPr>
              <w:t>+9</w:t>
            </w:r>
            <w:r w:rsidR="00256FDD" w:rsidRPr="00256FDD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晚</w:t>
            </w:r>
            <w:r w:rsidR="00256FDD" w:rsidRPr="00256FDD">
              <w:rPr>
                <w:rFonts w:ascii="Microsoft JhengHei" w:eastAsia="Microsoft JhengHei" w:hAnsi="Microsoft JhengHei" w:cs="Microsoft JhengHei"/>
                <w:b/>
                <w:sz w:val="25"/>
                <w:szCs w:val="25"/>
              </w:rPr>
              <w:t>餐</w:t>
            </w:r>
            <w:r w:rsidR="00230AEB" w:rsidRPr="00230AEB">
              <w:rPr>
                <w:rFonts w:eastAsia="UD Digi Kyokasho NK-B"/>
                <w:b/>
                <w:sz w:val="25"/>
                <w:szCs w:val="25"/>
              </w:rPr>
              <w:t>及景點門票</w:t>
            </w:r>
            <w:r w:rsidR="00256FDD" w:rsidRPr="00256FDD">
              <w:rPr>
                <w:rFonts w:eastAsia="UD Digi Kyokasho NK-B"/>
                <w:b/>
                <w:sz w:val="25"/>
                <w:szCs w:val="25"/>
              </w:rPr>
              <w:t>】</w:t>
            </w:r>
          </w:p>
          <w:p w14:paraId="5AB292F8" w14:textId="7ED66AD4" w:rsidR="003C2E4E" w:rsidRPr="003C2E4E" w:rsidRDefault="003C2E4E" w:rsidP="003C2E4E">
            <w:pPr>
              <w:ind w:right="-405"/>
              <w:jc w:val="center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5"/>
                <w:szCs w:val="25"/>
              </w:rPr>
              <w:t>＊＊＊</w:t>
            </w:r>
            <w:r w:rsidR="00853D46" w:rsidRPr="00853D46">
              <w:rPr>
                <w:rFonts w:eastAsia="UD Digi Kyokasho NK-B"/>
                <w:b/>
                <w:sz w:val="25"/>
                <w:szCs w:val="25"/>
              </w:rPr>
              <w:t>所有</w:t>
            </w:r>
            <w:r w:rsidRPr="003C2E4E">
              <w:rPr>
                <w:rFonts w:eastAsia="UD Digi Kyokasho NK-B"/>
                <w:b/>
                <w:sz w:val="25"/>
                <w:szCs w:val="25"/>
              </w:rPr>
              <w:t>機票不包含選座費用和行李托運費用</w:t>
            </w:r>
          </w:p>
        </w:tc>
        <w:tc>
          <w:tcPr>
            <w:tcW w:w="1867" w:type="dxa"/>
          </w:tcPr>
          <w:p w14:paraId="0FBD1F18" w14:textId="280A276B" w:rsidR="003C2E4E" w:rsidRPr="003C2E4E" w:rsidRDefault="003C2E4E" w:rsidP="003C2E4E">
            <w:pPr>
              <w:ind w:right="-405"/>
              <w:rPr>
                <w:rFonts w:eastAsia="UD Digi Kyokasho NK-B"/>
                <w:b/>
                <w:sz w:val="28"/>
                <w:szCs w:val="28"/>
              </w:rPr>
            </w:pPr>
            <w:r w:rsidRPr="003C2E4E">
              <w:rPr>
                <w:rFonts w:eastAsia="UD Digi Kyokasho NK-B"/>
                <w:b/>
                <w:sz w:val="28"/>
                <w:szCs w:val="28"/>
              </w:rPr>
              <w:t xml:space="preserve"> USD$</w:t>
            </w:r>
            <w:r w:rsidR="00961390">
              <w:rPr>
                <w:rFonts w:eastAsia="UD Digi Kyokasho NK-B"/>
                <w:b/>
                <w:sz w:val="28"/>
                <w:szCs w:val="28"/>
              </w:rPr>
              <w:t>13</w:t>
            </w:r>
            <w:r w:rsidRPr="003C2E4E">
              <w:rPr>
                <w:rFonts w:eastAsia="UD Digi Kyokasho NK-B"/>
                <w:b/>
                <w:sz w:val="28"/>
                <w:szCs w:val="28"/>
              </w:rPr>
              <w:t>99</w:t>
            </w:r>
          </w:p>
        </w:tc>
      </w:tr>
      <w:tr w:rsidR="003C2E4E" w:rsidRPr="003C2E4E" w14:paraId="7B01F7B3" w14:textId="77777777" w:rsidTr="00E57A44">
        <w:trPr>
          <w:trHeight w:val="563"/>
        </w:trPr>
        <w:tc>
          <w:tcPr>
            <w:tcW w:w="10345" w:type="dxa"/>
            <w:gridSpan w:val="3"/>
            <w:tcBorders>
              <w:left w:val="nil"/>
              <w:right w:val="nil"/>
            </w:tcBorders>
          </w:tcPr>
          <w:p w14:paraId="79DBA97C" w14:textId="77777777" w:rsidR="003C2E4E" w:rsidRPr="004A181A" w:rsidRDefault="003C2E4E" w:rsidP="003C2E4E">
            <w:pPr>
              <w:ind w:right="-405"/>
              <w:rPr>
                <w:rFonts w:eastAsia="UD Digi Kyokasho NK-B"/>
                <w:b/>
                <w:sz w:val="16"/>
                <w:szCs w:val="16"/>
              </w:rPr>
            </w:pPr>
          </w:p>
        </w:tc>
      </w:tr>
      <w:tr w:rsidR="003C2E4E" w:rsidRPr="003C2E4E" w14:paraId="26EE5A46" w14:textId="77777777" w:rsidTr="00AD520B">
        <w:trPr>
          <w:trHeight w:val="1148"/>
        </w:trPr>
        <w:tc>
          <w:tcPr>
            <w:tcW w:w="1638" w:type="dxa"/>
          </w:tcPr>
          <w:p w14:paraId="71842873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4"/>
                <w:szCs w:val="24"/>
              </w:rPr>
            </w:pPr>
            <w:r w:rsidRPr="0003439C">
              <w:rPr>
                <w:rFonts w:eastAsia="UD Digi Kyokasho NK-B"/>
                <w:b/>
                <w:sz w:val="24"/>
                <w:szCs w:val="24"/>
              </w:rPr>
              <w:lastRenderedPageBreak/>
              <w:t>團費不包括</w:t>
            </w:r>
            <w:r w:rsidRPr="0003439C">
              <w:rPr>
                <w:rFonts w:eastAsia="UD Digi Kyokasho NK-B"/>
                <w:b/>
                <w:sz w:val="24"/>
                <w:szCs w:val="24"/>
              </w:rPr>
              <w:t>:</w:t>
            </w:r>
          </w:p>
        </w:tc>
        <w:tc>
          <w:tcPr>
            <w:tcW w:w="8707" w:type="dxa"/>
            <w:gridSpan w:val="2"/>
          </w:tcPr>
          <w:p w14:paraId="7610C22E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＊＊＊不包含國際及</w:t>
            </w:r>
            <w:r w:rsidRPr="0003439C">
              <w:rPr>
                <w:rFonts w:ascii="Microsoft JhengHei" w:eastAsia="Microsoft JhengHei" w:hAnsi="Microsoft JhengHei" w:cs="Microsoft JhengHei" w:hint="eastAsia"/>
                <w:b/>
                <w:sz w:val="25"/>
                <w:szCs w:val="25"/>
              </w:rPr>
              <w:t>內</w:t>
            </w:r>
            <w:r w:rsidRPr="0003439C">
              <w:rPr>
                <w:rFonts w:ascii="UD Digi Kyokasho NK-B" w:eastAsia="UD Digi Kyokasho NK-B" w:hAnsi="UD Digi Kyokasho NK-B" w:cs="UD Digi Kyokasho NK-B" w:hint="eastAsia"/>
                <w:b/>
                <w:sz w:val="25"/>
                <w:szCs w:val="25"/>
              </w:rPr>
              <w:t>陸段航班選座費用和行李托運費用</w:t>
            </w:r>
          </w:p>
          <w:p w14:paraId="7BF64908" w14:textId="77777777" w:rsidR="003C2E4E" w:rsidRPr="0003439C" w:rsidRDefault="003C2E4E" w:rsidP="003C2E4E">
            <w:pPr>
              <w:ind w:right="-405"/>
              <w:rPr>
                <w:rFonts w:eastAsia="UD Digi Kyokasho NK-B"/>
                <w:b/>
                <w:sz w:val="25"/>
                <w:szCs w:val="25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＊＊＊請務必自行購買旅遊醫療平安保險</w:t>
            </w:r>
          </w:p>
          <w:p w14:paraId="707A8287" w14:textId="4A0837BA" w:rsidR="003C2E4E" w:rsidRPr="00F65B43" w:rsidRDefault="003C2E4E" w:rsidP="00F65B43">
            <w:pPr>
              <w:ind w:right="-405"/>
              <w:rPr>
                <w:rFonts w:eastAsia="UD Digi Kyokasho NK-B"/>
                <w:b/>
                <w:sz w:val="25"/>
                <w:szCs w:val="25"/>
                <w:lang w:val="ms-MY"/>
              </w:rPr>
            </w:pPr>
            <w:r w:rsidRPr="0003439C">
              <w:rPr>
                <w:rFonts w:eastAsia="UD Digi Kyokasho NK-B"/>
                <w:b/>
                <w:sz w:val="25"/>
                <w:szCs w:val="25"/>
              </w:rPr>
              <w:t>＊＊＊美國護照須辨落地簽証，</w:t>
            </w:r>
            <w:r w:rsidRPr="0003439C">
              <w:rPr>
                <w:rFonts w:eastAsia="UD Digi Kyokasho NK-B"/>
                <w:b/>
                <w:sz w:val="25"/>
                <w:szCs w:val="25"/>
                <w:lang w:val="ms-MY"/>
              </w:rPr>
              <w:t>簽證費用</w:t>
            </w:r>
            <w:r w:rsidR="00145AC0">
              <w:rPr>
                <w:rFonts w:eastAsia="UD Digi Kyokasho NK-B"/>
                <w:b/>
                <w:sz w:val="25"/>
                <w:szCs w:val="25"/>
                <w:lang w:val="ms-MY"/>
              </w:rPr>
              <w:t xml:space="preserve"> </w:t>
            </w:r>
            <w:r w:rsidRPr="00145AC0">
              <w:rPr>
                <w:rFonts w:eastAsia="UD Digi Kyokasho NK-B"/>
                <w:b/>
                <w:sz w:val="22"/>
                <w:szCs w:val="22"/>
                <w:lang w:val="ms-MY"/>
              </w:rPr>
              <w:t>(</w:t>
            </w:r>
            <w:r w:rsidRPr="00145AC0">
              <w:rPr>
                <w:rFonts w:eastAsia="UD Digi Kyokasho NK-B"/>
                <w:b/>
                <w:sz w:val="22"/>
                <w:szCs w:val="22"/>
                <w:lang w:val="ms-MY"/>
              </w:rPr>
              <w:t>美國、</w:t>
            </w:r>
            <w:r w:rsidRPr="00145AC0">
              <w:rPr>
                <w:rFonts w:eastAsia="UD Digi Kyokasho NK-B"/>
                <w:b/>
                <w:sz w:val="22"/>
                <w:szCs w:val="22"/>
              </w:rPr>
              <w:t>中國</w:t>
            </w:r>
            <w:r w:rsidRPr="00145AC0">
              <w:rPr>
                <w:rFonts w:eastAsia="UD Digi Kyokasho NK-B"/>
                <w:b/>
                <w:sz w:val="22"/>
                <w:szCs w:val="22"/>
                <w:lang w:val="ms-MY"/>
              </w:rPr>
              <w:t>護照，埃及落地簽</w:t>
            </w:r>
            <w:r w:rsidRPr="00145AC0">
              <w:rPr>
                <w:rFonts w:eastAsia="UD Digi Kyokasho NK-B"/>
                <w:b/>
                <w:sz w:val="22"/>
                <w:szCs w:val="22"/>
                <w:lang w:val="ms-MY"/>
              </w:rPr>
              <w:t>US</w:t>
            </w:r>
            <w:r w:rsidRPr="00145AC0">
              <w:rPr>
                <w:rFonts w:eastAsia="UD Digi Kyokasho NK-B"/>
                <w:b/>
                <w:sz w:val="22"/>
                <w:szCs w:val="22"/>
              </w:rPr>
              <w:t>$30</w:t>
            </w:r>
            <w:r w:rsidRPr="00145AC0">
              <w:rPr>
                <w:rFonts w:eastAsia="UD Digi Kyokasho NK-B"/>
                <w:b/>
                <w:sz w:val="22"/>
                <w:szCs w:val="22"/>
                <w:lang w:val="ms-MY"/>
              </w:rPr>
              <w:t>/</w:t>
            </w:r>
            <w:r w:rsidRPr="00145AC0">
              <w:rPr>
                <w:rFonts w:eastAsia="UD Digi Kyokasho NK-B"/>
                <w:b/>
                <w:sz w:val="22"/>
                <w:szCs w:val="22"/>
                <w:lang w:val="ms-MY"/>
              </w:rPr>
              <w:t>人）</w:t>
            </w:r>
          </w:p>
        </w:tc>
      </w:tr>
    </w:tbl>
    <w:p w14:paraId="6305DBFA" w14:textId="77777777" w:rsidR="00437734" w:rsidRPr="00437734" w:rsidRDefault="00437734">
      <w:pPr>
        <w:jc w:val="left"/>
        <w:rPr>
          <w:rFonts w:ascii="Microsoft YaHei" w:eastAsia="Microsoft YaHei" w:hAnsi="Microsoft YaHei" w:cs="Microsoft YaHei"/>
          <w:b/>
          <w:color w:val="1F497D" w:themeColor="text2"/>
          <w:sz w:val="18"/>
          <w:szCs w:val="18"/>
          <w:lang w:val="ms-MY"/>
        </w:rPr>
      </w:pPr>
    </w:p>
    <w:p w14:paraId="26E8CFCB" w14:textId="49A1B22C" w:rsidR="0034469C" w:rsidRDefault="004C2708">
      <w:pPr>
        <w:jc w:val="left"/>
        <w:rPr>
          <w:rFonts w:ascii="Microsoft YaHei" w:eastAsia="Microsoft YaHei" w:hAnsi="Microsoft YaHei" w:cs="Microsoft YaHei"/>
          <w:b/>
          <w:color w:val="C00000"/>
          <w:sz w:val="32"/>
          <w:szCs w:val="32"/>
        </w:rPr>
      </w:pPr>
      <w:r w:rsidRPr="00177475">
        <w:rPr>
          <w:rFonts w:ascii="Microsoft YaHei" w:eastAsia="Microsoft YaHei" w:hAnsi="Microsoft YaHei" w:cs="Microsoft YaHei"/>
          <w:b/>
          <w:color w:val="0000FF"/>
          <w:sz w:val="30"/>
          <w:szCs w:val="30"/>
          <w:lang w:val="ms-MY"/>
        </w:rPr>
        <w:t>行程亮點</w:t>
      </w:r>
      <w:r w:rsidR="00D14D92" w:rsidRPr="00177475">
        <w:rPr>
          <w:rFonts w:ascii="Microsoft YaHei" w:eastAsia="Microsoft YaHei" w:hAnsi="Microsoft YaHei" w:cs="Microsoft YaHei" w:hint="eastAsia"/>
          <w:b/>
          <w:color w:val="0000FF"/>
          <w:sz w:val="30"/>
          <w:szCs w:val="30"/>
          <w:lang w:val="ms-MY"/>
        </w:rPr>
        <w:t>：</w:t>
      </w:r>
      <w:r w:rsidR="00D14D92">
        <w:rPr>
          <w:rFonts w:ascii="Microsoft YaHei" w:eastAsia="Microsoft YaHei" w:hAnsi="Microsoft YaHei" w:cs="Microsoft YaHei" w:hint="eastAsia"/>
          <w:b/>
          <w:color w:val="C00000"/>
          <w:sz w:val="32"/>
          <w:szCs w:val="32"/>
        </w:rPr>
        <w:t>帶您暢遊“海陸空”體驗，一起探秘法老王朝。。。</w:t>
      </w:r>
    </w:p>
    <w:p w14:paraId="1CDB9202" w14:textId="66E487FB" w:rsidR="00C11DCB" w:rsidRPr="00C11DCB" w:rsidRDefault="00655226" w:rsidP="00C11DCB">
      <w:pPr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</w:pPr>
      <w:r w:rsidRPr="00655226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>※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【獨家深度</w:t>
      </w:r>
      <w:r w:rsidR="00A0274D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 xml:space="preserve">: 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特別安排亞歷山大港】</w:t>
      </w:r>
    </w:p>
    <w:p w14:paraId="2E7D1717" w14:textId="77777777" w:rsidR="00C11DCB" w:rsidRPr="00C11DCB" w:rsidRDefault="00C11DCB" w:rsidP="00C11DCB">
      <w:pPr>
        <w:rPr>
          <w:rFonts w:ascii="Microsoft YaHei" w:eastAsia="Microsoft YaHei" w:hAnsi="Microsoft YaHei" w:cs="Microsoft YaHei"/>
          <w:b/>
          <w:color w:val="002060"/>
          <w:szCs w:val="21"/>
        </w:rPr>
      </w:pPr>
      <w:r w:rsidRPr="00C11DCB">
        <w:rPr>
          <w:rFonts w:ascii="Microsoft YaHei" w:eastAsia="Microsoft YaHei" w:hAnsi="Microsoft YaHei" w:cs="Microsoft YaHei" w:hint="eastAsia"/>
          <w:b/>
          <w:color w:val="002060"/>
          <w:szCs w:val="21"/>
        </w:rPr>
        <w:t>獨家安排前往地中海明珠——亞歷山大港，遊覽亞歷山大燈塔遺址、蒙塔扎夏宮及亞歷山大圖書館，感受古埃及文明與地中海文化交融的魅力。</w:t>
      </w:r>
    </w:p>
    <w:p w14:paraId="5EA518E5" w14:textId="68419BB9" w:rsidR="00C11DCB" w:rsidRPr="00C11DCB" w:rsidRDefault="00655226" w:rsidP="00C11DCB">
      <w:pPr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</w:pPr>
      <w:r w:rsidRPr="00655226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>※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【五星品質</w:t>
      </w:r>
      <w:r w:rsidR="00A0274D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 xml:space="preserve">: 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6晚當地五星酒店＋3晚五星尼羅河遊輪】</w:t>
      </w:r>
    </w:p>
    <w:p w14:paraId="7EB8F17D" w14:textId="77777777" w:rsidR="00C11DCB" w:rsidRPr="00C11DCB" w:rsidRDefault="00C11DCB" w:rsidP="00C11DCB">
      <w:pPr>
        <w:rPr>
          <w:rFonts w:ascii="Microsoft YaHei" w:eastAsia="Microsoft YaHei" w:hAnsi="Microsoft YaHei" w:cs="Microsoft YaHei"/>
          <w:b/>
          <w:color w:val="002060"/>
          <w:szCs w:val="21"/>
        </w:rPr>
      </w:pPr>
      <w:r w:rsidRPr="00C11DCB">
        <w:rPr>
          <w:rFonts w:ascii="Microsoft YaHei" w:eastAsia="Microsoft YaHei" w:hAnsi="Microsoft YaHei" w:cs="Microsoft YaHei" w:hint="eastAsia"/>
          <w:b/>
          <w:color w:val="002060"/>
          <w:szCs w:val="21"/>
        </w:rPr>
        <w:t>全程精選當地五星酒店，並安排3晚五星尼羅河遊輪觀景房，舒適暢遊尼羅河，欣賞沿岸古文明與自然風光。</w:t>
      </w:r>
    </w:p>
    <w:p w14:paraId="02A98B22" w14:textId="37FFE57E" w:rsidR="00C11DCB" w:rsidRPr="00C11DCB" w:rsidRDefault="00655226" w:rsidP="00C11DCB">
      <w:pPr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</w:pPr>
      <w:r w:rsidRPr="00655226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>※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【省時舒適</w:t>
      </w:r>
      <w:r w:rsidR="00A0274D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 xml:space="preserve">: 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開羅</w:t>
      </w:r>
      <w:r w:rsidR="00C11DCB" w:rsidRPr="00C11DCB">
        <w:rPr>
          <w:rFonts w:ascii="Segoe UI Emoji" w:eastAsia="Microsoft YaHei" w:hAnsi="Segoe UI Emoji" w:cs="Segoe UI Emoji"/>
          <w:b/>
          <w:color w:val="002060"/>
          <w:sz w:val="24"/>
          <w:szCs w:val="24"/>
        </w:rPr>
        <w:t>✈️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阿斯旺內陸航班】</w:t>
      </w:r>
    </w:p>
    <w:p w14:paraId="3D4B41C3" w14:textId="77777777" w:rsidR="00C11DCB" w:rsidRPr="00C11DCB" w:rsidRDefault="00C11DCB" w:rsidP="00C11DCB">
      <w:pPr>
        <w:rPr>
          <w:rFonts w:ascii="Microsoft YaHei" w:eastAsia="Microsoft YaHei" w:hAnsi="Microsoft YaHei" w:cs="Microsoft YaHei"/>
          <w:b/>
          <w:color w:val="002060"/>
          <w:szCs w:val="21"/>
        </w:rPr>
      </w:pPr>
      <w:r w:rsidRPr="00C11DCB">
        <w:rPr>
          <w:rFonts w:ascii="Microsoft YaHei" w:eastAsia="Microsoft YaHei" w:hAnsi="Microsoft YaHei" w:cs="Microsoft YaHei" w:hint="eastAsia"/>
          <w:b/>
          <w:color w:val="002060"/>
          <w:szCs w:val="21"/>
        </w:rPr>
        <w:t>特別安排開羅飛阿斯旺內陸航班，省去長途陸路車程，讓旅程更加輕鬆舒適。</w:t>
      </w:r>
    </w:p>
    <w:p w14:paraId="6514DB8F" w14:textId="6F13F214" w:rsidR="00C11DCB" w:rsidRPr="00C11DCB" w:rsidRDefault="00655226" w:rsidP="00C11DCB">
      <w:pPr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</w:pPr>
      <w:r w:rsidRPr="00655226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>※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【世界奇蹟</w:t>
      </w:r>
      <w:r w:rsidR="00A0274D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 xml:space="preserve">: 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金字塔＋獅身人面像】</w:t>
      </w:r>
    </w:p>
    <w:p w14:paraId="6C37E180" w14:textId="77777777" w:rsidR="00C11DCB" w:rsidRPr="00C11DCB" w:rsidRDefault="00C11DCB" w:rsidP="00C11DCB">
      <w:pPr>
        <w:rPr>
          <w:rFonts w:ascii="Microsoft YaHei" w:eastAsia="Microsoft YaHei" w:hAnsi="Microsoft YaHei" w:cs="Microsoft YaHei"/>
          <w:b/>
          <w:color w:val="002060"/>
          <w:szCs w:val="21"/>
        </w:rPr>
      </w:pPr>
      <w:r w:rsidRPr="00C11DCB">
        <w:rPr>
          <w:rFonts w:ascii="Microsoft YaHei" w:eastAsia="Microsoft YaHei" w:hAnsi="Microsoft YaHei" w:cs="Microsoft YaHei" w:hint="eastAsia"/>
          <w:b/>
          <w:color w:val="002060"/>
          <w:szCs w:val="21"/>
        </w:rPr>
        <w:t>親臨世界七大奇蹟之一的吉薩金字塔，近距離欣賞神秘獅身人面像，感受跨越數千年的古埃及文明。</w:t>
      </w:r>
    </w:p>
    <w:p w14:paraId="534A79EA" w14:textId="6498416A" w:rsidR="00C11DCB" w:rsidRPr="00C11DCB" w:rsidRDefault="00655226" w:rsidP="00C11DCB">
      <w:pPr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</w:pPr>
      <w:r w:rsidRPr="00655226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>※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【尼羅河經典</w:t>
      </w:r>
      <w:r w:rsidR="00A0274D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 xml:space="preserve">: 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五星遊輪串聯古埃及文明】</w:t>
      </w:r>
    </w:p>
    <w:p w14:paraId="6B33EA69" w14:textId="77777777" w:rsidR="00C11DCB" w:rsidRPr="00C11DCB" w:rsidRDefault="00C11DCB" w:rsidP="00C11DCB">
      <w:pPr>
        <w:rPr>
          <w:rFonts w:ascii="Microsoft YaHei" w:eastAsia="Microsoft YaHei" w:hAnsi="Microsoft YaHei" w:cs="Microsoft YaHei"/>
          <w:b/>
          <w:color w:val="002060"/>
          <w:szCs w:val="21"/>
        </w:rPr>
      </w:pPr>
      <w:r w:rsidRPr="00C11DCB">
        <w:rPr>
          <w:rFonts w:ascii="Microsoft YaHei" w:eastAsia="Microsoft YaHei" w:hAnsi="Microsoft YaHei" w:cs="Microsoft YaHei" w:hint="eastAsia"/>
          <w:b/>
          <w:color w:val="002060"/>
          <w:szCs w:val="21"/>
        </w:rPr>
        <w:t>搭乘五星尼羅河遊輪，從阿斯旺一路航行至盧克索，串聯孔翁坡、艾德芙、伊斯納、盧克索等古文明重鎮。</w:t>
      </w:r>
    </w:p>
    <w:p w14:paraId="4A81D5E9" w14:textId="616DA66C" w:rsidR="00C11DCB" w:rsidRPr="00C11DCB" w:rsidRDefault="00655226" w:rsidP="00C11DCB">
      <w:pPr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</w:pPr>
      <w:r w:rsidRPr="00655226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>※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【紅海度假</w:t>
      </w:r>
      <w:r w:rsidR="00A0274D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 xml:space="preserve">: 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洪加達2晚悠閒時光】</w:t>
      </w:r>
    </w:p>
    <w:p w14:paraId="71F82F4C" w14:textId="77777777" w:rsidR="00C11DCB" w:rsidRPr="00C11DCB" w:rsidRDefault="00C11DCB" w:rsidP="00C11DCB">
      <w:pPr>
        <w:rPr>
          <w:rFonts w:ascii="Microsoft YaHei" w:eastAsia="Microsoft YaHei" w:hAnsi="Microsoft YaHei" w:cs="Microsoft YaHei"/>
          <w:b/>
          <w:color w:val="002060"/>
          <w:szCs w:val="21"/>
        </w:rPr>
      </w:pPr>
      <w:r w:rsidRPr="00C11DCB">
        <w:rPr>
          <w:rFonts w:ascii="Microsoft YaHei" w:eastAsia="Microsoft YaHei" w:hAnsi="Microsoft YaHei" w:cs="Microsoft YaHei" w:hint="eastAsia"/>
          <w:b/>
          <w:color w:val="002060"/>
          <w:szCs w:val="21"/>
        </w:rPr>
        <w:t>入住紅海度假勝地洪加達2晚，在探索千年古文明之餘，享受紅海陽光與海濱風光，讓旅程兼具文化與度假體驗。</w:t>
      </w:r>
    </w:p>
    <w:p w14:paraId="56E2B6FC" w14:textId="54A6D11E" w:rsidR="00C11DCB" w:rsidRPr="00C11DCB" w:rsidRDefault="00CB466D" w:rsidP="00C11DCB">
      <w:pPr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</w:pPr>
      <w:r w:rsidRPr="00655226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>※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【特別體驗</w:t>
      </w:r>
      <w:r w:rsidR="00A0274D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 xml:space="preserve">: 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金字塔景觀餐廳＋騎駱駝】</w:t>
      </w:r>
    </w:p>
    <w:p w14:paraId="5292C174" w14:textId="77777777" w:rsidR="00C11DCB" w:rsidRPr="00C11DCB" w:rsidRDefault="00C11DCB" w:rsidP="00C11DCB">
      <w:pPr>
        <w:rPr>
          <w:rFonts w:ascii="Microsoft YaHei" w:eastAsia="Microsoft YaHei" w:hAnsi="Microsoft YaHei" w:cs="Microsoft YaHei"/>
          <w:b/>
          <w:color w:val="002060"/>
          <w:szCs w:val="21"/>
        </w:rPr>
      </w:pPr>
      <w:r w:rsidRPr="00C11DCB">
        <w:rPr>
          <w:rFonts w:ascii="Microsoft YaHei" w:eastAsia="Microsoft YaHei" w:hAnsi="Microsoft YaHei" w:cs="Microsoft YaHei" w:hint="eastAsia"/>
          <w:b/>
          <w:color w:val="002060"/>
          <w:szCs w:val="21"/>
        </w:rPr>
        <w:t>贈送金字塔區騎駱駝拍照體驗，並特別安排金字塔旁景觀餐廳午餐，邊欣賞壯麗金字塔，邊品嚐地道埃及美食。</w:t>
      </w:r>
    </w:p>
    <w:p w14:paraId="218645C0" w14:textId="54FFBECA" w:rsidR="00C11DCB" w:rsidRPr="00C11DCB" w:rsidRDefault="00CB466D" w:rsidP="00C11DCB">
      <w:pPr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</w:pPr>
      <w:r w:rsidRPr="00655226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>※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【專業導覽</w:t>
      </w:r>
      <w:r w:rsidR="00A0274D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 xml:space="preserve">: </w:t>
      </w:r>
      <w:r w:rsidR="00C11DCB" w:rsidRPr="00C11DCB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埃及考古歷史背景專家】</w:t>
      </w:r>
    </w:p>
    <w:p w14:paraId="372E9CF5" w14:textId="3A824161" w:rsidR="00C11DCB" w:rsidRPr="00C11DCB" w:rsidRDefault="00C11DCB" w:rsidP="00C11DCB">
      <w:pPr>
        <w:rPr>
          <w:rFonts w:ascii="Microsoft YaHei" w:eastAsia="Microsoft YaHei" w:hAnsi="Microsoft YaHei" w:cs="Microsoft YaHei"/>
          <w:b/>
          <w:color w:val="002060"/>
          <w:szCs w:val="21"/>
        </w:rPr>
      </w:pPr>
      <w:r w:rsidRPr="00C11DCB">
        <w:rPr>
          <w:rFonts w:ascii="Microsoft YaHei" w:eastAsia="Microsoft YaHei" w:hAnsi="Microsoft YaHei" w:cs="Microsoft YaHei" w:hint="eastAsia"/>
          <w:b/>
          <w:color w:val="002060"/>
          <w:szCs w:val="21"/>
        </w:rPr>
        <w:t>特別安排具有考古、歷史背景的埃及專家導遊，深入講解古埃及文明、法老、神廟與尼羅河文化。</w:t>
      </w:r>
    </w:p>
    <w:p w14:paraId="79754F13" w14:textId="25A87C2B" w:rsidR="00C11DCB" w:rsidRPr="00770455" w:rsidRDefault="00CB466D" w:rsidP="00C11DCB">
      <w:pPr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</w:pPr>
      <w:r w:rsidRPr="00655226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>※</w:t>
      </w:r>
      <w:r w:rsidR="00C11DCB" w:rsidRPr="00770455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【全含餐食</w:t>
      </w:r>
      <w:r w:rsidR="00A0274D">
        <w:rPr>
          <w:rFonts w:ascii="Microsoft YaHei" w:eastAsia="Microsoft YaHei" w:hAnsi="Microsoft YaHei" w:cs="Microsoft YaHei"/>
          <w:b/>
          <w:color w:val="002060"/>
          <w:sz w:val="24"/>
          <w:szCs w:val="24"/>
        </w:rPr>
        <w:t xml:space="preserve">: </w:t>
      </w:r>
      <w:r w:rsidR="00C11DCB" w:rsidRPr="00770455">
        <w:rPr>
          <w:rFonts w:ascii="Microsoft YaHei" w:eastAsia="Microsoft YaHei" w:hAnsi="Microsoft YaHei" w:cs="Microsoft YaHei" w:hint="eastAsia"/>
          <w:b/>
          <w:color w:val="002060"/>
          <w:sz w:val="24"/>
          <w:szCs w:val="24"/>
        </w:rPr>
        <w:t>18正餐＋9早餐】</w:t>
      </w:r>
    </w:p>
    <w:p w14:paraId="4E24AE1D" w14:textId="77777777" w:rsidR="00C11DCB" w:rsidRDefault="00C11DCB" w:rsidP="00C11DCB">
      <w:pPr>
        <w:rPr>
          <w:rFonts w:ascii="Microsoft YaHei" w:eastAsia="Microsoft YaHei" w:hAnsi="Microsoft YaHei" w:cs="Microsoft YaHei"/>
          <w:b/>
          <w:color w:val="002060"/>
          <w:szCs w:val="21"/>
        </w:rPr>
      </w:pPr>
      <w:r w:rsidRPr="00C11DCB">
        <w:rPr>
          <w:rFonts w:ascii="Microsoft YaHei" w:eastAsia="Microsoft YaHei" w:hAnsi="Microsoft YaHei" w:cs="Microsoft YaHei" w:hint="eastAsia"/>
          <w:b/>
          <w:color w:val="002060"/>
          <w:szCs w:val="21"/>
        </w:rPr>
        <w:t>全程精選地道餐食，包含18正餐＋9早餐（接送機日除外），讓旅程更加輕鬆省心。</w:t>
      </w:r>
    </w:p>
    <w:p w14:paraId="26E8CFD2" w14:textId="535A66C0" w:rsidR="0034469C" w:rsidRDefault="00D14D92" w:rsidP="00C11DCB">
      <w:pPr>
        <w:rPr>
          <w:rFonts w:ascii="Microsoft YaHei" w:eastAsia="Microsoft YaHei" w:hAnsi="Microsoft YaHei" w:cs="Microsoft YaHei"/>
          <w:b/>
          <w:color w:val="C00000"/>
          <w:sz w:val="32"/>
          <w:szCs w:val="32"/>
          <w:lang w:val="ms-MY"/>
        </w:rPr>
      </w:pPr>
      <w:r>
        <w:rPr>
          <w:rFonts w:ascii="Microsoft YaHei" w:eastAsia="Microsoft YaHei" w:hAnsi="Microsoft YaHei" w:cs="Microsoft YaHei" w:hint="eastAsia"/>
          <w:b/>
          <w:color w:val="C00000"/>
          <w:sz w:val="32"/>
          <w:szCs w:val="32"/>
          <w:lang w:val="ms-MY"/>
        </w:rPr>
        <w:t>詳細行程Iitineray:</w:t>
      </w:r>
    </w:p>
    <w:p w14:paraId="26E8CFD3" w14:textId="0E840F40" w:rsidR="0034469C" w:rsidRPr="00375507" w:rsidRDefault="00593EA7">
      <w:pPr>
        <w:spacing w:line="320" w:lineRule="exact"/>
        <w:jc w:val="left"/>
        <w:rPr>
          <w:rFonts w:ascii="Microsoft YaHei" w:eastAsia="Microsoft YaHei" w:hAnsi="Microsoft YaHei" w:cs="Microsoft YaHei"/>
          <w:b/>
          <w:color w:val="000000"/>
          <w:sz w:val="28"/>
          <w:szCs w:val="28"/>
          <w:lang w:val="ms-MY"/>
        </w:rPr>
      </w:pPr>
      <w:r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lastRenderedPageBreak/>
        <w:t>2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/2</w:t>
      </w:r>
      <w:r w:rsidR="0071470C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2</w:t>
      </w:r>
      <w:r w:rsidR="00D94A30" w:rsidRPr="00375507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 xml:space="preserve"> 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D1: 原居地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Home City</w:t>
      </w:r>
      <w:r w:rsidR="00801AE0">
        <w:rPr>
          <w:noProof/>
        </w:rPr>
        <w:drawing>
          <wp:inline distT="0" distB="0" distL="0" distR="0" wp14:anchorId="245C7DD9" wp14:editId="0B54A3EF">
            <wp:extent cx="153035" cy="15303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埃及開羅Cario Egypt     </w:t>
      </w:r>
    </w:p>
    <w:p w14:paraId="26E8CFD4" w14:textId="77777777" w:rsidR="0034469C" w:rsidRPr="0075620E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今天由原居地搭機前往飛往埃及開羅。</w:t>
      </w:r>
      <w:r w:rsidRPr="0075620E"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班機於次日抵達，食宿於機上。</w:t>
      </w:r>
    </w:p>
    <w:p w14:paraId="26E8CFD5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/>
        </w:rPr>
      </w:pPr>
    </w:p>
    <w:p w14:paraId="26E8CFD6" w14:textId="5864CA34" w:rsidR="0034469C" w:rsidRPr="00375507" w:rsidRDefault="00593EA7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2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/</w:t>
      </w:r>
      <w:r w:rsidR="0071470C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2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3</w:t>
      </w:r>
      <w:r w:rsidR="00D94A30" w:rsidRPr="00375507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 xml:space="preserve"> 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D2：開羅Cario </w:t>
      </w:r>
    </w:p>
    <w:p w14:paraId="44809A4B" w14:textId="60CF02AD" w:rsidR="00811E18" w:rsidRPr="00811E18" w:rsidRDefault="00D14D92">
      <w:pPr>
        <w:spacing w:line="320" w:lineRule="exac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恭候貴賓到來，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抵達開羅機場（CAI），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辦理入境手續，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專業接機人員接機，之後送往酒店休息。</w:t>
      </w:r>
    </w:p>
    <w:p w14:paraId="26E8CFD9" w14:textId="77777777" w:rsidR="0034469C" w:rsidRPr="0075620E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酒店：開羅當地5* Sonesta Hotel Tower &amp; Casino Cairo或同級</w:t>
      </w:r>
    </w:p>
    <w:p w14:paraId="26E8CFDA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</w:p>
    <w:p w14:paraId="26E8CFDB" w14:textId="0C21D91F" w:rsidR="0034469C" w:rsidRPr="00375507" w:rsidRDefault="00593EA7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2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/</w:t>
      </w:r>
      <w:r w:rsidR="0071470C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2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4</w:t>
      </w:r>
      <w:r w:rsidR="00D94A30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 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3：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</w:p>
    <w:p w14:paraId="21232FCA" w14:textId="07E15F40" w:rsidR="00AF3093" w:rsidRDefault="00D14D92" w:rsidP="00AF3093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酒店出發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參觀【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埃及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/>
        </w:rPr>
        <w:t>新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博物館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】（含門票）</w:t>
      </w:r>
      <w:r w:rsidR="00D076C1" w:rsidRPr="00D076C1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這座位於吉薩金字塔群旁的文化地標，被譽為「21世紀最重要的考古博物館」。距離金字塔僅約2公里，佔地超過50萬平方公尺，專注於古埃及文明的收藏與研究。</w:t>
      </w:r>
    </w:p>
    <w:p w14:paraId="0B7728D0" w14:textId="7A8A27BB" w:rsidR="00AF3093" w:rsidRPr="00AF3093" w:rsidRDefault="00D14D92" w:rsidP="00AF3093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</w:rPr>
      </w:pP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遊覽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/>
        </w:rPr>
        <w:t>吉薩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金字塔及獅身人面像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（含門票）</w:t>
      </w:r>
      <w:r w:rsidR="00AF3093" w:rsidRPr="002B7692">
        <w:rPr>
          <w:rFonts w:ascii="Microsoft YaHei" w:eastAsia="Microsoft YaHei" w:hAnsi="Microsoft YaHei" w:cs="Microsoft YaHei"/>
          <w:color w:val="0000FF"/>
        </w:rPr>
        <w:t>埃及金字塔是許多人為之嚮往的旅遊夢想之地，其中最具知名度就是「吉薩金字塔群」，包含大名鼎鼎的「獅身人面像</w:t>
      </w:r>
      <w:r w:rsidR="00AF3093" w:rsidRPr="00AF3093">
        <w:rPr>
          <w:rFonts w:ascii="Microsoft YaHei" w:eastAsia="Microsoft YaHei" w:hAnsi="Microsoft YaHei" w:cs="Microsoft YaHei"/>
          <w:color w:val="0000FF"/>
        </w:rPr>
        <w:t>」也同在景區之內，是埃及旅遊必訪之地！</w:t>
      </w:r>
    </w:p>
    <w:p w14:paraId="756561A4" w14:textId="77777777" w:rsidR="00AF3093" w:rsidRPr="00AF3093" w:rsidRDefault="00AF3093" w:rsidP="00AF3093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 w:rsidRPr="00AF3093">
        <w:rPr>
          <w:rFonts w:ascii="Microsoft YaHei" w:eastAsia="Microsoft YaHei" w:hAnsi="Microsoft YaHei" w:cs="Microsoft YaHei"/>
          <w:color w:val="0000FF"/>
          <w:sz w:val="24"/>
          <w:szCs w:val="24"/>
        </w:rPr>
        <w:t>出發探索金字塔之前，請先來了解關於金字塔與法老的故事、金字塔景區的亮點，加碼揭秘告訴你，金字塔內部值不值得進去！</w:t>
      </w:r>
    </w:p>
    <w:p w14:paraId="26E8CFDC" w14:textId="6CE96631" w:rsidR="0034469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b/>
          <w:bCs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【贈送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騎駱駝拍照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（有興趣團友可以參與）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</w:rPr>
        <w:t>。</w:t>
      </w:r>
    </w:p>
    <w:p w14:paraId="72D5039F" w14:textId="4DCA5D23" w:rsidR="00D653B4" w:rsidRDefault="00D653B4">
      <w:pPr>
        <w:spacing w:line="320" w:lineRule="exact"/>
        <w:jc w:val="left"/>
        <w:rPr>
          <w:rFonts w:ascii="Microsoft YaHei" w:eastAsia="Microsoft YaHei" w:hAnsi="Microsoft YaHei" w:cs="Microsoft YaHei"/>
          <w:b/>
          <w:bCs/>
          <w:color w:val="0000FF"/>
          <w:sz w:val="24"/>
          <w:szCs w:val="24"/>
        </w:rPr>
      </w:pPr>
      <w:r w:rsidRPr="00D653B4">
        <w:rPr>
          <w:rFonts w:ascii="Microsoft YaHei" w:eastAsia="Microsoft YaHei" w:hAnsi="Microsoft YaHei" w:cs="Microsoft YaHei"/>
          <w:b/>
          <w:bCs/>
          <w:color w:val="0000FF"/>
          <w:sz w:val="24"/>
          <w:szCs w:val="24"/>
        </w:rPr>
        <w:t>特別安排歡迎晚餐活動，載歌載舞、精彩表演不停歇，一邊欣賞熱鬧歌舞，一邊品嚐特色美食，更有1430電臺知名DJ現場助興主持，共度歡樂夜晚。晚宴結束後返回酒店休息。</w:t>
      </w:r>
    </w:p>
    <w:p w14:paraId="26E8CFDD" w14:textId="77777777" w:rsidR="0034469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晚餐後入住酒店休息。</w:t>
      </w:r>
    </w:p>
    <w:p w14:paraId="75D1EEF8" w14:textId="41E09560" w:rsidR="00811E18" w:rsidRDefault="00811E18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酒店早餐/午餐/</w:t>
      </w:r>
      <w:r w:rsidR="00B55F34" w:rsidRPr="00B55F34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歡迎晚餐</w:t>
      </w:r>
    </w:p>
    <w:p w14:paraId="26E8CFDE" w14:textId="77777777" w:rsidR="0034469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酒店：開羅當地5* Sonesta Hotel Tower &amp; Casino Cairo或同級</w:t>
      </w:r>
    </w:p>
    <w:p w14:paraId="26E8CFDF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</w:p>
    <w:p w14:paraId="26E8CFE0" w14:textId="6E823B00" w:rsidR="0034469C" w:rsidRPr="00375507" w:rsidRDefault="00593EA7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2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/</w:t>
      </w:r>
      <w:r w:rsidR="0071470C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2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5</w:t>
      </w:r>
      <w:r w:rsidR="00D94A30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 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4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 w:eastAsia="zh-TW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Cairo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–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亞歷山大港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Alexandri</w:t>
      </w:r>
      <w:r w:rsidR="00375507" w:rsidRPr="00500B5C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a</w:t>
      </w:r>
      <w:r w:rsidR="00500B5C" w:rsidRPr="00500B5C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  <w:lang w:val="ms-MY"/>
        </w:rPr>
        <w:t>–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highlight w:val="yellow"/>
        </w:rPr>
        <w:t>開羅Cairo</w:t>
      </w:r>
    </w:p>
    <w:p w14:paraId="5140A824" w14:textId="65A18904" w:rsidR="00F10F6A" w:rsidRDefault="00C33809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C33809">
        <w:rPr>
          <w:rFonts w:ascii="Microsoft YaHei" w:eastAsia="Microsoft YaHei" w:hAnsi="Microsoft YaHei" w:cs="Microsoft YaHei"/>
          <w:b/>
          <w:bCs/>
          <w:sz w:val="24"/>
          <w:szCs w:val="24"/>
        </w:rPr>
        <w:t>【亞曆山大燈塔遺址】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（含票，又名“盞特具城堡”）</w:t>
      </w:r>
      <w:r w:rsidR="00F10F6A" w:rsidRPr="00F10F6A">
        <w:rPr>
          <w:rFonts w:ascii="Microsoft YaHei" w:eastAsia="Microsoft YaHei" w:hAnsi="Microsoft YaHei" w:cs="Microsoft YaHei"/>
          <w:sz w:val="24"/>
          <w:szCs w:val="24"/>
        </w:rPr>
        <w:t>別稱大燈塔，位於埃及的亞歷山卓對面的法羅斯島上，因此也叫做法羅斯島燈塔（Pharos），是古代世界七大奇蹟之一。</w:t>
      </w:r>
    </w:p>
    <w:p w14:paraId="369BDB80" w14:textId="37DB223F" w:rsidR="00F10F6A" w:rsidRDefault="00C33809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C33809">
        <w:rPr>
          <w:rFonts w:ascii="Microsoft YaHei" w:eastAsia="Microsoft YaHei" w:hAnsi="Microsoft YaHei" w:cs="Microsoft YaHei"/>
          <w:b/>
          <w:bCs/>
          <w:sz w:val="24"/>
          <w:szCs w:val="24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sz w:val="24"/>
          <w:szCs w:val="24"/>
        </w:rPr>
        <w:t>蒙塔紫宮</w:t>
      </w:r>
      <w:r w:rsidRPr="00C33809">
        <w:rPr>
          <w:rFonts w:ascii="Microsoft YaHei" w:eastAsia="Microsoft YaHei" w:hAnsi="Microsoft YaHei" w:cs="Microsoft YaHei"/>
          <w:b/>
          <w:bCs/>
          <w:sz w:val="24"/>
          <w:szCs w:val="24"/>
        </w:rPr>
        <w:t>】</w:t>
      </w: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 xml:space="preserve"> (有名夏宮)（含票）</w:t>
      </w:r>
      <w:r w:rsidR="00DD3B74" w:rsidRPr="00DD3B74">
        <w:rPr>
          <w:rFonts w:ascii="Microsoft YaHei" w:eastAsia="Microsoft YaHei" w:hAnsi="Microsoft YaHei" w:cs="Microsoft YaHei"/>
          <w:sz w:val="24"/>
          <w:szCs w:val="24"/>
        </w:rPr>
        <w:t>它是埃及末代國王法魯克的行宮，它比特於亞曆山大港東端一個廣大的風景區中。蒙塔紮宮比特於海濱大道東端，是以前的國王及王室成員避暑的行宮，所以也稱為夏宮。</w:t>
      </w:r>
    </w:p>
    <w:p w14:paraId="26E8CFE1" w14:textId="33C49980" w:rsidR="0034469C" w:rsidRPr="00E220B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亞曆山大國書館（ 外觀）</w:t>
      </w:r>
      <w:r w:rsidR="002640C4" w:rsidRPr="002640C4">
        <w:rPr>
          <w:rFonts w:ascii="Microsoft YaHei" w:eastAsia="Microsoft YaHei" w:hAnsi="Microsoft YaHei" w:cs="Microsoft YaHei"/>
          <w:sz w:val="24"/>
          <w:szCs w:val="24"/>
        </w:rPr>
        <w:t>位於</w:t>
      </w:r>
      <w:hyperlink r:id="rId10" w:tooltip="埃及" w:history="1">
        <w:r w:rsidR="002640C4" w:rsidRPr="002640C4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埃及</w:t>
        </w:r>
      </w:hyperlink>
      <w:hyperlink r:id="rId11" w:tooltip="亞歷山卓 (埃及)" w:history="1">
        <w:r w:rsidR="002640C4" w:rsidRPr="002640C4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亞歷山卓</w:t>
        </w:r>
      </w:hyperlink>
      <w:r w:rsidR="002640C4" w:rsidRPr="002640C4">
        <w:rPr>
          <w:rFonts w:ascii="Microsoft YaHei" w:eastAsia="Microsoft YaHei" w:hAnsi="Microsoft YaHei" w:cs="Microsoft YaHei"/>
          <w:sz w:val="24"/>
          <w:szCs w:val="24"/>
        </w:rPr>
        <w:t>，曾是世界上最大的</w:t>
      </w:r>
      <w:hyperlink r:id="rId12" w:tooltip="圖書館" w:history="1">
        <w:r w:rsidR="002640C4" w:rsidRPr="002640C4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圖書館</w:t>
        </w:r>
      </w:hyperlink>
      <w:r w:rsidR="002640C4" w:rsidRPr="002640C4">
        <w:rPr>
          <w:rFonts w:ascii="Microsoft YaHei" w:eastAsia="Microsoft YaHei" w:hAnsi="Microsoft YaHei" w:cs="Microsoft YaHei"/>
          <w:sz w:val="24"/>
          <w:szCs w:val="24"/>
        </w:rPr>
        <w:t>。</w:t>
      </w:r>
      <w:r w:rsidR="00850E27" w:rsidRPr="00850E27">
        <w:rPr>
          <w:rFonts w:ascii="Microsoft YaHei" w:eastAsia="Microsoft YaHei" w:hAnsi="Microsoft YaHei" w:cs="Microsoft YaHei"/>
          <w:sz w:val="24"/>
          <w:szCs w:val="24"/>
        </w:rPr>
        <w:t>新建立的</w:t>
      </w:r>
      <w:hyperlink r:id="rId13" w:tooltip="新亞歷山卓圖書館" w:history="1">
        <w:r w:rsidR="00850E27" w:rsidRPr="00850E27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新亞歷山卓圖書館</w:t>
        </w:r>
      </w:hyperlink>
      <w:r w:rsidR="00850E27" w:rsidRPr="00850E27">
        <w:rPr>
          <w:rFonts w:ascii="Microsoft YaHei" w:eastAsia="Microsoft YaHei" w:hAnsi="Microsoft YaHei" w:cs="Microsoft YaHei"/>
          <w:sz w:val="24"/>
          <w:szCs w:val="24"/>
        </w:rPr>
        <w:t>，則是</w:t>
      </w:r>
      <w:hyperlink r:id="rId14" w:tooltip="地中海" w:history="1">
        <w:r w:rsidR="00850E27" w:rsidRPr="00850E27">
          <w:rPr>
            <w:rStyle w:val="Hyperlink"/>
            <w:rFonts w:ascii="Microsoft YaHei" w:eastAsia="Microsoft YaHei" w:hAnsi="Microsoft YaHei" w:cs="Microsoft YaHei"/>
            <w:color w:val="auto"/>
            <w:sz w:val="24"/>
            <w:szCs w:val="24"/>
            <w:u w:val="none"/>
          </w:rPr>
          <w:t>地中海</w:t>
        </w:r>
      </w:hyperlink>
      <w:r w:rsidR="00850E27" w:rsidRPr="00850E27">
        <w:rPr>
          <w:rFonts w:ascii="Microsoft YaHei" w:eastAsia="Microsoft YaHei" w:hAnsi="Microsoft YaHei" w:cs="Microsoft YaHei"/>
          <w:sz w:val="24"/>
          <w:szCs w:val="24"/>
        </w:rPr>
        <w:t>沿岸主要的圖書館及文化中心之一。它同時代表著對亞歷山卓圖書館的紀念及振興學術文化的嘗試。</w:t>
      </w:r>
    </w:p>
    <w:p w14:paraId="26E8CFE2" w14:textId="77777777" w:rsidR="0034469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E220BC">
        <w:rPr>
          <w:rFonts w:ascii="Microsoft YaHei" w:eastAsia="Microsoft YaHei" w:hAnsi="Microsoft YaHei" w:cs="Microsoft YaHei" w:hint="eastAsia"/>
          <w:sz w:val="24"/>
          <w:szCs w:val="24"/>
        </w:rPr>
        <w:t>酒店出發前往亞曆山大港遊覽。晚餐後，送往開羅酒店入住休息。</w:t>
      </w:r>
    </w:p>
    <w:p w14:paraId="28778375" w14:textId="699C35ED" w:rsidR="00811E18" w:rsidRPr="00E220BC" w:rsidRDefault="00811E18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 w:rsidRPr="00C1641B"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酒店早餐/午餐/晚餐</w:t>
      </w:r>
    </w:p>
    <w:p w14:paraId="26E8CFE3" w14:textId="77777777" w:rsidR="0034469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</w:rPr>
        <w:t>酒店：開羅當地5* Sonesta Hotel Tower &amp; Casino Cairo或同級</w:t>
      </w:r>
    </w:p>
    <w:p w14:paraId="26E8CFE4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strike/>
          <w:color w:val="FF0000"/>
          <w:sz w:val="24"/>
          <w:szCs w:val="24"/>
          <w:lang w:val="ms-MY"/>
        </w:rPr>
      </w:pPr>
    </w:p>
    <w:p w14:paraId="26E8CFE5" w14:textId="4BED6C04" w:rsidR="0034469C" w:rsidRPr="00A622F8" w:rsidRDefault="00593EA7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</w:rPr>
      </w:pP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2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/</w:t>
      </w:r>
      <w:r w:rsidR="0071470C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2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6</w:t>
      </w:r>
      <w:r w:rsidR="00D94A30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 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5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</w:rPr>
        <w:t>Cairo</w:t>
      </w:r>
      <w:r w:rsidR="00801AE0">
        <w:rPr>
          <w:noProof/>
        </w:rPr>
        <w:drawing>
          <wp:inline distT="0" distB="0" distL="0" distR="0" wp14:anchorId="532BF5DF" wp14:editId="58843EA8">
            <wp:extent cx="153035" cy="153035"/>
            <wp:effectExtent l="0" t="0" r="0" b="0"/>
            <wp:docPr id="170606973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阿斯旺Aswan</w:t>
      </w:r>
      <w:r w:rsidR="00375507"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  <w:t xml:space="preserve">  </w:t>
      </w:r>
      <w:r w:rsidR="00375507" w:rsidRPr="00375507">
        <w:rPr>
          <w:rFonts w:ascii="Microsoft YaHei" w:eastAsia="Microsoft YaHei" w:hAnsi="Microsoft YaHei" w:cs="Microsoft YaHei"/>
          <w:b/>
          <w:color w:val="388600"/>
          <w:sz w:val="24"/>
          <w:szCs w:val="24"/>
          <w:lang w:val="ms-MY" w:eastAsia="zh-TW"/>
        </w:rPr>
        <w:t>(</w:t>
      </w:r>
      <w:r w:rsidR="00D94A30" w:rsidRPr="00375507">
        <w:rPr>
          <w:rFonts w:ascii="Microsoft YaHei" w:eastAsia="Microsoft YaHei" w:hAnsi="Microsoft YaHei" w:cs="Microsoft YaHei" w:hint="eastAsia"/>
          <w:b/>
          <w:color w:val="388600"/>
          <w:sz w:val="24"/>
          <w:szCs w:val="24"/>
        </w:rPr>
        <w:t xml:space="preserve"> 參考航班SM131 09:00-10:20 </w:t>
      </w:r>
      <w:r w:rsidR="00375507" w:rsidRPr="00375507">
        <w:rPr>
          <w:rFonts w:ascii="Microsoft YaHei" w:eastAsia="Microsoft YaHei" w:hAnsi="Microsoft YaHei" w:cs="Microsoft YaHei"/>
          <w:b/>
          <w:color w:val="388600"/>
          <w:sz w:val="24"/>
          <w:szCs w:val="24"/>
        </w:rPr>
        <w:t>)</w:t>
      </w:r>
    </w:p>
    <w:p w14:paraId="26E8CFE6" w14:textId="77777777" w:rsidR="0034469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乘坐早上飛機飛往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亞斯旺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抵達阿斯旺開始遊覽。</w:t>
      </w:r>
    </w:p>
    <w:p w14:paraId="7C1AFB4C" w14:textId="33A26273" w:rsidR="005743AF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高壩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5743AF" w:rsidRPr="005743AF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分為阿斯旺低壩（又稱阿斯旺舊壩、小阿斯旺壩）和阿斯旺高壩（又稱阿斯旺大壩），阿斯旺是位於埃及的尼羅河第一瀑布下的城市，兩座大壩在此跨過尼羅河</w:t>
      </w:r>
      <w:r w:rsidR="005743AF"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。</w:t>
      </w:r>
    </w:p>
    <w:p w14:paraId="72EC63EF" w14:textId="77777777" w:rsidR="00660199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【</w:t>
      </w:r>
      <w:r w:rsidRPr="002B7692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eastAsia="zh-TW"/>
        </w:rPr>
        <w:t>方尖石碑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（含門票）</w:t>
      </w:r>
      <w:r w:rsidR="00660199" w:rsidRPr="00660199">
        <w:rPr>
          <w:rFonts w:ascii="Microsoft YaHei" w:eastAsia="Microsoft YaHei" w:hAnsi="Microsoft YaHei" w:cs="Microsoft YaHei"/>
          <w:color w:val="0000FF"/>
          <w:sz w:val="24"/>
          <w:szCs w:val="24"/>
        </w:rPr>
        <w:t>方尖碑是</w:t>
      </w:r>
      <w:hyperlink r:id="rId15" w:tooltip="古埃及" w:history="1">
        <w:r w:rsidR="00660199" w:rsidRPr="00D83E5F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古埃及</w:t>
        </w:r>
      </w:hyperlink>
      <w:r w:rsidR="00660199" w:rsidRPr="00660199">
        <w:rPr>
          <w:rFonts w:ascii="Microsoft YaHei" w:eastAsia="Microsoft YaHei" w:hAnsi="Microsoft YaHei" w:cs="Microsoft YaHei"/>
          <w:color w:val="0000FF"/>
          <w:sz w:val="24"/>
          <w:szCs w:val="24"/>
        </w:rPr>
        <w:t>的另一件傑作，也是除金字塔以外，古埃及文明最富有特色的象徵。方尖碑外形呈尖頂方柱狀，由下而上逐漸縮小，頂端形似金字塔尖。</w:t>
      </w:r>
    </w:p>
    <w:p w14:paraId="26E8CFE7" w14:textId="44FE82CA" w:rsidR="0034469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 w:rsidRPr="006F301E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古代風帆船遊尼羅河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，途經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外觀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植物島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。</w:t>
      </w:r>
    </w:p>
    <w:p w14:paraId="26E8CFE8" w14:textId="77777777" w:rsidR="0034469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入住尼羅河五星</w:t>
      </w:r>
      <w:r>
        <w:rPr>
          <w:rFonts w:ascii="Microsoft YaHei" w:eastAsia="Microsoft YaHei" w:hAnsi="Microsoft YaHei" w:cs="Microsoft YaHei" w:hint="eastAsia"/>
          <w:sz w:val="24"/>
          <w:szCs w:val="24"/>
          <w:lang w:eastAsia="zh-TW"/>
        </w:rPr>
        <w:t>遊輪。</w:t>
      </w:r>
      <w:r>
        <w:rPr>
          <w:rFonts w:ascii="Microsoft YaHei" w:eastAsia="Microsoft YaHei" w:hAnsi="Microsoft YaHei" w:cs="Microsoft YaHei" w:hint="eastAsia"/>
          <w:b/>
          <w:bCs/>
          <w:sz w:val="24"/>
          <w:szCs w:val="24"/>
          <w:lang w:val="ms-MY" w:eastAsia="zh-TW"/>
        </w:rPr>
        <w:t>溫馨提示：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如遇阿斯旺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高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壩臨時關閉，將改為遠觀。</w:t>
      </w:r>
    </w:p>
    <w:p w14:paraId="71FAC2CC" w14:textId="4D21A310" w:rsidR="00545749" w:rsidRDefault="00545749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</w:t>
      </w:r>
      <w:r w:rsidR="007B1ADA" w:rsidRPr="007B1ADA">
        <w:rPr>
          <w:rFonts w:ascii="Microsoft YaHei" w:eastAsia="Microsoft YaHei" w:hAnsi="Microsoft YaHei" w:cs="Microsoft YaHei"/>
          <w:b/>
          <w:sz w:val="24"/>
          <w:szCs w:val="24"/>
        </w:rPr>
        <w:t>、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晚餐遊輪上）</w:t>
      </w:r>
    </w:p>
    <w:p w14:paraId="26E8CFE9" w14:textId="77777777" w:rsidR="0034469C" w:rsidRPr="007F5BB3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38860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EA" w14:textId="77777777" w:rsidR="0034469C" w:rsidRDefault="00D14D92">
      <w:pPr>
        <w:tabs>
          <w:tab w:val="left" w:pos="10017"/>
        </w:tabs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tab/>
      </w:r>
    </w:p>
    <w:p w14:paraId="26E8CFEB" w14:textId="6921372F" w:rsidR="0034469C" w:rsidRPr="00375507" w:rsidRDefault="00593EA7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2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/</w:t>
      </w:r>
      <w:r w:rsidR="0071470C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2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7</w:t>
      </w:r>
      <w:r w:rsidR="00D94A30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 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6：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阿斯旺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Aswan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孔翁坡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Kom Ombo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艾德芙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Edfu</w:t>
      </w:r>
    </w:p>
    <w:p w14:paraId="75AB0DC5" w14:textId="77777777" w:rsidR="00404915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上午船上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自由活動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</w:p>
    <w:p w14:paraId="26E8CFEC" w14:textId="28BAA3CA" w:rsidR="0034469C" w:rsidRDefault="0011713F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 w:rsidRPr="0011713F">
        <w:rPr>
          <w:rFonts w:ascii="Microsoft YaHei" w:eastAsia="Microsoft YaHei" w:hAnsi="Microsoft YaHei" w:cs="Microsoft YaHei"/>
          <w:color w:val="0000FF"/>
          <w:sz w:val="24"/>
          <w:szCs w:val="24"/>
        </w:rPr>
        <w:lastRenderedPageBreak/>
        <w:t>您可以自費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：【阿布辛貝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】及【哈索爾神廟】。參觀完畢返回遊輪。</w:t>
      </w:r>
    </w:p>
    <w:p w14:paraId="7280EDE3" w14:textId="77777777" w:rsidR="00305E45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下午開往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孔翁坡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 xml:space="preserve">, </w:t>
      </w:r>
      <w:r w:rsidR="00305E45" w:rsidRPr="00305E45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它是埃及唯一同時供奉鷹神荷魯斯與鱷魚神索貝克的神廟，因此被稱為“雙神殿”</w:t>
      </w:r>
    </w:p>
    <w:p w14:paraId="26E8CFED" w14:textId="5CBDA572" w:rsidR="0034469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 w:rsidRPr="006F301E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孔翁坡神廟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</w:t>
      </w:r>
    </w:p>
    <w:p w14:paraId="26E8CFEE" w14:textId="77777777" w:rsidR="0034469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遊覽結束後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返回遊輪。繼續前往</w:t>
      </w:r>
      <w:r>
        <w:rPr>
          <w:rFonts w:ascii="Microsoft YaHei" w:eastAsia="Microsoft YaHei" w:hAnsi="Microsoft YaHei" w:cs="Microsoft YaHei" w:hint="eastAsia"/>
          <w:b/>
          <w:bCs/>
          <w:sz w:val="24"/>
          <w:szCs w:val="24"/>
          <w:lang w:val="ms-MY" w:eastAsia="zh-TW"/>
        </w:rPr>
        <w:t>艾德芙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。</w:t>
      </w:r>
    </w:p>
    <w:p w14:paraId="0D672535" w14:textId="5BC0980E" w:rsidR="007B1ADA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晚餐遊輪上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CFEF" w14:textId="77777777" w:rsidR="0034469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00B05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F0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</w:p>
    <w:p w14:paraId="26E8CFF1" w14:textId="7F5E20C3" w:rsidR="0034469C" w:rsidRPr="00375507" w:rsidRDefault="00593EA7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/>
        </w:rPr>
      </w:pP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2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/</w:t>
      </w:r>
      <w:r w:rsidR="0071470C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2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8</w:t>
      </w:r>
      <w:r w:rsidR="00D94A30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 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7：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艾德芙</w:t>
      </w:r>
      <w:r w:rsidR="00375507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Edfu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伊斯納水閘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Esna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盧克索Lxuor</w:t>
      </w:r>
    </w:p>
    <w:p w14:paraId="5DE91492" w14:textId="160E49FE" w:rsidR="00047AD1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抵達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艾德芙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，搭乘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馬車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（</w:t>
      </w:r>
      <w:r w:rsidRPr="006F0876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含門票2-4人一輛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）</w:t>
      </w:r>
    </w:p>
    <w:p w14:paraId="3F5C8C71" w14:textId="77777777" w:rsidR="009B7A8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【</w:t>
      </w:r>
      <w:r w:rsidRPr="00047AD1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eastAsia="zh-TW"/>
        </w:rPr>
        <w:t>艾德芙神廟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（含門票）</w:t>
      </w:r>
      <w:r w:rsidR="00C17A26" w:rsidRPr="00C17A26">
        <w:rPr>
          <w:rFonts w:ascii="Microsoft YaHei" w:eastAsia="Microsoft YaHei" w:hAnsi="Microsoft YaHei" w:cs="Microsoft YaHei"/>
          <w:color w:val="0000FF"/>
          <w:sz w:val="24"/>
          <w:szCs w:val="24"/>
        </w:rPr>
        <w:t>艾德芙神廟是埃及保存最完整的古埃及神廟，以荷魯斯鷹神、宏偉塔門與清晰壁畫聞名。</w:t>
      </w:r>
    </w:p>
    <w:p w14:paraId="3FBAFC16" w14:textId="216D0F12" w:rsidR="009F7D41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遊輪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通過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伊斯納水閘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。晚上停靠在</w:t>
      </w:r>
      <w:r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盧克索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。</w:t>
      </w:r>
      <w:r w:rsidR="00341418" w:rsidRPr="00341418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古稱底比斯，上埃及路克索省的首府，為埃及的古都、歷史名城及著名旅遊景點。</w:t>
      </w:r>
    </w:p>
    <w:p w14:paraId="26E8CFF2" w14:textId="6975C80C" w:rsidR="0034469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夜遊【</w:t>
      </w:r>
      <w:r w:rsidRPr="009F7D41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盧克索神廟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位於</w:t>
      </w:r>
      <w:hyperlink r:id="rId16" w:tooltip="埃及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埃及</w:t>
        </w:r>
      </w:hyperlink>
      <w:hyperlink r:id="rId17" w:tooltip="盧克索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盧克索</w:t>
        </w:r>
      </w:hyperlink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的</w:t>
      </w:r>
      <w:hyperlink r:id="rId18" w:tooltip="尼羅河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尼羅河</w:t>
        </w:r>
      </w:hyperlink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東岸，即古埃及</w:t>
      </w:r>
      <w:hyperlink r:id="rId19" w:tooltip="新王國時期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新王國時期</w:t>
        </w:r>
      </w:hyperlink>
      <w:r w:rsidR="00BA2775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的首都</w:t>
      </w:r>
      <w:hyperlink r:id="rId20" w:tooltip="底比斯 (埃及)" w:history="1">
        <w:r w:rsidR="00BA2775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底比斯</w:t>
        </w:r>
      </w:hyperlink>
      <w:r w:rsidR="00BA2775" w:rsidRPr="00BA2775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，大約建於公元前十四世紀。</w:t>
      </w:r>
    </w:p>
    <w:p w14:paraId="73044005" w14:textId="77777777" w:rsidR="007B1ADA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遊覽結束後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 xml:space="preserve">返回遊輪。 </w:t>
      </w:r>
    </w:p>
    <w:p w14:paraId="26E8CFF3" w14:textId="2FBABD18" w:rsidR="0034469C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晚餐遊輪上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 xml:space="preserve"> </w:t>
      </w:r>
    </w:p>
    <w:p w14:paraId="26E8CFF4" w14:textId="77777777" w:rsidR="0034469C" w:rsidRPr="007F5BB3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388600"/>
          <w:sz w:val="24"/>
          <w:szCs w:val="24"/>
          <w:lang w:val="ms-MY"/>
        </w:rPr>
      </w:pPr>
      <w:r w:rsidRPr="007F5BB3">
        <w:rPr>
          <w:rFonts w:ascii="Microsoft YaHei" w:eastAsia="Microsoft YaHei" w:hAnsi="Microsoft YaHei" w:cs="Microsoft YaHei" w:hint="eastAsia"/>
          <w:color w:val="388600"/>
          <w:spacing w:val="-1"/>
          <w:sz w:val="24"/>
          <w:szCs w:val="24"/>
          <w:lang w:val="ms-MY"/>
        </w:rPr>
        <w:t>酒店：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夜宿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5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星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/>
        </w:rPr>
        <w:t>遊輪</w:t>
      </w:r>
      <w:r w:rsidRPr="007F5BB3">
        <w:rPr>
          <w:rFonts w:ascii="UD Digi Kyokasho NK-B" w:eastAsia="UD Digi Kyokasho NK-B" w:hint="eastAsia"/>
          <w:color w:val="388600"/>
          <w:sz w:val="24"/>
          <w:szCs w:val="24"/>
          <w:lang w:val="ms-MY"/>
        </w:rPr>
        <w:t>MS Ciela Nile Cruise</w:t>
      </w:r>
      <w:r w:rsidRPr="007F5BB3">
        <w:rPr>
          <w:rFonts w:eastAsia="Microsoft YaHei"/>
          <w:color w:val="388600"/>
          <w:sz w:val="24"/>
          <w:szCs w:val="24"/>
          <w:lang w:val="ms-MY"/>
        </w:rPr>
        <w:t xml:space="preserve"> </w:t>
      </w:r>
      <w:r w:rsidRPr="007F5BB3">
        <w:rPr>
          <w:rFonts w:eastAsia="Microsoft YaHei"/>
          <w:color w:val="388600"/>
          <w:sz w:val="24"/>
          <w:szCs w:val="24"/>
          <w:lang w:val="ms-MY"/>
        </w:rPr>
        <w:t>或同級</w:t>
      </w:r>
      <w:r w:rsidRPr="007F5BB3">
        <w:rPr>
          <w:rFonts w:ascii="Microsoft YaHei" w:eastAsia="Microsoft YaHei" w:hAnsi="Microsoft YaHei" w:cs="Microsoft YaHei" w:hint="eastAsia"/>
          <w:color w:val="388600"/>
          <w:sz w:val="24"/>
          <w:szCs w:val="24"/>
          <w:lang w:val="ms-MY" w:eastAsia="zh-TW"/>
        </w:rPr>
        <w:t>（兩人一房）</w:t>
      </w:r>
    </w:p>
    <w:p w14:paraId="26E8CFF5" w14:textId="77777777" w:rsidR="0034469C" w:rsidRPr="0075620E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</w:p>
    <w:p w14:paraId="26E8CFF6" w14:textId="1BD852F4" w:rsidR="0034469C" w:rsidRPr="00375507" w:rsidRDefault="00CB466D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3/</w:t>
      </w:r>
      <w:r w:rsidR="00593EA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1</w:t>
      </w:r>
      <w:r w:rsidR="00D94A30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 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8：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盧克索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Luxor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洪加達Hurghada</w:t>
      </w:r>
    </w:p>
    <w:p w14:paraId="26E8CFF8" w14:textId="2D22B7B4" w:rsidR="0034469C" w:rsidRPr="00BC322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遊覽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6F301E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卡爾納克神殿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9E1B39" w:rsidRPr="009E1B39">
        <w:rPr>
          <w:rFonts w:ascii="Microsoft YaHei" w:eastAsia="Microsoft YaHei" w:hAnsi="Microsoft YaHei" w:cs="Microsoft YaHei"/>
          <w:b/>
          <w:bCs/>
          <w:color w:val="0000FF"/>
          <w:sz w:val="24"/>
          <w:szCs w:val="24"/>
        </w:rPr>
        <w:t>神廟</w:t>
      </w:r>
      <w:r w:rsidR="009E1B39" w:rsidRPr="009E1B39">
        <w:rPr>
          <w:rFonts w:ascii="Microsoft YaHei" w:eastAsia="Microsoft YaHei" w:hAnsi="Microsoft YaHei" w:cs="Microsoft YaHei"/>
          <w:color w:val="0000FF"/>
          <w:sz w:val="24"/>
          <w:szCs w:val="24"/>
        </w:rPr>
        <w:t>是</w:t>
      </w:r>
      <w:hyperlink r:id="rId21" w:tooltip="底比斯 (埃及)" w:history="1">
        <w:r w:rsidR="009E1B39" w:rsidRPr="009E1B39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底比斯</w:t>
        </w:r>
      </w:hyperlink>
      <w:r w:rsidR="009E1B39" w:rsidRPr="009E1B39">
        <w:rPr>
          <w:rFonts w:ascii="Microsoft YaHei" w:eastAsia="Microsoft YaHei" w:hAnsi="Microsoft YaHei" w:cs="Microsoft YaHei"/>
          <w:color w:val="0000FF"/>
          <w:sz w:val="24"/>
          <w:szCs w:val="24"/>
        </w:rPr>
        <w:t>最為古老的廟宇，在尼羅河東岸的</w:t>
      </w:r>
      <w:hyperlink r:id="rId22" w:tooltip="盧克索鎮" w:history="1">
        <w:r w:rsidR="009E1B39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盧克索鎮</w:t>
        </w:r>
      </w:hyperlink>
      <w:r w:rsidR="009E1B39" w:rsidRPr="009E1B39">
        <w:rPr>
          <w:rFonts w:ascii="Microsoft YaHei" w:eastAsia="Microsoft YaHei" w:hAnsi="Microsoft YaHei" w:cs="Microsoft YaHei"/>
          <w:color w:val="0000FF"/>
          <w:sz w:val="24"/>
          <w:szCs w:val="24"/>
        </w:rPr>
        <w:t>北4千米處，</w:t>
      </w:r>
      <w:r w:rsidR="00A20F51" w:rsidRPr="00A20F51">
        <w:rPr>
          <w:rFonts w:ascii="Microsoft YaHei" w:eastAsia="Microsoft YaHei" w:hAnsi="Microsoft YaHei" w:cs="Microsoft YaHei"/>
          <w:color w:val="0000FF"/>
          <w:sz w:val="24"/>
          <w:szCs w:val="24"/>
        </w:rPr>
        <w:t>在卡納克神廟的周圍有</w:t>
      </w:r>
      <w:hyperlink r:id="rId23" w:tooltip="孔斯神廟（頁面不存在）" w:history="1">
        <w:r w:rsidR="00A20F51" w:rsidRPr="00A20F51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孔斯神廟</w:t>
        </w:r>
      </w:hyperlink>
      <w:r w:rsidR="00A20F51" w:rsidRPr="00A20F51">
        <w:rPr>
          <w:rFonts w:ascii="Microsoft YaHei" w:eastAsia="Microsoft YaHei" w:hAnsi="Microsoft YaHei" w:cs="Microsoft YaHei"/>
          <w:color w:val="0000FF"/>
          <w:sz w:val="24"/>
          <w:szCs w:val="24"/>
        </w:rPr>
        <w:t>和其他小神廟，每個宗教季節儀式從卡納克神廟開始，到</w:t>
      </w:r>
      <w:hyperlink r:id="rId24" w:tooltip="盧克索神廟" w:history="1">
        <w:r w:rsidR="00A20F51" w:rsidRPr="00A20F51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盧克索神廟</w:t>
        </w:r>
      </w:hyperlink>
      <w:r w:rsidR="00A20F51" w:rsidRPr="00A20F51">
        <w:rPr>
          <w:rFonts w:ascii="Microsoft YaHei" w:eastAsia="Microsoft YaHei" w:hAnsi="Microsoft YaHei" w:cs="Microsoft YaHei"/>
          <w:color w:val="0000FF"/>
          <w:sz w:val="24"/>
          <w:szCs w:val="24"/>
        </w:rPr>
        <w:t>結束。二者之間有一條一公里長的石板大道，兩側密排著聖羊像，路面夾雜著一些包著金箔或銀箔的石板，閃閃發光。</w:t>
      </w:r>
      <w:r w:rsidRPr="00BC322C"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遊覽後</w:t>
      </w:r>
      <w:r w:rsidRPr="00BC322C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前往洪加達</w:t>
      </w:r>
      <w:r w:rsidRPr="00BC322C"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,入住酒店。</w:t>
      </w:r>
    </w:p>
    <w:p w14:paraId="26E8CFF9" w14:textId="62BF9484" w:rsidR="0034469C" w:rsidRDefault="004E0215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 w:rsidRPr="004E0215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您可以自費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：</w:t>
      </w:r>
    </w:p>
    <w:p w14:paraId="26E8CFFA" w14:textId="77777777" w:rsidR="0034469C" w:rsidRDefault="00D14D92">
      <w:pPr>
        <w:numPr>
          <w:ilvl w:val="0"/>
          <w:numId w:val="1"/>
        </w:num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清晨乘坐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【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熱氣球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欣賞盧克索美麗日出，俯瞰浪漫尼羅河美景。</w:t>
      </w:r>
    </w:p>
    <w:p w14:paraId="26E8CFFB" w14:textId="77777777" w:rsidR="0034469C" w:rsidRDefault="00D14D92">
      <w:pPr>
        <w:numPr>
          <w:ilvl w:val="0"/>
          <w:numId w:val="1"/>
        </w:num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搭乘四驅車沙漠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沖沙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探訪。</w:t>
      </w:r>
    </w:p>
    <w:p w14:paraId="4E46AF34" w14:textId="2BD9A20E" w:rsidR="007B1ADA" w:rsidRPr="007B1ADA" w:rsidRDefault="007B1ADA" w:rsidP="007B1ADA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遊輪早餐/午餐/晚餐</w:t>
      </w:r>
      <w:r w:rsidRPr="007B1ADA"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CFFC" w14:textId="77777777" w:rsidR="0034469C" w:rsidRPr="0075620E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t>洪加達</w:t>
      </w: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5★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shd w:val="clear" w:color="auto" w:fill="FFFFFF"/>
          <w:lang w:val="ms-MY"/>
        </w:rPr>
        <w:t>AMC Royal Hotel &amp; Spa</w:t>
      </w:r>
      <w:r w:rsidRPr="0075620E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或同級</w:t>
      </w:r>
    </w:p>
    <w:p w14:paraId="26E8CFFD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FF0000"/>
          <w:sz w:val="24"/>
          <w:szCs w:val="24"/>
          <w:lang w:val="ms-MY" w:eastAsia="zh-TW"/>
        </w:rPr>
      </w:pPr>
    </w:p>
    <w:p w14:paraId="26E8CFFE" w14:textId="0D5170FA" w:rsidR="0034469C" w:rsidRPr="00375507" w:rsidRDefault="00CB466D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3/</w:t>
      </w:r>
      <w:r w:rsidR="00593EA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2</w:t>
      </w:r>
      <w:r w:rsidR="00D94A30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 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9：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(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紅海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)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Hurghada</w:t>
      </w:r>
    </w:p>
    <w:p w14:paraId="26E8CFFF" w14:textId="74BD0FA3" w:rsidR="0034469C" w:rsidRPr="0075620E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遊覽景點：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全天自由活動。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享受</w:t>
      </w:r>
      <w:r w:rsidR="00555F1E" w:rsidRPr="00555F1E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【</w:t>
      </w:r>
      <w:r w:rsidR="00555F1E" w:rsidRPr="0091421C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/>
        </w:rPr>
        <w:t>紅海</w:t>
      </w:r>
      <w:r w:rsidR="00555F1E" w:rsidRPr="00555F1E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】</w:t>
      </w:r>
      <w:r w:rsidRPr="0075620E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著名海濱度假勝地帶來的水上樂趣。</w:t>
      </w:r>
      <w:r w:rsidR="008B4292" w:rsidRPr="008B4292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「紅海」其實不是因為海水是紅色而得名。海水正常情況下是藍色或藍綠色；名稱來源有不同歷史與語源說法。</w:t>
      </w:r>
      <w:r w:rsidR="002C6A71" w:rsidRPr="002C6A71"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  <w:t>埃及紅海沿岸氣候乾燥、陽光充足，冬季也相對溫暖，因此很適合度假。</w:t>
      </w:r>
    </w:p>
    <w:p w14:paraId="26E8D000" w14:textId="58D6459A" w:rsidR="0034469C" w:rsidRDefault="004E0215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/>
        </w:rPr>
      </w:pPr>
      <w:r w:rsidRPr="004E0215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您可以自費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：搭乘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遊艇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出海，海釣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浮潛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</w:p>
    <w:p w14:paraId="193D6068" w14:textId="77777777" w:rsidR="00995C5D" w:rsidRDefault="00995C5D" w:rsidP="00995C5D">
      <w:pPr>
        <w:spacing w:line="340" w:lineRule="exact"/>
        <w:jc w:val="left"/>
        <w:rPr>
          <w:rFonts w:ascii="Microsoft YaHei" w:eastAsia="Microsoft YaHei" w:hAnsi="Microsoft YaHei" w:cs="Microsoft YaHei"/>
          <w:b/>
          <w:bCs/>
          <w:color w:val="F79646" w:themeColor="accent6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b/>
          <w:bCs/>
          <w:color w:val="F79646" w:themeColor="accent6"/>
          <w:sz w:val="24"/>
          <w:szCs w:val="24"/>
        </w:rPr>
        <w:t>當天酒店特別活動，具體待告</w:t>
      </w:r>
    </w:p>
    <w:p w14:paraId="4EA6C97B" w14:textId="65E434BD" w:rsidR="007B1ADA" w:rsidRDefault="007B1ADA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早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午</w:t>
      </w:r>
      <w:r w:rsidRPr="007B1ADA">
        <w:rPr>
          <w:rFonts w:ascii="Microsoft YaHei" w:eastAsia="Microsoft YaHei" w:hAnsi="Microsoft YaHei" w:cs="Microsoft YaHei"/>
          <w:b/>
          <w:sz w:val="24"/>
          <w:szCs w:val="24"/>
          <w:lang w:val="ms-MY"/>
        </w:rPr>
        <w:t>、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晚餐酒店內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D001" w14:textId="77777777" w:rsidR="0034469C" w:rsidRPr="00F435A8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 w:eastAsia="zh-TW"/>
        </w:rPr>
      </w:pPr>
      <w:r w:rsidRPr="00F435A8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/>
        </w:rPr>
        <w:t>洪加達</w:t>
      </w:r>
      <w:r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5★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shd w:val="clear" w:color="auto" w:fill="FFFFFF"/>
          <w:lang w:val="ms-MY"/>
        </w:rPr>
        <w:t>AMC Royal Hotel &amp; Spa</w:t>
      </w:r>
      <w:r w:rsidRPr="00F435A8">
        <w:rPr>
          <w:rFonts w:ascii="Microsoft YaHei" w:eastAsia="Microsoft YaHei" w:hAnsi="Microsoft YaHei" w:cs="Microsoft YaHei" w:hint="eastAsia"/>
          <w:color w:val="C00000"/>
          <w:sz w:val="24"/>
          <w:szCs w:val="24"/>
          <w:lang w:val="ms-MY" w:eastAsia="zh-TW"/>
        </w:rPr>
        <w:t>或同級</w:t>
      </w:r>
    </w:p>
    <w:p w14:paraId="26E8D002" w14:textId="77777777" w:rsidR="0034469C" w:rsidRPr="00F435A8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z w:val="24"/>
          <w:szCs w:val="24"/>
          <w:lang w:val="ms-MY" w:eastAsia="zh-TW"/>
        </w:rPr>
      </w:pPr>
    </w:p>
    <w:p w14:paraId="26E8D003" w14:textId="0867DC2C" w:rsidR="0034469C" w:rsidRPr="00375507" w:rsidRDefault="006B2B46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3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/</w:t>
      </w: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3</w:t>
      </w:r>
      <w:r w:rsidR="00D94A30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 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="00D94A30"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10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洪加達</w:t>
      </w:r>
      <w:r w:rsidR="00D94A30"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(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紅海</w:t>
      </w:r>
      <w:r w:rsidR="00D94A30"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)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 xml:space="preserve"> Hurghada</w:t>
      </w:r>
      <w:r w:rsidR="00D94A30" w:rsidRPr="00F435A8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-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開羅Cairo</w:t>
      </w:r>
    </w:p>
    <w:p w14:paraId="26E8D004" w14:textId="736892F7" w:rsidR="0034469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</w:pP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酒店出發，返回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開羅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6小時車程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），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途徑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紅海</w:t>
      </w:r>
      <w:r w:rsidR="00C535A7" w:rsidRPr="00C535A7">
        <w:rPr>
          <w:rFonts w:ascii="Microsoft YaHei" w:eastAsia="Microsoft YaHei" w:hAnsi="Microsoft YaHei" w:cs="Microsoft YaHei"/>
          <w:sz w:val="24"/>
          <w:szCs w:val="24"/>
          <w:lang w:val="ms-MY" w:eastAsia="zh-TW"/>
        </w:rPr>
        <w:t>可以看到蔚藍海水、荒涼海岸線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 w:rsidR="00062AF3" w:rsidRPr="00062AF3">
        <w:rPr>
          <w:rFonts w:ascii="Microsoft YaHei" w:eastAsia="Microsoft YaHei" w:hAnsi="Microsoft YaHei" w:cs="Microsoft YaHei"/>
          <w:sz w:val="24"/>
          <w:szCs w:val="24"/>
          <w:lang w:val="ms-MY"/>
        </w:rPr>
        <w:t>道路一側常有裸露的紅褐色山丘和岩石，非常壯觀。</w:t>
      </w:r>
      <w:r w:rsidR="00AF3E7E" w:rsidRPr="00AF3E7E">
        <w:rPr>
          <w:rFonts w:ascii="Microsoft YaHei" w:eastAsia="Microsoft YaHei" w:hAnsi="Microsoft YaHei" w:cs="Microsoft YaHei"/>
          <w:sz w:val="24"/>
          <w:szCs w:val="24"/>
          <w:lang w:val="ms-MY"/>
        </w:rPr>
        <w:t>越往開羅方向，景色逐漸變成大片金黃色沙漠，偶爾有沙丘</w:t>
      </w:r>
      <w:r w:rsidR="00284605" w:rsidRPr="00284605">
        <w:rPr>
          <w:rFonts w:ascii="Microsoft YaHei" w:eastAsia="Microsoft YaHei" w:hAnsi="Microsoft YaHei" w:cs="Microsoft YaHei"/>
          <w:sz w:val="24"/>
          <w:szCs w:val="24"/>
          <w:lang w:val="ms-MY"/>
        </w:rPr>
        <w:t>。接近開羅，開始出現更多車流、住宅與工業區，景色會從荒漠慢慢變得都市化。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抵達開羅</w:t>
      </w:r>
      <w:r w:rsidR="00284605" w:rsidRPr="00284605">
        <w:rPr>
          <w:rFonts w:ascii="Microsoft YaHei" w:eastAsia="Microsoft YaHei" w:hAnsi="Microsoft YaHei" w:cs="Microsoft YaHei"/>
          <w:sz w:val="24"/>
          <w:szCs w:val="24"/>
          <w:lang w:val="ms-MY"/>
        </w:rPr>
        <w:t>，晚餐後</w:t>
      </w:r>
      <w:r w:rsidRPr="00F435A8"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入住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酒店。</w:t>
      </w:r>
    </w:p>
    <w:p w14:paraId="26E8D005" w14:textId="64540333" w:rsidR="0034469C" w:rsidRDefault="004E0215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 w:rsidRPr="004E0215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您可以自費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：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尼羅河遊輪上肚皮舞及蘇菲舞表演晚宴。</w:t>
      </w:r>
    </w:p>
    <w:p w14:paraId="643F3BAC" w14:textId="68E11D08" w:rsidR="005B6B64" w:rsidRDefault="005B6B64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酒店早餐/午餐盒飯/晚餐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26E8D006" w14:textId="77777777" w:rsidR="0034469C" w:rsidRPr="0075620E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C00000"/>
          <w:spacing w:val="-1"/>
          <w:sz w:val="24"/>
          <w:szCs w:val="24"/>
          <w:lang w:val="ms-MY"/>
        </w:rPr>
      </w:pPr>
      <w:r w:rsidRPr="0075620E">
        <w:rPr>
          <w:rFonts w:ascii="Microsoft YaHei" w:eastAsia="Microsoft YaHei" w:hAnsi="Microsoft YaHei" w:cs="Microsoft YaHei" w:hint="eastAsia"/>
          <w:color w:val="C00000"/>
          <w:spacing w:val="-1"/>
          <w:sz w:val="24"/>
          <w:szCs w:val="24"/>
          <w:lang w:val="ms-MY"/>
        </w:rPr>
        <w:t>酒店：開羅當地5* Sonesta Hotel Tower &amp; Casino Cairo或同級</w:t>
      </w:r>
    </w:p>
    <w:p w14:paraId="26E8D007" w14:textId="77777777" w:rsidR="0034469C" w:rsidRDefault="0034469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</w:p>
    <w:p w14:paraId="26E8D008" w14:textId="7B2722F7" w:rsidR="0034469C" w:rsidRPr="00375507" w:rsidRDefault="00593EA7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</w:pP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lastRenderedPageBreak/>
        <w:t>3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/</w:t>
      </w: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4</w:t>
      </w:r>
      <w:r w:rsidR="00242A1C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 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11：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孟斐斯</w:t>
      </w:r>
      <w:r w:rsidR="00375507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Memphis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–</w:t>
      </w:r>
      <w:r w:rsidR="00D94A30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 xml:space="preserve">開羅Cairo </w:t>
      </w:r>
    </w:p>
    <w:p w14:paraId="58134FDC" w14:textId="51806038" w:rsidR="003636D1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</w:pP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酒店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出發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305A66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古城孟斐斯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】(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)</w:t>
      </w:r>
      <w:r w:rsidR="003636D1" w:rsidRPr="006F0876">
        <w:rPr>
          <w:rFonts w:ascii="Arial" w:hAnsi="Arial" w:cs="Arial"/>
          <w:color w:val="202122"/>
          <w:shd w:val="clear" w:color="auto" w:fill="FFFFFF"/>
          <w:lang w:val="ms-MY"/>
        </w:rPr>
        <w:t xml:space="preserve"> </w:t>
      </w:r>
      <w:r w:rsidR="003636D1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它是埃及古王國的首都，並直到</w:t>
      </w:r>
      <w:hyperlink r:id="rId25" w:tooltip="地中海地區歷史" w:history="1">
        <w:r w:rsidR="003636D1" w:rsidRPr="006F0876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val="ms-MY" w:eastAsia="zh-TW"/>
          </w:rPr>
          <w:t>古地中海時期</w:t>
        </w:r>
      </w:hyperlink>
      <w:r w:rsidR="003636D1" w:rsidRPr="006F0876">
        <w:rPr>
          <w:rFonts w:ascii="Microsoft YaHei" w:eastAsia="Microsoft YaHei" w:hAnsi="Microsoft YaHei" w:cs="Microsoft YaHei"/>
          <w:color w:val="0000FF"/>
          <w:sz w:val="24"/>
          <w:szCs w:val="24"/>
          <w:lang w:val="ms-MY" w:eastAsia="zh-TW"/>
        </w:rPr>
        <w:t>都是一座重要的城市。</w:t>
      </w:r>
      <w:r w:rsidR="006D4AFD" w:rsidRPr="006D4AFD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一般認為孟非斯的保護神是</w:t>
      </w:r>
      <w:hyperlink r:id="rId26" w:tooltip="卜塔" w:history="1">
        <w:r w:rsidR="006D4AFD" w:rsidRPr="006D4AFD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  <w:lang w:eastAsia="zh-TW"/>
          </w:rPr>
          <w:t>卜塔</w:t>
        </w:r>
      </w:hyperlink>
      <w:r w:rsidR="006D4AFD" w:rsidRPr="006D4AFD">
        <w:rPr>
          <w:rFonts w:ascii="Microsoft YaHei" w:eastAsia="Microsoft YaHei" w:hAnsi="Microsoft YaHei" w:cs="Microsoft YaHei"/>
          <w:color w:val="0000FF"/>
          <w:sz w:val="24"/>
          <w:szCs w:val="24"/>
          <w:lang w:eastAsia="zh-TW"/>
        </w:rPr>
        <w:t>，他同時也是工匠們的保護神。</w:t>
      </w:r>
    </w:p>
    <w:p w14:paraId="1B14DB44" w14:textId="098A1F12" w:rsidR="004041A5" w:rsidRPr="008F3FA3" w:rsidRDefault="00D14D92" w:rsidP="004041A5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305A66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孟斐斯半露天博物館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入內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305A66" w:rsidRPr="00305A66">
        <w:rPr>
          <w:rFonts w:ascii="Microsoft YaHei" w:eastAsia="Microsoft YaHei" w:hAnsi="Microsoft YaHei" w:cs="Microsoft YaHei"/>
          <w:color w:val="0000FF"/>
          <w:sz w:val="24"/>
          <w:szCs w:val="24"/>
        </w:rPr>
        <w:t>曾在漫長的歷史歲月中閱盡人間繁華，大片的宮殿、神廟和市場，在上千年的時間裡一直伴隨著一個龐大的帝國。</w:t>
      </w:r>
      <w:r w:rsidR="004041A5" w:rsidRPr="008F3FA3">
        <w:rPr>
          <w:rFonts w:ascii="Microsoft YaHei" w:eastAsia="Microsoft YaHei" w:hAnsi="Microsoft YaHei" w:cs="Microsoft YaHei"/>
          <w:color w:val="0000FF"/>
          <w:sz w:val="24"/>
          <w:szCs w:val="24"/>
        </w:rPr>
        <w:t>經過3000多年風雨，拉美西斯二世石像依然令人震撼，整石雕刻，線條平滑勻稱，細節紋路精美，安詳的面容依舊完好無損，細膩精美的雕工就連雕像上的象形文字依然清晰可見。</w:t>
      </w:r>
    </w:p>
    <w:p w14:paraId="26E8D009" w14:textId="358AE8C1" w:rsidR="0034469C" w:rsidRPr="0091421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color w:val="0000FF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</w:t>
      </w:r>
      <w:r w:rsidRPr="00305A66">
        <w:rPr>
          <w:rFonts w:ascii="Microsoft YaHei" w:eastAsia="Microsoft YaHei" w:hAnsi="Microsoft YaHei" w:cs="Microsoft YaHei" w:hint="eastAsia"/>
          <w:b/>
          <w:bCs/>
          <w:color w:val="0000FF"/>
          <w:sz w:val="24"/>
          <w:szCs w:val="24"/>
          <w:lang w:val="ms-MY" w:eastAsia="zh-TW"/>
        </w:rPr>
        <w:t>薩拉丁城堡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（</w:t>
      </w:r>
      <w:r w:rsidRPr="00F435A8"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含門票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）</w:t>
      </w:r>
      <w:r w:rsidR="0091421C" w:rsidRPr="0091421C">
        <w:rPr>
          <w:rFonts w:ascii="Microsoft YaHei" w:eastAsia="Microsoft YaHei" w:hAnsi="Microsoft YaHei" w:cs="Microsoft YaHei"/>
          <w:color w:val="0000FF"/>
          <w:sz w:val="24"/>
          <w:szCs w:val="24"/>
        </w:rPr>
        <w:t>位於</w:t>
      </w:r>
      <w:hyperlink r:id="rId27" w:tooltip="埃及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埃及</w:t>
        </w:r>
      </w:hyperlink>
      <w:hyperlink r:id="rId28" w:tooltip="開羅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開羅</w:t>
        </w:r>
      </w:hyperlink>
      <w:hyperlink r:id="rId29" w:tooltip="開羅伊斯蘭老城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老城</w:t>
        </w:r>
      </w:hyperlink>
      <w:r w:rsidR="0091421C" w:rsidRPr="0091421C">
        <w:rPr>
          <w:rFonts w:ascii="Microsoft YaHei" w:eastAsia="Microsoft YaHei" w:hAnsi="Microsoft YaHei" w:cs="Microsoft YaHei"/>
          <w:color w:val="0000FF"/>
          <w:sz w:val="24"/>
          <w:szCs w:val="24"/>
        </w:rPr>
        <w:t>的穆卡塔姆山上，可俯瞰開羅全城。城堡最初為</w:t>
      </w:r>
      <w:hyperlink r:id="rId30" w:tooltip="埃宥比王朝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埃宥比王朝</w:t>
        </w:r>
      </w:hyperlink>
      <w:hyperlink r:id="rId31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蘇丹</w:t>
        </w:r>
      </w:hyperlink>
      <w:hyperlink r:id="rId32" w:tooltip="薩拉丁" w:history="1">
        <w:r w:rsidR="0091421C" w:rsidRPr="0091421C">
          <w:rPr>
            <w:rStyle w:val="Hyperlink"/>
            <w:rFonts w:ascii="Microsoft YaHei" w:eastAsia="Microsoft YaHei" w:hAnsi="Microsoft YaHei" w:cs="Microsoft YaHei"/>
            <w:sz w:val="24"/>
            <w:szCs w:val="24"/>
            <w:u w:val="none"/>
          </w:rPr>
          <w:t>薩拉丁</w:t>
        </w:r>
      </w:hyperlink>
      <w:r w:rsidR="0091421C" w:rsidRPr="0091421C">
        <w:rPr>
          <w:rFonts w:ascii="Microsoft YaHei" w:eastAsia="Microsoft YaHei" w:hAnsi="Microsoft YaHei" w:cs="Microsoft YaHei"/>
          <w:color w:val="0000FF"/>
          <w:sz w:val="24"/>
          <w:szCs w:val="24"/>
        </w:rPr>
        <w:t>所建，歷史上長期作為埃及政府官邸所在地，1983年起向公眾開放參觀，現已成為開羅最受歡迎的旅遊勝地之一。之後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</w:rPr>
        <w:t>參觀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【紙莎草藝術畫製造】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，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 w:eastAsia="zh-TW"/>
        </w:rPr>
        <w:t>【埃及香精】</w:t>
      </w:r>
      <w:r>
        <w:rPr>
          <w:rFonts w:ascii="Microsoft YaHei" w:eastAsia="Microsoft YaHei" w:hAnsi="Microsoft YaHei" w:cs="Microsoft YaHei" w:hint="eastAsia"/>
          <w:color w:val="0000FF"/>
          <w:sz w:val="24"/>
          <w:szCs w:val="24"/>
          <w:lang w:val="ms-MY"/>
        </w:rPr>
        <w:t>。</w:t>
      </w:r>
    </w:p>
    <w:p w14:paraId="26E8D00A" w14:textId="2FD9960D" w:rsidR="0034469C" w:rsidRDefault="00D14D92">
      <w:pPr>
        <w:spacing w:line="320" w:lineRule="exact"/>
        <w:jc w:val="left"/>
        <w:rPr>
          <w:rFonts w:ascii="Microsoft YaHei" w:eastAsia="Microsoft YaHei" w:hAnsi="Microsoft YaHei" w:cs="Microsoft YaHei"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sz w:val="24"/>
          <w:szCs w:val="24"/>
        </w:rPr>
        <w:t>晚餐後指定時間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送往</w:t>
      </w:r>
      <w:r>
        <w:rPr>
          <w:rFonts w:ascii="Microsoft YaHei" w:eastAsia="Microsoft YaHei" w:hAnsi="Microsoft YaHei" w:cs="Microsoft YaHei" w:hint="eastAsia"/>
          <w:sz w:val="24"/>
          <w:szCs w:val="24"/>
        </w:rPr>
        <w:t>開羅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 w:eastAsia="zh-TW"/>
        </w:rPr>
        <w:t>機場</w:t>
      </w:r>
      <w:r>
        <w:rPr>
          <w:rFonts w:ascii="Microsoft YaHei" w:eastAsia="Microsoft YaHei" w:hAnsi="Microsoft YaHei" w:cs="Microsoft YaHei" w:hint="eastAsia"/>
          <w:sz w:val="24"/>
          <w:szCs w:val="24"/>
          <w:lang w:val="ms-MY"/>
        </w:rPr>
        <w:t>，</w:t>
      </w:r>
      <w:r w:rsidR="00500B5C" w:rsidRPr="00500B5C">
        <w:rPr>
          <w:rFonts w:ascii="Microsoft YaHei" w:eastAsia="Microsoft YaHei" w:hAnsi="Microsoft YaHei" w:cs="Microsoft YaHei"/>
          <w:sz w:val="24"/>
          <w:szCs w:val="24"/>
          <w:lang w:val="ms-MY"/>
        </w:rPr>
        <w:t>乘坐</w:t>
      </w:r>
      <w:r w:rsidR="00CE27A3" w:rsidRPr="00CE27A3">
        <w:rPr>
          <w:rFonts w:ascii="Microsoft YaHei" w:eastAsia="Microsoft YaHei" w:hAnsi="Microsoft YaHei" w:cs="Microsoft YaHei"/>
          <w:sz w:val="24"/>
          <w:szCs w:val="24"/>
          <w:lang w:val="ms-MY"/>
        </w:rPr>
        <w:t>零晨航班前往原居地。</w:t>
      </w:r>
    </w:p>
    <w:p w14:paraId="26E8D00B" w14:textId="0612FB4A" w:rsidR="0034469C" w:rsidRDefault="005B6B64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（</w:t>
      </w:r>
      <w:r w:rsidRPr="0075620E">
        <w:rPr>
          <w:rFonts w:ascii="Microsoft YaHei" w:eastAsia="Microsoft YaHei" w:hAnsi="Microsoft YaHei" w:cs="Microsoft YaHei" w:hint="eastAsia"/>
          <w:b/>
          <w:sz w:val="24"/>
          <w:szCs w:val="24"/>
          <w:lang w:val="ms-MY"/>
        </w:rPr>
        <w:t>酒店早餐/午餐/晚餐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）</w:t>
      </w:r>
    </w:p>
    <w:p w14:paraId="6A586270" w14:textId="77777777" w:rsidR="00500B5C" w:rsidRDefault="00500B5C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</w:p>
    <w:p w14:paraId="3DDCFD19" w14:textId="3F50090F" w:rsidR="00500B5C" w:rsidRDefault="00593EA7">
      <w:pPr>
        <w:spacing w:line="32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3</w:t>
      </w:r>
      <w:r w:rsidR="00CB466D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/</w:t>
      </w:r>
      <w:r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>5</w:t>
      </w:r>
      <w:r w:rsidR="00500B5C" w:rsidRPr="00375507">
        <w:rPr>
          <w:rFonts w:ascii="Microsoft YaHei" w:eastAsia="Microsoft YaHei" w:hAnsi="Microsoft YaHei" w:cs="Microsoft YaHei"/>
          <w:b/>
          <w:sz w:val="28"/>
          <w:szCs w:val="28"/>
          <w:lang w:val="ms-MY" w:eastAsia="zh-TW"/>
        </w:rPr>
        <w:t xml:space="preserve"> 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D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1</w:t>
      </w:r>
      <w:r w:rsidR="00500B5C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2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：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 w:eastAsia="zh-TW"/>
        </w:rPr>
        <w:t>開羅</w:t>
      </w:r>
      <w:r w:rsidR="00500B5C" w:rsidRPr="00375507">
        <w:rPr>
          <w:rFonts w:ascii="Microsoft YaHei" w:eastAsia="Microsoft YaHei" w:hAnsi="Microsoft YaHei" w:cs="Microsoft YaHei" w:hint="eastAsia"/>
          <w:b/>
          <w:sz w:val="28"/>
          <w:szCs w:val="28"/>
          <w:lang w:val="ms-MY"/>
        </w:rPr>
        <w:t>Cairo</w:t>
      </w:r>
      <w:r w:rsidR="00801AE0">
        <w:rPr>
          <w:noProof/>
        </w:rPr>
        <w:drawing>
          <wp:inline distT="0" distB="0" distL="0" distR="0" wp14:anchorId="62DA1622" wp14:editId="63900385">
            <wp:extent cx="153035" cy="153035"/>
            <wp:effectExtent l="0" t="0" r="0" b="0"/>
            <wp:docPr id="78827853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0B5C" w:rsidRPr="00500B5C">
        <w:rPr>
          <w:rFonts w:ascii="Microsoft YaHei" w:eastAsia="Microsoft YaHei" w:hAnsi="Microsoft YaHei" w:cs="Microsoft YaHei"/>
          <w:b/>
          <w:sz w:val="28"/>
          <w:szCs w:val="28"/>
          <w:lang w:val="ms-MY"/>
        </w:rPr>
        <w:t>原居地Home City</w:t>
      </w:r>
    </w:p>
    <w:p w14:paraId="054D8E7D" w14:textId="1FB141F9" w:rsidR="005B6B64" w:rsidRDefault="00500B5C">
      <w:pPr>
        <w:spacing w:line="320" w:lineRule="exact"/>
        <w:jc w:val="left"/>
        <w:rPr>
          <w:rFonts w:ascii="Microsoft YaHei" w:eastAsia="Microsoft YaHei" w:hAnsi="Microsoft YaHei" w:cs="Microsoft YaHei"/>
          <w:bCs/>
          <w:sz w:val="24"/>
          <w:szCs w:val="24"/>
        </w:rPr>
      </w:pPr>
      <w:r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  <w:t xml:space="preserve"> </w:t>
      </w:r>
      <w:r w:rsidRPr="00500B5C">
        <w:rPr>
          <w:rFonts w:ascii="Microsoft YaHei" w:eastAsia="Microsoft YaHei" w:hAnsi="Microsoft YaHei" w:cs="Microsoft YaHei"/>
          <w:bCs/>
          <w:sz w:val="24"/>
          <w:szCs w:val="24"/>
          <w:lang w:val="ms-MY" w:eastAsia="zh-TW"/>
        </w:rPr>
        <w:t>今天抵達原居地，回到溫暖的家，</w:t>
      </w:r>
      <w:r w:rsidRPr="00500B5C">
        <w:rPr>
          <w:rFonts w:ascii="Microsoft YaHei" w:eastAsia="Microsoft YaHei" w:hAnsi="Microsoft YaHei" w:cs="Microsoft YaHei" w:hint="eastAsia"/>
          <w:bCs/>
          <w:sz w:val="24"/>
          <w:szCs w:val="24"/>
        </w:rPr>
        <w:t>結束愉快行程。</w:t>
      </w:r>
    </w:p>
    <w:p w14:paraId="6EF42601" w14:textId="77777777" w:rsidR="00501BD7" w:rsidRDefault="00501BD7">
      <w:pPr>
        <w:spacing w:line="320" w:lineRule="exact"/>
        <w:jc w:val="left"/>
        <w:rPr>
          <w:rFonts w:ascii="Microsoft YaHei" w:eastAsia="Microsoft YaHei" w:hAnsi="Microsoft YaHei" w:cs="Microsoft YaHei"/>
          <w:bCs/>
          <w:sz w:val="24"/>
          <w:szCs w:val="24"/>
        </w:rPr>
      </w:pPr>
    </w:p>
    <w:p w14:paraId="2CB740CC" w14:textId="77777777" w:rsidR="00501BD7" w:rsidRDefault="00501BD7" w:rsidP="00501BD7">
      <w:pPr>
        <w:tabs>
          <w:tab w:val="left" w:pos="1095"/>
          <w:tab w:val="center" w:pos="5670"/>
        </w:tabs>
        <w:spacing w:line="320" w:lineRule="exact"/>
        <w:jc w:val="left"/>
        <w:rPr>
          <w:rFonts w:ascii="Microsoft YaHei" w:eastAsia="Microsoft YaHei" w:hAnsi="Microsoft YaHei" w:cs="Microsoft YaHei"/>
          <w:b/>
          <w:bCs/>
          <w:sz w:val="24"/>
          <w:szCs w:val="24"/>
        </w:rPr>
      </w:pPr>
      <w:r>
        <w:rPr>
          <w:rFonts w:ascii="Microsoft YaHei" w:eastAsia="Microsoft YaHei" w:hAnsi="Microsoft YaHei" w:cs="Microsoft YaHei" w:hint="eastAsia"/>
          <w:b/>
          <w:bCs/>
          <w:sz w:val="24"/>
          <w:szCs w:val="24"/>
        </w:rPr>
        <w:t>已含門票：</w:t>
      </w:r>
    </w:p>
    <w:p w14:paraId="0D3DA44F" w14:textId="77777777" w:rsidR="00501BD7" w:rsidRDefault="00501BD7" w:rsidP="00501BD7">
      <w:pPr>
        <w:tabs>
          <w:tab w:val="left" w:pos="1095"/>
          <w:tab w:val="center" w:pos="5670"/>
        </w:tabs>
        <w:spacing w:line="320" w:lineRule="exact"/>
        <w:jc w:val="left"/>
        <w:rPr>
          <w:rFonts w:ascii="Microsoft YaHei" w:eastAsia="Microsoft YaHei" w:hAnsi="Microsoft YaHei" w:cs="Microsoft YaHei"/>
          <w:b/>
          <w:szCs w:val="21"/>
        </w:rPr>
      </w:pP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埃及博物館</w:t>
      </w:r>
      <w:r>
        <w:rPr>
          <w:rFonts w:ascii="Microsoft YaHei" w:eastAsia="Microsoft YaHei" w:hAnsi="Microsoft YaHei" w:cs="Microsoft YaHei" w:hint="eastAsia"/>
          <w:szCs w:val="21"/>
        </w:rPr>
        <w:t>+吉薩</w:t>
      </w:r>
      <w:r>
        <w:rPr>
          <w:rFonts w:ascii="Microsoft YaHei" w:eastAsia="Microsoft YaHei" w:hAnsi="Microsoft YaHei" w:cs="Microsoft YaHei" w:hint="eastAsia"/>
          <w:szCs w:val="21"/>
          <w:lang w:eastAsia="zh-TW"/>
        </w:rPr>
        <w:t>金字塔及獅身人面像</w:t>
      </w:r>
      <w:r>
        <w:rPr>
          <w:rFonts w:ascii="Microsoft YaHei" w:eastAsia="Microsoft YaHei" w:hAnsi="Microsoft YaHei" w:cs="Microsoft YaHei" w:hint="eastAsia"/>
          <w:szCs w:val="21"/>
        </w:rPr>
        <w:t>+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高壩</w:t>
      </w:r>
      <w:r>
        <w:rPr>
          <w:rFonts w:ascii="Microsoft YaHei" w:eastAsia="Microsoft YaHei" w:hAnsi="Microsoft YaHei" w:cs="Microsoft YaHei" w:hint="eastAsia"/>
          <w:szCs w:val="21"/>
        </w:rPr>
        <w:t>+</w:t>
      </w:r>
      <w:r>
        <w:rPr>
          <w:rFonts w:ascii="Microsoft YaHei" w:eastAsia="Microsoft YaHei" w:hAnsi="Microsoft YaHei" w:cs="Microsoft YaHei" w:hint="eastAsia"/>
          <w:szCs w:val="21"/>
          <w:lang w:eastAsia="zh-TW"/>
        </w:rPr>
        <w:t>方尖石碑</w:t>
      </w:r>
      <w:r>
        <w:rPr>
          <w:rFonts w:ascii="Microsoft YaHei" w:eastAsia="Microsoft YaHei" w:hAnsi="Microsoft YaHei" w:cs="Microsoft YaHei" w:hint="eastAsia"/>
          <w:szCs w:val="21"/>
        </w:rPr>
        <w:t>+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古代風帆船遊尼羅河</w:t>
      </w:r>
      <w:r>
        <w:rPr>
          <w:rFonts w:ascii="Microsoft YaHei" w:eastAsia="Microsoft YaHei" w:hAnsi="Microsoft YaHei" w:cs="Microsoft YaHei" w:hint="eastAsia"/>
          <w:szCs w:val="21"/>
        </w:rPr>
        <w:t>+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孔翁坡神廟</w:t>
      </w:r>
      <w:r>
        <w:rPr>
          <w:rFonts w:ascii="Microsoft YaHei" w:eastAsia="Microsoft YaHei" w:hAnsi="Microsoft YaHei" w:cs="Microsoft YaHei" w:hint="eastAsia"/>
          <w:szCs w:val="21"/>
        </w:rPr>
        <w:t>+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（含馬車）</w:t>
      </w:r>
      <w:r>
        <w:rPr>
          <w:rFonts w:ascii="Microsoft YaHei" w:eastAsia="Microsoft YaHei" w:hAnsi="Microsoft YaHei" w:cs="Microsoft YaHei" w:hint="eastAsia"/>
          <w:szCs w:val="21"/>
          <w:lang w:eastAsia="zh-TW"/>
        </w:rPr>
        <w:t>艾德芙神廟</w:t>
      </w:r>
      <w:r>
        <w:rPr>
          <w:rFonts w:ascii="Microsoft YaHei" w:eastAsia="Microsoft YaHei" w:hAnsi="Microsoft YaHei" w:cs="Microsoft YaHei" w:hint="eastAsia"/>
          <w:szCs w:val="21"/>
        </w:rPr>
        <w:t>+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盧克索神廟</w:t>
      </w:r>
      <w:r>
        <w:rPr>
          <w:rFonts w:ascii="Microsoft YaHei" w:eastAsia="Microsoft YaHei" w:hAnsi="Microsoft YaHei" w:cs="Microsoft YaHei" w:hint="eastAsia"/>
          <w:szCs w:val="21"/>
        </w:rPr>
        <w:t>+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卡爾納克神殿</w:t>
      </w:r>
      <w:r>
        <w:rPr>
          <w:rFonts w:ascii="Microsoft YaHei" w:eastAsia="Microsoft YaHei" w:hAnsi="Microsoft YaHei" w:cs="Microsoft YaHei" w:hint="eastAsia"/>
          <w:szCs w:val="21"/>
        </w:rPr>
        <w:t>+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古城孟斐斯</w:t>
      </w:r>
      <w:r>
        <w:rPr>
          <w:rFonts w:ascii="Microsoft YaHei" w:eastAsia="Microsoft YaHei" w:hAnsi="Microsoft YaHei" w:cs="Microsoft YaHei" w:hint="eastAsia"/>
          <w:szCs w:val="21"/>
        </w:rPr>
        <w:t>+</w:t>
      </w: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薩拉丁城堡。</w:t>
      </w:r>
    </w:p>
    <w:p w14:paraId="3BE1324C" w14:textId="77777777" w:rsidR="003F1D36" w:rsidRDefault="003F1D36">
      <w:pPr>
        <w:spacing w:line="320" w:lineRule="exact"/>
        <w:jc w:val="left"/>
        <w:rPr>
          <w:rFonts w:ascii="Microsoft YaHei" w:eastAsia="Microsoft YaHei" w:hAnsi="Microsoft YaHei" w:cs="Microsoft YaHei"/>
          <w:bCs/>
          <w:sz w:val="24"/>
          <w:szCs w:val="24"/>
        </w:rPr>
      </w:pPr>
    </w:p>
    <w:p w14:paraId="4262411B" w14:textId="77777777" w:rsidR="003F1D36" w:rsidRDefault="003F1D36" w:rsidP="003F1D36">
      <w:pPr>
        <w:spacing w:line="320" w:lineRule="exac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當地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推薦自費（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保證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自願參加）：</w:t>
      </w:r>
    </w:p>
    <w:p w14:paraId="4E687742" w14:textId="77777777" w:rsidR="003F1D36" w:rsidRDefault="003F1D36" w:rsidP="003F1D36">
      <w:pPr>
        <w:spacing w:line="320" w:lineRule="exact"/>
        <w:rPr>
          <w:rFonts w:ascii="Microsoft YaHei" w:eastAsia="Microsoft YaHei" w:hAnsi="Microsoft YaHei" w:cs="Microsoft YaHei"/>
          <w:color w:val="7030A0"/>
          <w:szCs w:val="21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color w:val="7030A0"/>
          <w:szCs w:val="21"/>
        </w:rPr>
        <w:t>A.</w:t>
      </w:r>
      <w:r>
        <w:rPr>
          <w:rFonts w:ascii="Microsoft YaHei" w:eastAsia="Microsoft YaHei" w:hAnsi="Microsoft YaHei" w:cs="Microsoft YaHei" w:hint="eastAsia"/>
          <w:color w:val="7030A0"/>
          <w:szCs w:val="21"/>
          <w:lang w:val="ms-MY" w:eastAsia="zh-TW"/>
        </w:rPr>
        <w:t>阿布辛貝半日遊 US</w:t>
      </w:r>
      <w:r>
        <w:rPr>
          <w:rFonts w:ascii="Microsoft YaHei" w:eastAsia="Microsoft YaHei" w:hAnsi="Microsoft YaHei" w:cs="Microsoft YaHei" w:hint="eastAsia"/>
          <w:color w:val="7030A0"/>
          <w:szCs w:val="21"/>
        </w:rPr>
        <w:t>$14</w:t>
      </w:r>
      <w:r>
        <w:rPr>
          <w:rFonts w:ascii="Microsoft YaHei" w:eastAsia="Microsoft YaHei" w:hAnsi="Microsoft YaHei" w:cs="Microsoft YaHei" w:hint="eastAsia"/>
          <w:color w:val="7030A0"/>
          <w:szCs w:val="21"/>
          <w:lang w:val="ms-MY" w:eastAsia="zh-TW"/>
        </w:rPr>
        <w:t>0/人</w:t>
      </w:r>
      <w:r>
        <w:rPr>
          <w:rFonts w:ascii="Microsoft YaHei" w:eastAsia="Microsoft YaHei" w:hAnsi="Microsoft YaHei" w:cs="Microsoft YaHei" w:hint="eastAsia"/>
          <w:color w:val="7030A0"/>
          <w:szCs w:val="21"/>
          <w:lang w:val="ms-MY"/>
        </w:rPr>
        <w:t>；</w:t>
      </w:r>
      <w:r>
        <w:rPr>
          <w:rFonts w:ascii="Microsoft YaHei" w:eastAsia="Microsoft YaHei" w:hAnsi="Microsoft YaHei" w:cs="Microsoft YaHei" w:hint="eastAsia"/>
          <w:b/>
          <w:color w:val="7030A0"/>
          <w:szCs w:val="21"/>
        </w:rPr>
        <w:t>B.</w:t>
      </w:r>
      <w:r>
        <w:rPr>
          <w:rFonts w:ascii="Microsoft YaHei" w:eastAsia="Microsoft YaHei" w:hAnsi="Microsoft YaHei" w:cs="Microsoft YaHei" w:hint="eastAsia"/>
          <w:color w:val="7030A0"/>
          <w:szCs w:val="21"/>
          <w:lang w:val="ms-MY" w:eastAsia="zh-TW"/>
        </w:rPr>
        <w:t>乘坐熱氣球US</w:t>
      </w:r>
      <w:r>
        <w:rPr>
          <w:rFonts w:ascii="Microsoft YaHei" w:eastAsia="Microsoft YaHei" w:hAnsi="Microsoft YaHei" w:cs="Microsoft YaHei" w:hint="eastAsia"/>
          <w:color w:val="7030A0"/>
          <w:szCs w:val="21"/>
        </w:rPr>
        <w:t>$</w:t>
      </w:r>
      <w:r>
        <w:rPr>
          <w:rFonts w:ascii="Microsoft YaHei" w:eastAsia="Microsoft YaHei" w:hAnsi="Microsoft YaHei" w:cs="Microsoft YaHei" w:hint="eastAsia"/>
          <w:color w:val="7030A0"/>
          <w:szCs w:val="21"/>
          <w:lang w:val="ms-MY" w:eastAsia="zh-TW"/>
        </w:rPr>
        <w:t>150/人</w:t>
      </w:r>
      <w:r>
        <w:rPr>
          <w:rFonts w:ascii="Microsoft YaHei" w:eastAsia="Microsoft YaHei" w:hAnsi="Microsoft YaHei" w:cs="Microsoft YaHei" w:hint="eastAsia"/>
          <w:color w:val="7030A0"/>
          <w:szCs w:val="21"/>
          <w:lang w:val="ms-MY"/>
        </w:rPr>
        <w:t>；</w:t>
      </w:r>
      <w:r>
        <w:rPr>
          <w:rFonts w:ascii="Microsoft YaHei" w:eastAsia="Microsoft YaHei" w:hAnsi="Microsoft YaHei" w:cs="Microsoft YaHei" w:hint="eastAsia"/>
          <w:b/>
          <w:bCs/>
          <w:color w:val="7030A0"/>
          <w:szCs w:val="21"/>
        </w:rPr>
        <w:t>C.</w:t>
      </w:r>
      <w:r>
        <w:rPr>
          <w:rFonts w:ascii="Microsoft YaHei" w:eastAsia="Microsoft YaHei" w:hAnsi="Microsoft YaHei" w:cs="Microsoft YaHei" w:hint="eastAsia"/>
          <w:color w:val="7030A0"/>
          <w:szCs w:val="21"/>
          <w:lang w:val="ms-MY" w:eastAsia="zh-TW"/>
        </w:rPr>
        <w:t>沙漠沖沙US</w:t>
      </w:r>
      <w:r>
        <w:rPr>
          <w:rFonts w:ascii="Microsoft YaHei" w:eastAsia="Microsoft YaHei" w:hAnsi="Microsoft YaHei" w:cs="Microsoft YaHei" w:hint="eastAsia"/>
          <w:color w:val="7030A0"/>
          <w:szCs w:val="21"/>
        </w:rPr>
        <w:t>$80</w:t>
      </w:r>
      <w:r>
        <w:rPr>
          <w:rFonts w:ascii="Microsoft YaHei" w:eastAsia="Microsoft YaHei" w:hAnsi="Microsoft YaHei" w:cs="Microsoft YaHei" w:hint="eastAsia"/>
          <w:color w:val="7030A0"/>
          <w:szCs w:val="21"/>
          <w:lang w:val="ms-MY" w:eastAsia="zh-TW"/>
        </w:rPr>
        <w:t>/人；</w:t>
      </w:r>
    </w:p>
    <w:p w14:paraId="18B3FFA3" w14:textId="77777777" w:rsidR="003F1D36" w:rsidRDefault="003F1D36" w:rsidP="003F1D36">
      <w:pPr>
        <w:spacing w:line="320" w:lineRule="exact"/>
        <w:rPr>
          <w:rFonts w:ascii="Microsoft YaHei" w:eastAsia="Microsoft YaHei" w:hAnsi="Microsoft YaHei" w:cs="Microsoft YaHei"/>
          <w:color w:val="7030A0"/>
          <w:szCs w:val="21"/>
          <w:lang w:val="ms-MY"/>
        </w:rPr>
      </w:pPr>
      <w:r>
        <w:rPr>
          <w:rFonts w:ascii="Microsoft YaHei" w:eastAsia="Microsoft YaHei" w:hAnsi="Microsoft YaHei" w:cs="Microsoft YaHei" w:hint="eastAsia"/>
          <w:b/>
          <w:bCs/>
          <w:color w:val="7030A0"/>
          <w:szCs w:val="21"/>
        </w:rPr>
        <w:t>D.</w:t>
      </w:r>
      <w:r>
        <w:rPr>
          <w:rFonts w:ascii="Microsoft YaHei" w:eastAsia="Microsoft YaHei" w:hAnsi="Microsoft YaHei" w:cs="Microsoft YaHei" w:hint="eastAsia"/>
          <w:color w:val="7030A0"/>
          <w:szCs w:val="21"/>
          <w:lang w:val="ms-MY" w:eastAsia="zh-TW"/>
        </w:rPr>
        <w:t>遊艇出海海釣、浮潛 US</w:t>
      </w:r>
      <w:r>
        <w:rPr>
          <w:rFonts w:ascii="Microsoft YaHei" w:eastAsia="Microsoft YaHei" w:hAnsi="Microsoft YaHei" w:cs="Microsoft YaHei" w:hint="eastAsia"/>
          <w:color w:val="7030A0"/>
          <w:szCs w:val="21"/>
        </w:rPr>
        <w:t>$80</w:t>
      </w:r>
      <w:r>
        <w:rPr>
          <w:rFonts w:ascii="Microsoft YaHei" w:eastAsia="Microsoft YaHei" w:hAnsi="Microsoft YaHei" w:cs="Microsoft YaHei" w:hint="eastAsia"/>
          <w:color w:val="7030A0"/>
          <w:szCs w:val="21"/>
          <w:lang w:val="ms-MY" w:eastAsia="zh-TW"/>
        </w:rPr>
        <w:t>/人；</w:t>
      </w:r>
      <w:r>
        <w:rPr>
          <w:rFonts w:ascii="Microsoft YaHei" w:eastAsia="Microsoft YaHei" w:hAnsi="Microsoft YaHei" w:cs="Microsoft YaHei" w:hint="eastAsia"/>
          <w:b/>
          <w:bCs/>
          <w:color w:val="7030A0"/>
          <w:szCs w:val="21"/>
        </w:rPr>
        <w:t>E.</w:t>
      </w:r>
      <w:r>
        <w:rPr>
          <w:rFonts w:ascii="Microsoft YaHei" w:eastAsia="Microsoft YaHei" w:hAnsi="Microsoft YaHei" w:cs="Microsoft YaHei" w:hint="eastAsia"/>
          <w:color w:val="7030A0"/>
          <w:szCs w:val="21"/>
          <w:lang w:val="ms-MY" w:eastAsia="zh-TW"/>
        </w:rPr>
        <w:t>尼羅河遊輪上肚皮舞及蘇菲舞表演晚宴US</w:t>
      </w:r>
      <w:r>
        <w:rPr>
          <w:rFonts w:ascii="Microsoft YaHei" w:eastAsia="Microsoft YaHei" w:hAnsi="Microsoft YaHei" w:cs="Microsoft YaHei" w:hint="eastAsia"/>
          <w:color w:val="7030A0"/>
          <w:szCs w:val="21"/>
        </w:rPr>
        <w:t>$</w:t>
      </w:r>
      <w:r>
        <w:rPr>
          <w:rFonts w:ascii="Microsoft YaHei" w:eastAsia="Microsoft YaHei" w:hAnsi="Microsoft YaHei" w:cs="Microsoft YaHei" w:hint="eastAsia"/>
          <w:color w:val="7030A0"/>
          <w:szCs w:val="21"/>
          <w:lang w:val="ms-MY" w:eastAsia="zh-TW"/>
        </w:rPr>
        <w:t>75/人</w:t>
      </w:r>
      <w:r>
        <w:rPr>
          <w:rFonts w:ascii="Microsoft YaHei" w:eastAsia="Microsoft YaHei" w:hAnsi="Microsoft YaHei" w:cs="Microsoft YaHei" w:hint="eastAsia"/>
          <w:color w:val="7030A0"/>
          <w:szCs w:val="21"/>
          <w:lang w:val="ms-MY"/>
        </w:rPr>
        <w:t>。</w:t>
      </w:r>
    </w:p>
    <w:p w14:paraId="1FCE574A" w14:textId="77777777" w:rsidR="003F1D36" w:rsidRPr="00500B5C" w:rsidRDefault="003F1D36">
      <w:pPr>
        <w:spacing w:line="320" w:lineRule="exact"/>
        <w:jc w:val="left"/>
        <w:rPr>
          <w:rFonts w:ascii="Microsoft YaHei" w:eastAsia="Microsoft YaHei" w:hAnsi="Microsoft YaHei" w:cs="Microsoft YaHei"/>
          <w:bCs/>
          <w:sz w:val="24"/>
          <w:szCs w:val="24"/>
          <w:lang w:val="ms-MY" w:eastAsia="zh-TW"/>
        </w:rPr>
      </w:pPr>
    </w:p>
    <w:p w14:paraId="26E8D00C" w14:textId="77777777" w:rsidR="0034469C" w:rsidRDefault="00D14D92">
      <w:pPr>
        <w:spacing w:line="320" w:lineRule="exact"/>
        <w:jc w:val="center"/>
        <w:rPr>
          <w:rFonts w:ascii="Microsoft YaHei" w:eastAsia="Microsoft YaHei" w:hAnsi="Microsoft YaHei" w:cs="Microsoft YaHei"/>
          <w:bCs/>
          <w:color w:val="000000"/>
          <w:szCs w:val="21"/>
          <w:u w:val="single"/>
        </w:rPr>
      </w:pP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注：以上行程僅為參考，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如(堵車、惡劣天氣、景點關門、突發事件、觀光旺季等)，根據實際預訂情況，</w:t>
      </w:r>
    </w:p>
    <w:p w14:paraId="26E8D00D" w14:textId="77777777" w:rsidR="0034469C" w:rsidRDefault="00D14D92">
      <w:pPr>
        <w:spacing w:line="320" w:lineRule="exact"/>
        <w:jc w:val="center"/>
        <w:rPr>
          <w:rFonts w:ascii="Microsoft YaHei" w:eastAsia="Microsoft YaHei" w:hAnsi="Microsoft YaHei" w:cs="Microsoft YaHei"/>
          <w:bCs/>
          <w:szCs w:val="21"/>
          <w:u w:val="single"/>
        </w:rPr>
      </w:pP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具體行程（酒店、用餐、城市及景點遊覽順序）以出團通知書為准，</w:t>
      </w:r>
      <w:r>
        <w:rPr>
          <w:rFonts w:ascii="Microsoft YaHei" w:eastAsia="Microsoft YaHei" w:hAnsi="Microsoft YaHei" w:cs="Microsoft YaHei" w:hint="eastAsia"/>
          <w:bCs/>
          <w:color w:val="000000"/>
          <w:szCs w:val="21"/>
          <w:u w:val="single"/>
        </w:rPr>
        <w:t>敬請理解</w:t>
      </w:r>
      <w:r>
        <w:rPr>
          <w:rFonts w:ascii="Microsoft YaHei" w:eastAsia="Microsoft YaHei" w:hAnsi="Microsoft YaHei" w:cs="Microsoft YaHei" w:hint="eastAsia"/>
          <w:bCs/>
          <w:szCs w:val="21"/>
          <w:u w:val="single"/>
        </w:rPr>
        <w:t>！</w:t>
      </w:r>
    </w:p>
    <w:p w14:paraId="26E8D026" w14:textId="77777777" w:rsidR="0034469C" w:rsidRDefault="0034469C">
      <w:pPr>
        <w:tabs>
          <w:tab w:val="left" w:pos="8627"/>
        </w:tabs>
        <w:spacing w:line="280" w:lineRule="exact"/>
        <w:jc w:val="left"/>
        <w:rPr>
          <w:rFonts w:ascii="Microsoft YaHei" w:eastAsia="Microsoft YaHei" w:hAnsi="Microsoft YaHei" w:cs="Microsoft YaHei"/>
          <w:b/>
          <w:szCs w:val="21"/>
          <w:lang w:val="ms-MY" w:eastAsia="zh-TW"/>
        </w:rPr>
      </w:pPr>
    </w:p>
    <w:p w14:paraId="4327AD01" w14:textId="77777777" w:rsidR="00DC6FF3" w:rsidRDefault="00D14D92">
      <w:pPr>
        <w:tabs>
          <w:tab w:val="left" w:pos="8627"/>
        </w:tabs>
        <w:spacing w:line="280" w:lineRule="exact"/>
        <w:jc w:val="left"/>
        <w:rPr>
          <w:rFonts w:ascii="Microsoft YaHei" w:eastAsia="Microsoft YaHei" w:hAnsi="Microsoft YaHei" w:cs="Microsoft YaHei"/>
          <w:b/>
          <w:sz w:val="24"/>
          <w:szCs w:val="24"/>
          <w:lang w:val="ms-MY" w:eastAsia="zh-TW"/>
        </w:rPr>
      </w:pP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條款</w:t>
      </w:r>
      <w:r>
        <w:rPr>
          <w:rFonts w:ascii="Microsoft YaHei" w:eastAsia="Microsoft YaHei" w:hAnsi="Microsoft YaHei" w:cs="Microsoft YaHei" w:hint="eastAsia"/>
          <w:b/>
          <w:sz w:val="24"/>
          <w:szCs w:val="24"/>
        </w:rPr>
        <w:t>說明</w:t>
      </w:r>
      <w:r>
        <w:rPr>
          <w:rFonts w:ascii="Microsoft YaHei" w:eastAsia="Microsoft YaHei" w:hAnsi="Microsoft YaHei" w:cs="Microsoft YaHei" w:hint="eastAsia"/>
          <w:b/>
          <w:sz w:val="24"/>
          <w:szCs w:val="24"/>
          <w:lang w:val="ms-MY" w:eastAsia="zh-TW"/>
        </w:rPr>
        <w:t>：</w:t>
      </w:r>
    </w:p>
    <w:p w14:paraId="26E8D028" w14:textId="6931F9DE" w:rsidR="0034469C" w:rsidRPr="00E477F7" w:rsidRDefault="00DC6FF3" w:rsidP="00E477F7">
      <w:pPr>
        <w:numPr>
          <w:ilvl w:val="0"/>
          <w:numId w:val="3"/>
        </w:numPr>
        <w:spacing w:line="280" w:lineRule="exact"/>
        <w:jc w:val="left"/>
        <w:rPr>
          <w:rFonts w:ascii="Microsoft YaHei" w:eastAsia="Microsoft YaHei" w:hAnsi="Microsoft YaHei" w:cs="Microsoft YaHei"/>
          <w:szCs w:val="21"/>
          <w:lang w:val="ms-MY" w:eastAsia="zh-TW"/>
        </w:rPr>
      </w:pPr>
      <w:r>
        <w:rPr>
          <w:rFonts w:ascii="Microsoft YaHei" w:eastAsia="Microsoft YaHei" w:hAnsi="Microsoft YaHei" w:cs="Microsoft YaHei" w:hint="eastAsia"/>
          <w:szCs w:val="21"/>
          <w:lang w:val="ms-MY" w:eastAsia="zh-TW"/>
        </w:rPr>
        <w:t>簽證費用</w:t>
      </w:r>
      <w:r>
        <w:rPr>
          <w:rFonts w:ascii="Microsoft YaHei" w:eastAsia="Microsoft YaHei" w:hAnsi="Microsoft YaHei" w:cs="Microsoft YaHei" w:hint="eastAsia"/>
          <w:szCs w:val="21"/>
          <w:lang w:val="ms-MY"/>
        </w:rPr>
        <w:t>(美國</w:t>
      </w:r>
      <w:r>
        <w:rPr>
          <w:rFonts w:ascii="Microsoft YaHei" w:eastAsia="Microsoft YaHei" w:hAnsi="Microsoft YaHei" w:cs="Microsoft YaHei" w:hint="eastAsia"/>
          <w:szCs w:val="21"/>
        </w:rPr>
        <w:t>中國</w:t>
      </w:r>
      <w:r>
        <w:rPr>
          <w:rFonts w:ascii="Microsoft YaHei" w:eastAsia="Microsoft YaHei" w:hAnsi="Microsoft YaHei" w:cs="Microsoft YaHei" w:hint="eastAsia"/>
          <w:szCs w:val="21"/>
          <w:lang w:val="ms-MY"/>
        </w:rPr>
        <w:t>護照，埃及落地簽US</w:t>
      </w:r>
      <w:r>
        <w:rPr>
          <w:rFonts w:ascii="Microsoft YaHei" w:eastAsia="Microsoft YaHei" w:hAnsi="Microsoft YaHei" w:cs="Microsoft YaHei" w:hint="eastAsia"/>
          <w:szCs w:val="21"/>
        </w:rPr>
        <w:t>$30</w:t>
      </w:r>
      <w:r>
        <w:rPr>
          <w:rFonts w:ascii="Microsoft YaHei" w:eastAsia="Microsoft YaHei" w:hAnsi="Microsoft YaHei" w:cs="Microsoft YaHei" w:hint="eastAsia"/>
          <w:szCs w:val="21"/>
          <w:lang w:val="ms-MY"/>
        </w:rPr>
        <w:t>/人）</w:t>
      </w:r>
    </w:p>
    <w:p w14:paraId="26E8D029" w14:textId="191520B0" w:rsidR="0034469C" w:rsidRDefault="00E477F7" w:rsidP="00DC6FF3">
      <w:pPr>
        <w:tabs>
          <w:tab w:val="left" w:pos="8627"/>
        </w:tabs>
        <w:spacing w:line="320" w:lineRule="exact"/>
        <w:jc w:val="left"/>
        <w:rPr>
          <w:rFonts w:ascii="Microsoft YaHei" w:eastAsia="Microsoft YaHei" w:hAnsi="Microsoft YaHei" w:cs="Microsoft YaHei"/>
          <w:bCs/>
          <w:szCs w:val="21"/>
          <w:lang w:val="en-GB"/>
        </w:rPr>
      </w:pPr>
      <w:r>
        <w:rPr>
          <w:rFonts w:ascii="Microsoft YaHei" w:eastAsia="Microsoft YaHei" w:hAnsi="Microsoft YaHei" w:cs="Microsoft YaHei"/>
          <w:szCs w:val="21"/>
          <w:lang w:val="ms-MY" w:eastAsia="zh-TW"/>
        </w:rPr>
        <w:t>2</w:t>
      </w:r>
      <w:r w:rsidR="00DC6FF3">
        <w:rPr>
          <w:rFonts w:ascii="Microsoft YaHei" w:eastAsia="Microsoft YaHei" w:hAnsi="Microsoft YaHei" w:cs="Microsoft YaHei"/>
          <w:szCs w:val="21"/>
          <w:lang w:val="ms-MY" w:eastAsia="zh-TW"/>
        </w:rPr>
        <w:t>.</w:t>
      </w:r>
      <w:r w:rsidR="00D14D92">
        <w:rPr>
          <w:rFonts w:ascii="Microsoft YaHei" w:eastAsia="Microsoft YaHei" w:hAnsi="Microsoft YaHei" w:cs="Microsoft YaHei" w:hint="eastAsia"/>
          <w:szCs w:val="21"/>
          <w:lang w:val="ms-MY" w:eastAsia="zh-TW"/>
        </w:rPr>
        <w:t>客人需全程跟團，於出發當日或中途退出，不論任何理由均視作自動放棄，所有費用不再退回</w:t>
      </w:r>
    </w:p>
    <w:p w14:paraId="26E8D02B" w14:textId="6E9EC374" w:rsidR="0034469C" w:rsidRPr="00054511" w:rsidRDefault="00E477F7" w:rsidP="00DC6FF3">
      <w:pPr>
        <w:tabs>
          <w:tab w:val="left" w:pos="8627"/>
        </w:tabs>
        <w:spacing w:line="320" w:lineRule="exact"/>
        <w:jc w:val="left"/>
        <w:rPr>
          <w:rFonts w:ascii="Microsoft YaHei" w:eastAsia="Microsoft YaHei" w:hAnsi="Microsoft YaHei" w:cs="Microsoft YaHei"/>
          <w:bCs/>
          <w:szCs w:val="21"/>
          <w:lang w:val="en-GB"/>
        </w:rPr>
      </w:pPr>
      <w:r>
        <w:rPr>
          <w:rFonts w:ascii="Microsoft YaHei" w:eastAsia="Microsoft YaHei" w:hAnsi="Microsoft YaHei" w:cs="Microsoft YaHei"/>
          <w:szCs w:val="21"/>
        </w:rPr>
        <w:t>3</w:t>
      </w:r>
      <w:r w:rsidR="00DC6FF3">
        <w:rPr>
          <w:rFonts w:ascii="Microsoft YaHei" w:eastAsia="Microsoft YaHei" w:hAnsi="Microsoft YaHei" w:cs="Microsoft YaHei"/>
          <w:szCs w:val="21"/>
        </w:rPr>
        <w:t>.</w:t>
      </w:r>
      <w:r w:rsidR="00D14D92">
        <w:rPr>
          <w:rFonts w:ascii="Microsoft YaHei" w:eastAsia="Microsoft YaHei" w:hAnsi="Microsoft YaHei" w:cs="Microsoft YaHei" w:hint="eastAsia"/>
          <w:szCs w:val="21"/>
        </w:rPr>
        <w:t>團費不包括不可預見或無法避免的情況所產生的額外費用。包括私人需求、航班晚點/取消、戰爭/潛在的戰爭威脅、暴亂、內亂、恐怖主義活動/實際的恐怖主義活動的威脅、自然災害、惡劣的環境天氣等等</w:t>
      </w:r>
      <w:r w:rsidR="00D14D92">
        <w:rPr>
          <w:rFonts w:ascii="Microsoft YaHei" w:eastAsia="Microsoft YaHei" w:hAnsi="Microsoft YaHei" w:cs="Microsoft YaHei" w:hint="eastAsia"/>
          <w:szCs w:val="21"/>
          <w:lang w:val="ms-MY" w:eastAsia="zh-TW"/>
        </w:rPr>
        <w:t>；</w:t>
      </w:r>
    </w:p>
    <w:p w14:paraId="44683E34" w14:textId="04847FC6" w:rsidR="00054511" w:rsidRPr="00054511" w:rsidRDefault="00E477F7" w:rsidP="00DC6FF3">
      <w:pPr>
        <w:spacing w:line="280" w:lineRule="exact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/>
          <w:szCs w:val="21"/>
        </w:rPr>
        <w:t>4</w:t>
      </w:r>
      <w:r w:rsidR="00DC6FF3">
        <w:rPr>
          <w:rFonts w:ascii="Microsoft YaHei" w:eastAsia="Microsoft YaHei" w:hAnsi="Microsoft YaHei" w:cs="Microsoft YaHei"/>
          <w:szCs w:val="21"/>
        </w:rPr>
        <w:t>.</w:t>
      </w:r>
      <w:r w:rsidR="00054511">
        <w:rPr>
          <w:rFonts w:ascii="Microsoft YaHei" w:eastAsia="Microsoft YaHei" w:hAnsi="Microsoft YaHei" w:cs="Microsoft YaHei" w:hint="eastAsia"/>
          <w:szCs w:val="21"/>
        </w:rPr>
        <w:t>當地</w:t>
      </w:r>
      <w:r w:rsidR="00054511">
        <w:rPr>
          <w:rFonts w:ascii="Microsoft YaHei" w:eastAsia="Microsoft YaHei" w:hAnsi="Microsoft YaHei" w:cs="Microsoft YaHei" w:hint="eastAsia"/>
          <w:szCs w:val="21"/>
          <w:lang w:val="ms-MY" w:eastAsia="zh-TW"/>
        </w:rPr>
        <w:t>推薦自費專案</w:t>
      </w:r>
      <w:r w:rsidR="00054511">
        <w:rPr>
          <w:rFonts w:ascii="Microsoft YaHei" w:eastAsia="Microsoft YaHei" w:hAnsi="Microsoft YaHei" w:cs="Microsoft YaHei" w:hint="eastAsia"/>
          <w:szCs w:val="21"/>
          <w:lang w:val="ms-MY"/>
        </w:rPr>
        <w:t>（</w:t>
      </w:r>
      <w:r w:rsidR="00054511">
        <w:rPr>
          <w:rFonts w:ascii="Microsoft YaHei" w:eastAsia="Microsoft YaHei" w:hAnsi="Microsoft YaHei" w:cs="Microsoft YaHei" w:hint="eastAsia"/>
          <w:szCs w:val="21"/>
        </w:rPr>
        <w:t>感興趣</w:t>
      </w:r>
      <w:r w:rsidR="00054511">
        <w:rPr>
          <w:rFonts w:ascii="Microsoft YaHei" w:eastAsia="Microsoft YaHei" w:hAnsi="Microsoft YaHei" w:cs="Microsoft YaHei" w:hint="eastAsia"/>
          <w:szCs w:val="21"/>
          <w:lang w:val="ms-MY"/>
        </w:rPr>
        <w:t>客人自願</w:t>
      </w:r>
      <w:r w:rsidR="00054511">
        <w:rPr>
          <w:rFonts w:ascii="Microsoft YaHei" w:eastAsia="Microsoft YaHei" w:hAnsi="Microsoft YaHei" w:cs="Microsoft YaHei" w:hint="eastAsia"/>
          <w:szCs w:val="21"/>
        </w:rPr>
        <w:t>報名</w:t>
      </w:r>
      <w:r w:rsidR="00054511">
        <w:rPr>
          <w:rFonts w:ascii="Microsoft YaHei" w:eastAsia="Microsoft YaHei" w:hAnsi="Microsoft YaHei" w:cs="Microsoft YaHei" w:hint="eastAsia"/>
          <w:szCs w:val="21"/>
          <w:lang w:val="ms-MY"/>
        </w:rPr>
        <w:t>參加）；</w:t>
      </w:r>
    </w:p>
    <w:p w14:paraId="621B18B6" w14:textId="609C9604" w:rsidR="00B81C27" w:rsidRDefault="00E477F7" w:rsidP="00DC6FF3">
      <w:pPr>
        <w:tabs>
          <w:tab w:val="left" w:pos="8627"/>
        </w:tabs>
        <w:spacing w:line="320" w:lineRule="exact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/>
          <w:szCs w:val="21"/>
          <w:lang w:val="ms-MY"/>
        </w:rPr>
        <w:t>5</w:t>
      </w:r>
      <w:r w:rsidR="00DC6FF3">
        <w:rPr>
          <w:rFonts w:ascii="Microsoft YaHei" w:eastAsia="Microsoft YaHei" w:hAnsi="Microsoft YaHei" w:cs="Microsoft YaHei"/>
          <w:szCs w:val="21"/>
          <w:lang w:val="ms-MY"/>
        </w:rPr>
        <w:t>.</w:t>
      </w:r>
      <w:r w:rsidR="00B81C27" w:rsidRPr="00B81C27">
        <w:rPr>
          <w:rFonts w:ascii="Microsoft YaHei" w:eastAsia="Microsoft YaHei" w:hAnsi="Microsoft YaHei" w:cs="Microsoft YaHei"/>
          <w:szCs w:val="21"/>
          <w:lang w:val="ms-MY"/>
        </w:rPr>
        <w:t>額外接送機服務及提前抵達或延住的費用，請另行咨詢為準</w:t>
      </w:r>
    </w:p>
    <w:p w14:paraId="3EF2E604" w14:textId="4E213764" w:rsidR="00112531" w:rsidRDefault="00E477F7" w:rsidP="00DC6FF3">
      <w:pPr>
        <w:spacing w:line="280" w:lineRule="exact"/>
        <w:jc w:val="left"/>
        <w:rPr>
          <w:rFonts w:ascii="Microsoft YaHei" w:eastAsia="Microsoft YaHei" w:hAnsi="Microsoft YaHei" w:cs="Microsoft YaHei"/>
          <w:szCs w:val="21"/>
          <w:lang w:val="ms-MY" w:eastAsia="zh-TW"/>
        </w:rPr>
      </w:pPr>
      <w:r>
        <w:rPr>
          <w:rFonts w:ascii="Microsoft YaHei" w:eastAsia="Microsoft YaHei" w:hAnsi="Microsoft YaHei" w:cs="Microsoft YaHei"/>
          <w:szCs w:val="21"/>
          <w:lang w:val="ms-MY" w:eastAsia="zh-TW"/>
        </w:rPr>
        <w:t>6</w:t>
      </w:r>
      <w:r w:rsidR="00DC6FF3">
        <w:rPr>
          <w:rFonts w:ascii="Microsoft YaHei" w:eastAsia="Microsoft YaHei" w:hAnsi="Microsoft YaHei" w:cs="Microsoft YaHei"/>
          <w:szCs w:val="21"/>
          <w:lang w:val="ms-MY" w:eastAsia="zh-TW"/>
        </w:rPr>
        <w:t>.</w:t>
      </w:r>
      <w:r w:rsidR="00112531">
        <w:rPr>
          <w:rFonts w:ascii="Microsoft YaHei" w:eastAsia="Microsoft YaHei" w:hAnsi="Microsoft YaHei" w:cs="Microsoft YaHei" w:hint="eastAsia"/>
          <w:szCs w:val="21"/>
          <w:lang w:val="ms-MY" w:eastAsia="zh-TW"/>
        </w:rPr>
        <w:t>個人旅遊、醫療保險</w:t>
      </w:r>
      <w:r w:rsidR="00112531">
        <w:rPr>
          <w:rFonts w:ascii="Microsoft YaHei" w:eastAsia="Microsoft YaHei" w:hAnsi="Microsoft YaHei" w:cs="Microsoft YaHei" w:hint="eastAsia"/>
          <w:szCs w:val="21"/>
          <w:lang w:val="ms-MY"/>
        </w:rPr>
        <w:t>；</w:t>
      </w:r>
    </w:p>
    <w:p w14:paraId="076EED24" w14:textId="7DF66107" w:rsidR="00112531" w:rsidRDefault="00E477F7" w:rsidP="00DC6FF3">
      <w:pPr>
        <w:spacing w:line="280" w:lineRule="exact"/>
        <w:jc w:val="left"/>
        <w:rPr>
          <w:rFonts w:ascii="Microsoft YaHei" w:eastAsia="Microsoft YaHei" w:hAnsi="Microsoft YaHei" w:cs="Microsoft YaHei"/>
          <w:szCs w:val="21"/>
          <w:lang w:val="ms-MY" w:eastAsia="zh-TW"/>
        </w:rPr>
      </w:pPr>
      <w:r>
        <w:rPr>
          <w:rFonts w:ascii="Microsoft YaHei" w:eastAsia="Microsoft YaHei" w:hAnsi="Microsoft YaHei" w:cs="Microsoft YaHei"/>
          <w:szCs w:val="21"/>
        </w:rPr>
        <w:t>7</w:t>
      </w:r>
      <w:r w:rsidR="00DC6FF3">
        <w:rPr>
          <w:rFonts w:ascii="Microsoft YaHei" w:eastAsia="Microsoft YaHei" w:hAnsi="Microsoft YaHei" w:cs="Microsoft YaHei"/>
          <w:szCs w:val="21"/>
        </w:rPr>
        <w:t>.</w:t>
      </w:r>
      <w:r w:rsidR="00112531">
        <w:rPr>
          <w:rFonts w:ascii="Microsoft YaHei" w:eastAsia="Microsoft YaHei" w:hAnsi="Microsoft YaHei" w:cs="Microsoft YaHei" w:hint="eastAsia"/>
          <w:szCs w:val="21"/>
        </w:rPr>
        <w:t>一切私人開銷；</w:t>
      </w:r>
    </w:p>
    <w:p w14:paraId="458C2EB5" w14:textId="31E6E171" w:rsidR="00112531" w:rsidRPr="00112531" w:rsidRDefault="00E477F7" w:rsidP="00DC6FF3">
      <w:pPr>
        <w:spacing w:line="280" w:lineRule="exact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/>
          <w:szCs w:val="21"/>
          <w:lang w:val="ms-MY" w:eastAsia="zh-TW"/>
        </w:rPr>
        <w:t>8</w:t>
      </w:r>
      <w:r w:rsidR="00DC6FF3">
        <w:rPr>
          <w:rFonts w:ascii="Microsoft YaHei" w:eastAsia="Microsoft YaHei" w:hAnsi="Microsoft YaHei" w:cs="Microsoft YaHei"/>
          <w:szCs w:val="21"/>
          <w:lang w:val="ms-MY" w:eastAsia="zh-TW"/>
        </w:rPr>
        <w:t>.</w:t>
      </w:r>
      <w:r w:rsidR="00112531" w:rsidRPr="00112531">
        <w:rPr>
          <w:rFonts w:ascii="Microsoft YaHei" w:eastAsia="Microsoft YaHei" w:hAnsi="Microsoft YaHei" w:cs="Microsoft YaHei" w:hint="eastAsia"/>
          <w:szCs w:val="21"/>
          <w:lang w:val="ms-MY" w:eastAsia="zh-TW"/>
        </w:rPr>
        <w:t>一切純屬私人性質的消費</w:t>
      </w:r>
      <w:r w:rsidR="00112531" w:rsidRPr="00112531">
        <w:rPr>
          <w:rFonts w:ascii="Microsoft YaHei" w:eastAsia="Microsoft YaHei" w:hAnsi="Microsoft YaHei" w:cs="Microsoft YaHei" w:hint="eastAsia"/>
          <w:szCs w:val="21"/>
          <w:lang w:val="ms-MY"/>
        </w:rPr>
        <w:t>，如</w:t>
      </w:r>
      <w:r w:rsidR="00112531" w:rsidRPr="00112531">
        <w:rPr>
          <w:rFonts w:ascii="Microsoft YaHei" w:eastAsia="Microsoft YaHei" w:hAnsi="Microsoft YaHei" w:cs="Microsoft YaHei" w:hint="eastAsia"/>
          <w:szCs w:val="21"/>
          <w:shd w:val="clear" w:color="auto" w:fill="FFFFFF"/>
          <w:lang w:val="ms-MY"/>
        </w:rPr>
        <w:t>境外行李生及其他服務人員小費請自行支付</w:t>
      </w:r>
      <w:r w:rsidR="00112531" w:rsidRPr="00112531">
        <w:rPr>
          <w:rFonts w:ascii="Microsoft YaHei" w:eastAsia="Microsoft YaHei" w:hAnsi="Microsoft YaHei" w:cs="Microsoft YaHei" w:hint="eastAsia"/>
          <w:szCs w:val="21"/>
          <w:lang w:val="ms-MY" w:eastAsia="zh-TW"/>
        </w:rPr>
        <w:t>；</w:t>
      </w:r>
    </w:p>
    <w:p w14:paraId="2DE8AB2C" w14:textId="4DBAB1C4" w:rsidR="00112531" w:rsidRPr="00112531" w:rsidRDefault="00E477F7" w:rsidP="00DC6FF3">
      <w:pPr>
        <w:spacing w:line="280" w:lineRule="exact"/>
        <w:jc w:val="left"/>
        <w:rPr>
          <w:rFonts w:ascii="Microsoft YaHei" w:eastAsia="Microsoft YaHei" w:hAnsi="Microsoft YaHei" w:cs="Microsoft YaHei"/>
          <w:szCs w:val="21"/>
          <w:lang w:val="ms-MY"/>
        </w:rPr>
      </w:pPr>
      <w:r>
        <w:rPr>
          <w:rFonts w:ascii="Microsoft YaHei" w:eastAsia="Microsoft YaHei" w:hAnsi="Microsoft YaHei" w:cs="Microsoft YaHei"/>
          <w:szCs w:val="21"/>
          <w:lang w:val="ms-MY" w:eastAsia="zh-TW"/>
        </w:rPr>
        <w:t>9</w:t>
      </w:r>
      <w:r w:rsidR="00DC6FF3">
        <w:rPr>
          <w:rFonts w:ascii="Microsoft YaHei" w:eastAsia="Microsoft YaHei" w:hAnsi="Microsoft YaHei" w:cs="Microsoft YaHei"/>
          <w:szCs w:val="21"/>
          <w:lang w:val="ms-MY" w:eastAsia="zh-TW"/>
        </w:rPr>
        <w:t>.</w:t>
      </w:r>
      <w:r w:rsidR="00112531" w:rsidRPr="00112531">
        <w:rPr>
          <w:rFonts w:ascii="Microsoft YaHei" w:eastAsia="Microsoft YaHei" w:hAnsi="Microsoft YaHei" w:cs="Microsoft YaHei" w:hint="eastAsia"/>
          <w:szCs w:val="21"/>
          <w:lang w:val="ms-MY" w:eastAsia="zh-TW"/>
        </w:rPr>
        <w:t>因私人原因及航班延誤等其他不可抗拒的因素引起的額外費用</w:t>
      </w:r>
      <w:r w:rsidR="00112531" w:rsidRPr="00112531">
        <w:rPr>
          <w:rFonts w:ascii="Microsoft YaHei" w:eastAsia="Microsoft YaHei" w:hAnsi="Microsoft YaHei" w:cs="Microsoft YaHei" w:hint="eastAsia"/>
          <w:szCs w:val="21"/>
          <w:lang w:val="ms-MY"/>
        </w:rPr>
        <w:t>。</w:t>
      </w:r>
    </w:p>
    <w:p w14:paraId="4431A0CE" w14:textId="77777777" w:rsidR="00112531" w:rsidRDefault="00112531" w:rsidP="00112531">
      <w:pPr>
        <w:tabs>
          <w:tab w:val="left" w:pos="8627"/>
        </w:tabs>
        <w:spacing w:line="320" w:lineRule="exact"/>
        <w:ind w:left="283"/>
        <w:jc w:val="left"/>
        <w:rPr>
          <w:rFonts w:ascii="Microsoft YaHei" w:eastAsia="Microsoft YaHei" w:hAnsi="Microsoft YaHei" w:cs="Microsoft YaHei"/>
          <w:szCs w:val="21"/>
          <w:lang w:val="ms-MY"/>
        </w:rPr>
      </w:pPr>
    </w:p>
    <w:p w14:paraId="73ACBFBC" w14:textId="77777777" w:rsidR="00706AD7" w:rsidRPr="00706AD7" w:rsidRDefault="00706AD7" w:rsidP="00706AD7">
      <w:pPr>
        <w:rPr>
          <w:rFonts w:ascii="Microsoft YaHei" w:eastAsia="Microsoft YaHei" w:hAnsi="Microsoft YaHei" w:cs="Microsoft YaHei"/>
          <w:szCs w:val="21"/>
          <w:lang w:val="ms-MY"/>
        </w:rPr>
      </w:pPr>
    </w:p>
    <w:p w14:paraId="4EB67C74" w14:textId="1707317E" w:rsidR="00706AD7" w:rsidRDefault="00706AD7" w:rsidP="00706AD7">
      <w:pPr>
        <w:rPr>
          <w:rFonts w:ascii="Bookman Old Style" w:hAnsi="Bookman Old Style"/>
        </w:rPr>
      </w:pPr>
      <w:r>
        <w:rPr>
          <w:rFonts w:ascii="Microsoft YaHei" w:eastAsia="Microsoft YaHei" w:hAnsi="Microsoft YaHei" w:cs="Microsoft YaHei"/>
          <w:szCs w:val="21"/>
          <w:lang w:val="ms-MY"/>
        </w:rPr>
        <w:tab/>
      </w:r>
      <w:r>
        <w:rPr>
          <w:rFonts w:hint="eastAsia"/>
        </w:rPr>
        <w:t xml:space="preserve">                         </w:t>
      </w:r>
      <w:r>
        <w:t xml:space="preserve">   </w:t>
      </w:r>
      <w:r>
        <w:rPr>
          <w:rFonts w:hint="eastAsia"/>
        </w:rPr>
        <w:t xml:space="preserve">        </w:t>
      </w:r>
    </w:p>
    <w:p w14:paraId="49D15491" w14:textId="77777777" w:rsidR="00706AD7" w:rsidRDefault="00706AD7" w:rsidP="00706AD7">
      <w:pPr>
        <w:rPr>
          <w:rFonts w:ascii="Bookman Old Style" w:hAnsi="Bookman Old Style"/>
        </w:rPr>
      </w:pPr>
      <w:r>
        <w:rPr>
          <w:rFonts w:ascii="Bookman Old Style" w:hAnsi="Bookman Old Style" w:hint="eastAsia"/>
        </w:rPr>
        <w:t xml:space="preserve">                                 </w:t>
      </w:r>
      <w:r>
        <w:rPr>
          <w:rFonts w:ascii="Bookman Old Style" w:hAnsi="Bookman Old Style"/>
        </w:rPr>
        <w:t>*SOT#2094010-40*WWW.XOTOURS.NET*</w:t>
      </w:r>
    </w:p>
    <w:sectPr w:rsidR="00706AD7">
      <w:type w:val="continuous"/>
      <w:pgSz w:w="11906" w:h="16838"/>
      <w:pgMar w:top="850" w:right="454" w:bottom="567" w:left="6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F226E" w14:textId="77777777" w:rsidR="00FF18B7" w:rsidRDefault="00FF18B7" w:rsidP="00BE0BC4">
      <w:r>
        <w:separator/>
      </w:r>
    </w:p>
  </w:endnote>
  <w:endnote w:type="continuationSeparator" w:id="0">
    <w:p w14:paraId="54C8A72E" w14:textId="77777777" w:rsidR="00FF18B7" w:rsidRDefault="00FF18B7" w:rsidP="00BE0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D Digi Kyokasho NK-B">
    <w:charset w:val="80"/>
    <w:family w:val="roman"/>
    <w:pitch w:val="variable"/>
    <w:sig w:usb0="800002A3" w:usb1="2AC7ECFA" w:usb2="00000010" w:usb3="00000000" w:csb0="0002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6003F" w14:textId="77777777" w:rsidR="00FF18B7" w:rsidRDefault="00FF18B7" w:rsidP="00BE0BC4">
      <w:r>
        <w:separator/>
      </w:r>
    </w:p>
  </w:footnote>
  <w:footnote w:type="continuationSeparator" w:id="0">
    <w:p w14:paraId="7B31BCAE" w14:textId="77777777" w:rsidR="00FF18B7" w:rsidRDefault="00FF18B7" w:rsidP="00BE0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484922"/>
    <w:multiLevelType w:val="singleLevel"/>
    <w:tmpl w:val="E6365B76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  <w:lang w:val="ms-MY"/>
      </w:rPr>
    </w:lvl>
  </w:abstractNum>
  <w:abstractNum w:abstractNumId="1" w15:restartNumberingAfterBreak="0">
    <w:nsid w:val="8B615194"/>
    <w:multiLevelType w:val="singleLevel"/>
    <w:tmpl w:val="8B615194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ascii="Microsoft YaHei" w:eastAsia="Microsoft YaHei" w:hAnsi="Microsoft YaHei" w:cs="Microsoft YaHei" w:hint="default"/>
        <w:b w:val="0"/>
        <w:bCs w:val="0"/>
        <w:sz w:val="21"/>
        <w:szCs w:val="21"/>
      </w:rPr>
    </w:lvl>
  </w:abstractNum>
  <w:abstractNum w:abstractNumId="2" w15:restartNumberingAfterBreak="0">
    <w:nsid w:val="55679B9A"/>
    <w:multiLevelType w:val="singleLevel"/>
    <w:tmpl w:val="55679B9A"/>
    <w:lvl w:ilvl="0">
      <w:start w:val="1"/>
      <w:numFmt w:val="bullet"/>
      <w:lvlText w:val=""/>
      <w:lvlJc w:val="left"/>
      <w:pPr>
        <w:ind w:left="630" w:hanging="420"/>
      </w:pPr>
      <w:rPr>
        <w:rFonts w:ascii="Wingdings" w:hAnsi="Wingdings" w:hint="default"/>
      </w:rPr>
    </w:lvl>
  </w:abstractNum>
  <w:abstractNum w:abstractNumId="3" w15:restartNumberingAfterBreak="0">
    <w:nsid w:val="6A42E5E3"/>
    <w:multiLevelType w:val="singleLevel"/>
    <w:tmpl w:val="6A42E5E3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ascii="Microsoft YaHei" w:eastAsia="Microsoft YaHei" w:hAnsi="Microsoft YaHei" w:cs="Microsoft YaHei" w:hint="default"/>
        <w:b w:val="0"/>
        <w:bCs w:val="0"/>
        <w:sz w:val="21"/>
        <w:szCs w:val="21"/>
      </w:rPr>
    </w:lvl>
  </w:abstractNum>
  <w:num w:numId="1" w16cid:durableId="1646281412">
    <w:abstractNumId w:val="2"/>
  </w:num>
  <w:num w:numId="2" w16cid:durableId="848370387">
    <w:abstractNumId w:val="1"/>
  </w:num>
  <w:num w:numId="3" w16cid:durableId="785928070">
    <w:abstractNumId w:val="3"/>
  </w:num>
  <w:num w:numId="4" w16cid:durableId="49541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FhYzViNDg0N2M3ZTQ4OTkyYWVkN2ZiOTNhY2EwZjEifQ=="/>
  </w:docVars>
  <w:rsids>
    <w:rsidRoot w:val="00172A27"/>
    <w:rsid w:val="000005A0"/>
    <w:rsid w:val="00006F64"/>
    <w:rsid w:val="00012334"/>
    <w:rsid w:val="00024D83"/>
    <w:rsid w:val="00025418"/>
    <w:rsid w:val="0003439C"/>
    <w:rsid w:val="0004740B"/>
    <w:rsid w:val="00047AD1"/>
    <w:rsid w:val="00050059"/>
    <w:rsid w:val="00050C77"/>
    <w:rsid w:val="00054511"/>
    <w:rsid w:val="00062AF3"/>
    <w:rsid w:val="00067337"/>
    <w:rsid w:val="000765EF"/>
    <w:rsid w:val="0007725D"/>
    <w:rsid w:val="000A230C"/>
    <w:rsid w:val="000B2EC2"/>
    <w:rsid w:val="000B4FB1"/>
    <w:rsid w:val="000C2DF5"/>
    <w:rsid w:val="000C618A"/>
    <w:rsid w:val="000D4AA0"/>
    <w:rsid w:val="000D61D8"/>
    <w:rsid w:val="000D762B"/>
    <w:rsid w:val="000E1303"/>
    <w:rsid w:val="000E3E31"/>
    <w:rsid w:val="000E7084"/>
    <w:rsid w:val="000F216E"/>
    <w:rsid w:val="000F7AE8"/>
    <w:rsid w:val="0010335C"/>
    <w:rsid w:val="00110BDD"/>
    <w:rsid w:val="00112531"/>
    <w:rsid w:val="0011349E"/>
    <w:rsid w:val="0011386F"/>
    <w:rsid w:val="001148E9"/>
    <w:rsid w:val="00114B47"/>
    <w:rsid w:val="0011713F"/>
    <w:rsid w:val="00122127"/>
    <w:rsid w:val="001224FF"/>
    <w:rsid w:val="00124EE1"/>
    <w:rsid w:val="0013158E"/>
    <w:rsid w:val="001413DD"/>
    <w:rsid w:val="00142016"/>
    <w:rsid w:val="001437A2"/>
    <w:rsid w:val="00145AC0"/>
    <w:rsid w:val="00146313"/>
    <w:rsid w:val="00150793"/>
    <w:rsid w:val="00172A27"/>
    <w:rsid w:val="00172D5F"/>
    <w:rsid w:val="00175EFC"/>
    <w:rsid w:val="00177475"/>
    <w:rsid w:val="00180685"/>
    <w:rsid w:val="00183F10"/>
    <w:rsid w:val="001863FD"/>
    <w:rsid w:val="00186820"/>
    <w:rsid w:val="00187166"/>
    <w:rsid w:val="001919A3"/>
    <w:rsid w:val="00192AA2"/>
    <w:rsid w:val="00192C6D"/>
    <w:rsid w:val="001A03BC"/>
    <w:rsid w:val="001A2964"/>
    <w:rsid w:val="001A37C2"/>
    <w:rsid w:val="001A3D57"/>
    <w:rsid w:val="001B1795"/>
    <w:rsid w:val="001B4492"/>
    <w:rsid w:val="001B6634"/>
    <w:rsid w:val="001C1D78"/>
    <w:rsid w:val="001C384E"/>
    <w:rsid w:val="001D548A"/>
    <w:rsid w:val="001D6225"/>
    <w:rsid w:val="00201392"/>
    <w:rsid w:val="00215EDB"/>
    <w:rsid w:val="00217120"/>
    <w:rsid w:val="002216E2"/>
    <w:rsid w:val="00221C90"/>
    <w:rsid w:val="002239FC"/>
    <w:rsid w:val="00230AEB"/>
    <w:rsid w:val="002349FE"/>
    <w:rsid w:val="00242A1C"/>
    <w:rsid w:val="00245D74"/>
    <w:rsid w:val="00245FA6"/>
    <w:rsid w:val="00252D17"/>
    <w:rsid w:val="00256FDD"/>
    <w:rsid w:val="002600E0"/>
    <w:rsid w:val="002640C4"/>
    <w:rsid w:val="0027265E"/>
    <w:rsid w:val="002774BF"/>
    <w:rsid w:val="00284605"/>
    <w:rsid w:val="002A361E"/>
    <w:rsid w:val="002A3E6B"/>
    <w:rsid w:val="002A5225"/>
    <w:rsid w:val="002B17BA"/>
    <w:rsid w:val="002B7692"/>
    <w:rsid w:val="002C15A8"/>
    <w:rsid w:val="002C6A71"/>
    <w:rsid w:val="002D04C8"/>
    <w:rsid w:val="002D09FF"/>
    <w:rsid w:val="002E2F94"/>
    <w:rsid w:val="002E38D0"/>
    <w:rsid w:val="002F3F8C"/>
    <w:rsid w:val="00305A66"/>
    <w:rsid w:val="00305E45"/>
    <w:rsid w:val="00310373"/>
    <w:rsid w:val="00313BDB"/>
    <w:rsid w:val="00323CBA"/>
    <w:rsid w:val="0032589E"/>
    <w:rsid w:val="003276DB"/>
    <w:rsid w:val="00341418"/>
    <w:rsid w:val="00341D91"/>
    <w:rsid w:val="00344623"/>
    <w:rsid w:val="0034469C"/>
    <w:rsid w:val="00360173"/>
    <w:rsid w:val="00361EBC"/>
    <w:rsid w:val="003636D1"/>
    <w:rsid w:val="00371289"/>
    <w:rsid w:val="00373D1F"/>
    <w:rsid w:val="00375507"/>
    <w:rsid w:val="0037638A"/>
    <w:rsid w:val="0038167A"/>
    <w:rsid w:val="00382E4F"/>
    <w:rsid w:val="003833A3"/>
    <w:rsid w:val="00392598"/>
    <w:rsid w:val="003A08C7"/>
    <w:rsid w:val="003A15A7"/>
    <w:rsid w:val="003B1A3E"/>
    <w:rsid w:val="003B77A5"/>
    <w:rsid w:val="003C2E4E"/>
    <w:rsid w:val="003C5D31"/>
    <w:rsid w:val="003D6568"/>
    <w:rsid w:val="003D672D"/>
    <w:rsid w:val="003E0D21"/>
    <w:rsid w:val="003F117B"/>
    <w:rsid w:val="003F1D36"/>
    <w:rsid w:val="003F3305"/>
    <w:rsid w:val="003F5338"/>
    <w:rsid w:val="003F660B"/>
    <w:rsid w:val="004041A5"/>
    <w:rsid w:val="00404915"/>
    <w:rsid w:val="00415B0B"/>
    <w:rsid w:val="00416D6F"/>
    <w:rsid w:val="004174F0"/>
    <w:rsid w:val="004210A6"/>
    <w:rsid w:val="0043608C"/>
    <w:rsid w:val="00437734"/>
    <w:rsid w:val="00440A78"/>
    <w:rsid w:val="00441FAA"/>
    <w:rsid w:val="00444FD3"/>
    <w:rsid w:val="0044579A"/>
    <w:rsid w:val="00447865"/>
    <w:rsid w:val="00447F7B"/>
    <w:rsid w:val="004503B4"/>
    <w:rsid w:val="004504E0"/>
    <w:rsid w:val="00450655"/>
    <w:rsid w:val="0046504A"/>
    <w:rsid w:val="00467850"/>
    <w:rsid w:val="00472128"/>
    <w:rsid w:val="00473195"/>
    <w:rsid w:val="00474418"/>
    <w:rsid w:val="00480677"/>
    <w:rsid w:val="00485474"/>
    <w:rsid w:val="00486707"/>
    <w:rsid w:val="00490614"/>
    <w:rsid w:val="004A181A"/>
    <w:rsid w:val="004A527D"/>
    <w:rsid w:val="004B2FEA"/>
    <w:rsid w:val="004B3352"/>
    <w:rsid w:val="004C2708"/>
    <w:rsid w:val="004D3A5D"/>
    <w:rsid w:val="004D51A0"/>
    <w:rsid w:val="004D54FF"/>
    <w:rsid w:val="004E0215"/>
    <w:rsid w:val="004E1F8B"/>
    <w:rsid w:val="004E5D5D"/>
    <w:rsid w:val="004F7C38"/>
    <w:rsid w:val="00500B5C"/>
    <w:rsid w:val="00501BD7"/>
    <w:rsid w:val="00502C18"/>
    <w:rsid w:val="0050476B"/>
    <w:rsid w:val="00506518"/>
    <w:rsid w:val="005303A9"/>
    <w:rsid w:val="00531441"/>
    <w:rsid w:val="00541EEF"/>
    <w:rsid w:val="00545749"/>
    <w:rsid w:val="00555F1E"/>
    <w:rsid w:val="00560926"/>
    <w:rsid w:val="00564194"/>
    <w:rsid w:val="00565D7A"/>
    <w:rsid w:val="005743AF"/>
    <w:rsid w:val="00575A63"/>
    <w:rsid w:val="00577A2C"/>
    <w:rsid w:val="00577B01"/>
    <w:rsid w:val="0059375D"/>
    <w:rsid w:val="00593EA7"/>
    <w:rsid w:val="005A0E2D"/>
    <w:rsid w:val="005A5CAE"/>
    <w:rsid w:val="005B1F0B"/>
    <w:rsid w:val="005B6965"/>
    <w:rsid w:val="005B6B64"/>
    <w:rsid w:val="005D33C0"/>
    <w:rsid w:val="005D5977"/>
    <w:rsid w:val="005E5431"/>
    <w:rsid w:val="005E73B8"/>
    <w:rsid w:val="005E7B63"/>
    <w:rsid w:val="005F29B1"/>
    <w:rsid w:val="005F6926"/>
    <w:rsid w:val="006037A7"/>
    <w:rsid w:val="00611693"/>
    <w:rsid w:val="006116CA"/>
    <w:rsid w:val="00617368"/>
    <w:rsid w:val="00625FA1"/>
    <w:rsid w:val="00631A74"/>
    <w:rsid w:val="006430C7"/>
    <w:rsid w:val="00647560"/>
    <w:rsid w:val="006515EF"/>
    <w:rsid w:val="00655226"/>
    <w:rsid w:val="00655E0E"/>
    <w:rsid w:val="00655F41"/>
    <w:rsid w:val="00660199"/>
    <w:rsid w:val="006637F5"/>
    <w:rsid w:val="006645E8"/>
    <w:rsid w:val="006663F6"/>
    <w:rsid w:val="00671489"/>
    <w:rsid w:val="006A6970"/>
    <w:rsid w:val="006B2B46"/>
    <w:rsid w:val="006D42B6"/>
    <w:rsid w:val="006D4AFD"/>
    <w:rsid w:val="006E199D"/>
    <w:rsid w:val="006E3D08"/>
    <w:rsid w:val="006E6A91"/>
    <w:rsid w:val="006F0876"/>
    <w:rsid w:val="006F2985"/>
    <w:rsid w:val="006F301E"/>
    <w:rsid w:val="006F308C"/>
    <w:rsid w:val="007019E8"/>
    <w:rsid w:val="007046EE"/>
    <w:rsid w:val="00706AD7"/>
    <w:rsid w:val="007130E2"/>
    <w:rsid w:val="0071470C"/>
    <w:rsid w:val="00717D12"/>
    <w:rsid w:val="00724651"/>
    <w:rsid w:val="00743733"/>
    <w:rsid w:val="007445B0"/>
    <w:rsid w:val="00745D36"/>
    <w:rsid w:val="00747E45"/>
    <w:rsid w:val="00752DB7"/>
    <w:rsid w:val="0075620E"/>
    <w:rsid w:val="00756779"/>
    <w:rsid w:val="00761D88"/>
    <w:rsid w:val="00770455"/>
    <w:rsid w:val="00775082"/>
    <w:rsid w:val="0078612B"/>
    <w:rsid w:val="0079025B"/>
    <w:rsid w:val="0079352B"/>
    <w:rsid w:val="007A00D8"/>
    <w:rsid w:val="007A3771"/>
    <w:rsid w:val="007A72D6"/>
    <w:rsid w:val="007B1ADA"/>
    <w:rsid w:val="007C798A"/>
    <w:rsid w:val="007D29F1"/>
    <w:rsid w:val="007F5BB3"/>
    <w:rsid w:val="00801AE0"/>
    <w:rsid w:val="00811E18"/>
    <w:rsid w:val="00812921"/>
    <w:rsid w:val="0081677A"/>
    <w:rsid w:val="00850E27"/>
    <w:rsid w:val="00853D46"/>
    <w:rsid w:val="00854910"/>
    <w:rsid w:val="0086028A"/>
    <w:rsid w:val="008645F0"/>
    <w:rsid w:val="008720E0"/>
    <w:rsid w:val="00875707"/>
    <w:rsid w:val="0089685D"/>
    <w:rsid w:val="008B4292"/>
    <w:rsid w:val="008B6E2A"/>
    <w:rsid w:val="008C0BD3"/>
    <w:rsid w:val="008D2BF8"/>
    <w:rsid w:val="008D5201"/>
    <w:rsid w:val="008E6DC3"/>
    <w:rsid w:val="008F3FA3"/>
    <w:rsid w:val="008F426C"/>
    <w:rsid w:val="00911714"/>
    <w:rsid w:val="0091421C"/>
    <w:rsid w:val="009142D9"/>
    <w:rsid w:val="00914C3F"/>
    <w:rsid w:val="00921541"/>
    <w:rsid w:val="0092653B"/>
    <w:rsid w:val="00931DCA"/>
    <w:rsid w:val="00946A52"/>
    <w:rsid w:val="00955955"/>
    <w:rsid w:val="00961390"/>
    <w:rsid w:val="0096260F"/>
    <w:rsid w:val="009629B6"/>
    <w:rsid w:val="00966EF1"/>
    <w:rsid w:val="00981D51"/>
    <w:rsid w:val="009934DC"/>
    <w:rsid w:val="0099369A"/>
    <w:rsid w:val="00995C5D"/>
    <w:rsid w:val="009A0CEA"/>
    <w:rsid w:val="009A5380"/>
    <w:rsid w:val="009B7A8C"/>
    <w:rsid w:val="009C130C"/>
    <w:rsid w:val="009D1C7D"/>
    <w:rsid w:val="009D3B79"/>
    <w:rsid w:val="009E1B39"/>
    <w:rsid w:val="009E7CFC"/>
    <w:rsid w:val="009F1DF1"/>
    <w:rsid w:val="009F7D41"/>
    <w:rsid w:val="00A0274D"/>
    <w:rsid w:val="00A02D0F"/>
    <w:rsid w:val="00A044DD"/>
    <w:rsid w:val="00A20F51"/>
    <w:rsid w:val="00A27593"/>
    <w:rsid w:val="00A31B9D"/>
    <w:rsid w:val="00A33AFC"/>
    <w:rsid w:val="00A34482"/>
    <w:rsid w:val="00A3531F"/>
    <w:rsid w:val="00A37F11"/>
    <w:rsid w:val="00A6032F"/>
    <w:rsid w:val="00A622F8"/>
    <w:rsid w:val="00A62CA7"/>
    <w:rsid w:val="00A633E7"/>
    <w:rsid w:val="00AA6C7B"/>
    <w:rsid w:val="00AB0A26"/>
    <w:rsid w:val="00AB537D"/>
    <w:rsid w:val="00AB56F7"/>
    <w:rsid w:val="00AC3D9A"/>
    <w:rsid w:val="00AD086B"/>
    <w:rsid w:val="00AD3070"/>
    <w:rsid w:val="00AD520B"/>
    <w:rsid w:val="00AE235D"/>
    <w:rsid w:val="00AE7C7D"/>
    <w:rsid w:val="00AF3093"/>
    <w:rsid w:val="00AF3A91"/>
    <w:rsid w:val="00AF3E7E"/>
    <w:rsid w:val="00AF64CA"/>
    <w:rsid w:val="00B0003E"/>
    <w:rsid w:val="00B04A14"/>
    <w:rsid w:val="00B06484"/>
    <w:rsid w:val="00B073D6"/>
    <w:rsid w:val="00B35FEF"/>
    <w:rsid w:val="00B46993"/>
    <w:rsid w:val="00B555E5"/>
    <w:rsid w:val="00B55F34"/>
    <w:rsid w:val="00B617EE"/>
    <w:rsid w:val="00B80745"/>
    <w:rsid w:val="00B81C27"/>
    <w:rsid w:val="00B86A82"/>
    <w:rsid w:val="00B9083F"/>
    <w:rsid w:val="00B91135"/>
    <w:rsid w:val="00BA013E"/>
    <w:rsid w:val="00BA2775"/>
    <w:rsid w:val="00BB3857"/>
    <w:rsid w:val="00BC0605"/>
    <w:rsid w:val="00BC322C"/>
    <w:rsid w:val="00BD0161"/>
    <w:rsid w:val="00BD2BC5"/>
    <w:rsid w:val="00BD5FE1"/>
    <w:rsid w:val="00BE0BC4"/>
    <w:rsid w:val="00BE43E2"/>
    <w:rsid w:val="00BE524C"/>
    <w:rsid w:val="00BF077B"/>
    <w:rsid w:val="00BF0A0B"/>
    <w:rsid w:val="00BF2949"/>
    <w:rsid w:val="00C11DCB"/>
    <w:rsid w:val="00C13962"/>
    <w:rsid w:val="00C15E38"/>
    <w:rsid w:val="00C1641B"/>
    <w:rsid w:val="00C17A26"/>
    <w:rsid w:val="00C21147"/>
    <w:rsid w:val="00C31493"/>
    <w:rsid w:val="00C33809"/>
    <w:rsid w:val="00C3593A"/>
    <w:rsid w:val="00C368DC"/>
    <w:rsid w:val="00C46BA5"/>
    <w:rsid w:val="00C471F5"/>
    <w:rsid w:val="00C508DE"/>
    <w:rsid w:val="00C535A7"/>
    <w:rsid w:val="00C67F49"/>
    <w:rsid w:val="00C72B71"/>
    <w:rsid w:val="00C81321"/>
    <w:rsid w:val="00C86E12"/>
    <w:rsid w:val="00C94BB4"/>
    <w:rsid w:val="00C959A3"/>
    <w:rsid w:val="00CB466D"/>
    <w:rsid w:val="00CB5DC7"/>
    <w:rsid w:val="00CD351C"/>
    <w:rsid w:val="00CE27A3"/>
    <w:rsid w:val="00CE3761"/>
    <w:rsid w:val="00CE3BD6"/>
    <w:rsid w:val="00D076C1"/>
    <w:rsid w:val="00D07F5D"/>
    <w:rsid w:val="00D14D92"/>
    <w:rsid w:val="00D266C5"/>
    <w:rsid w:val="00D3005E"/>
    <w:rsid w:val="00D36094"/>
    <w:rsid w:val="00D44357"/>
    <w:rsid w:val="00D521A1"/>
    <w:rsid w:val="00D5298B"/>
    <w:rsid w:val="00D53925"/>
    <w:rsid w:val="00D600DD"/>
    <w:rsid w:val="00D653B4"/>
    <w:rsid w:val="00D80C2E"/>
    <w:rsid w:val="00D83E5F"/>
    <w:rsid w:val="00D8422B"/>
    <w:rsid w:val="00D87C25"/>
    <w:rsid w:val="00D90667"/>
    <w:rsid w:val="00D92F06"/>
    <w:rsid w:val="00D9458A"/>
    <w:rsid w:val="00D94A30"/>
    <w:rsid w:val="00DA1D59"/>
    <w:rsid w:val="00DA4FD1"/>
    <w:rsid w:val="00DB0DBA"/>
    <w:rsid w:val="00DC1979"/>
    <w:rsid w:val="00DC6FF3"/>
    <w:rsid w:val="00DD3B74"/>
    <w:rsid w:val="00DD4429"/>
    <w:rsid w:val="00DD4B67"/>
    <w:rsid w:val="00DE47F3"/>
    <w:rsid w:val="00DF33C7"/>
    <w:rsid w:val="00DF520F"/>
    <w:rsid w:val="00E16BAA"/>
    <w:rsid w:val="00E220BC"/>
    <w:rsid w:val="00E25037"/>
    <w:rsid w:val="00E26F82"/>
    <w:rsid w:val="00E31142"/>
    <w:rsid w:val="00E3369B"/>
    <w:rsid w:val="00E35B03"/>
    <w:rsid w:val="00E44BE1"/>
    <w:rsid w:val="00E477F7"/>
    <w:rsid w:val="00E51E7B"/>
    <w:rsid w:val="00E55977"/>
    <w:rsid w:val="00E56721"/>
    <w:rsid w:val="00E57A44"/>
    <w:rsid w:val="00E71375"/>
    <w:rsid w:val="00E72A84"/>
    <w:rsid w:val="00E778AA"/>
    <w:rsid w:val="00E85714"/>
    <w:rsid w:val="00EA6551"/>
    <w:rsid w:val="00EC142A"/>
    <w:rsid w:val="00EC176E"/>
    <w:rsid w:val="00EC26FE"/>
    <w:rsid w:val="00ED735E"/>
    <w:rsid w:val="00EE0AB4"/>
    <w:rsid w:val="00EF4972"/>
    <w:rsid w:val="00EF4F30"/>
    <w:rsid w:val="00EF603D"/>
    <w:rsid w:val="00F05989"/>
    <w:rsid w:val="00F07181"/>
    <w:rsid w:val="00F07E22"/>
    <w:rsid w:val="00F10F6A"/>
    <w:rsid w:val="00F122DB"/>
    <w:rsid w:val="00F25701"/>
    <w:rsid w:val="00F30E86"/>
    <w:rsid w:val="00F321B7"/>
    <w:rsid w:val="00F33880"/>
    <w:rsid w:val="00F349C1"/>
    <w:rsid w:val="00F3704C"/>
    <w:rsid w:val="00F435A8"/>
    <w:rsid w:val="00F468CD"/>
    <w:rsid w:val="00F478EA"/>
    <w:rsid w:val="00F57AEF"/>
    <w:rsid w:val="00F60FAD"/>
    <w:rsid w:val="00F65B43"/>
    <w:rsid w:val="00F70911"/>
    <w:rsid w:val="00F77A94"/>
    <w:rsid w:val="00F90F64"/>
    <w:rsid w:val="00F91601"/>
    <w:rsid w:val="00FA5FD7"/>
    <w:rsid w:val="00FA613C"/>
    <w:rsid w:val="00FB0128"/>
    <w:rsid w:val="00FB1B62"/>
    <w:rsid w:val="00FB43E6"/>
    <w:rsid w:val="00FB7615"/>
    <w:rsid w:val="00FC5933"/>
    <w:rsid w:val="00FD718E"/>
    <w:rsid w:val="00FF18B7"/>
    <w:rsid w:val="00FF25ED"/>
    <w:rsid w:val="00FF7573"/>
    <w:rsid w:val="02C26890"/>
    <w:rsid w:val="03C33F8A"/>
    <w:rsid w:val="04FF212C"/>
    <w:rsid w:val="05AE2707"/>
    <w:rsid w:val="05D24FD4"/>
    <w:rsid w:val="066C66B9"/>
    <w:rsid w:val="069E1C66"/>
    <w:rsid w:val="06D231EC"/>
    <w:rsid w:val="06DC0279"/>
    <w:rsid w:val="075B55E4"/>
    <w:rsid w:val="07C80EFB"/>
    <w:rsid w:val="091A5E82"/>
    <w:rsid w:val="092F0863"/>
    <w:rsid w:val="0B4D40DB"/>
    <w:rsid w:val="0C4C64AA"/>
    <w:rsid w:val="0CAC5999"/>
    <w:rsid w:val="0D374B59"/>
    <w:rsid w:val="0D471659"/>
    <w:rsid w:val="0DA90E87"/>
    <w:rsid w:val="0DAF3CAA"/>
    <w:rsid w:val="0DC25536"/>
    <w:rsid w:val="0E075193"/>
    <w:rsid w:val="0FBE2419"/>
    <w:rsid w:val="1086411A"/>
    <w:rsid w:val="10EB0C45"/>
    <w:rsid w:val="10FD703D"/>
    <w:rsid w:val="11883ED5"/>
    <w:rsid w:val="118F41D5"/>
    <w:rsid w:val="11FF39FA"/>
    <w:rsid w:val="12016199"/>
    <w:rsid w:val="12413A23"/>
    <w:rsid w:val="127C6BF9"/>
    <w:rsid w:val="12ED5CBA"/>
    <w:rsid w:val="14AF73D1"/>
    <w:rsid w:val="15172348"/>
    <w:rsid w:val="15680F35"/>
    <w:rsid w:val="16F749D7"/>
    <w:rsid w:val="17A54DB5"/>
    <w:rsid w:val="181E041F"/>
    <w:rsid w:val="1A937FEA"/>
    <w:rsid w:val="1B023A99"/>
    <w:rsid w:val="1B5E183C"/>
    <w:rsid w:val="1C927F09"/>
    <w:rsid w:val="1CC950A2"/>
    <w:rsid w:val="1CCE5AC1"/>
    <w:rsid w:val="1D634314"/>
    <w:rsid w:val="1DD44C5F"/>
    <w:rsid w:val="1E0430EC"/>
    <w:rsid w:val="206A0B69"/>
    <w:rsid w:val="21A24D84"/>
    <w:rsid w:val="21D04D3A"/>
    <w:rsid w:val="22606227"/>
    <w:rsid w:val="234B49EE"/>
    <w:rsid w:val="237406BF"/>
    <w:rsid w:val="239035B0"/>
    <w:rsid w:val="2474721E"/>
    <w:rsid w:val="2489116B"/>
    <w:rsid w:val="24EF17A6"/>
    <w:rsid w:val="253A05DE"/>
    <w:rsid w:val="25697043"/>
    <w:rsid w:val="26766DBB"/>
    <w:rsid w:val="26FE3B9A"/>
    <w:rsid w:val="274E2D73"/>
    <w:rsid w:val="279E3830"/>
    <w:rsid w:val="27E4636F"/>
    <w:rsid w:val="28000C10"/>
    <w:rsid w:val="281D0AA5"/>
    <w:rsid w:val="28B22BFF"/>
    <w:rsid w:val="29757DE9"/>
    <w:rsid w:val="29A900F9"/>
    <w:rsid w:val="29DF2C55"/>
    <w:rsid w:val="29EA5207"/>
    <w:rsid w:val="2BD20926"/>
    <w:rsid w:val="2BED5C9C"/>
    <w:rsid w:val="2BEF2FFA"/>
    <w:rsid w:val="2CC66F08"/>
    <w:rsid w:val="2D866A39"/>
    <w:rsid w:val="2DBA109D"/>
    <w:rsid w:val="2EA16E12"/>
    <w:rsid w:val="2EAA324A"/>
    <w:rsid w:val="2F1F07FE"/>
    <w:rsid w:val="3199108F"/>
    <w:rsid w:val="31EB45A6"/>
    <w:rsid w:val="320A4A27"/>
    <w:rsid w:val="32D22650"/>
    <w:rsid w:val="332E3C56"/>
    <w:rsid w:val="340A4410"/>
    <w:rsid w:val="3426043E"/>
    <w:rsid w:val="355815B9"/>
    <w:rsid w:val="35936690"/>
    <w:rsid w:val="35A40002"/>
    <w:rsid w:val="373A6BBE"/>
    <w:rsid w:val="38B11D12"/>
    <w:rsid w:val="38FC25B7"/>
    <w:rsid w:val="3AC0784D"/>
    <w:rsid w:val="3AD873D6"/>
    <w:rsid w:val="3AEB2011"/>
    <w:rsid w:val="3AF50362"/>
    <w:rsid w:val="3AFE5C11"/>
    <w:rsid w:val="3B1A1116"/>
    <w:rsid w:val="3BE70C49"/>
    <w:rsid w:val="3C0149B0"/>
    <w:rsid w:val="3E48034E"/>
    <w:rsid w:val="3EA63861"/>
    <w:rsid w:val="3EE7624C"/>
    <w:rsid w:val="3F512799"/>
    <w:rsid w:val="3FC512A1"/>
    <w:rsid w:val="40205A66"/>
    <w:rsid w:val="404176CB"/>
    <w:rsid w:val="40B046AF"/>
    <w:rsid w:val="411439B7"/>
    <w:rsid w:val="413F7537"/>
    <w:rsid w:val="414954A9"/>
    <w:rsid w:val="41AB1504"/>
    <w:rsid w:val="42441DE5"/>
    <w:rsid w:val="42443B6F"/>
    <w:rsid w:val="42672BF2"/>
    <w:rsid w:val="43495151"/>
    <w:rsid w:val="436F4800"/>
    <w:rsid w:val="43D0318A"/>
    <w:rsid w:val="44D81C2D"/>
    <w:rsid w:val="462C02CC"/>
    <w:rsid w:val="4632535C"/>
    <w:rsid w:val="4666067B"/>
    <w:rsid w:val="497F66C3"/>
    <w:rsid w:val="4A0F796D"/>
    <w:rsid w:val="4A230338"/>
    <w:rsid w:val="4BF929FE"/>
    <w:rsid w:val="4C2C4AFF"/>
    <w:rsid w:val="4CC80DBF"/>
    <w:rsid w:val="4CF8319A"/>
    <w:rsid w:val="4D717E4E"/>
    <w:rsid w:val="4E863269"/>
    <w:rsid w:val="4EB06432"/>
    <w:rsid w:val="4EB36DD8"/>
    <w:rsid w:val="5129717E"/>
    <w:rsid w:val="517077D2"/>
    <w:rsid w:val="51C93A7A"/>
    <w:rsid w:val="51F31300"/>
    <w:rsid w:val="51F3153A"/>
    <w:rsid w:val="525E144C"/>
    <w:rsid w:val="52D66334"/>
    <w:rsid w:val="52D94783"/>
    <w:rsid w:val="53650509"/>
    <w:rsid w:val="550F502F"/>
    <w:rsid w:val="555C6A11"/>
    <w:rsid w:val="55C33663"/>
    <w:rsid w:val="584B0A37"/>
    <w:rsid w:val="58E918B6"/>
    <w:rsid w:val="59123351"/>
    <w:rsid w:val="5A1763DB"/>
    <w:rsid w:val="5A8E4C59"/>
    <w:rsid w:val="5AE97091"/>
    <w:rsid w:val="5B83329D"/>
    <w:rsid w:val="5C534C51"/>
    <w:rsid w:val="5DA725AA"/>
    <w:rsid w:val="5E05057B"/>
    <w:rsid w:val="5E311289"/>
    <w:rsid w:val="5EE97CAA"/>
    <w:rsid w:val="603669B7"/>
    <w:rsid w:val="604723C3"/>
    <w:rsid w:val="609B1CBB"/>
    <w:rsid w:val="60A32AE1"/>
    <w:rsid w:val="61053393"/>
    <w:rsid w:val="61AC7E10"/>
    <w:rsid w:val="62A51290"/>
    <w:rsid w:val="6318505B"/>
    <w:rsid w:val="649355A2"/>
    <w:rsid w:val="653463FD"/>
    <w:rsid w:val="655C7883"/>
    <w:rsid w:val="656066E2"/>
    <w:rsid w:val="65D20068"/>
    <w:rsid w:val="67AD2558"/>
    <w:rsid w:val="683219E2"/>
    <w:rsid w:val="68A2000E"/>
    <w:rsid w:val="68EA45EF"/>
    <w:rsid w:val="69B53FB1"/>
    <w:rsid w:val="6A6D0673"/>
    <w:rsid w:val="6BEB618E"/>
    <w:rsid w:val="6C0D3B41"/>
    <w:rsid w:val="6CB73B9C"/>
    <w:rsid w:val="6D7F68F8"/>
    <w:rsid w:val="6DC312BC"/>
    <w:rsid w:val="6E7201EF"/>
    <w:rsid w:val="6E737F96"/>
    <w:rsid w:val="6EB84EEB"/>
    <w:rsid w:val="6FDE7692"/>
    <w:rsid w:val="6FF46EB5"/>
    <w:rsid w:val="70571DD2"/>
    <w:rsid w:val="7137090D"/>
    <w:rsid w:val="71897B63"/>
    <w:rsid w:val="72BA43E6"/>
    <w:rsid w:val="72D42AD4"/>
    <w:rsid w:val="735E1215"/>
    <w:rsid w:val="746A5998"/>
    <w:rsid w:val="748079B0"/>
    <w:rsid w:val="74AC1C32"/>
    <w:rsid w:val="74B00386"/>
    <w:rsid w:val="74FB3B74"/>
    <w:rsid w:val="757203DB"/>
    <w:rsid w:val="762F4DD2"/>
    <w:rsid w:val="76BE7E7C"/>
    <w:rsid w:val="76CA7706"/>
    <w:rsid w:val="777E5046"/>
    <w:rsid w:val="77B228F1"/>
    <w:rsid w:val="77C05A32"/>
    <w:rsid w:val="77C47AB5"/>
    <w:rsid w:val="781E6369"/>
    <w:rsid w:val="788371EC"/>
    <w:rsid w:val="79140292"/>
    <w:rsid w:val="79650B16"/>
    <w:rsid w:val="79EE5E38"/>
    <w:rsid w:val="79FE2930"/>
    <w:rsid w:val="7A107113"/>
    <w:rsid w:val="7A444E4A"/>
    <w:rsid w:val="7D2408FA"/>
    <w:rsid w:val="7D9662BE"/>
    <w:rsid w:val="7E4B64CB"/>
    <w:rsid w:val="7E9C7B49"/>
    <w:rsid w:val="7EE05460"/>
    <w:rsid w:val="7F731FBC"/>
    <w:rsid w:val="7FAF4B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8CFC7"/>
  <w15:docId w15:val="{AF622882-3DC1-406F-8FFE-235796E0E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customStyle="1" w:styleId="p0Char">
    <w:name w:val="p0 Char"/>
    <w:link w:val="p0"/>
    <w:qFormat/>
    <w:rPr>
      <w:rFonts w:ascii="Cambria" w:eastAsia="SimSun" w:hAnsi="Cambria" w:cs="SimSun"/>
      <w:szCs w:val="21"/>
    </w:rPr>
  </w:style>
  <w:style w:type="paragraph" w:customStyle="1" w:styleId="p0">
    <w:name w:val="p0"/>
    <w:basedOn w:val="Normal"/>
    <w:link w:val="p0Char"/>
    <w:qFormat/>
    <w:pPr>
      <w:widowControl/>
      <w:spacing w:after="200" w:line="276" w:lineRule="auto"/>
    </w:pPr>
    <w:rPr>
      <w:rFonts w:ascii="Cambria" w:hAnsi="Cambria"/>
      <w:kern w:val="0"/>
      <w:sz w:val="20"/>
      <w:szCs w:val="21"/>
    </w:rPr>
  </w:style>
  <w:style w:type="character" w:customStyle="1" w:styleId="jfinfocont1">
    <w:name w:val="jf_info_cont1"/>
    <w:basedOn w:val="DefaultParagraphFont"/>
    <w:qFormat/>
  </w:style>
  <w:style w:type="character" w:customStyle="1" w:styleId="red1">
    <w:name w:val="red1"/>
    <w:qFormat/>
    <w:rPr>
      <w:color w:val="FF0000"/>
    </w:rPr>
  </w:style>
  <w:style w:type="paragraph" w:customStyle="1" w:styleId="ListParagraph1">
    <w:name w:val="List Paragraph1"/>
    <w:basedOn w:val="Normal"/>
    <w:qFormat/>
    <w:pPr>
      <w:ind w:firstLineChars="200" w:firstLine="420"/>
    </w:pPr>
  </w:style>
  <w:style w:type="paragraph" w:customStyle="1" w:styleId="1">
    <w:name w:val="列出段落1"/>
    <w:basedOn w:val="Normal"/>
    <w:qFormat/>
    <w:pPr>
      <w:ind w:firstLineChars="200" w:firstLine="420"/>
    </w:p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ListParagraph">
    <w:name w:val="List Paragraph"/>
    <w:basedOn w:val="Normal"/>
    <w:uiPriority w:val="99"/>
    <w:unhideWhenUsed/>
    <w:rsid w:val="007B1ADA"/>
    <w:pPr>
      <w:ind w:left="720"/>
      <w:contextualSpacing/>
    </w:pPr>
  </w:style>
  <w:style w:type="paragraph" w:styleId="NormalWeb">
    <w:name w:val="Normal (Web)"/>
    <w:basedOn w:val="Normal"/>
    <w:rsid w:val="00AF3093"/>
    <w:rPr>
      <w:sz w:val="24"/>
      <w:szCs w:val="24"/>
    </w:rPr>
  </w:style>
  <w:style w:type="character" w:styleId="Hyperlink">
    <w:name w:val="Hyperlink"/>
    <w:basedOn w:val="DefaultParagraphFont"/>
    <w:rsid w:val="002640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40C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rsid w:val="004041A5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4041A5"/>
    <w:rPr>
      <w:rFonts w:ascii="Consolas" w:hAnsi="Consolas"/>
      <w:kern w:val="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h.wikipedia.org/wiki/%E6%96%B0%E4%BA%9A%E5%8E%86%E5%B1%B1%E5%A4%A7%E5%9B%BE%E4%B9%A6%E9%A6%86" TargetMode="External"/><Relationship Id="rId18" Type="http://schemas.openxmlformats.org/officeDocument/2006/relationships/hyperlink" Target="https://zh.wikipedia.org/wiki/%E5%B0%BC%E7%BD%97%E6%B2%B3" TargetMode="External"/><Relationship Id="rId26" Type="http://schemas.openxmlformats.org/officeDocument/2006/relationships/hyperlink" Target="https://zh.wikipedia.org/wiki/%E5%8D%9C%E5%A1%94" TargetMode="External"/><Relationship Id="rId3" Type="http://schemas.openxmlformats.org/officeDocument/2006/relationships/styles" Target="styles.xml"/><Relationship Id="rId21" Type="http://schemas.openxmlformats.org/officeDocument/2006/relationships/hyperlink" Target="https://zh.wikipedia.org/wiki/%E5%BA%95%E6%AF%94%E6%96%AF_(%E5%9F%83%E5%8F%8A)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zh.wikipedia.org/wiki/%E5%9C%96%E6%9B%B8%E9%A4%A8" TargetMode="External"/><Relationship Id="rId17" Type="http://schemas.openxmlformats.org/officeDocument/2006/relationships/hyperlink" Target="https://zh.wikipedia.org/wiki/%E5%8D%A2%E5%85%8B%E7%B4%A2" TargetMode="External"/><Relationship Id="rId25" Type="http://schemas.openxmlformats.org/officeDocument/2006/relationships/hyperlink" Target="https://zh.wikipedia.org/wiki/%E5%9C%B0%E4%B8%AD%E6%B5%B7%E5%9C%B0%E5%8D%80%E6%AD%B7%E5%8F%B2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zh.wikipedia.org/wiki/%E5%9F%83%E5%8F%8A" TargetMode="External"/><Relationship Id="rId20" Type="http://schemas.openxmlformats.org/officeDocument/2006/relationships/hyperlink" Target="https://zh.wikipedia.org/wiki/%E5%BA%95%E6%AF%94%E6%96%AF_(%E5%9F%83%E5%8F%8A)" TargetMode="External"/><Relationship Id="rId29" Type="http://schemas.openxmlformats.org/officeDocument/2006/relationships/hyperlink" Target="https://zh.wikipedia.org/wiki/%E5%BC%80%E7%BD%97%E4%BC%8A%E6%96%AF%E5%85%B0%E8%80%81%E5%9F%8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h.wikipedia.org/wiki/%E4%BA%9A%E5%8E%86%E5%B1%B1%E5%A4%A7_(%E5%9F%83%E5%8F%8A)" TargetMode="External"/><Relationship Id="rId24" Type="http://schemas.openxmlformats.org/officeDocument/2006/relationships/hyperlink" Target="https://zh.wikipedia.org/wiki/%E5%8D%A2%E5%85%8B%E7%B4%A2%E7%A5%9E%E5%BA%99" TargetMode="External"/><Relationship Id="rId32" Type="http://schemas.openxmlformats.org/officeDocument/2006/relationships/hyperlink" Target="https://zh.wikipedia.org/wiki/%E8%90%A8%E6%8B%89%E4%B8%8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zh.wikipedia.org/wiki/%E5%8F%A4%E5%9F%83%E5%8F%8A" TargetMode="External"/><Relationship Id="rId23" Type="http://schemas.openxmlformats.org/officeDocument/2006/relationships/hyperlink" Target="https://zh.wikipedia.org/w/index.php?title=%E5%AD%94%E6%96%AF%E7%A5%9E%E5%BA%99&amp;action=edit&amp;redlink=1" TargetMode="External"/><Relationship Id="rId28" Type="http://schemas.openxmlformats.org/officeDocument/2006/relationships/hyperlink" Target="https://zh.wikipedia.org/wiki/%E5%BC%80%E7%BD%97" TargetMode="External"/><Relationship Id="rId10" Type="http://schemas.openxmlformats.org/officeDocument/2006/relationships/hyperlink" Target="https://zh.wikipedia.org/wiki/%E5%9F%83%E5%8F%8A" TargetMode="External"/><Relationship Id="rId19" Type="http://schemas.openxmlformats.org/officeDocument/2006/relationships/hyperlink" Target="https://zh.wikipedia.org/wiki/%E6%96%B0%E7%8E%8B%E5%9C%8B%E6%99%82%E6%9C%9F" TargetMode="External"/><Relationship Id="rId31" Type="http://schemas.openxmlformats.org/officeDocument/2006/relationships/hyperlink" Target="https://zh.wikipedia.org/wiki/%E8%8B%8F%E4%B8%B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zh.wikipedia.org/wiki/%E5%9C%B0%E4%B8%AD%E6%B5%B7" TargetMode="External"/><Relationship Id="rId22" Type="http://schemas.openxmlformats.org/officeDocument/2006/relationships/hyperlink" Target="https://zh.wikipedia.org/wiki/%E5%8D%A2%E5%85%8B%E7%B4%A2%E9%95%87" TargetMode="External"/><Relationship Id="rId27" Type="http://schemas.openxmlformats.org/officeDocument/2006/relationships/hyperlink" Target="https://zh.wikipedia.org/wiki/%E5%9F%83%E5%8F%8A" TargetMode="External"/><Relationship Id="rId30" Type="http://schemas.openxmlformats.org/officeDocument/2006/relationships/hyperlink" Target="https://zh.wikipedia.org/wiki/%E9%98%BF%E5%B0%A4%E5%B8%83%E7%8E%8B%E6%9C%9D" TargetMode="Externa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25BE3-F732-40D8-9505-5E269511B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1063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Doris Lam</cp:lastModifiedBy>
  <cp:revision>28</cp:revision>
  <cp:lastPrinted>2026-07-02T23:21:00Z</cp:lastPrinted>
  <dcterms:created xsi:type="dcterms:W3CDTF">2026-08-25T23:30:00Z</dcterms:created>
  <dcterms:modified xsi:type="dcterms:W3CDTF">2026-08-27T20:02:00Z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DEDEA059AE91466E81298E9461FB6545_13</vt:lpwstr>
  </property>
  <property fmtid="{D5CDD505-2E9C-101B-9397-08002B2CF9AE}" pid="4" name="KSOTemplateDocerSaveRecord">
    <vt:lpwstr>eyJoZGlkIjoiNmIwMGE4MWQ2OGNhNmE4ZTZmZDg4ZmY5NmQzMmU3MGYiLCJ1c2VySWQiOiIxMTU2MDMwMDEwIn0=</vt:lpwstr>
  </property>
</Properties>
</file>