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54634" w14:textId="77777777" w:rsidR="00E77081" w:rsidRPr="00E77081" w:rsidRDefault="00E77081" w:rsidP="00E77081">
      <w:pPr>
        <w:pStyle w:val="NoSpacing"/>
        <w:rPr>
          <w:rFonts w:ascii="Arial" w:hAnsi="Arial" w:cs="Arial"/>
          <w:color w:val="404040" w:themeColor="text1" w:themeTint="BF"/>
          <w:lang w:val="en-CA"/>
        </w:rPr>
      </w:pPr>
    </w:p>
    <w:p w14:paraId="7E0311E7" w14:textId="7D1676A8" w:rsidR="00E77081" w:rsidRPr="00E77081" w:rsidRDefault="00E77081" w:rsidP="00E77081">
      <w:pPr>
        <w:pStyle w:val="NoSpacing"/>
        <w:jc w:val="center"/>
        <w:rPr>
          <w:rFonts w:ascii="Arial" w:hAnsi="Arial" w:cs="Arial"/>
          <w:b/>
          <w:color w:val="404040" w:themeColor="text1" w:themeTint="BF"/>
          <w:lang w:val="en-CA"/>
        </w:rPr>
      </w:pPr>
      <w:r w:rsidRPr="00E77081">
        <w:rPr>
          <w:rFonts w:ascii="Arial" w:hAnsi="Arial" w:cs="Arial"/>
          <w:b/>
          <w:color w:val="404040" w:themeColor="text1" w:themeTint="BF"/>
          <w:lang w:val="en-CA"/>
        </w:rPr>
        <w:t>APPL</w:t>
      </w:r>
      <w:r w:rsidR="0076017B">
        <w:rPr>
          <w:rFonts w:ascii="Arial" w:hAnsi="Arial" w:cs="Arial"/>
          <w:b/>
          <w:color w:val="404040" w:themeColor="text1" w:themeTint="BF"/>
          <w:lang w:val="en-CA"/>
        </w:rPr>
        <w:t>ICATION DUE: Monday, March 9, 2016</w:t>
      </w:r>
      <w:r w:rsidRPr="00E77081">
        <w:rPr>
          <w:rFonts w:ascii="Arial" w:hAnsi="Arial" w:cs="Arial"/>
          <w:b/>
          <w:color w:val="404040" w:themeColor="text1" w:themeTint="BF"/>
          <w:lang w:val="en-CA"/>
        </w:rPr>
        <w:t xml:space="preserve"> at 11:59pm</w:t>
      </w:r>
    </w:p>
    <w:p w14:paraId="56D2C307" w14:textId="77777777" w:rsidR="00E77081" w:rsidRPr="00E77081" w:rsidRDefault="00E77081" w:rsidP="00E77081">
      <w:pPr>
        <w:pStyle w:val="NoSpacing"/>
        <w:rPr>
          <w:rFonts w:ascii="Arial" w:hAnsi="Arial" w:cs="Arial"/>
          <w:color w:val="404040" w:themeColor="text1" w:themeTint="BF"/>
          <w:lang w:val="en-CA"/>
        </w:rPr>
      </w:pPr>
    </w:p>
    <w:p w14:paraId="6E90C3F9" w14:textId="77777777" w:rsidR="00E77081" w:rsidRPr="00E77081" w:rsidRDefault="00E77081" w:rsidP="00E77081">
      <w:pPr>
        <w:pStyle w:val="NoSpacing"/>
        <w:jc w:val="center"/>
        <w:rPr>
          <w:rFonts w:ascii="Arial" w:hAnsi="Arial" w:cs="Arial"/>
          <w:b/>
          <w:color w:val="404040" w:themeColor="text1" w:themeTint="BF"/>
          <w:sz w:val="32"/>
          <w:szCs w:val="32"/>
          <w:u w:val="single"/>
          <w:lang w:val="en-CA"/>
        </w:rPr>
      </w:pPr>
      <w:r>
        <w:rPr>
          <w:rFonts w:ascii="Arial" w:hAnsi="Arial" w:cs="Arial"/>
          <w:b/>
          <w:color w:val="404040" w:themeColor="text1" w:themeTint="BF"/>
          <w:sz w:val="32"/>
          <w:szCs w:val="32"/>
          <w:u w:val="single"/>
          <w:lang w:val="en-CA"/>
        </w:rPr>
        <w:t>QEC EXECUTIVE TE</w:t>
      </w:r>
      <w:bookmarkStart w:id="0" w:name="_GoBack"/>
      <w:bookmarkEnd w:id="0"/>
      <w:r>
        <w:rPr>
          <w:rFonts w:ascii="Arial" w:hAnsi="Arial" w:cs="Arial"/>
          <w:b/>
          <w:color w:val="404040" w:themeColor="text1" w:themeTint="BF"/>
          <w:sz w:val="32"/>
          <w:szCs w:val="32"/>
          <w:u w:val="single"/>
          <w:lang w:val="en-CA"/>
        </w:rPr>
        <w:t>AM APPLICATION</w:t>
      </w:r>
    </w:p>
    <w:p w14:paraId="42BB1EE5" w14:textId="77777777" w:rsidR="00E77081" w:rsidRPr="00E77081" w:rsidRDefault="00E77081" w:rsidP="00E77081">
      <w:pPr>
        <w:pStyle w:val="NoSpacing"/>
        <w:rPr>
          <w:rFonts w:ascii="Arial" w:hAnsi="Arial" w:cs="Arial"/>
          <w:b/>
          <w:color w:val="404040" w:themeColor="text1" w:themeTint="BF"/>
          <w:sz w:val="32"/>
          <w:szCs w:val="32"/>
          <w:u w:val="single"/>
          <w:lang w:val="en-CA"/>
        </w:rPr>
      </w:pPr>
    </w:p>
    <w:p w14:paraId="1F9CFF5A" w14:textId="77777777" w:rsidR="00E77081" w:rsidRPr="00E77081" w:rsidRDefault="00E77081" w:rsidP="00E77081">
      <w:pPr>
        <w:pStyle w:val="NoSpacing"/>
        <w:rPr>
          <w:rFonts w:ascii="Arial" w:hAnsi="Arial" w:cs="Arial"/>
          <w:color w:val="404040" w:themeColor="text1" w:themeTint="BF"/>
          <w:u w:val="single"/>
          <w:lang w:val="en-CA"/>
        </w:rPr>
      </w:pPr>
      <w:r w:rsidRPr="00E77081">
        <w:rPr>
          <w:rFonts w:ascii="Arial" w:hAnsi="Arial" w:cs="Arial"/>
          <w:b/>
          <w:color w:val="404040" w:themeColor="text1" w:themeTint="BF"/>
          <w:u w:val="single"/>
          <w:lang w:val="en-CA"/>
        </w:rPr>
        <w:t>APPLICATION INSTRUCTIONS:</w:t>
      </w:r>
    </w:p>
    <w:p w14:paraId="64FCD019" w14:textId="77777777" w:rsidR="00E77081" w:rsidRPr="00E77081" w:rsidRDefault="00E77081" w:rsidP="00E77081">
      <w:pPr>
        <w:pStyle w:val="NoSpacing"/>
        <w:rPr>
          <w:rFonts w:ascii="Arial" w:hAnsi="Arial" w:cs="Arial"/>
          <w:color w:val="404040" w:themeColor="text1" w:themeTint="BF"/>
          <w:u w:val="single"/>
          <w:lang w:val="en-CA"/>
        </w:rPr>
      </w:pPr>
    </w:p>
    <w:p w14:paraId="51C835F5" w14:textId="77777777" w:rsidR="00E77081" w:rsidRPr="00E77081" w:rsidRDefault="00E77081" w:rsidP="00E77081">
      <w:pPr>
        <w:pStyle w:val="NoSpacing"/>
        <w:numPr>
          <w:ilvl w:val="0"/>
          <w:numId w:val="1"/>
        </w:numPr>
        <w:rPr>
          <w:rFonts w:ascii="Arial" w:hAnsi="Arial" w:cs="Arial"/>
          <w:b/>
          <w:color w:val="404040" w:themeColor="text1" w:themeTint="BF"/>
          <w:lang w:val="en-CA"/>
        </w:rPr>
      </w:pPr>
      <w:r w:rsidRPr="00E77081">
        <w:rPr>
          <w:rFonts w:ascii="Arial" w:hAnsi="Arial" w:cs="Arial"/>
          <w:b/>
          <w:color w:val="404040" w:themeColor="text1" w:themeTint="BF"/>
          <w:lang w:val="en-CA"/>
        </w:rPr>
        <w:t>Fill out all required personal and exchange information.</w:t>
      </w:r>
    </w:p>
    <w:p w14:paraId="08CAE0E8" w14:textId="63F9EA70" w:rsidR="00E77081" w:rsidRPr="00E77081" w:rsidRDefault="00E77081" w:rsidP="00E77081">
      <w:pPr>
        <w:pStyle w:val="NoSpacing"/>
        <w:numPr>
          <w:ilvl w:val="0"/>
          <w:numId w:val="1"/>
        </w:numPr>
        <w:rPr>
          <w:rFonts w:ascii="Arial" w:hAnsi="Arial" w:cs="Arial"/>
          <w:b/>
          <w:color w:val="404040" w:themeColor="text1" w:themeTint="BF"/>
          <w:lang w:val="en-CA"/>
        </w:rPr>
      </w:pPr>
      <w:r w:rsidRPr="00E77081">
        <w:rPr>
          <w:rFonts w:ascii="Arial" w:hAnsi="Arial" w:cs="Arial"/>
          <w:color w:val="404040" w:themeColor="text1" w:themeTint="BF"/>
          <w:lang w:val="en-CA"/>
        </w:rPr>
        <w:t xml:space="preserve">Specify your desired position. </w:t>
      </w:r>
    </w:p>
    <w:p w14:paraId="6A22E325" w14:textId="446A64D9" w:rsidR="00E77081" w:rsidRPr="00E77081" w:rsidRDefault="00E77081" w:rsidP="00E77081">
      <w:pPr>
        <w:pStyle w:val="NoSpacing"/>
        <w:numPr>
          <w:ilvl w:val="0"/>
          <w:numId w:val="1"/>
        </w:numPr>
        <w:rPr>
          <w:rFonts w:ascii="Arial" w:hAnsi="Arial" w:cs="Arial"/>
          <w:b/>
          <w:color w:val="404040" w:themeColor="text1" w:themeTint="BF"/>
          <w:lang w:val="en-CA"/>
        </w:rPr>
      </w:pPr>
      <w:r w:rsidRPr="00E77081">
        <w:rPr>
          <w:rFonts w:ascii="Arial" w:hAnsi="Arial" w:cs="Arial"/>
          <w:color w:val="404040" w:themeColor="text1" w:themeTint="BF"/>
          <w:lang w:val="en-CA"/>
        </w:rPr>
        <w:t xml:space="preserve">Specify </w:t>
      </w:r>
      <w:r w:rsidR="00C24367">
        <w:rPr>
          <w:rFonts w:ascii="Arial" w:hAnsi="Arial" w:cs="Arial"/>
          <w:color w:val="404040" w:themeColor="text1" w:themeTint="BF"/>
          <w:lang w:val="en-CA"/>
        </w:rPr>
        <w:t>which positions you would accept as alternatives.</w:t>
      </w:r>
    </w:p>
    <w:p w14:paraId="5770EB7D" w14:textId="0BAB9B5E" w:rsidR="00E77081" w:rsidRPr="00E77081" w:rsidRDefault="00C24367" w:rsidP="00E77081">
      <w:pPr>
        <w:numPr>
          <w:ilvl w:val="0"/>
          <w:numId w:val="2"/>
        </w:numPr>
        <w:rPr>
          <w:rFonts w:ascii="Arial" w:hAnsi="Arial" w:cs="Arial"/>
          <w:color w:val="404040" w:themeColor="text1" w:themeTint="BF"/>
          <w:lang w:val="en-CA"/>
        </w:rPr>
      </w:pPr>
      <w:r>
        <w:rPr>
          <w:rFonts w:ascii="Arial" w:hAnsi="Arial" w:cs="Arial"/>
          <w:color w:val="404040" w:themeColor="text1" w:themeTint="BF"/>
          <w:lang w:val="en-CA"/>
        </w:rPr>
        <w:t>Answer both the g</w:t>
      </w:r>
      <w:r w:rsidR="00E77081" w:rsidRPr="00E77081">
        <w:rPr>
          <w:rFonts w:ascii="Arial" w:hAnsi="Arial" w:cs="Arial"/>
          <w:color w:val="404040" w:themeColor="text1" w:themeTint="BF"/>
          <w:lang w:val="en-CA"/>
        </w:rPr>
        <w:t>eneral</w:t>
      </w:r>
      <w:r>
        <w:rPr>
          <w:rFonts w:ascii="Arial" w:hAnsi="Arial" w:cs="Arial"/>
          <w:color w:val="404040" w:themeColor="text1" w:themeTint="BF"/>
          <w:lang w:val="en-CA"/>
        </w:rPr>
        <w:t xml:space="preserve"> questions and the position-specific q</w:t>
      </w:r>
      <w:r w:rsidR="00E77081" w:rsidRPr="00E77081">
        <w:rPr>
          <w:rFonts w:ascii="Arial" w:hAnsi="Arial" w:cs="Arial"/>
          <w:color w:val="404040" w:themeColor="text1" w:themeTint="BF"/>
          <w:lang w:val="en-CA"/>
        </w:rPr>
        <w:t>uestions.</w:t>
      </w:r>
    </w:p>
    <w:p w14:paraId="22070D94" w14:textId="77777777" w:rsidR="00E77081" w:rsidRPr="00E77081" w:rsidRDefault="00E77081" w:rsidP="00E77081">
      <w:pPr>
        <w:numPr>
          <w:ilvl w:val="0"/>
          <w:numId w:val="2"/>
        </w:numPr>
        <w:rPr>
          <w:rFonts w:ascii="Arial" w:hAnsi="Arial" w:cs="Arial"/>
          <w:color w:val="404040" w:themeColor="text1" w:themeTint="BF"/>
          <w:lang w:val="en-CA"/>
        </w:rPr>
      </w:pPr>
      <w:r w:rsidRPr="00E77081">
        <w:rPr>
          <w:rFonts w:ascii="Arial" w:hAnsi="Arial" w:cs="Arial"/>
          <w:color w:val="404040" w:themeColor="text1" w:themeTint="BF"/>
          <w:lang w:val="en-CA"/>
        </w:rPr>
        <w:t xml:space="preserve">Please keep all </w:t>
      </w:r>
      <w:r w:rsidRPr="00E77081">
        <w:rPr>
          <w:rFonts w:ascii="Arial" w:hAnsi="Arial" w:cs="Arial"/>
          <w:b/>
          <w:color w:val="404040" w:themeColor="text1" w:themeTint="BF"/>
          <w:lang w:val="en-CA"/>
        </w:rPr>
        <w:t>answers to less than 150 words</w:t>
      </w:r>
      <w:r w:rsidRPr="00E77081">
        <w:rPr>
          <w:rFonts w:ascii="Arial" w:hAnsi="Arial" w:cs="Arial"/>
          <w:color w:val="404040" w:themeColor="text1" w:themeTint="BF"/>
          <w:lang w:val="en-CA"/>
        </w:rPr>
        <w:t xml:space="preserve"> unless otherwise stated</w:t>
      </w:r>
    </w:p>
    <w:p w14:paraId="03A0A137" w14:textId="77777777" w:rsidR="00E77081" w:rsidRPr="00E77081" w:rsidRDefault="00E77081" w:rsidP="00E77081">
      <w:pPr>
        <w:pStyle w:val="NoSpacing"/>
        <w:rPr>
          <w:rFonts w:ascii="Arial" w:hAnsi="Arial" w:cs="Arial"/>
          <w:b/>
          <w:color w:val="404040" w:themeColor="text1" w:themeTint="BF"/>
          <w:u w:val="single"/>
          <w:lang w:val="en-CA"/>
        </w:rPr>
      </w:pPr>
    </w:p>
    <w:p w14:paraId="4455622B" w14:textId="77777777" w:rsidR="00E77081" w:rsidRPr="00E77081" w:rsidRDefault="00E77081" w:rsidP="00E77081">
      <w:pPr>
        <w:pStyle w:val="NoSpacing"/>
        <w:rPr>
          <w:rFonts w:ascii="Arial" w:hAnsi="Arial" w:cs="Arial"/>
          <w:color w:val="404040" w:themeColor="text1" w:themeTint="BF"/>
          <w:u w:val="single"/>
          <w:lang w:val="en-CA"/>
        </w:rPr>
      </w:pPr>
      <w:r w:rsidRPr="00E77081">
        <w:rPr>
          <w:rFonts w:ascii="Arial" w:hAnsi="Arial" w:cs="Arial"/>
          <w:b/>
          <w:color w:val="404040" w:themeColor="text1" w:themeTint="BF"/>
          <w:u w:val="single"/>
          <w:lang w:val="en-CA"/>
        </w:rPr>
        <w:t>WHEN YOUR APPLICATION IS COMPLETED, PLEASE:</w:t>
      </w:r>
    </w:p>
    <w:p w14:paraId="1AA3E563" w14:textId="77777777" w:rsidR="00E77081" w:rsidRPr="00E77081" w:rsidRDefault="00E77081" w:rsidP="00E77081">
      <w:pPr>
        <w:pStyle w:val="NoSpacing"/>
        <w:rPr>
          <w:rFonts w:ascii="Arial" w:hAnsi="Arial" w:cs="Arial"/>
          <w:color w:val="404040" w:themeColor="text1" w:themeTint="BF"/>
          <w:u w:val="single"/>
          <w:lang w:val="en-CA"/>
        </w:rPr>
      </w:pPr>
    </w:p>
    <w:p w14:paraId="1CA3D1AC" w14:textId="77777777" w:rsidR="00E77081" w:rsidRPr="00E77081" w:rsidRDefault="00E77081" w:rsidP="00E77081">
      <w:pPr>
        <w:pStyle w:val="NoSpacing"/>
        <w:numPr>
          <w:ilvl w:val="0"/>
          <w:numId w:val="1"/>
        </w:numPr>
        <w:rPr>
          <w:rFonts w:ascii="Arial" w:hAnsi="Arial" w:cs="Arial"/>
          <w:b/>
          <w:color w:val="404040" w:themeColor="text1" w:themeTint="BF"/>
        </w:rPr>
      </w:pPr>
      <w:r w:rsidRPr="00E77081">
        <w:rPr>
          <w:rFonts w:ascii="Arial" w:hAnsi="Arial" w:cs="Arial"/>
          <w:b/>
          <w:color w:val="404040" w:themeColor="text1" w:themeTint="BF"/>
        </w:rPr>
        <w:t xml:space="preserve">Save the document as “Your Name – Desired Position.doc” </w:t>
      </w:r>
      <w:r w:rsidRPr="00E77081">
        <w:rPr>
          <w:rFonts w:ascii="Arial" w:hAnsi="Arial" w:cs="Arial"/>
          <w:color w:val="404040" w:themeColor="text1" w:themeTint="BF"/>
        </w:rPr>
        <w:t xml:space="preserve">(ex. “John Doe – HRO”). </w:t>
      </w:r>
    </w:p>
    <w:p w14:paraId="082CB086" w14:textId="77777777" w:rsidR="00447D4E" w:rsidRDefault="00E77081" w:rsidP="00447D4E">
      <w:pPr>
        <w:pStyle w:val="NoSpacing"/>
        <w:numPr>
          <w:ilvl w:val="0"/>
          <w:numId w:val="1"/>
        </w:numPr>
        <w:rPr>
          <w:rFonts w:ascii="Arial" w:hAnsi="Arial" w:cs="Arial"/>
          <w:b/>
          <w:color w:val="404040" w:themeColor="text1" w:themeTint="BF"/>
        </w:rPr>
      </w:pPr>
      <w:r w:rsidRPr="00E77081">
        <w:rPr>
          <w:rFonts w:ascii="Arial" w:hAnsi="Arial" w:cs="Arial"/>
          <w:b/>
          <w:color w:val="404040" w:themeColor="text1" w:themeTint="BF"/>
        </w:rPr>
        <w:t>Submit an electronic copy</w:t>
      </w:r>
      <w:r w:rsidRPr="00E77081">
        <w:rPr>
          <w:rFonts w:ascii="Arial" w:hAnsi="Arial" w:cs="Arial"/>
          <w:color w:val="404040" w:themeColor="text1" w:themeTint="BF"/>
        </w:rPr>
        <w:t xml:space="preserve"> in </w:t>
      </w:r>
      <w:r w:rsidRPr="00E77081">
        <w:rPr>
          <w:rFonts w:ascii="Arial" w:hAnsi="Arial" w:cs="Arial"/>
          <w:b/>
          <w:color w:val="404040" w:themeColor="text1" w:themeTint="BF"/>
          <w:sz w:val="32"/>
          <w:u w:val="single"/>
        </w:rPr>
        <w:t>PDF FORMAT</w:t>
      </w:r>
      <w:r w:rsidRPr="00E77081">
        <w:rPr>
          <w:rFonts w:ascii="Arial" w:hAnsi="Arial" w:cs="Arial"/>
          <w:color w:val="404040" w:themeColor="text1" w:themeTint="BF"/>
          <w:sz w:val="32"/>
        </w:rPr>
        <w:t xml:space="preserve"> </w:t>
      </w:r>
      <w:r w:rsidRPr="00E77081">
        <w:rPr>
          <w:rFonts w:ascii="Arial" w:hAnsi="Arial" w:cs="Arial"/>
          <w:color w:val="404040" w:themeColor="text1" w:themeTint="BF"/>
        </w:rPr>
        <w:t xml:space="preserve">of your application via email to </w:t>
      </w:r>
      <w:r w:rsidR="0076017B">
        <w:rPr>
          <w:rFonts w:ascii="Arial" w:hAnsi="Arial" w:cs="Arial"/>
          <w:color w:val="404040" w:themeColor="text1" w:themeTint="BF"/>
        </w:rPr>
        <w:t>Aayush Goel</w:t>
      </w:r>
      <w:r w:rsidRPr="00E77081">
        <w:rPr>
          <w:rFonts w:ascii="Arial" w:hAnsi="Arial" w:cs="Arial"/>
          <w:color w:val="404040" w:themeColor="text1" w:themeTint="BF"/>
        </w:rPr>
        <w:t xml:space="preserve"> at </w:t>
      </w:r>
      <w:hyperlink r:id="rId7" w:history="1">
        <w:r w:rsidR="0076017B" w:rsidRPr="00E21046">
          <w:rPr>
            <w:rStyle w:val="Hyperlink"/>
            <w:rFonts w:ascii="Arial" w:hAnsi="Arial" w:cs="Arial"/>
          </w:rPr>
          <w:t>aayush.goel@theqec.com</w:t>
        </w:r>
      </w:hyperlink>
      <w:r w:rsidR="00562B18">
        <w:rPr>
          <w:rFonts w:ascii="Arial" w:hAnsi="Arial" w:cs="Arial"/>
          <w:color w:val="404040" w:themeColor="text1" w:themeTint="BF"/>
        </w:rPr>
        <w:t xml:space="preserve"> </w:t>
      </w:r>
      <w:r w:rsidRPr="00E77081">
        <w:rPr>
          <w:rFonts w:ascii="Arial" w:hAnsi="Arial" w:cs="Arial"/>
          <w:color w:val="404040" w:themeColor="text1" w:themeTint="BF"/>
        </w:rPr>
        <w:t xml:space="preserve">and </w:t>
      </w:r>
      <w:r w:rsidR="0076017B">
        <w:rPr>
          <w:rFonts w:ascii="Arial" w:hAnsi="Arial" w:cs="Arial"/>
          <w:color w:val="404040" w:themeColor="text1" w:themeTint="BF"/>
        </w:rPr>
        <w:t xml:space="preserve">Ganesha Thirumurthi at </w:t>
      </w:r>
      <w:hyperlink r:id="rId8" w:history="1">
        <w:r w:rsidR="0076017B" w:rsidRPr="00447D4E">
          <w:rPr>
            <w:rStyle w:val="Hyperlink"/>
            <w:rFonts w:ascii="Arial" w:hAnsi="Arial" w:cs="Arial"/>
          </w:rPr>
          <w:t>ganesha.thirumurthi@theqec.com</w:t>
        </w:r>
      </w:hyperlink>
    </w:p>
    <w:p w14:paraId="0B9A96B5" w14:textId="357CC9FD" w:rsidR="00E77081" w:rsidRPr="00447D4E" w:rsidRDefault="00E77081" w:rsidP="00447D4E">
      <w:pPr>
        <w:pStyle w:val="NoSpacing"/>
        <w:numPr>
          <w:ilvl w:val="0"/>
          <w:numId w:val="1"/>
        </w:numPr>
        <w:rPr>
          <w:rFonts w:ascii="Arial" w:hAnsi="Arial" w:cs="Arial"/>
          <w:b/>
          <w:color w:val="404040" w:themeColor="text1" w:themeTint="BF"/>
        </w:rPr>
      </w:pPr>
      <w:r w:rsidRPr="00447D4E">
        <w:rPr>
          <w:rFonts w:ascii="Arial" w:hAnsi="Arial" w:cs="Arial"/>
          <w:b/>
          <w:color w:val="404040" w:themeColor="text1" w:themeTint="BF"/>
        </w:rPr>
        <w:t xml:space="preserve">Please </w:t>
      </w:r>
      <w:r w:rsidR="0076017B" w:rsidRPr="00447D4E">
        <w:rPr>
          <w:rFonts w:ascii="Arial" w:hAnsi="Arial" w:cs="Arial"/>
          <w:b/>
          <w:color w:val="404040" w:themeColor="text1" w:themeTint="BF"/>
        </w:rPr>
        <w:t>select an interview time</w:t>
      </w:r>
      <w:r w:rsidRPr="00447D4E">
        <w:rPr>
          <w:rFonts w:ascii="Arial" w:hAnsi="Arial" w:cs="Arial"/>
          <w:b/>
          <w:color w:val="404040" w:themeColor="text1" w:themeTint="BF"/>
        </w:rPr>
        <w:t xml:space="preserve"> </w:t>
      </w:r>
      <w:r w:rsidR="0076017B" w:rsidRPr="00447D4E">
        <w:rPr>
          <w:rFonts w:ascii="Arial" w:hAnsi="Arial" w:cs="Arial"/>
          <w:b/>
          <w:color w:val="404040" w:themeColor="text1" w:themeTint="BF"/>
        </w:rPr>
        <w:t>by clicking the Doodle link below:</w:t>
      </w:r>
      <w:r w:rsidR="00447D4E" w:rsidRPr="00447D4E">
        <w:rPr>
          <w:rFonts w:ascii="Arial" w:hAnsi="Arial" w:cs="Arial"/>
          <w:b/>
          <w:color w:val="404040" w:themeColor="text1" w:themeTint="BF"/>
        </w:rPr>
        <w:t xml:space="preserve"> </w:t>
      </w:r>
      <w:hyperlink r:id="rId9" w:tgtFrame="_blank" w:history="1">
        <w:r w:rsidR="00447D4E" w:rsidRPr="00447D4E">
          <w:rPr>
            <w:rStyle w:val="Hyperlink"/>
            <w:rFonts w:ascii="Arial" w:eastAsia="Times New Roman" w:hAnsi="Arial" w:cs="Arial"/>
            <w:color w:val="3B5998"/>
            <w:shd w:val="clear" w:color="auto" w:fill="FFFFFF"/>
          </w:rPr>
          <w:t>http://doodle.com/poll/zq827yh8dkb8bazi</w:t>
        </w:r>
      </w:hyperlink>
    </w:p>
    <w:p w14:paraId="0767C858" w14:textId="77777777" w:rsidR="00E77081" w:rsidRPr="00E77081" w:rsidRDefault="00E77081" w:rsidP="00E77081">
      <w:pPr>
        <w:pStyle w:val="NoSpacing"/>
        <w:numPr>
          <w:ilvl w:val="0"/>
          <w:numId w:val="1"/>
        </w:numPr>
        <w:rPr>
          <w:rFonts w:ascii="Arial" w:hAnsi="Arial" w:cs="Arial"/>
          <w:b/>
          <w:color w:val="404040" w:themeColor="text1" w:themeTint="BF"/>
        </w:rPr>
      </w:pPr>
      <w:r w:rsidRPr="00447D4E">
        <w:rPr>
          <w:rFonts w:ascii="Arial" w:hAnsi="Arial" w:cs="Arial"/>
          <w:color w:val="404040" w:themeColor="text1" w:themeTint="BF"/>
        </w:rPr>
        <w:t>Note that students on exchange will need to use</w:t>
      </w:r>
      <w:r w:rsidRPr="00E77081">
        <w:rPr>
          <w:rFonts w:ascii="Arial" w:hAnsi="Arial" w:cs="Arial"/>
          <w:color w:val="404040" w:themeColor="text1" w:themeTint="BF"/>
        </w:rPr>
        <w:t xml:space="preserve"> Skype for interviews.</w:t>
      </w:r>
    </w:p>
    <w:p w14:paraId="337D909E" w14:textId="77777777" w:rsidR="00E77081" w:rsidRPr="00E77081" w:rsidRDefault="00E77081" w:rsidP="00E77081">
      <w:pPr>
        <w:pStyle w:val="NoSpacing"/>
        <w:rPr>
          <w:rFonts w:ascii="Arial" w:hAnsi="Arial" w:cs="Arial"/>
          <w:b/>
          <w:color w:val="404040" w:themeColor="text1" w:themeTint="BF"/>
          <w:u w:val="single"/>
          <w:lang w:val="en-CA"/>
        </w:rPr>
      </w:pPr>
    </w:p>
    <w:tbl>
      <w:tblPr>
        <w:tblStyle w:val="TableGrid"/>
        <w:tblW w:w="0" w:type="auto"/>
        <w:tblLook w:val="0600" w:firstRow="0" w:lastRow="0" w:firstColumn="0" w:lastColumn="0" w:noHBand="1" w:noVBand="1"/>
      </w:tblPr>
      <w:tblGrid>
        <w:gridCol w:w="9576"/>
      </w:tblGrid>
      <w:tr w:rsidR="00E77081" w:rsidRPr="00E77081" w14:paraId="7062BDD6" w14:textId="77777777" w:rsidTr="00A128F7">
        <w:tc>
          <w:tcPr>
            <w:tcW w:w="9576" w:type="dxa"/>
            <w:shd w:val="clear" w:color="auto" w:fill="404040" w:themeFill="text1" w:themeFillTint="BF"/>
          </w:tcPr>
          <w:p w14:paraId="7321BD29" w14:textId="77777777" w:rsidR="00E77081" w:rsidRPr="00A128F7" w:rsidRDefault="00E77081" w:rsidP="00A128F7">
            <w:pPr>
              <w:pStyle w:val="NoSpacing"/>
              <w:jc w:val="center"/>
              <w:rPr>
                <w:rFonts w:ascii="Arial" w:hAnsi="Arial" w:cs="Arial"/>
                <w:b/>
                <w:color w:val="FFFFFF" w:themeColor="background1"/>
                <w:lang w:val="en-CA"/>
              </w:rPr>
            </w:pPr>
            <w:r w:rsidRPr="00A128F7">
              <w:rPr>
                <w:rFonts w:ascii="Arial" w:hAnsi="Arial" w:cs="Arial"/>
                <w:b/>
                <w:color w:val="FFFFFF" w:themeColor="background1"/>
                <w:lang w:val="en-CA"/>
              </w:rPr>
              <w:t>Required personal information</w:t>
            </w:r>
          </w:p>
        </w:tc>
      </w:tr>
      <w:tr w:rsidR="00E77081" w:rsidRPr="00E77081" w14:paraId="4D8DD10B" w14:textId="77777777" w:rsidTr="00E77081">
        <w:tc>
          <w:tcPr>
            <w:tcW w:w="9576" w:type="dxa"/>
          </w:tcPr>
          <w:p w14:paraId="1719A2F8" w14:textId="77777777" w:rsidR="00E77081" w:rsidRPr="00E77081" w:rsidRDefault="00E77081" w:rsidP="00E77081">
            <w:pPr>
              <w:pStyle w:val="NoSpacing"/>
              <w:rPr>
                <w:rFonts w:ascii="Arial" w:hAnsi="Arial" w:cs="Arial"/>
                <w:b/>
                <w:color w:val="404040" w:themeColor="text1" w:themeTint="BF"/>
                <w:lang w:val="en-CA"/>
              </w:rPr>
            </w:pPr>
            <w:r w:rsidRPr="00E77081">
              <w:rPr>
                <w:rFonts w:ascii="Arial" w:hAnsi="Arial" w:cs="Arial"/>
                <w:b/>
                <w:color w:val="404040" w:themeColor="text1" w:themeTint="BF"/>
                <w:lang w:val="en-CA"/>
              </w:rPr>
              <w:t>Name:</w:t>
            </w:r>
          </w:p>
        </w:tc>
      </w:tr>
      <w:tr w:rsidR="00E77081" w:rsidRPr="00E77081" w14:paraId="20131B56" w14:textId="77777777" w:rsidTr="00E77081">
        <w:tc>
          <w:tcPr>
            <w:tcW w:w="9576" w:type="dxa"/>
          </w:tcPr>
          <w:p w14:paraId="549981BD" w14:textId="77777777" w:rsidR="00E77081" w:rsidRPr="00E77081" w:rsidRDefault="00E77081" w:rsidP="00E77081">
            <w:pPr>
              <w:pStyle w:val="NoSpacing"/>
              <w:rPr>
                <w:rFonts w:ascii="Arial" w:hAnsi="Arial" w:cs="Arial"/>
                <w:b/>
                <w:color w:val="404040" w:themeColor="text1" w:themeTint="BF"/>
                <w:lang w:val="en-CA"/>
              </w:rPr>
            </w:pPr>
            <w:r w:rsidRPr="00E77081">
              <w:rPr>
                <w:rFonts w:ascii="Arial" w:hAnsi="Arial" w:cs="Arial"/>
                <w:b/>
                <w:color w:val="404040" w:themeColor="text1" w:themeTint="BF"/>
                <w:lang w:val="en-CA"/>
              </w:rPr>
              <w:t>Year:</w:t>
            </w:r>
          </w:p>
        </w:tc>
      </w:tr>
      <w:tr w:rsidR="00E77081" w:rsidRPr="00E77081" w14:paraId="2EC0F45A" w14:textId="77777777" w:rsidTr="00E77081">
        <w:tc>
          <w:tcPr>
            <w:tcW w:w="9576" w:type="dxa"/>
          </w:tcPr>
          <w:p w14:paraId="180C6665" w14:textId="77777777" w:rsidR="00E77081" w:rsidRPr="00E77081" w:rsidRDefault="00E77081" w:rsidP="00E77081">
            <w:pPr>
              <w:pStyle w:val="NoSpacing"/>
              <w:rPr>
                <w:rFonts w:ascii="Arial" w:hAnsi="Arial" w:cs="Arial"/>
                <w:b/>
                <w:color w:val="404040" w:themeColor="text1" w:themeTint="BF"/>
                <w:lang w:val="en-CA"/>
              </w:rPr>
            </w:pPr>
            <w:proofErr w:type="spellStart"/>
            <w:r w:rsidRPr="00E77081">
              <w:rPr>
                <w:rFonts w:ascii="Arial" w:hAnsi="Arial" w:cs="Arial"/>
                <w:b/>
                <w:color w:val="404040" w:themeColor="text1" w:themeTint="BF"/>
                <w:lang w:val="en-CA"/>
              </w:rPr>
              <w:t>QueensU</w:t>
            </w:r>
            <w:proofErr w:type="spellEnd"/>
            <w:r w:rsidRPr="00E77081">
              <w:rPr>
                <w:rFonts w:ascii="Arial" w:hAnsi="Arial" w:cs="Arial"/>
                <w:b/>
                <w:color w:val="404040" w:themeColor="text1" w:themeTint="BF"/>
                <w:lang w:val="en-CA"/>
              </w:rPr>
              <w:t xml:space="preserve"> Email:</w:t>
            </w:r>
          </w:p>
        </w:tc>
      </w:tr>
      <w:tr w:rsidR="00E77081" w:rsidRPr="00E77081" w14:paraId="1239CA06" w14:textId="77777777" w:rsidTr="00E77081">
        <w:tc>
          <w:tcPr>
            <w:tcW w:w="9576" w:type="dxa"/>
          </w:tcPr>
          <w:p w14:paraId="3B6AFB5C" w14:textId="77777777" w:rsidR="00E77081" w:rsidRPr="00E77081" w:rsidRDefault="00E77081" w:rsidP="00E77081">
            <w:pPr>
              <w:pStyle w:val="NoSpacing"/>
              <w:rPr>
                <w:rFonts w:ascii="Arial" w:hAnsi="Arial" w:cs="Arial"/>
                <w:b/>
                <w:color w:val="404040" w:themeColor="text1" w:themeTint="BF"/>
                <w:lang w:val="en-CA"/>
              </w:rPr>
            </w:pPr>
            <w:r w:rsidRPr="00E77081">
              <w:rPr>
                <w:rFonts w:ascii="Arial" w:hAnsi="Arial" w:cs="Arial"/>
                <w:b/>
                <w:color w:val="404040" w:themeColor="text1" w:themeTint="BF"/>
                <w:lang w:val="en-CA"/>
              </w:rPr>
              <w:t>Phone Number:</w:t>
            </w:r>
          </w:p>
        </w:tc>
      </w:tr>
      <w:tr w:rsidR="00E77081" w:rsidRPr="00E77081" w14:paraId="22319A82" w14:textId="77777777" w:rsidTr="00E77081">
        <w:tc>
          <w:tcPr>
            <w:tcW w:w="9576" w:type="dxa"/>
          </w:tcPr>
          <w:p w14:paraId="4E07F43D" w14:textId="77777777" w:rsidR="00E77081" w:rsidRPr="00E77081" w:rsidRDefault="00E77081" w:rsidP="00E77081">
            <w:pPr>
              <w:pStyle w:val="NoSpacing"/>
              <w:rPr>
                <w:rFonts w:ascii="Arial" w:hAnsi="Arial" w:cs="Arial"/>
                <w:b/>
                <w:color w:val="404040" w:themeColor="text1" w:themeTint="BF"/>
                <w:lang w:val="en-CA"/>
              </w:rPr>
            </w:pPr>
            <w:r w:rsidRPr="00E77081">
              <w:rPr>
                <w:rFonts w:ascii="Arial" w:hAnsi="Arial" w:cs="Arial"/>
                <w:b/>
                <w:color w:val="404040" w:themeColor="text1" w:themeTint="BF"/>
                <w:lang w:val="en-CA"/>
              </w:rPr>
              <w:t xml:space="preserve">Alt. Phone Number </w:t>
            </w:r>
            <w:r w:rsidRPr="00E77081">
              <w:rPr>
                <w:rFonts w:ascii="Arial" w:hAnsi="Arial" w:cs="Arial"/>
                <w:color w:val="404040" w:themeColor="text1" w:themeTint="BF"/>
                <w:lang w:val="en-CA"/>
              </w:rPr>
              <w:t>(optional)</w:t>
            </w:r>
            <w:r w:rsidRPr="00E77081">
              <w:rPr>
                <w:rFonts w:ascii="Arial" w:hAnsi="Arial" w:cs="Arial"/>
                <w:b/>
                <w:color w:val="404040" w:themeColor="text1" w:themeTint="BF"/>
                <w:lang w:val="en-CA"/>
              </w:rPr>
              <w:t>:</w:t>
            </w:r>
          </w:p>
        </w:tc>
      </w:tr>
      <w:tr w:rsidR="00E77081" w:rsidRPr="00E77081" w14:paraId="1DE561CF" w14:textId="77777777" w:rsidTr="00E77081">
        <w:tc>
          <w:tcPr>
            <w:tcW w:w="9576" w:type="dxa"/>
          </w:tcPr>
          <w:p w14:paraId="6401389A" w14:textId="77777777" w:rsidR="00E77081" w:rsidRPr="00E77081" w:rsidRDefault="00E77081" w:rsidP="00E77081">
            <w:pPr>
              <w:pStyle w:val="NoSpacing"/>
              <w:rPr>
                <w:rFonts w:ascii="Arial" w:hAnsi="Arial" w:cs="Arial"/>
                <w:b/>
                <w:color w:val="404040" w:themeColor="text1" w:themeTint="BF"/>
                <w:lang w:val="en-CA"/>
              </w:rPr>
            </w:pPr>
            <w:r w:rsidRPr="00E77081">
              <w:rPr>
                <w:rFonts w:ascii="Arial" w:hAnsi="Arial" w:cs="Arial"/>
                <w:b/>
                <w:color w:val="404040" w:themeColor="text1" w:themeTint="BF"/>
                <w:lang w:val="en-CA"/>
              </w:rPr>
              <w:t>Desired Position:</w:t>
            </w:r>
          </w:p>
        </w:tc>
      </w:tr>
      <w:tr w:rsidR="00E77081" w:rsidRPr="00E77081" w14:paraId="2C336FCD" w14:textId="77777777" w:rsidTr="00E77081">
        <w:tc>
          <w:tcPr>
            <w:tcW w:w="9576" w:type="dxa"/>
          </w:tcPr>
          <w:p w14:paraId="03E61154" w14:textId="6CA27226" w:rsidR="00E77081" w:rsidRPr="00E77081" w:rsidRDefault="00E77081" w:rsidP="00C24367">
            <w:pPr>
              <w:pStyle w:val="NoSpacing"/>
              <w:rPr>
                <w:rFonts w:ascii="Arial" w:hAnsi="Arial" w:cs="Arial"/>
                <w:b/>
                <w:color w:val="404040" w:themeColor="text1" w:themeTint="BF"/>
                <w:lang w:val="en-CA"/>
              </w:rPr>
            </w:pPr>
            <w:r w:rsidRPr="00E77081">
              <w:rPr>
                <w:rFonts w:ascii="Arial" w:hAnsi="Arial" w:cs="Arial"/>
                <w:b/>
                <w:color w:val="404040" w:themeColor="text1" w:themeTint="BF"/>
                <w:lang w:val="en-CA"/>
              </w:rPr>
              <w:t xml:space="preserve">If unsuccessful, what </w:t>
            </w:r>
            <w:r w:rsidR="00C24367">
              <w:rPr>
                <w:rFonts w:ascii="Arial" w:hAnsi="Arial" w:cs="Arial"/>
                <w:b/>
                <w:color w:val="404040" w:themeColor="text1" w:themeTint="BF"/>
                <w:lang w:val="en-CA"/>
              </w:rPr>
              <w:t>are</w:t>
            </w:r>
            <w:r w:rsidRPr="00E77081">
              <w:rPr>
                <w:rFonts w:ascii="Arial" w:hAnsi="Arial" w:cs="Arial"/>
                <w:b/>
                <w:color w:val="404040" w:themeColor="text1" w:themeTint="BF"/>
                <w:lang w:val="en-CA"/>
              </w:rPr>
              <w:t xml:space="preserve"> your </w:t>
            </w:r>
            <w:r w:rsidR="00866EE9">
              <w:rPr>
                <w:rFonts w:ascii="Arial" w:hAnsi="Arial" w:cs="Arial"/>
                <w:b/>
                <w:color w:val="404040" w:themeColor="text1" w:themeTint="BF"/>
                <w:lang w:val="en-CA"/>
              </w:rPr>
              <w:t>two next most</w:t>
            </w:r>
            <w:r w:rsidRPr="00E77081">
              <w:rPr>
                <w:rFonts w:ascii="Arial" w:hAnsi="Arial" w:cs="Arial"/>
                <w:b/>
                <w:color w:val="404040" w:themeColor="text1" w:themeTint="BF"/>
                <w:lang w:val="en-CA"/>
              </w:rPr>
              <w:t xml:space="preserve"> </w:t>
            </w:r>
            <w:r w:rsidR="0076017B">
              <w:rPr>
                <w:rFonts w:ascii="Arial" w:hAnsi="Arial" w:cs="Arial"/>
                <w:b/>
                <w:color w:val="404040" w:themeColor="text1" w:themeTint="BF"/>
                <w:lang w:val="en-CA"/>
              </w:rPr>
              <w:t>desired position</w:t>
            </w:r>
            <w:r w:rsidR="00866EE9">
              <w:rPr>
                <w:rFonts w:ascii="Arial" w:hAnsi="Arial" w:cs="Arial"/>
                <w:b/>
                <w:color w:val="404040" w:themeColor="text1" w:themeTint="BF"/>
                <w:lang w:val="en-CA"/>
              </w:rPr>
              <w:t>s (in order of preference)</w:t>
            </w:r>
            <w:r w:rsidRPr="00E77081">
              <w:rPr>
                <w:rFonts w:ascii="Arial" w:hAnsi="Arial" w:cs="Arial"/>
                <w:b/>
                <w:color w:val="404040" w:themeColor="text1" w:themeTint="BF"/>
                <w:lang w:val="en-CA"/>
              </w:rPr>
              <w:t>?</w:t>
            </w:r>
          </w:p>
        </w:tc>
      </w:tr>
      <w:tr w:rsidR="00E77081" w:rsidRPr="00E77081" w14:paraId="6C30CACC" w14:textId="77777777" w:rsidTr="00E77081">
        <w:tc>
          <w:tcPr>
            <w:tcW w:w="9576" w:type="dxa"/>
          </w:tcPr>
          <w:p w14:paraId="4C54CC5C" w14:textId="77777777" w:rsidR="00E77081" w:rsidRPr="00E77081" w:rsidRDefault="00E77081" w:rsidP="00E77081">
            <w:pPr>
              <w:pStyle w:val="NoSpacing"/>
              <w:rPr>
                <w:rFonts w:ascii="Arial" w:hAnsi="Arial" w:cs="Arial"/>
                <w:b/>
                <w:color w:val="404040" w:themeColor="text1" w:themeTint="BF"/>
                <w:lang w:val="en-CA"/>
              </w:rPr>
            </w:pPr>
            <w:r w:rsidRPr="00E77081">
              <w:rPr>
                <w:rFonts w:ascii="Arial" w:hAnsi="Arial" w:cs="Arial"/>
                <w:b/>
                <w:color w:val="404040" w:themeColor="text1" w:themeTint="BF"/>
                <w:lang w:val="en-CA"/>
              </w:rPr>
              <w:t>Currently on exchange abroad?</w:t>
            </w:r>
          </w:p>
        </w:tc>
      </w:tr>
      <w:tr w:rsidR="00E77081" w:rsidRPr="00E77081" w14:paraId="1DA7E2A5" w14:textId="77777777" w:rsidTr="00E77081">
        <w:tc>
          <w:tcPr>
            <w:tcW w:w="9576" w:type="dxa"/>
          </w:tcPr>
          <w:p w14:paraId="26E0EB19" w14:textId="77777777" w:rsidR="00E77081" w:rsidRPr="00E77081" w:rsidRDefault="00E77081" w:rsidP="00E77081">
            <w:pPr>
              <w:pStyle w:val="NoSpacing"/>
              <w:rPr>
                <w:rFonts w:ascii="Arial" w:hAnsi="Arial" w:cs="Arial"/>
                <w:b/>
                <w:color w:val="404040" w:themeColor="text1" w:themeTint="BF"/>
                <w:lang w:val="en-CA"/>
              </w:rPr>
            </w:pPr>
            <w:r w:rsidRPr="00E77081">
              <w:rPr>
                <w:rFonts w:ascii="Arial" w:hAnsi="Arial" w:cs="Arial"/>
                <w:b/>
                <w:color w:val="404040" w:themeColor="text1" w:themeTint="BF"/>
                <w:lang w:val="en-CA"/>
              </w:rPr>
              <w:t>If yes, at which school?</w:t>
            </w:r>
          </w:p>
        </w:tc>
      </w:tr>
      <w:tr w:rsidR="00E77081" w:rsidRPr="00E77081" w14:paraId="5FB5F839" w14:textId="77777777" w:rsidTr="00E77081">
        <w:tc>
          <w:tcPr>
            <w:tcW w:w="9576" w:type="dxa"/>
          </w:tcPr>
          <w:p w14:paraId="4CAE8F22" w14:textId="77777777" w:rsidR="00E77081" w:rsidRPr="00E77081" w:rsidRDefault="00E77081" w:rsidP="00E77081">
            <w:pPr>
              <w:pStyle w:val="NoSpacing"/>
              <w:rPr>
                <w:rFonts w:ascii="Arial" w:hAnsi="Arial" w:cs="Arial"/>
                <w:b/>
                <w:color w:val="404040" w:themeColor="text1" w:themeTint="BF"/>
                <w:lang w:val="en-CA"/>
              </w:rPr>
            </w:pPr>
            <w:r w:rsidRPr="00E77081">
              <w:rPr>
                <w:rFonts w:ascii="Arial" w:hAnsi="Arial" w:cs="Arial"/>
                <w:b/>
                <w:color w:val="404040" w:themeColor="text1" w:themeTint="BF"/>
                <w:lang w:val="en-CA"/>
              </w:rPr>
              <w:t>If yes, Skype account name:</w:t>
            </w:r>
          </w:p>
        </w:tc>
      </w:tr>
      <w:tr w:rsidR="00E77081" w:rsidRPr="00E77081" w14:paraId="2446BD94" w14:textId="77777777" w:rsidTr="00E77081">
        <w:tc>
          <w:tcPr>
            <w:tcW w:w="9576" w:type="dxa"/>
          </w:tcPr>
          <w:p w14:paraId="6300799F" w14:textId="77777777" w:rsidR="00E77081" w:rsidRPr="00E77081" w:rsidRDefault="00E77081" w:rsidP="00E77081">
            <w:pPr>
              <w:pStyle w:val="NoSpacing"/>
              <w:rPr>
                <w:rFonts w:ascii="Arial" w:hAnsi="Arial" w:cs="Arial"/>
                <w:b/>
                <w:color w:val="404040" w:themeColor="text1" w:themeTint="BF"/>
                <w:lang w:val="en-CA"/>
              </w:rPr>
            </w:pPr>
            <w:r w:rsidRPr="00E77081">
              <w:rPr>
                <w:rFonts w:ascii="Arial" w:hAnsi="Arial" w:cs="Arial"/>
                <w:b/>
                <w:color w:val="404040" w:themeColor="text1" w:themeTint="BF"/>
                <w:lang w:val="en-CA"/>
              </w:rPr>
              <w:t>On exchange during the next academic year?</w:t>
            </w:r>
          </w:p>
        </w:tc>
      </w:tr>
      <w:tr w:rsidR="00E77081" w:rsidRPr="00E77081" w14:paraId="5D40D26D" w14:textId="77777777" w:rsidTr="00E77081">
        <w:tc>
          <w:tcPr>
            <w:tcW w:w="9576" w:type="dxa"/>
          </w:tcPr>
          <w:p w14:paraId="48E3910F" w14:textId="2F0218A3" w:rsidR="00E77081" w:rsidRPr="00E77081" w:rsidRDefault="0076017B" w:rsidP="0076017B">
            <w:pPr>
              <w:pStyle w:val="NoSpacing"/>
              <w:rPr>
                <w:rFonts w:ascii="Arial" w:hAnsi="Arial" w:cs="Arial"/>
                <w:b/>
                <w:color w:val="404040" w:themeColor="text1" w:themeTint="BF"/>
                <w:lang w:val="en-CA"/>
              </w:rPr>
            </w:pPr>
            <w:r>
              <w:rPr>
                <w:rFonts w:ascii="Arial" w:hAnsi="Arial" w:cs="Arial"/>
                <w:b/>
                <w:color w:val="404040" w:themeColor="text1" w:themeTint="BF"/>
                <w:lang w:val="en-CA"/>
              </w:rPr>
              <w:t xml:space="preserve">If yes, what are your term dates </w:t>
            </w:r>
            <w:r w:rsidR="00E77081" w:rsidRPr="00E77081">
              <w:rPr>
                <w:rFonts w:ascii="Arial" w:hAnsi="Arial" w:cs="Arial"/>
                <w:b/>
                <w:color w:val="404040" w:themeColor="text1" w:themeTint="BF"/>
                <w:lang w:val="en-CA"/>
              </w:rPr>
              <w:t>and school</w:t>
            </w:r>
            <w:r w:rsidR="00C24367">
              <w:rPr>
                <w:rFonts w:ascii="Arial" w:hAnsi="Arial" w:cs="Arial"/>
                <w:b/>
                <w:color w:val="404040" w:themeColor="text1" w:themeTint="BF"/>
                <w:lang w:val="en-CA"/>
              </w:rPr>
              <w:t xml:space="preserve"> (please clearly specify exact term dates)</w:t>
            </w:r>
            <w:r w:rsidR="00E77081" w:rsidRPr="00E77081">
              <w:rPr>
                <w:rFonts w:ascii="Arial" w:hAnsi="Arial" w:cs="Arial"/>
                <w:b/>
                <w:color w:val="404040" w:themeColor="text1" w:themeTint="BF"/>
                <w:lang w:val="en-CA"/>
              </w:rPr>
              <w:t>?</w:t>
            </w:r>
          </w:p>
        </w:tc>
      </w:tr>
    </w:tbl>
    <w:p w14:paraId="1AD5819B" w14:textId="77777777" w:rsidR="00E77081" w:rsidRPr="00E77081" w:rsidRDefault="00E77081" w:rsidP="00E77081">
      <w:pPr>
        <w:pStyle w:val="NoSpacing"/>
        <w:rPr>
          <w:rFonts w:ascii="Arial" w:hAnsi="Arial" w:cs="Arial"/>
          <w:b/>
          <w:color w:val="404040" w:themeColor="text1" w:themeTint="BF"/>
          <w:u w:val="single"/>
          <w:lang w:val="en-CA"/>
        </w:rPr>
      </w:pPr>
    </w:p>
    <w:p w14:paraId="0BD9E144" w14:textId="77777777" w:rsidR="00E77081" w:rsidRDefault="00E77081" w:rsidP="00E77081">
      <w:pPr>
        <w:pStyle w:val="NoSpacing"/>
        <w:rPr>
          <w:rFonts w:ascii="Arial" w:hAnsi="Arial" w:cs="Arial"/>
          <w:b/>
          <w:color w:val="404040" w:themeColor="text1" w:themeTint="BF"/>
          <w:u w:val="single"/>
          <w:lang w:val="en-CA"/>
        </w:rPr>
      </w:pPr>
    </w:p>
    <w:p w14:paraId="38AEA705" w14:textId="77777777" w:rsidR="0076017B" w:rsidRDefault="0076017B" w:rsidP="00E77081">
      <w:pPr>
        <w:pStyle w:val="NoSpacing"/>
        <w:rPr>
          <w:rFonts w:ascii="Arial" w:hAnsi="Arial" w:cs="Arial"/>
          <w:b/>
          <w:color w:val="404040" w:themeColor="text1" w:themeTint="BF"/>
          <w:u w:val="single"/>
          <w:lang w:val="en-CA"/>
        </w:rPr>
      </w:pPr>
    </w:p>
    <w:p w14:paraId="1F4A4542" w14:textId="77777777" w:rsidR="0076017B" w:rsidRPr="00E77081" w:rsidRDefault="0076017B" w:rsidP="00E77081">
      <w:pPr>
        <w:pStyle w:val="NoSpacing"/>
        <w:rPr>
          <w:rFonts w:ascii="Arial" w:hAnsi="Arial" w:cs="Arial"/>
          <w:b/>
          <w:color w:val="404040" w:themeColor="text1" w:themeTint="BF"/>
          <w:u w:val="single"/>
          <w:lang w:val="en-CA"/>
        </w:rPr>
      </w:pPr>
    </w:p>
    <w:p w14:paraId="40A3ABE5" w14:textId="77777777" w:rsidR="00E77081" w:rsidRPr="00E77081" w:rsidRDefault="00E77081" w:rsidP="00E77081">
      <w:pPr>
        <w:pStyle w:val="NoSpacing"/>
        <w:rPr>
          <w:rFonts w:ascii="Arial" w:hAnsi="Arial" w:cs="Arial"/>
          <w:b/>
          <w:color w:val="404040" w:themeColor="text1" w:themeTint="BF"/>
          <w:u w:val="single"/>
          <w:lang w:val="en-CA"/>
        </w:rPr>
      </w:pPr>
      <w:r w:rsidRPr="00E77081">
        <w:rPr>
          <w:rFonts w:ascii="Arial" w:hAnsi="Arial" w:cs="Arial"/>
          <w:b/>
          <w:color w:val="404040" w:themeColor="text1" w:themeTint="BF"/>
          <w:u w:val="single"/>
          <w:lang w:val="en-CA"/>
        </w:rPr>
        <w:lastRenderedPageBreak/>
        <w:t>GENERAL QUESTIONS</w:t>
      </w:r>
    </w:p>
    <w:p w14:paraId="620640E3" w14:textId="77777777" w:rsidR="00E77081" w:rsidRPr="00E77081" w:rsidRDefault="00E77081" w:rsidP="00E77081">
      <w:pPr>
        <w:pStyle w:val="NoSpacing"/>
        <w:rPr>
          <w:rFonts w:ascii="Arial" w:hAnsi="Arial" w:cs="Arial"/>
          <w:b/>
          <w:color w:val="404040" w:themeColor="text1" w:themeTint="BF"/>
          <w:u w:val="single"/>
          <w:lang w:val="en-CA"/>
        </w:rPr>
      </w:pPr>
    </w:p>
    <w:p w14:paraId="24F4365C" w14:textId="77777777" w:rsidR="00E77081" w:rsidRPr="00E77081" w:rsidRDefault="00E77081" w:rsidP="00E77081">
      <w:pPr>
        <w:pStyle w:val="NoSpacing"/>
        <w:numPr>
          <w:ilvl w:val="0"/>
          <w:numId w:val="4"/>
        </w:numPr>
        <w:rPr>
          <w:rFonts w:ascii="Arial" w:hAnsi="Arial" w:cs="Arial"/>
          <w:color w:val="404040" w:themeColor="text1" w:themeTint="BF"/>
          <w:sz w:val="22"/>
          <w:szCs w:val="22"/>
        </w:rPr>
      </w:pPr>
      <w:r>
        <w:rPr>
          <w:rFonts w:ascii="Arial" w:hAnsi="Arial" w:cs="Arial"/>
          <w:color w:val="404040" w:themeColor="text1" w:themeTint="BF"/>
          <w:sz w:val="22"/>
          <w:szCs w:val="22"/>
        </w:rPr>
        <w:t xml:space="preserve">Why are you passionate about entrepreneurship? </w:t>
      </w:r>
    </w:p>
    <w:p w14:paraId="47D61E7E" w14:textId="77777777" w:rsidR="00E77081" w:rsidRPr="00E77081" w:rsidRDefault="00E77081" w:rsidP="00E77081">
      <w:pPr>
        <w:pStyle w:val="NoSpacing"/>
        <w:rPr>
          <w:rFonts w:ascii="Arial" w:hAnsi="Arial" w:cs="Arial"/>
          <w:color w:val="404040" w:themeColor="text1" w:themeTint="BF"/>
          <w:sz w:val="22"/>
          <w:szCs w:val="22"/>
        </w:rPr>
      </w:pPr>
    </w:p>
    <w:p w14:paraId="7C5CB504" w14:textId="2F42A747" w:rsidR="00E77081" w:rsidRPr="0076017B" w:rsidRDefault="00E77081" w:rsidP="0076017B">
      <w:pPr>
        <w:pStyle w:val="ListParagraph"/>
        <w:numPr>
          <w:ilvl w:val="0"/>
          <w:numId w:val="4"/>
        </w:numPr>
        <w:rPr>
          <w:rFonts w:ascii="Arial" w:hAnsi="Arial" w:cs="Arial"/>
          <w:color w:val="404040" w:themeColor="text1" w:themeTint="BF"/>
          <w:lang w:val="en-CA"/>
        </w:rPr>
      </w:pPr>
      <w:r>
        <w:rPr>
          <w:rFonts w:ascii="Arial" w:hAnsi="Arial" w:cs="Arial"/>
          <w:color w:val="404040" w:themeColor="text1" w:themeTint="BF"/>
          <w:lang w:val="en-CA"/>
        </w:rPr>
        <w:t xml:space="preserve">Please provide an example of a time where you went above and beyond to reach a goal. </w:t>
      </w:r>
      <w:r w:rsidR="0076017B">
        <w:rPr>
          <w:rFonts w:ascii="Arial" w:hAnsi="Arial" w:cs="Arial"/>
          <w:color w:val="404040" w:themeColor="text1" w:themeTint="BF"/>
          <w:lang w:val="en-CA"/>
        </w:rPr>
        <w:t>If you are a past QEC executive, please use an example from QEC. Otherwise, please f</w:t>
      </w:r>
      <w:r w:rsidRPr="0076017B">
        <w:rPr>
          <w:rFonts w:ascii="Arial" w:hAnsi="Arial" w:cs="Arial"/>
          <w:color w:val="404040" w:themeColor="text1" w:themeTint="BF"/>
          <w:lang w:val="en-CA"/>
        </w:rPr>
        <w:t>eel free to use an example from any context (schoolwork, summer job, etc.).</w:t>
      </w:r>
    </w:p>
    <w:p w14:paraId="0B995437" w14:textId="596E39ED" w:rsidR="00E77081" w:rsidRPr="00E77081" w:rsidRDefault="00E77081" w:rsidP="00E77081">
      <w:pPr>
        <w:pStyle w:val="NoSpacing"/>
        <w:numPr>
          <w:ilvl w:val="0"/>
          <w:numId w:val="4"/>
        </w:numPr>
        <w:rPr>
          <w:rFonts w:ascii="Arial" w:hAnsi="Arial" w:cs="Arial"/>
          <w:color w:val="404040" w:themeColor="text1" w:themeTint="BF"/>
          <w:sz w:val="22"/>
          <w:szCs w:val="22"/>
          <w:lang w:val="en-CA"/>
        </w:rPr>
      </w:pPr>
      <w:r w:rsidRPr="00E77081">
        <w:rPr>
          <w:rFonts w:ascii="Arial" w:hAnsi="Arial" w:cs="Arial"/>
          <w:color w:val="404040" w:themeColor="text1" w:themeTint="BF"/>
          <w:sz w:val="22"/>
          <w:szCs w:val="22"/>
        </w:rPr>
        <w:t>P</w:t>
      </w:r>
      <w:r w:rsidR="0076017B">
        <w:rPr>
          <w:rFonts w:ascii="Arial" w:hAnsi="Arial" w:cs="Arial"/>
          <w:color w:val="404040" w:themeColor="text1" w:themeTint="BF"/>
          <w:sz w:val="22"/>
          <w:szCs w:val="22"/>
        </w:rPr>
        <w:t xml:space="preserve">lease attach a PDF copy of your </w:t>
      </w:r>
      <w:r w:rsidRPr="00E77081">
        <w:rPr>
          <w:rFonts w:ascii="Arial" w:hAnsi="Arial" w:cs="Arial"/>
          <w:color w:val="404040" w:themeColor="text1" w:themeTint="BF"/>
          <w:sz w:val="22"/>
          <w:szCs w:val="22"/>
        </w:rPr>
        <w:t>resume as a separate attachment to the email of this application. The purpose is to gain a wider understanding of your past leadership experience and other accomplishments.</w:t>
      </w:r>
      <w:r>
        <w:rPr>
          <w:rFonts w:ascii="Arial" w:hAnsi="Arial" w:cs="Arial"/>
          <w:color w:val="404040" w:themeColor="text1" w:themeTint="BF"/>
          <w:sz w:val="22"/>
          <w:szCs w:val="22"/>
        </w:rPr>
        <w:t xml:space="preserve"> </w:t>
      </w:r>
      <w:r>
        <w:rPr>
          <w:rFonts w:ascii="Arial" w:hAnsi="Arial" w:cs="Arial"/>
          <w:color w:val="404040" w:themeColor="text1" w:themeTint="BF"/>
          <w:sz w:val="22"/>
          <w:szCs w:val="22"/>
        </w:rPr>
        <w:br/>
      </w:r>
    </w:p>
    <w:p w14:paraId="14407BE7" w14:textId="7E77F05D" w:rsidR="00E77081" w:rsidRPr="00E77081" w:rsidRDefault="00E77081" w:rsidP="00E77081">
      <w:pPr>
        <w:pStyle w:val="NoSpacing"/>
        <w:numPr>
          <w:ilvl w:val="0"/>
          <w:numId w:val="4"/>
        </w:numPr>
        <w:rPr>
          <w:rFonts w:ascii="Arial" w:hAnsi="Arial" w:cs="Arial"/>
          <w:color w:val="404040" w:themeColor="text1" w:themeTint="BF"/>
          <w:sz w:val="22"/>
          <w:szCs w:val="22"/>
          <w:lang w:val="en-CA"/>
        </w:rPr>
      </w:pPr>
      <w:r>
        <w:rPr>
          <w:rFonts w:ascii="Arial" w:hAnsi="Arial" w:cs="Arial"/>
          <w:color w:val="404040" w:themeColor="text1" w:themeTint="BF"/>
          <w:sz w:val="22"/>
          <w:szCs w:val="22"/>
        </w:rPr>
        <w:t>What other initiatives do you plan to be inv</w:t>
      </w:r>
      <w:r w:rsidR="0076017B">
        <w:rPr>
          <w:rFonts w:ascii="Arial" w:hAnsi="Arial" w:cs="Arial"/>
          <w:color w:val="404040" w:themeColor="text1" w:themeTint="BF"/>
          <w:sz w:val="22"/>
          <w:szCs w:val="22"/>
        </w:rPr>
        <w:t>olved with for the upcoming 2016-2017</w:t>
      </w:r>
      <w:r>
        <w:rPr>
          <w:rFonts w:ascii="Arial" w:hAnsi="Arial" w:cs="Arial"/>
          <w:color w:val="404040" w:themeColor="text1" w:themeTint="BF"/>
          <w:sz w:val="22"/>
          <w:szCs w:val="22"/>
        </w:rPr>
        <w:t xml:space="preserve"> year? </w:t>
      </w:r>
      <w:r w:rsidR="002C4DAC">
        <w:rPr>
          <w:rFonts w:ascii="Arial" w:hAnsi="Arial" w:cs="Arial"/>
          <w:color w:val="404040" w:themeColor="text1" w:themeTint="BF"/>
          <w:sz w:val="22"/>
          <w:szCs w:val="22"/>
        </w:rPr>
        <w:t>We ask this to get a sense of the time commitment you can allot to</w:t>
      </w:r>
      <w:r w:rsidR="0076017B">
        <w:rPr>
          <w:rFonts w:ascii="Arial" w:hAnsi="Arial" w:cs="Arial"/>
          <w:color w:val="404040" w:themeColor="text1" w:themeTint="BF"/>
          <w:sz w:val="22"/>
          <w:szCs w:val="22"/>
        </w:rPr>
        <w:t xml:space="preserve"> the</w:t>
      </w:r>
      <w:r w:rsidR="002C4DAC">
        <w:rPr>
          <w:rFonts w:ascii="Arial" w:hAnsi="Arial" w:cs="Arial"/>
          <w:color w:val="404040" w:themeColor="text1" w:themeTint="BF"/>
          <w:sz w:val="22"/>
          <w:szCs w:val="22"/>
        </w:rPr>
        <w:t xml:space="preserve"> QEC. </w:t>
      </w:r>
    </w:p>
    <w:p w14:paraId="08DE100F" w14:textId="77777777" w:rsidR="00E77081" w:rsidRDefault="00E77081" w:rsidP="00E77081">
      <w:pPr>
        <w:pStyle w:val="NoSpacing"/>
        <w:rPr>
          <w:rFonts w:ascii="Arial" w:hAnsi="Arial" w:cs="Arial"/>
          <w:color w:val="404040" w:themeColor="text1" w:themeTint="BF"/>
          <w:sz w:val="22"/>
          <w:szCs w:val="22"/>
        </w:rPr>
      </w:pPr>
    </w:p>
    <w:p w14:paraId="4A1AB955" w14:textId="77777777" w:rsidR="00E77081" w:rsidRPr="00E77081" w:rsidRDefault="00E77081" w:rsidP="00E77081">
      <w:pPr>
        <w:pStyle w:val="NoSpacing"/>
        <w:rPr>
          <w:rFonts w:ascii="Arial" w:hAnsi="Arial" w:cs="Arial"/>
          <w:b/>
          <w:color w:val="404040" w:themeColor="text1" w:themeTint="BF"/>
          <w:szCs w:val="22"/>
          <w:u w:val="single"/>
        </w:rPr>
      </w:pPr>
      <w:r>
        <w:rPr>
          <w:rFonts w:ascii="Arial" w:hAnsi="Arial" w:cs="Arial"/>
          <w:b/>
          <w:color w:val="404040" w:themeColor="text1" w:themeTint="BF"/>
          <w:szCs w:val="22"/>
          <w:u w:val="single"/>
        </w:rPr>
        <w:t>POSITION SPECIFIC QUESTIONS</w:t>
      </w:r>
    </w:p>
    <w:p w14:paraId="7E44E052" w14:textId="77777777" w:rsidR="00E77081" w:rsidRPr="00E77081" w:rsidRDefault="00E77081" w:rsidP="00E77081">
      <w:pPr>
        <w:pStyle w:val="NoSpacing"/>
        <w:rPr>
          <w:rFonts w:ascii="Arial" w:hAnsi="Arial" w:cs="Arial"/>
          <w:color w:val="FF0000"/>
          <w:szCs w:val="22"/>
          <w:lang w:val="en-CA"/>
        </w:rPr>
      </w:pPr>
    </w:p>
    <w:p w14:paraId="335E9FF4" w14:textId="683E6476" w:rsidR="00E77081" w:rsidRPr="00F06894" w:rsidRDefault="00E77081" w:rsidP="00E77081">
      <w:pPr>
        <w:pStyle w:val="NoSpacing"/>
        <w:rPr>
          <w:rFonts w:ascii="Arial" w:hAnsi="Arial" w:cs="Arial"/>
          <w:color w:val="FF0000"/>
          <w:szCs w:val="22"/>
          <w:lang w:val="en-CA"/>
        </w:rPr>
      </w:pPr>
      <w:r w:rsidRPr="00E77081">
        <w:rPr>
          <w:rFonts w:ascii="Arial" w:hAnsi="Arial" w:cs="Arial"/>
          <w:color w:val="FF0000"/>
          <w:szCs w:val="22"/>
          <w:lang w:val="en-CA"/>
        </w:rPr>
        <w:t xml:space="preserve">Please only provide an answer to your </w:t>
      </w:r>
      <w:r w:rsidRPr="00E77081">
        <w:rPr>
          <w:rFonts w:ascii="Arial" w:hAnsi="Arial" w:cs="Arial"/>
          <w:b/>
          <w:color w:val="FF0000"/>
          <w:szCs w:val="22"/>
          <w:lang w:val="en-CA"/>
        </w:rPr>
        <w:t xml:space="preserve">FIRST CHOICE </w:t>
      </w:r>
      <w:r w:rsidR="00F06894">
        <w:rPr>
          <w:rFonts w:ascii="Arial" w:hAnsi="Arial" w:cs="Arial"/>
          <w:color w:val="FF0000"/>
          <w:szCs w:val="22"/>
          <w:lang w:val="en-CA"/>
        </w:rPr>
        <w:t xml:space="preserve">position. Please make sure that questions you are not answering are </w:t>
      </w:r>
      <w:r w:rsidR="00F06894">
        <w:rPr>
          <w:rFonts w:ascii="Arial" w:hAnsi="Arial" w:cs="Arial"/>
          <w:b/>
          <w:color w:val="FF0000"/>
          <w:szCs w:val="22"/>
          <w:lang w:val="en-CA"/>
        </w:rPr>
        <w:t xml:space="preserve">DELETED </w:t>
      </w:r>
      <w:r w:rsidR="00F06894">
        <w:rPr>
          <w:rFonts w:ascii="Arial" w:hAnsi="Arial" w:cs="Arial"/>
          <w:color w:val="FF0000"/>
          <w:szCs w:val="22"/>
          <w:lang w:val="en-CA"/>
        </w:rPr>
        <w:t xml:space="preserve">when you submit this form. </w:t>
      </w:r>
    </w:p>
    <w:p w14:paraId="675EE873" w14:textId="77777777" w:rsidR="00FB25E6" w:rsidRDefault="00FB25E6" w:rsidP="00E77081">
      <w:pPr>
        <w:pStyle w:val="NoSpacing"/>
        <w:rPr>
          <w:rFonts w:ascii="Arial" w:hAnsi="Arial" w:cs="Arial"/>
          <w:b/>
          <w:color w:val="404040" w:themeColor="text1" w:themeTint="BF"/>
          <w:sz w:val="22"/>
          <w:lang w:val="en-CA"/>
        </w:rPr>
      </w:pPr>
    </w:p>
    <w:p w14:paraId="477CF0FA" w14:textId="77777777" w:rsidR="00FB25E6" w:rsidRDefault="00FB25E6" w:rsidP="00FB25E6">
      <w:pPr>
        <w:pStyle w:val="NoSpacing"/>
        <w:rPr>
          <w:rFonts w:ascii="Arial" w:hAnsi="Arial" w:cs="Arial"/>
          <w:b/>
          <w:color w:val="404040" w:themeColor="text1" w:themeTint="BF"/>
          <w:lang w:val="en-CA"/>
        </w:rPr>
      </w:pPr>
      <w:r w:rsidRPr="00E77081">
        <w:rPr>
          <w:rFonts w:ascii="Arial" w:hAnsi="Arial" w:cs="Arial"/>
          <w:b/>
          <w:color w:val="404040" w:themeColor="text1" w:themeTint="BF"/>
          <w:lang w:val="en-CA"/>
        </w:rPr>
        <w:t>Director of Sponsorship:</w:t>
      </w:r>
    </w:p>
    <w:p w14:paraId="1F35780B" w14:textId="77777777" w:rsidR="00FB25E6" w:rsidRPr="006F7E64" w:rsidRDefault="00FB25E6" w:rsidP="00FB25E6">
      <w:pPr>
        <w:pStyle w:val="NoSpacing"/>
        <w:numPr>
          <w:ilvl w:val="0"/>
          <w:numId w:val="14"/>
        </w:numPr>
        <w:rPr>
          <w:rFonts w:ascii="Arial" w:hAnsi="Arial" w:cs="Arial"/>
          <w:color w:val="404040" w:themeColor="text1" w:themeTint="BF"/>
          <w:sz w:val="22"/>
          <w:lang w:val="en-CA"/>
        </w:rPr>
      </w:pPr>
      <w:r w:rsidRPr="006F7E64">
        <w:rPr>
          <w:rFonts w:ascii="Arial" w:hAnsi="Arial" w:cs="Arial"/>
          <w:i/>
          <w:color w:val="404040" w:themeColor="text1" w:themeTint="BF"/>
          <w:sz w:val="22"/>
          <w:lang w:val="en-CA"/>
        </w:rPr>
        <w:t>In general at Queen’s, sponsors attend in order to make recruiting opportunities at their company more visible.</w:t>
      </w:r>
      <w:r>
        <w:rPr>
          <w:rFonts w:ascii="Arial" w:hAnsi="Arial" w:cs="Arial"/>
          <w:i/>
          <w:color w:val="404040" w:themeColor="text1" w:themeTint="BF"/>
          <w:sz w:val="22"/>
          <w:lang w:val="en-CA"/>
        </w:rPr>
        <w:t xml:space="preserve"> The</w:t>
      </w:r>
      <w:r w:rsidRPr="006F7E64">
        <w:rPr>
          <w:rFonts w:ascii="Arial" w:hAnsi="Arial" w:cs="Arial"/>
          <w:i/>
          <w:color w:val="404040" w:themeColor="text1" w:themeTint="BF"/>
          <w:sz w:val="22"/>
          <w:lang w:val="en-CA"/>
        </w:rPr>
        <w:t xml:space="preserve"> QEC does not have a focus on recruiting opportunities for its delegates, since they plan to run their own business. </w:t>
      </w:r>
      <w:r>
        <w:rPr>
          <w:rFonts w:ascii="Arial" w:hAnsi="Arial" w:cs="Arial"/>
          <w:i/>
          <w:color w:val="404040" w:themeColor="text1" w:themeTint="BF"/>
          <w:sz w:val="22"/>
          <w:lang w:val="en-CA"/>
        </w:rPr>
        <w:t>Given that this is the case, w</w:t>
      </w:r>
      <w:r w:rsidRPr="006F7E64">
        <w:rPr>
          <w:rFonts w:ascii="Arial" w:hAnsi="Arial" w:cs="Arial"/>
          <w:i/>
          <w:color w:val="404040" w:themeColor="text1" w:themeTint="BF"/>
          <w:sz w:val="22"/>
          <w:lang w:val="en-CA"/>
        </w:rPr>
        <w:t xml:space="preserve">hat is a possible </w:t>
      </w:r>
      <w:r>
        <w:rPr>
          <w:rFonts w:ascii="Arial" w:hAnsi="Arial" w:cs="Arial"/>
          <w:i/>
          <w:color w:val="404040" w:themeColor="text1" w:themeTint="BF"/>
          <w:sz w:val="22"/>
          <w:lang w:val="en-CA"/>
        </w:rPr>
        <w:t>“selling point”</w:t>
      </w:r>
      <w:r w:rsidRPr="006F7E64">
        <w:rPr>
          <w:rFonts w:ascii="Arial" w:hAnsi="Arial" w:cs="Arial"/>
          <w:i/>
          <w:color w:val="404040" w:themeColor="text1" w:themeTint="BF"/>
          <w:sz w:val="22"/>
          <w:lang w:val="en-CA"/>
        </w:rPr>
        <w:t xml:space="preserve"> that QEC can offer to potential corporate sponsors</w:t>
      </w:r>
      <w:r>
        <w:rPr>
          <w:rFonts w:ascii="Arial" w:hAnsi="Arial" w:cs="Arial"/>
          <w:i/>
          <w:color w:val="404040" w:themeColor="text1" w:themeTint="BF"/>
          <w:sz w:val="22"/>
          <w:lang w:val="en-CA"/>
        </w:rPr>
        <w:t xml:space="preserve"> and what is the best way to convey it</w:t>
      </w:r>
      <w:r w:rsidRPr="006F7E64">
        <w:rPr>
          <w:rFonts w:ascii="Arial" w:hAnsi="Arial" w:cs="Arial"/>
          <w:i/>
          <w:color w:val="404040" w:themeColor="text1" w:themeTint="BF"/>
          <w:sz w:val="22"/>
          <w:lang w:val="en-CA"/>
        </w:rPr>
        <w:t>?</w:t>
      </w:r>
    </w:p>
    <w:p w14:paraId="614B13F0" w14:textId="77777777" w:rsidR="00FB25E6" w:rsidRPr="00026C4E" w:rsidRDefault="00FB25E6" w:rsidP="00FB25E6">
      <w:pPr>
        <w:pStyle w:val="NoSpacing"/>
        <w:numPr>
          <w:ilvl w:val="0"/>
          <w:numId w:val="14"/>
        </w:numPr>
        <w:rPr>
          <w:rFonts w:ascii="Arial" w:hAnsi="Arial" w:cs="Arial"/>
          <w:color w:val="404040" w:themeColor="text1" w:themeTint="BF"/>
          <w:sz w:val="22"/>
          <w:lang w:val="en-CA"/>
        </w:rPr>
      </w:pPr>
      <w:r w:rsidRPr="006F7E64">
        <w:rPr>
          <w:rFonts w:ascii="Arial" w:hAnsi="Arial" w:cs="Arial"/>
          <w:i/>
          <w:color w:val="404040" w:themeColor="text1" w:themeTint="BF"/>
          <w:sz w:val="22"/>
          <w:lang w:val="en-CA"/>
        </w:rPr>
        <w:t>Describe a time where you managed or led a group of people</w:t>
      </w:r>
      <w:r>
        <w:rPr>
          <w:rFonts w:ascii="Arial" w:hAnsi="Arial" w:cs="Arial"/>
          <w:i/>
          <w:color w:val="404040" w:themeColor="text1" w:themeTint="BF"/>
          <w:sz w:val="22"/>
          <w:lang w:val="en-CA"/>
        </w:rPr>
        <w:t xml:space="preserve"> and the results you drove.</w:t>
      </w:r>
    </w:p>
    <w:p w14:paraId="1848C524" w14:textId="77777777" w:rsidR="00FB25E6" w:rsidRDefault="00FB25E6" w:rsidP="00FB25E6">
      <w:pPr>
        <w:pStyle w:val="NoSpacing"/>
        <w:numPr>
          <w:ilvl w:val="0"/>
          <w:numId w:val="14"/>
        </w:numPr>
        <w:rPr>
          <w:rFonts w:ascii="Arial" w:hAnsi="Arial" w:cs="Arial"/>
          <w:color w:val="404040" w:themeColor="text1" w:themeTint="BF"/>
          <w:sz w:val="22"/>
          <w:lang w:val="en-CA"/>
        </w:rPr>
      </w:pPr>
      <w:r>
        <w:rPr>
          <w:rFonts w:ascii="Arial" w:hAnsi="Arial" w:cs="Arial"/>
          <w:i/>
          <w:color w:val="404040" w:themeColor="text1" w:themeTint="BF"/>
          <w:sz w:val="22"/>
          <w:lang w:val="en-CA"/>
        </w:rPr>
        <w:t xml:space="preserve">Please make a short </w:t>
      </w:r>
      <w:proofErr w:type="spellStart"/>
      <w:r>
        <w:rPr>
          <w:rFonts w:ascii="Arial" w:hAnsi="Arial" w:cs="Arial"/>
          <w:i/>
          <w:color w:val="404040" w:themeColor="text1" w:themeTint="BF"/>
          <w:sz w:val="22"/>
          <w:lang w:val="en-CA"/>
        </w:rPr>
        <w:t>powerpoint</w:t>
      </w:r>
      <w:proofErr w:type="spellEnd"/>
      <w:r>
        <w:rPr>
          <w:rFonts w:ascii="Arial" w:hAnsi="Arial" w:cs="Arial"/>
          <w:i/>
          <w:color w:val="404040" w:themeColor="text1" w:themeTint="BF"/>
          <w:sz w:val="22"/>
          <w:lang w:val="en-CA"/>
        </w:rPr>
        <w:t xml:space="preserve"> (max 3 slides and 5 minutes) </w:t>
      </w:r>
      <w:r>
        <w:rPr>
          <w:rFonts w:ascii="Arial" w:hAnsi="Arial" w:cs="Arial"/>
          <w:color w:val="404040" w:themeColor="text1" w:themeTint="BF"/>
          <w:sz w:val="22"/>
          <w:lang w:val="en-CA"/>
        </w:rPr>
        <w:t>outlining the following:</w:t>
      </w:r>
    </w:p>
    <w:p w14:paraId="3ABFBF95" w14:textId="77777777" w:rsidR="00FB25E6" w:rsidRPr="00026C4E" w:rsidRDefault="00FB25E6" w:rsidP="00FB25E6">
      <w:pPr>
        <w:pStyle w:val="NoSpacing"/>
        <w:numPr>
          <w:ilvl w:val="1"/>
          <w:numId w:val="14"/>
        </w:numPr>
        <w:rPr>
          <w:rFonts w:ascii="Arial" w:hAnsi="Arial" w:cs="Arial"/>
          <w:color w:val="404040" w:themeColor="text1" w:themeTint="BF"/>
          <w:sz w:val="22"/>
          <w:lang w:val="en-CA"/>
        </w:rPr>
      </w:pPr>
      <w:r>
        <w:rPr>
          <w:rFonts w:ascii="Arial" w:hAnsi="Arial" w:cs="Arial"/>
          <w:i/>
          <w:color w:val="404040" w:themeColor="text1" w:themeTint="BF"/>
          <w:sz w:val="22"/>
          <w:lang w:val="en-CA"/>
        </w:rPr>
        <w:t>Specific organizations that you believe could be potential sponsors for QEC and how you would reach them, be realistic and specific.</w:t>
      </w:r>
    </w:p>
    <w:p w14:paraId="6925983C" w14:textId="77777777" w:rsidR="00FB25E6" w:rsidRPr="00026C4E" w:rsidRDefault="00FB25E6" w:rsidP="00FB25E6">
      <w:pPr>
        <w:pStyle w:val="NoSpacing"/>
        <w:numPr>
          <w:ilvl w:val="1"/>
          <w:numId w:val="14"/>
        </w:numPr>
        <w:rPr>
          <w:rFonts w:ascii="Arial" w:hAnsi="Arial" w:cs="Arial"/>
          <w:color w:val="404040" w:themeColor="text1" w:themeTint="BF"/>
          <w:sz w:val="22"/>
          <w:lang w:val="en-CA"/>
        </w:rPr>
      </w:pPr>
      <w:r>
        <w:rPr>
          <w:rFonts w:ascii="Arial" w:hAnsi="Arial" w:cs="Arial"/>
          <w:i/>
          <w:color w:val="404040" w:themeColor="text1" w:themeTint="BF"/>
          <w:sz w:val="22"/>
          <w:lang w:val="en-CA"/>
        </w:rPr>
        <w:t xml:space="preserve">Sponsorship goals in hard metrics (ex. X $ of sponsorship by Y date) </w:t>
      </w:r>
    </w:p>
    <w:p w14:paraId="251162C4" w14:textId="4B075247" w:rsidR="00FB25E6" w:rsidRPr="004F4F8D" w:rsidRDefault="00FB25E6" w:rsidP="00E77081">
      <w:pPr>
        <w:pStyle w:val="NoSpacing"/>
        <w:numPr>
          <w:ilvl w:val="1"/>
          <w:numId w:val="14"/>
        </w:numPr>
        <w:rPr>
          <w:rFonts w:ascii="Arial" w:hAnsi="Arial" w:cs="Arial"/>
          <w:b/>
          <w:color w:val="404040" w:themeColor="text1" w:themeTint="BF"/>
          <w:sz w:val="22"/>
          <w:lang w:val="en-CA"/>
        </w:rPr>
      </w:pPr>
      <w:r>
        <w:rPr>
          <w:rFonts w:ascii="Arial" w:hAnsi="Arial" w:cs="Arial"/>
          <w:i/>
          <w:color w:val="404040" w:themeColor="text1" w:themeTint="BF"/>
          <w:sz w:val="22"/>
          <w:lang w:val="en-CA"/>
        </w:rPr>
        <w:t>The rest is up to you! – Think of creative ways to get more sponsorship for QEC!</w:t>
      </w:r>
    </w:p>
    <w:p w14:paraId="79EAF81E" w14:textId="77777777" w:rsidR="00595028" w:rsidRDefault="00595028" w:rsidP="00595028">
      <w:pPr>
        <w:pStyle w:val="NoSpacing"/>
        <w:rPr>
          <w:rFonts w:ascii="Arial" w:hAnsi="Arial" w:cs="Arial"/>
          <w:i/>
          <w:color w:val="404040" w:themeColor="text1" w:themeTint="BF"/>
          <w:sz w:val="22"/>
          <w:lang w:val="en-CA"/>
        </w:rPr>
      </w:pPr>
    </w:p>
    <w:p w14:paraId="457B5F5D" w14:textId="77777777" w:rsidR="00595028" w:rsidRPr="00E77081" w:rsidRDefault="00595028" w:rsidP="00595028">
      <w:pPr>
        <w:pStyle w:val="NoSpacing"/>
        <w:rPr>
          <w:rFonts w:ascii="Arial" w:hAnsi="Arial" w:cs="Arial"/>
          <w:b/>
          <w:color w:val="404040" w:themeColor="text1" w:themeTint="BF"/>
          <w:lang w:val="en-CA"/>
        </w:rPr>
      </w:pPr>
      <w:r w:rsidRPr="00E77081">
        <w:rPr>
          <w:rFonts w:ascii="Arial" w:hAnsi="Arial" w:cs="Arial"/>
          <w:b/>
          <w:color w:val="404040" w:themeColor="text1" w:themeTint="BF"/>
          <w:lang w:val="en-CA"/>
        </w:rPr>
        <w:t>Sponsorship Coordinator:</w:t>
      </w:r>
    </w:p>
    <w:p w14:paraId="29065C70" w14:textId="3C27C83A" w:rsidR="00595028" w:rsidRPr="006052A2" w:rsidRDefault="00595028" w:rsidP="00595028">
      <w:pPr>
        <w:pStyle w:val="NoSpacing"/>
        <w:numPr>
          <w:ilvl w:val="0"/>
          <w:numId w:val="9"/>
        </w:numPr>
        <w:rPr>
          <w:rFonts w:ascii="Arial" w:hAnsi="Arial" w:cs="Arial"/>
          <w:b/>
          <w:color w:val="404040" w:themeColor="text1" w:themeTint="BF"/>
          <w:sz w:val="22"/>
          <w:lang w:val="en-CA"/>
        </w:rPr>
      </w:pPr>
      <w:r w:rsidRPr="006052A2">
        <w:rPr>
          <w:rFonts w:ascii="Arial" w:hAnsi="Arial" w:cs="Arial"/>
          <w:i/>
          <w:color w:val="404040" w:themeColor="text1" w:themeTint="BF"/>
          <w:sz w:val="22"/>
          <w:lang w:val="en-CA"/>
        </w:rPr>
        <w:t xml:space="preserve">Describe a time where </w:t>
      </w:r>
      <w:r>
        <w:rPr>
          <w:rFonts w:ascii="Arial" w:hAnsi="Arial" w:cs="Arial"/>
          <w:i/>
          <w:color w:val="404040" w:themeColor="text1" w:themeTint="BF"/>
          <w:sz w:val="22"/>
          <w:lang w:val="en-CA"/>
        </w:rPr>
        <w:t>you successfully convinced a person or a group.</w:t>
      </w:r>
    </w:p>
    <w:p w14:paraId="463DA1F7" w14:textId="53924817" w:rsidR="00595028" w:rsidRPr="004F4F8D" w:rsidRDefault="00595028" w:rsidP="00595028">
      <w:pPr>
        <w:pStyle w:val="NoSpacing"/>
        <w:numPr>
          <w:ilvl w:val="0"/>
          <w:numId w:val="9"/>
        </w:numPr>
        <w:rPr>
          <w:rFonts w:ascii="Arial" w:hAnsi="Arial" w:cs="Arial"/>
          <w:b/>
          <w:i/>
          <w:color w:val="404040" w:themeColor="text1" w:themeTint="BF"/>
          <w:sz w:val="22"/>
          <w:lang w:val="en-CA"/>
        </w:rPr>
      </w:pPr>
      <w:r>
        <w:rPr>
          <w:rFonts w:ascii="Arial" w:hAnsi="Arial" w:cs="Arial"/>
          <w:i/>
          <w:color w:val="404040" w:themeColor="text1" w:themeTint="BF"/>
          <w:sz w:val="22"/>
          <w:lang w:val="en-CA"/>
        </w:rPr>
        <w:t xml:space="preserve">Pitch the </w:t>
      </w:r>
      <w:r w:rsidRPr="006052A2">
        <w:rPr>
          <w:rFonts w:ascii="Arial" w:hAnsi="Arial" w:cs="Arial"/>
          <w:i/>
          <w:color w:val="404040" w:themeColor="text1" w:themeTint="BF"/>
          <w:sz w:val="22"/>
          <w:lang w:val="en-CA"/>
        </w:rPr>
        <w:t>QEC</w:t>
      </w:r>
      <w:r>
        <w:rPr>
          <w:rFonts w:ascii="Arial" w:hAnsi="Arial" w:cs="Arial"/>
          <w:i/>
          <w:color w:val="404040" w:themeColor="text1" w:themeTint="BF"/>
          <w:sz w:val="22"/>
          <w:lang w:val="en-CA"/>
        </w:rPr>
        <w:t xml:space="preserve"> in 150 words or less to a potential sponsor.</w:t>
      </w:r>
    </w:p>
    <w:p w14:paraId="204ADA4C" w14:textId="77777777" w:rsidR="004F4F8D" w:rsidRDefault="004F4F8D" w:rsidP="004F4F8D">
      <w:pPr>
        <w:pStyle w:val="NoSpacing"/>
        <w:rPr>
          <w:rFonts w:ascii="Arial" w:hAnsi="Arial" w:cs="Arial"/>
          <w:i/>
          <w:color w:val="404040" w:themeColor="text1" w:themeTint="BF"/>
          <w:sz w:val="22"/>
          <w:lang w:val="en-CA"/>
        </w:rPr>
      </w:pPr>
    </w:p>
    <w:p w14:paraId="4BEB8BE7" w14:textId="77777777" w:rsidR="004F4F8D" w:rsidRPr="00E77081" w:rsidRDefault="004F4F8D" w:rsidP="004F4F8D">
      <w:pPr>
        <w:pStyle w:val="NoSpacing"/>
        <w:rPr>
          <w:rFonts w:ascii="Arial" w:hAnsi="Arial" w:cs="Arial"/>
          <w:b/>
          <w:color w:val="404040" w:themeColor="text1" w:themeTint="BF"/>
          <w:lang w:val="en-CA"/>
        </w:rPr>
      </w:pPr>
      <w:r w:rsidRPr="00E77081">
        <w:rPr>
          <w:rFonts w:ascii="Arial" w:hAnsi="Arial" w:cs="Arial"/>
          <w:b/>
          <w:color w:val="404040" w:themeColor="text1" w:themeTint="BF"/>
          <w:lang w:val="en-CA"/>
        </w:rPr>
        <w:t>Events and Logistics Coordinator:</w:t>
      </w:r>
    </w:p>
    <w:p w14:paraId="2662FA0E" w14:textId="77777777" w:rsidR="004F4F8D" w:rsidRPr="00562B18" w:rsidRDefault="004F4F8D" w:rsidP="004F4F8D">
      <w:pPr>
        <w:pStyle w:val="ListParagraph"/>
        <w:widowControl w:val="0"/>
        <w:numPr>
          <w:ilvl w:val="0"/>
          <w:numId w:val="15"/>
        </w:numPr>
        <w:autoSpaceDE w:val="0"/>
        <w:autoSpaceDN w:val="0"/>
        <w:adjustRightInd w:val="0"/>
        <w:rPr>
          <w:rFonts w:ascii="Helvetica" w:eastAsiaTheme="minorEastAsia" w:hAnsi="Helvetica" w:cs="Helvetica"/>
          <w:i/>
          <w:color w:val="404040" w:themeColor="text1" w:themeTint="BF"/>
        </w:rPr>
      </w:pPr>
      <w:r w:rsidRPr="00562B18">
        <w:rPr>
          <w:rFonts w:ascii="Helvetica" w:eastAsiaTheme="minorEastAsia" w:hAnsi="Helvetica" w:cs="Helvetica"/>
          <w:i/>
          <w:color w:val="404040" w:themeColor="text1" w:themeTint="BF"/>
        </w:rPr>
        <w:t xml:space="preserve">Describe a time you planned and executed </w:t>
      </w:r>
      <w:r>
        <w:rPr>
          <w:rFonts w:ascii="Helvetica" w:eastAsiaTheme="minorEastAsia" w:hAnsi="Helvetica" w:cs="Helvetica"/>
          <w:i/>
          <w:color w:val="404040" w:themeColor="text1" w:themeTint="BF"/>
        </w:rPr>
        <w:t>an event (or other major function)</w:t>
      </w:r>
      <w:r w:rsidRPr="00562B18">
        <w:rPr>
          <w:rFonts w:ascii="Helvetica" w:eastAsiaTheme="minorEastAsia" w:hAnsi="Helvetica" w:cs="Helvetica"/>
          <w:i/>
          <w:color w:val="404040" w:themeColor="text1" w:themeTint="BF"/>
        </w:rPr>
        <w:t xml:space="preserve"> </w:t>
      </w:r>
      <w:r>
        <w:rPr>
          <w:rFonts w:ascii="Helvetica" w:eastAsiaTheme="minorEastAsia" w:hAnsi="Helvetica" w:cs="Helvetica"/>
          <w:i/>
          <w:color w:val="404040" w:themeColor="text1" w:themeTint="BF"/>
        </w:rPr>
        <w:t>that was highly detailed oriented.</w:t>
      </w:r>
    </w:p>
    <w:p w14:paraId="3E1FBC75" w14:textId="77777777" w:rsidR="004F4F8D" w:rsidRDefault="004F4F8D" w:rsidP="004F4F8D">
      <w:pPr>
        <w:pStyle w:val="ListParagraph"/>
        <w:widowControl w:val="0"/>
        <w:numPr>
          <w:ilvl w:val="0"/>
          <w:numId w:val="15"/>
        </w:numPr>
        <w:autoSpaceDE w:val="0"/>
        <w:autoSpaceDN w:val="0"/>
        <w:adjustRightInd w:val="0"/>
        <w:rPr>
          <w:rFonts w:ascii="Helvetica" w:eastAsiaTheme="minorEastAsia" w:hAnsi="Helvetica" w:cs="Helvetica"/>
          <w:i/>
          <w:color w:val="404040" w:themeColor="text1" w:themeTint="BF"/>
        </w:rPr>
      </w:pPr>
      <w:r>
        <w:rPr>
          <w:rFonts w:ascii="Helvetica" w:eastAsiaTheme="minorEastAsia" w:hAnsi="Helvetica" w:cs="Helvetica"/>
          <w:i/>
          <w:color w:val="404040" w:themeColor="text1" w:themeTint="BF"/>
        </w:rPr>
        <w:t xml:space="preserve">Written or Verbal response. You are welcome to write an answer to the following question or, if left blank, it will be a question during your interview. </w:t>
      </w:r>
    </w:p>
    <w:p w14:paraId="628DB862" w14:textId="77777777" w:rsidR="004F4F8D" w:rsidRDefault="004F4F8D" w:rsidP="004F4F8D">
      <w:pPr>
        <w:pStyle w:val="ListParagraph"/>
        <w:widowControl w:val="0"/>
        <w:numPr>
          <w:ilvl w:val="1"/>
          <w:numId w:val="15"/>
        </w:numPr>
        <w:autoSpaceDE w:val="0"/>
        <w:autoSpaceDN w:val="0"/>
        <w:adjustRightInd w:val="0"/>
        <w:rPr>
          <w:rFonts w:ascii="Helvetica" w:eastAsiaTheme="minorEastAsia" w:hAnsi="Helvetica" w:cs="Helvetica"/>
          <w:i/>
          <w:color w:val="404040" w:themeColor="text1" w:themeTint="BF"/>
        </w:rPr>
      </w:pPr>
      <w:r w:rsidRPr="00562B18">
        <w:rPr>
          <w:rFonts w:ascii="Helvetica" w:eastAsiaTheme="minorEastAsia" w:hAnsi="Helvetica" w:cs="Helvetica"/>
          <w:i/>
          <w:color w:val="404040" w:themeColor="text1" w:themeTint="BF"/>
        </w:rPr>
        <w:t xml:space="preserve">How </w:t>
      </w:r>
      <w:r>
        <w:rPr>
          <w:rFonts w:ascii="Helvetica" w:eastAsiaTheme="minorEastAsia" w:hAnsi="Helvetica" w:cs="Helvetica"/>
          <w:i/>
          <w:color w:val="404040" w:themeColor="text1" w:themeTint="BF"/>
        </w:rPr>
        <w:t xml:space="preserve">would you react to the venue for the final dinner and closing reception reneging one week before the conference? Consider communication with groups that you deem applicable (ex. competitors) and remedies to the situation while keeping in mind that the QEC occurs in Toronto. </w:t>
      </w:r>
    </w:p>
    <w:p w14:paraId="75FF6233" w14:textId="77777777" w:rsidR="004F4F8D" w:rsidRPr="004F4F8D" w:rsidRDefault="004F4F8D" w:rsidP="004F4F8D">
      <w:pPr>
        <w:widowControl w:val="0"/>
        <w:autoSpaceDE w:val="0"/>
        <w:autoSpaceDN w:val="0"/>
        <w:adjustRightInd w:val="0"/>
        <w:rPr>
          <w:rFonts w:ascii="Helvetica" w:eastAsiaTheme="minorEastAsia" w:hAnsi="Helvetica" w:cs="Helvetica"/>
          <w:i/>
          <w:color w:val="404040" w:themeColor="text1" w:themeTint="BF"/>
        </w:rPr>
      </w:pPr>
    </w:p>
    <w:p w14:paraId="07A9A4F6" w14:textId="77777777" w:rsidR="004F4F8D" w:rsidRPr="00E77081" w:rsidRDefault="004F4F8D" w:rsidP="004F4F8D">
      <w:pPr>
        <w:pStyle w:val="NoSpacing"/>
        <w:rPr>
          <w:rFonts w:ascii="Arial" w:hAnsi="Arial" w:cs="Arial"/>
          <w:b/>
          <w:color w:val="404040" w:themeColor="text1" w:themeTint="BF"/>
          <w:sz w:val="22"/>
          <w:lang w:val="en-CA"/>
        </w:rPr>
      </w:pPr>
      <w:r w:rsidRPr="00E77081">
        <w:rPr>
          <w:rFonts w:ascii="Arial" w:hAnsi="Arial" w:cs="Arial"/>
          <w:b/>
          <w:color w:val="404040" w:themeColor="text1" w:themeTint="BF"/>
          <w:sz w:val="22"/>
          <w:lang w:val="en-CA"/>
        </w:rPr>
        <w:t>Competitor Coordinator:</w:t>
      </w:r>
    </w:p>
    <w:p w14:paraId="122A25F8" w14:textId="77777777" w:rsidR="004F4F8D" w:rsidRDefault="004F4F8D" w:rsidP="004F4F8D">
      <w:pPr>
        <w:pStyle w:val="NoSpacing"/>
        <w:numPr>
          <w:ilvl w:val="0"/>
          <w:numId w:val="5"/>
        </w:numPr>
        <w:rPr>
          <w:rFonts w:ascii="Arial" w:hAnsi="Arial" w:cs="Arial"/>
          <w:i/>
          <w:color w:val="404040" w:themeColor="text1" w:themeTint="BF"/>
          <w:sz w:val="22"/>
          <w:lang w:val="en-CA"/>
        </w:rPr>
      </w:pPr>
      <w:r w:rsidRPr="00E77081">
        <w:rPr>
          <w:rFonts w:ascii="Arial" w:hAnsi="Arial" w:cs="Arial"/>
          <w:i/>
          <w:color w:val="404040" w:themeColor="text1" w:themeTint="BF"/>
          <w:sz w:val="22"/>
          <w:lang w:val="en-CA"/>
        </w:rPr>
        <w:t xml:space="preserve">Please describe an instance or experience where you had to manage </w:t>
      </w:r>
      <w:r>
        <w:rPr>
          <w:rFonts w:ascii="Arial" w:hAnsi="Arial" w:cs="Arial"/>
          <w:i/>
          <w:color w:val="404040" w:themeColor="text1" w:themeTint="BF"/>
          <w:sz w:val="22"/>
          <w:lang w:val="en-CA"/>
        </w:rPr>
        <w:t xml:space="preserve">a variety of projects, tasks, or responsibilities at once (excluding schoolwork). Describe the strategy/tactics for how you prioritized and managed your time and the projects. </w:t>
      </w:r>
    </w:p>
    <w:p w14:paraId="3E554B78" w14:textId="77777777" w:rsidR="00595028" w:rsidRPr="00E77081" w:rsidRDefault="00595028" w:rsidP="00595028">
      <w:pPr>
        <w:pStyle w:val="NoSpacing"/>
        <w:rPr>
          <w:rFonts w:ascii="Arial" w:hAnsi="Arial" w:cs="Arial"/>
          <w:b/>
          <w:color w:val="404040" w:themeColor="text1" w:themeTint="BF"/>
          <w:lang w:val="en-CA"/>
        </w:rPr>
      </w:pPr>
    </w:p>
    <w:p w14:paraId="693D12EF" w14:textId="77777777" w:rsidR="00595028" w:rsidRPr="00E77081" w:rsidRDefault="00595028" w:rsidP="00595028">
      <w:pPr>
        <w:pStyle w:val="NoSpacing"/>
        <w:rPr>
          <w:rFonts w:ascii="Arial" w:hAnsi="Arial" w:cs="Arial"/>
          <w:b/>
          <w:color w:val="404040" w:themeColor="text1" w:themeTint="BF"/>
          <w:lang w:val="en-CA"/>
        </w:rPr>
      </w:pPr>
      <w:r w:rsidRPr="00E77081">
        <w:rPr>
          <w:rFonts w:ascii="Arial" w:hAnsi="Arial" w:cs="Arial"/>
          <w:b/>
          <w:color w:val="404040" w:themeColor="text1" w:themeTint="BF"/>
          <w:lang w:val="en-CA"/>
        </w:rPr>
        <w:t>Publications Coordinator:</w:t>
      </w:r>
    </w:p>
    <w:p w14:paraId="670C3A95" w14:textId="0EC25602" w:rsidR="00595028" w:rsidRPr="006F7E64" w:rsidRDefault="00595028" w:rsidP="00595028">
      <w:pPr>
        <w:pStyle w:val="NoSpacing"/>
        <w:numPr>
          <w:ilvl w:val="0"/>
          <w:numId w:val="12"/>
        </w:numPr>
        <w:rPr>
          <w:rFonts w:ascii="Arial" w:hAnsi="Arial" w:cs="Arial"/>
          <w:b/>
          <w:color w:val="404040" w:themeColor="text1" w:themeTint="BF"/>
          <w:sz w:val="22"/>
          <w:lang w:val="en-CA"/>
        </w:rPr>
      </w:pPr>
      <w:r w:rsidRPr="006F7E64">
        <w:rPr>
          <w:rFonts w:ascii="Arial" w:hAnsi="Arial" w:cs="Arial"/>
          <w:i/>
          <w:color w:val="404040" w:themeColor="text1" w:themeTint="BF"/>
          <w:sz w:val="22"/>
          <w:lang w:val="en-CA"/>
        </w:rPr>
        <w:t xml:space="preserve">Please attach a copy of your design portfolio (or a select few pieces of your past design work) to </w:t>
      </w:r>
      <w:r>
        <w:rPr>
          <w:rFonts w:ascii="Arial" w:hAnsi="Arial" w:cs="Arial"/>
          <w:i/>
          <w:color w:val="404040" w:themeColor="text1" w:themeTint="BF"/>
          <w:sz w:val="22"/>
          <w:lang w:val="en-CA"/>
        </w:rPr>
        <w:t>this</w:t>
      </w:r>
      <w:r w:rsidRPr="006F7E64">
        <w:rPr>
          <w:rFonts w:ascii="Arial" w:hAnsi="Arial" w:cs="Arial"/>
          <w:i/>
          <w:color w:val="404040" w:themeColor="text1" w:themeTint="BF"/>
          <w:sz w:val="22"/>
          <w:lang w:val="en-CA"/>
        </w:rPr>
        <w:t xml:space="preserve"> email. If you do not have one, please discuss a time where you had to learn a technical skill in an extremely short period of time. </w:t>
      </w:r>
    </w:p>
    <w:p w14:paraId="123A1E7E" w14:textId="1515FD78" w:rsidR="004F4F8D" w:rsidRPr="004F4F8D" w:rsidRDefault="00595028" w:rsidP="004F4F8D">
      <w:pPr>
        <w:pStyle w:val="NoSpacing"/>
        <w:numPr>
          <w:ilvl w:val="0"/>
          <w:numId w:val="12"/>
        </w:numPr>
        <w:rPr>
          <w:rFonts w:ascii="Arial" w:hAnsi="Arial" w:cs="Arial"/>
          <w:b/>
          <w:color w:val="404040" w:themeColor="text1" w:themeTint="BF"/>
          <w:sz w:val="22"/>
          <w:lang w:val="en-CA"/>
        </w:rPr>
      </w:pPr>
      <w:r w:rsidRPr="006F7E64">
        <w:rPr>
          <w:rFonts w:ascii="Arial" w:hAnsi="Arial" w:cs="Arial"/>
          <w:i/>
          <w:color w:val="404040" w:themeColor="text1" w:themeTint="BF"/>
          <w:sz w:val="22"/>
          <w:lang w:val="en-CA"/>
        </w:rPr>
        <w:t>Why in your view is design important?</w:t>
      </w:r>
    </w:p>
    <w:p w14:paraId="5C1A41BB" w14:textId="77777777" w:rsidR="00595028" w:rsidRDefault="00595028" w:rsidP="00E77081">
      <w:pPr>
        <w:pStyle w:val="NoSpacing"/>
        <w:rPr>
          <w:rFonts w:ascii="Arial" w:hAnsi="Arial" w:cs="Arial"/>
          <w:b/>
          <w:color w:val="404040" w:themeColor="text1" w:themeTint="BF"/>
          <w:sz w:val="22"/>
          <w:lang w:val="en-CA"/>
        </w:rPr>
      </w:pPr>
    </w:p>
    <w:p w14:paraId="01BF612F" w14:textId="175CBD01" w:rsidR="00E77081" w:rsidRPr="00E77081" w:rsidRDefault="00595028" w:rsidP="00E77081">
      <w:pPr>
        <w:pStyle w:val="NoSpacing"/>
        <w:rPr>
          <w:rFonts w:ascii="Arial" w:hAnsi="Arial" w:cs="Arial"/>
          <w:b/>
          <w:color w:val="404040" w:themeColor="text1" w:themeTint="BF"/>
          <w:lang w:val="en-CA"/>
        </w:rPr>
      </w:pPr>
      <w:r>
        <w:rPr>
          <w:rFonts w:ascii="Arial" w:hAnsi="Arial" w:cs="Arial"/>
          <w:b/>
          <w:color w:val="404040" w:themeColor="text1" w:themeTint="BF"/>
          <w:lang w:val="en-CA"/>
        </w:rPr>
        <w:t>Media Relations</w:t>
      </w:r>
      <w:r w:rsidR="00E77081" w:rsidRPr="00E77081">
        <w:rPr>
          <w:rFonts w:ascii="Arial" w:hAnsi="Arial" w:cs="Arial"/>
          <w:b/>
          <w:color w:val="404040" w:themeColor="text1" w:themeTint="BF"/>
          <w:lang w:val="en-CA"/>
        </w:rPr>
        <w:t xml:space="preserve"> Coordinator:</w:t>
      </w:r>
    </w:p>
    <w:p w14:paraId="216161F3" w14:textId="5B17C48A" w:rsidR="00595028" w:rsidRPr="00595028" w:rsidRDefault="00595028" w:rsidP="00595028">
      <w:pPr>
        <w:pStyle w:val="NoSpacing"/>
        <w:numPr>
          <w:ilvl w:val="0"/>
          <w:numId w:val="7"/>
        </w:numPr>
        <w:rPr>
          <w:rFonts w:ascii="Arial" w:hAnsi="Arial" w:cs="Arial"/>
          <w:b/>
          <w:i/>
          <w:color w:val="404040" w:themeColor="text1" w:themeTint="BF"/>
          <w:sz w:val="22"/>
          <w:lang w:val="en-CA"/>
        </w:rPr>
      </w:pPr>
      <w:r>
        <w:rPr>
          <w:rFonts w:ascii="Arial" w:hAnsi="Arial" w:cs="Arial"/>
          <w:i/>
          <w:color w:val="404040" w:themeColor="text1" w:themeTint="BF"/>
          <w:sz w:val="22"/>
          <w:lang w:val="en-CA"/>
        </w:rPr>
        <w:t xml:space="preserve">Pitch the </w:t>
      </w:r>
      <w:r w:rsidRPr="006052A2">
        <w:rPr>
          <w:rFonts w:ascii="Arial" w:hAnsi="Arial" w:cs="Arial"/>
          <w:i/>
          <w:color w:val="404040" w:themeColor="text1" w:themeTint="BF"/>
          <w:sz w:val="22"/>
          <w:lang w:val="en-CA"/>
        </w:rPr>
        <w:t>QEC</w:t>
      </w:r>
      <w:r>
        <w:rPr>
          <w:rFonts w:ascii="Arial" w:hAnsi="Arial" w:cs="Arial"/>
          <w:i/>
          <w:color w:val="404040" w:themeColor="text1" w:themeTint="BF"/>
          <w:sz w:val="22"/>
          <w:lang w:val="en-CA"/>
        </w:rPr>
        <w:t xml:space="preserve"> in 150 words or less to a potential news publication or blog.</w:t>
      </w:r>
    </w:p>
    <w:p w14:paraId="699E53AB" w14:textId="67EA7EDF" w:rsidR="002C4DAC" w:rsidRPr="002C4DAC" w:rsidRDefault="002C4DAC" w:rsidP="002C4DAC">
      <w:pPr>
        <w:pStyle w:val="NoSpacing"/>
        <w:numPr>
          <w:ilvl w:val="0"/>
          <w:numId w:val="7"/>
        </w:numPr>
        <w:rPr>
          <w:rFonts w:ascii="Arial" w:hAnsi="Arial" w:cs="Arial"/>
          <w:b/>
          <w:i/>
          <w:color w:val="404040" w:themeColor="text1" w:themeTint="BF"/>
          <w:sz w:val="22"/>
          <w:lang w:val="en-CA"/>
        </w:rPr>
      </w:pPr>
      <w:r>
        <w:rPr>
          <w:rFonts w:ascii="Arial" w:hAnsi="Arial" w:cs="Arial"/>
          <w:i/>
          <w:color w:val="404040" w:themeColor="text1" w:themeTint="BF"/>
          <w:sz w:val="22"/>
          <w:lang w:val="en-CA"/>
        </w:rPr>
        <w:t>In marketing, do you think that creative thinking or strategic thinking is more important?</w:t>
      </w:r>
      <w:r w:rsidR="00595028">
        <w:rPr>
          <w:rFonts w:ascii="Arial" w:hAnsi="Arial" w:cs="Arial"/>
          <w:i/>
          <w:color w:val="404040" w:themeColor="text1" w:themeTint="BF"/>
          <w:sz w:val="22"/>
          <w:lang w:val="en-CA"/>
        </w:rPr>
        <w:t xml:space="preserve"> </w:t>
      </w:r>
      <w:r w:rsidR="00C24367">
        <w:rPr>
          <w:rFonts w:ascii="Arial" w:hAnsi="Arial" w:cs="Arial"/>
          <w:i/>
          <w:color w:val="404040" w:themeColor="text1" w:themeTint="BF"/>
          <w:sz w:val="22"/>
          <w:lang w:val="en-CA"/>
        </w:rPr>
        <w:t>Please e</w:t>
      </w:r>
      <w:r w:rsidR="00595028">
        <w:rPr>
          <w:rFonts w:ascii="Arial" w:hAnsi="Arial" w:cs="Arial"/>
          <w:i/>
          <w:color w:val="404040" w:themeColor="text1" w:themeTint="BF"/>
          <w:sz w:val="22"/>
          <w:lang w:val="en-CA"/>
        </w:rPr>
        <w:t>xplain.</w:t>
      </w:r>
      <w:r w:rsidR="00D832D9">
        <w:rPr>
          <w:rFonts w:ascii="Arial" w:hAnsi="Arial" w:cs="Arial"/>
          <w:i/>
          <w:color w:val="404040" w:themeColor="text1" w:themeTint="BF"/>
          <w:sz w:val="22"/>
          <w:lang w:val="en-CA"/>
        </w:rPr>
        <w:br/>
      </w:r>
    </w:p>
    <w:p w14:paraId="79FCBE8E" w14:textId="77777777" w:rsidR="00E77081" w:rsidRPr="00E77081" w:rsidRDefault="00E77081" w:rsidP="00E77081">
      <w:pPr>
        <w:pStyle w:val="NoSpacing"/>
        <w:rPr>
          <w:rFonts w:ascii="Arial" w:hAnsi="Arial" w:cs="Arial"/>
          <w:b/>
          <w:color w:val="404040" w:themeColor="text1" w:themeTint="BF"/>
          <w:lang w:val="en-CA"/>
        </w:rPr>
      </w:pPr>
      <w:r w:rsidRPr="00E77081">
        <w:rPr>
          <w:rFonts w:ascii="Arial" w:hAnsi="Arial" w:cs="Arial"/>
          <w:b/>
          <w:color w:val="404040" w:themeColor="text1" w:themeTint="BF"/>
          <w:lang w:val="en-CA"/>
        </w:rPr>
        <w:t>Technology Coordinator:</w:t>
      </w:r>
    </w:p>
    <w:p w14:paraId="70273BF4" w14:textId="3D907396" w:rsidR="00E77081" w:rsidRPr="002C4DAC" w:rsidRDefault="002C4DAC" w:rsidP="002C4DAC">
      <w:pPr>
        <w:pStyle w:val="NoSpacing"/>
        <w:numPr>
          <w:ilvl w:val="0"/>
          <w:numId w:val="8"/>
        </w:numPr>
        <w:rPr>
          <w:rFonts w:ascii="Arial" w:hAnsi="Arial" w:cs="Arial"/>
          <w:i/>
          <w:color w:val="404040" w:themeColor="text1" w:themeTint="BF"/>
          <w:lang w:val="en-CA"/>
        </w:rPr>
      </w:pPr>
      <w:r>
        <w:rPr>
          <w:rFonts w:ascii="Arial" w:hAnsi="Arial" w:cs="Arial"/>
          <w:i/>
          <w:color w:val="404040" w:themeColor="text1" w:themeTint="BF"/>
          <w:sz w:val="22"/>
          <w:lang w:val="en-CA"/>
        </w:rPr>
        <w:t xml:space="preserve">Do you have past experience with web development or design? If so, please provide a link to a piece of work you have done, as well as a description of the platforms/programs you used to develop it. If you do not, please describe to what extent you are (a) technologically proficient, and (b) an example that demonstrates </w:t>
      </w:r>
      <w:r w:rsidR="00595028">
        <w:rPr>
          <w:rFonts w:ascii="Arial" w:hAnsi="Arial" w:cs="Arial"/>
          <w:i/>
          <w:color w:val="404040" w:themeColor="text1" w:themeTint="BF"/>
          <w:sz w:val="22"/>
          <w:lang w:val="en-CA"/>
        </w:rPr>
        <w:t>your ability to learn quickly.</w:t>
      </w:r>
    </w:p>
    <w:p w14:paraId="2C33EEE9" w14:textId="7DE37B9B" w:rsidR="002C4DAC" w:rsidRPr="002C4DAC" w:rsidRDefault="00595028" w:rsidP="002C4DAC">
      <w:pPr>
        <w:pStyle w:val="NoSpacing"/>
        <w:numPr>
          <w:ilvl w:val="0"/>
          <w:numId w:val="8"/>
        </w:numPr>
        <w:rPr>
          <w:rFonts w:ascii="Arial" w:hAnsi="Arial" w:cs="Arial"/>
          <w:i/>
          <w:color w:val="404040" w:themeColor="text1" w:themeTint="BF"/>
          <w:lang w:val="en-CA"/>
        </w:rPr>
      </w:pPr>
      <w:r>
        <w:rPr>
          <w:rFonts w:ascii="Arial" w:hAnsi="Arial" w:cs="Arial"/>
          <w:i/>
          <w:color w:val="404040" w:themeColor="text1" w:themeTint="BF"/>
          <w:sz w:val="22"/>
          <w:lang w:val="en-CA"/>
        </w:rPr>
        <w:t>Discuss</w:t>
      </w:r>
      <w:r w:rsidR="002C4DAC">
        <w:rPr>
          <w:rFonts w:ascii="Arial" w:hAnsi="Arial" w:cs="Arial"/>
          <w:i/>
          <w:color w:val="404040" w:themeColor="text1" w:themeTint="BF"/>
          <w:sz w:val="22"/>
          <w:lang w:val="en-CA"/>
        </w:rPr>
        <w:t xml:space="preserve"> a time where you had to complete a project </w:t>
      </w:r>
      <w:r w:rsidR="00030CB2">
        <w:rPr>
          <w:rFonts w:ascii="Arial" w:hAnsi="Arial" w:cs="Arial"/>
          <w:i/>
          <w:color w:val="404040" w:themeColor="text1" w:themeTint="BF"/>
          <w:sz w:val="22"/>
          <w:lang w:val="en-CA"/>
        </w:rPr>
        <w:t>with</w:t>
      </w:r>
      <w:r w:rsidR="002C4DAC">
        <w:rPr>
          <w:rFonts w:ascii="Arial" w:hAnsi="Arial" w:cs="Arial"/>
          <w:i/>
          <w:color w:val="404040" w:themeColor="text1" w:themeTint="BF"/>
          <w:sz w:val="22"/>
          <w:lang w:val="en-CA"/>
        </w:rPr>
        <w:t xml:space="preserve"> a tight deadline, and the strategies you implemented to be successful in finishing it effectively and on time. If you were not able to, please describe how you would have done things differently.   </w:t>
      </w:r>
    </w:p>
    <w:p w14:paraId="0E2D3533" w14:textId="77777777" w:rsidR="005D5CCF" w:rsidRDefault="005D5CCF" w:rsidP="00E77081">
      <w:pPr>
        <w:pStyle w:val="NoSpacing"/>
        <w:rPr>
          <w:rFonts w:ascii="Arial" w:hAnsi="Arial" w:cs="Arial"/>
          <w:b/>
          <w:color w:val="404040" w:themeColor="text1" w:themeTint="BF"/>
          <w:lang w:val="en-CA"/>
        </w:rPr>
      </w:pPr>
    </w:p>
    <w:p w14:paraId="528C367C" w14:textId="40270C73" w:rsidR="00E77081" w:rsidRPr="00A330F4" w:rsidRDefault="00E77081" w:rsidP="00A330F4">
      <w:pPr>
        <w:widowControl w:val="0"/>
        <w:autoSpaceDE w:val="0"/>
        <w:autoSpaceDN w:val="0"/>
        <w:adjustRightInd w:val="0"/>
        <w:rPr>
          <w:rFonts w:ascii="Helvetica" w:eastAsiaTheme="minorEastAsia" w:hAnsi="Helvetica" w:cs="Helvetica"/>
          <w:i/>
          <w:color w:val="404040" w:themeColor="text1" w:themeTint="BF"/>
        </w:rPr>
      </w:pPr>
      <w:r w:rsidRPr="00A330F4">
        <w:rPr>
          <w:rFonts w:ascii="Arial" w:hAnsi="Arial" w:cs="Arial"/>
          <w:b/>
          <w:color w:val="404040" w:themeColor="text1" w:themeTint="BF"/>
          <w:lang w:val="en-CA"/>
        </w:rPr>
        <w:t>Finance Coordinator:</w:t>
      </w:r>
    </w:p>
    <w:p w14:paraId="5D3923D9" w14:textId="77777777" w:rsidR="00595028" w:rsidRPr="00595028" w:rsidRDefault="005D5CCF" w:rsidP="005D5CCF">
      <w:pPr>
        <w:pStyle w:val="NoSpacing"/>
        <w:numPr>
          <w:ilvl w:val="0"/>
          <w:numId w:val="11"/>
        </w:numPr>
        <w:rPr>
          <w:rFonts w:ascii="Arial" w:hAnsi="Arial" w:cs="Arial"/>
          <w:b/>
          <w:color w:val="404040" w:themeColor="text1" w:themeTint="BF"/>
          <w:sz w:val="22"/>
          <w:lang w:val="en-CA"/>
        </w:rPr>
      </w:pPr>
      <w:r w:rsidRPr="006F7E64">
        <w:rPr>
          <w:rFonts w:ascii="Arial" w:hAnsi="Arial" w:cs="Arial"/>
          <w:i/>
          <w:color w:val="404040" w:themeColor="text1" w:themeTint="BF"/>
          <w:sz w:val="22"/>
          <w:lang w:val="en-CA"/>
        </w:rPr>
        <w:t>Do you have any past bookkeeping or financial management experience? If yes, please discuss the approach you took to your tasks and duties. If not, please discuss a time where you required a high level of attention to detail to accomplish a task.</w:t>
      </w:r>
    </w:p>
    <w:p w14:paraId="524DCFE4" w14:textId="6D5DCDA3" w:rsidR="005D5CCF" w:rsidRPr="00A06B1B" w:rsidRDefault="00C50357" w:rsidP="007F1C11">
      <w:pPr>
        <w:pStyle w:val="NoSpacing"/>
        <w:numPr>
          <w:ilvl w:val="0"/>
          <w:numId w:val="11"/>
        </w:numPr>
        <w:rPr>
          <w:rFonts w:ascii="Arial" w:hAnsi="Arial" w:cs="Arial"/>
          <w:i/>
          <w:color w:val="404040" w:themeColor="text1" w:themeTint="BF"/>
          <w:sz w:val="22"/>
          <w:lang w:val="en-CA"/>
        </w:rPr>
      </w:pPr>
      <w:r w:rsidRPr="00A06B1B">
        <w:rPr>
          <w:rFonts w:ascii="Arial" w:hAnsi="Arial" w:cs="Arial"/>
          <w:i/>
          <w:color w:val="404040" w:themeColor="text1" w:themeTint="BF"/>
          <w:sz w:val="22"/>
          <w:lang w:val="en-CA"/>
        </w:rPr>
        <w:t xml:space="preserve">Describe a time where you faced conflict in a group and how you overcame it. </w:t>
      </w:r>
    </w:p>
    <w:p w14:paraId="7FA05E90" w14:textId="77777777" w:rsidR="004F4F8D" w:rsidRDefault="004F4F8D" w:rsidP="004F4F8D">
      <w:pPr>
        <w:pStyle w:val="NoSpacing"/>
        <w:rPr>
          <w:rFonts w:ascii="Arial" w:hAnsi="Arial" w:cs="Arial"/>
          <w:i/>
          <w:color w:val="404040" w:themeColor="text1" w:themeTint="BF"/>
          <w:lang w:val="en-CA"/>
        </w:rPr>
      </w:pPr>
    </w:p>
    <w:p w14:paraId="522C6BFA" w14:textId="77777777" w:rsidR="004F4F8D" w:rsidRPr="00E77081" w:rsidRDefault="004F4F8D" w:rsidP="004F4F8D">
      <w:pPr>
        <w:pStyle w:val="NoSpacing"/>
        <w:rPr>
          <w:rFonts w:ascii="Arial" w:hAnsi="Arial" w:cs="Arial"/>
          <w:b/>
          <w:color w:val="404040" w:themeColor="text1" w:themeTint="BF"/>
          <w:lang w:val="en-CA"/>
        </w:rPr>
      </w:pPr>
      <w:r w:rsidRPr="00E77081">
        <w:rPr>
          <w:rFonts w:ascii="Arial" w:hAnsi="Arial" w:cs="Arial"/>
          <w:b/>
          <w:color w:val="404040" w:themeColor="text1" w:themeTint="BF"/>
          <w:lang w:val="en-CA"/>
        </w:rPr>
        <w:t>Judges Coordinator:</w:t>
      </w:r>
    </w:p>
    <w:p w14:paraId="71DEA177" w14:textId="51254C47" w:rsidR="00B70185" w:rsidRPr="00B70185" w:rsidRDefault="004F4F8D" w:rsidP="004F4F8D">
      <w:pPr>
        <w:pStyle w:val="NoSpacing"/>
        <w:numPr>
          <w:ilvl w:val="0"/>
          <w:numId w:val="6"/>
        </w:numPr>
        <w:rPr>
          <w:rFonts w:ascii="Arial" w:hAnsi="Arial" w:cs="Arial"/>
          <w:i/>
          <w:color w:val="404040" w:themeColor="text1" w:themeTint="BF"/>
          <w:sz w:val="20"/>
          <w:lang w:val="en-CA"/>
        </w:rPr>
      </w:pPr>
      <w:r w:rsidRPr="00562B18">
        <w:rPr>
          <w:rFonts w:ascii="Helvetica" w:hAnsi="Helvetica" w:cs="Helvetica"/>
          <w:i/>
          <w:color w:val="404040" w:themeColor="text1" w:themeTint="BF"/>
          <w:sz w:val="22"/>
        </w:rPr>
        <w:t xml:space="preserve">What </w:t>
      </w:r>
      <w:r>
        <w:rPr>
          <w:rFonts w:ascii="Helvetica" w:hAnsi="Helvetica" w:cs="Helvetica"/>
          <w:i/>
          <w:color w:val="404040" w:themeColor="text1" w:themeTint="BF"/>
          <w:sz w:val="22"/>
        </w:rPr>
        <w:t xml:space="preserve">in your view is the </w:t>
      </w:r>
      <w:r w:rsidRPr="00562B18">
        <w:rPr>
          <w:rFonts w:ascii="Helvetica" w:hAnsi="Helvetica" w:cs="Helvetica"/>
          <w:i/>
          <w:color w:val="404040" w:themeColor="text1" w:themeTint="BF"/>
          <w:sz w:val="22"/>
        </w:rPr>
        <w:t>value proposi</w:t>
      </w:r>
      <w:r>
        <w:rPr>
          <w:rFonts w:ascii="Helvetica" w:hAnsi="Helvetica" w:cs="Helvetica"/>
          <w:i/>
          <w:color w:val="404040" w:themeColor="text1" w:themeTint="BF"/>
          <w:sz w:val="22"/>
        </w:rPr>
        <w:t xml:space="preserve">tion </w:t>
      </w:r>
      <w:r w:rsidR="00B70185">
        <w:rPr>
          <w:rFonts w:ascii="Helvetica" w:hAnsi="Helvetica" w:cs="Helvetica"/>
          <w:i/>
          <w:color w:val="404040" w:themeColor="text1" w:themeTint="BF"/>
          <w:sz w:val="22"/>
        </w:rPr>
        <w:t xml:space="preserve">for judges to attend a start-up </w:t>
      </w:r>
      <w:r w:rsidRPr="00562B18">
        <w:rPr>
          <w:rFonts w:ascii="Helvetica" w:hAnsi="Helvetica" w:cs="Helvetica"/>
          <w:i/>
          <w:color w:val="404040" w:themeColor="text1" w:themeTint="BF"/>
          <w:sz w:val="22"/>
        </w:rPr>
        <w:t xml:space="preserve">competition? </w:t>
      </w:r>
    </w:p>
    <w:p w14:paraId="0D37337C" w14:textId="15C256F2" w:rsidR="004F4F8D" w:rsidRPr="00562B18" w:rsidRDefault="004F4F8D" w:rsidP="004F4F8D">
      <w:pPr>
        <w:pStyle w:val="NoSpacing"/>
        <w:numPr>
          <w:ilvl w:val="0"/>
          <w:numId w:val="6"/>
        </w:numPr>
        <w:rPr>
          <w:rFonts w:ascii="Arial" w:hAnsi="Arial" w:cs="Arial"/>
          <w:i/>
          <w:color w:val="404040" w:themeColor="text1" w:themeTint="BF"/>
          <w:sz w:val="20"/>
          <w:lang w:val="en-CA"/>
        </w:rPr>
      </w:pPr>
      <w:r>
        <w:rPr>
          <w:rFonts w:ascii="Helvetica" w:hAnsi="Helvetica" w:cs="Helvetica"/>
          <w:i/>
          <w:color w:val="404040" w:themeColor="text1" w:themeTint="BF"/>
          <w:sz w:val="22"/>
        </w:rPr>
        <w:t>How would you ensure a high representation of judges from multiple industries, genders</w:t>
      </w:r>
      <w:r w:rsidR="00D61A60">
        <w:rPr>
          <w:rFonts w:ascii="Helvetica" w:hAnsi="Helvetica" w:cs="Helvetica"/>
          <w:i/>
          <w:color w:val="404040" w:themeColor="text1" w:themeTint="BF"/>
          <w:sz w:val="22"/>
        </w:rPr>
        <w:t>,</w:t>
      </w:r>
      <w:r>
        <w:rPr>
          <w:rFonts w:ascii="Helvetica" w:hAnsi="Helvetica" w:cs="Helvetica"/>
          <w:i/>
          <w:color w:val="404040" w:themeColor="text1" w:themeTint="BF"/>
          <w:sz w:val="22"/>
        </w:rPr>
        <w:t xml:space="preserve"> and backgrounds? </w:t>
      </w:r>
    </w:p>
    <w:p w14:paraId="4658A7DC" w14:textId="77777777" w:rsidR="004F4F8D" w:rsidRPr="004F4F8D" w:rsidRDefault="004F4F8D" w:rsidP="004F4F8D">
      <w:pPr>
        <w:pStyle w:val="NoSpacing"/>
        <w:rPr>
          <w:rFonts w:ascii="Arial" w:hAnsi="Arial" w:cs="Arial"/>
          <w:b/>
          <w:color w:val="404040" w:themeColor="text1" w:themeTint="BF"/>
          <w:lang w:val="en-CA"/>
        </w:rPr>
      </w:pPr>
    </w:p>
    <w:p w14:paraId="04A161F5" w14:textId="77777777" w:rsidR="004F4F8D" w:rsidRDefault="004F4F8D" w:rsidP="004F4F8D">
      <w:pPr>
        <w:pStyle w:val="NoSpacing"/>
        <w:rPr>
          <w:rFonts w:ascii="Arial" w:hAnsi="Arial" w:cs="Arial"/>
          <w:i/>
          <w:color w:val="404040" w:themeColor="text1" w:themeTint="BF"/>
          <w:lang w:val="en-CA"/>
        </w:rPr>
      </w:pPr>
    </w:p>
    <w:p w14:paraId="3E37AB27" w14:textId="77777777" w:rsidR="004F4F8D" w:rsidRDefault="004F4F8D" w:rsidP="004F4F8D">
      <w:pPr>
        <w:pStyle w:val="NoSpacing"/>
        <w:rPr>
          <w:rFonts w:ascii="Arial" w:hAnsi="Arial" w:cs="Arial"/>
          <w:b/>
          <w:color w:val="404040" w:themeColor="text1" w:themeTint="BF"/>
          <w:lang w:val="en-CA"/>
        </w:rPr>
      </w:pPr>
    </w:p>
    <w:p w14:paraId="141C130A" w14:textId="77777777" w:rsidR="004F4F8D" w:rsidRPr="00C50357" w:rsidRDefault="004F4F8D" w:rsidP="004F4F8D">
      <w:pPr>
        <w:pStyle w:val="NoSpacing"/>
        <w:rPr>
          <w:rFonts w:ascii="Arial" w:hAnsi="Arial" w:cs="Arial"/>
          <w:b/>
          <w:color w:val="404040" w:themeColor="text1" w:themeTint="BF"/>
          <w:lang w:val="en-CA"/>
        </w:rPr>
      </w:pPr>
    </w:p>
    <w:p w14:paraId="4A1FEF10" w14:textId="3E053812" w:rsidR="000D3CC9" w:rsidRDefault="000D3CC9" w:rsidP="000D3CC9">
      <w:pPr>
        <w:pStyle w:val="NoSpacing"/>
        <w:rPr>
          <w:rFonts w:ascii="Arial" w:hAnsi="Arial" w:cs="Arial"/>
          <w:color w:val="404040" w:themeColor="text1" w:themeTint="BF"/>
          <w:sz w:val="22"/>
          <w:lang w:val="en-CA"/>
        </w:rPr>
      </w:pPr>
    </w:p>
    <w:p w14:paraId="42517281" w14:textId="77777777" w:rsidR="008F407D" w:rsidRDefault="008F407D" w:rsidP="000D3CC9">
      <w:pPr>
        <w:pStyle w:val="NoSpacing"/>
        <w:rPr>
          <w:rFonts w:ascii="Arial" w:hAnsi="Arial" w:cs="Arial"/>
          <w:color w:val="404040" w:themeColor="text1" w:themeTint="BF"/>
          <w:sz w:val="22"/>
          <w:lang w:val="en-CA"/>
        </w:rPr>
      </w:pPr>
    </w:p>
    <w:p w14:paraId="49A298C7" w14:textId="77777777" w:rsidR="008F407D" w:rsidRDefault="008F407D" w:rsidP="000D3CC9">
      <w:pPr>
        <w:pStyle w:val="NoSpacing"/>
        <w:rPr>
          <w:rFonts w:ascii="Arial" w:hAnsi="Arial" w:cs="Arial"/>
          <w:color w:val="404040" w:themeColor="text1" w:themeTint="BF"/>
          <w:sz w:val="22"/>
          <w:lang w:val="en-CA"/>
        </w:rPr>
      </w:pPr>
    </w:p>
    <w:p w14:paraId="7DCBE2EE" w14:textId="77777777" w:rsidR="008F407D" w:rsidRDefault="008F407D" w:rsidP="000D3CC9">
      <w:pPr>
        <w:pStyle w:val="NoSpacing"/>
        <w:rPr>
          <w:rFonts w:ascii="Arial" w:hAnsi="Arial" w:cs="Arial"/>
          <w:color w:val="404040" w:themeColor="text1" w:themeTint="BF"/>
          <w:sz w:val="22"/>
          <w:lang w:val="en-CA"/>
        </w:rPr>
      </w:pPr>
    </w:p>
    <w:p w14:paraId="11CDC019" w14:textId="77777777" w:rsidR="008F407D" w:rsidRDefault="008F407D" w:rsidP="000D3CC9">
      <w:pPr>
        <w:pStyle w:val="NoSpacing"/>
        <w:rPr>
          <w:rFonts w:ascii="Arial" w:hAnsi="Arial" w:cs="Arial"/>
          <w:color w:val="404040" w:themeColor="text1" w:themeTint="BF"/>
          <w:sz w:val="22"/>
          <w:lang w:val="en-CA"/>
        </w:rPr>
      </w:pPr>
    </w:p>
    <w:p w14:paraId="3E4F852E" w14:textId="77777777" w:rsidR="00C50357" w:rsidRPr="000D3CC9" w:rsidRDefault="00C50357" w:rsidP="000D3CC9">
      <w:pPr>
        <w:pStyle w:val="NoSpacing"/>
        <w:rPr>
          <w:rFonts w:ascii="Arial" w:hAnsi="Arial" w:cs="Arial"/>
          <w:color w:val="404040" w:themeColor="text1" w:themeTint="BF"/>
          <w:sz w:val="22"/>
          <w:lang w:val="en-CA"/>
        </w:rPr>
      </w:pPr>
    </w:p>
    <w:p w14:paraId="5B1CFDB6" w14:textId="77777777" w:rsidR="000D3CC9" w:rsidRDefault="000D3CC9" w:rsidP="00E77081">
      <w:pPr>
        <w:pStyle w:val="NoSpacing"/>
        <w:jc w:val="center"/>
        <w:rPr>
          <w:rFonts w:ascii="Arial" w:hAnsi="Arial" w:cs="Arial"/>
          <w:b/>
          <w:color w:val="404040" w:themeColor="text1" w:themeTint="BF"/>
          <w:lang w:val="en-CA"/>
        </w:rPr>
      </w:pPr>
    </w:p>
    <w:p w14:paraId="1C1F4054" w14:textId="77777777" w:rsidR="0076017B" w:rsidRDefault="0076017B" w:rsidP="0076017B">
      <w:pPr>
        <w:pStyle w:val="NoSpacing"/>
        <w:jc w:val="center"/>
        <w:rPr>
          <w:rFonts w:ascii="Arial" w:hAnsi="Arial" w:cs="Arial"/>
          <w:b/>
          <w:color w:val="000000" w:themeColor="text1"/>
          <w:sz w:val="22"/>
          <w:szCs w:val="22"/>
          <w:lang w:val="en-CA"/>
        </w:rPr>
      </w:pPr>
      <w:r w:rsidRPr="00A13DF9">
        <w:rPr>
          <w:rFonts w:ascii="Arial" w:hAnsi="Arial" w:cs="Arial"/>
          <w:b/>
          <w:color w:val="000000" w:themeColor="text1"/>
          <w:sz w:val="22"/>
          <w:szCs w:val="22"/>
          <w:lang w:val="en-CA"/>
        </w:rPr>
        <w:lastRenderedPageBreak/>
        <w:t>Please read all instructions and questions carefully.</w:t>
      </w:r>
    </w:p>
    <w:p w14:paraId="75F3A1B4" w14:textId="77777777" w:rsidR="0076017B" w:rsidRPr="00A13DF9" w:rsidRDefault="0076017B" w:rsidP="0076017B">
      <w:pPr>
        <w:pStyle w:val="NoSpacing"/>
        <w:jc w:val="center"/>
        <w:rPr>
          <w:rFonts w:ascii="Arial" w:hAnsi="Arial" w:cs="Arial"/>
          <w:b/>
          <w:color w:val="000000" w:themeColor="text1"/>
          <w:sz w:val="22"/>
          <w:szCs w:val="22"/>
          <w:lang w:val="en-CA"/>
        </w:rPr>
      </w:pPr>
    </w:p>
    <w:p w14:paraId="1E8F6E04" w14:textId="77777777" w:rsidR="0076017B" w:rsidRPr="00A13DF9" w:rsidRDefault="0076017B" w:rsidP="0076017B">
      <w:pPr>
        <w:widowControl w:val="0"/>
        <w:autoSpaceDE w:val="0"/>
        <w:autoSpaceDN w:val="0"/>
        <w:adjustRightInd w:val="0"/>
        <w:jc w:val="center"/>
        <w:rPr>
          <w:rFonts w:ascii="Arial" w:eastAsiaTheme="minorEastAsia" w:hAnsi="Arial" w:cs="Arial"/>
          <w:color w:val="000000" w:themeColor="text1"/>
          <w:sz w:val="22"/>
          <w:szCs w:val="22"/>
        </w:rPr>
      </w:pPr>
      <w:r w:rsidRPr="00A13DF9">
        <w:rPr>
          <w:rFonts w:ascii="Arial" w:eastAsiaTheme="minorEastAsia" w:hAnsi="Arial" w:cs="Arial"/>
          <w:b/>
          <w:bCs/>
          <w:color w:val="000000" w:themeColor="text1"/>
          <w:sz w:val="22"/>
          <w:szCs w:val="22"/>
        </w:rPr>
        <w:t>If you have any questions, feel free to contact:</w:t>
      </w:r>
    </w:p>
    <w:p w14:paraId="7F7C55CF" w14:textId="77777777" w:rsidR="0076017B" w:rsidRDefault="0076017B" w:rsidP="0076017B">
      <w:pPr>
        <w:widowControl w:val="0"/>
        <w:autoSpaceDE w:val="0"/>
        <w:autoSpaceDN w:val="0"/>
        <w:adjustRightInd w:val="0"/>
        <w:jc w:val="center"/>
        <w:rPr>
          <w:rFonts w:ascii="Arial" w:eastAsiaTheme="minorEastAsia" w:hAnsi="Arial" w:cs="Arial"/>
          <w:color w:val="000000" w:themeColor="text1"/>
          <w:sz w:val="22"/>
          <w:szCs w:val="22"/>
        </w:rPr>
      </w:pPr>
      <w:r w:rsidRPr="00A13DF9">
        <w:rPr>
          <w:rFonts w:ascii="Arial" w:eastAsiaTheme="minorEastAsia" w:hAnsi="Arial" w:cs="Arial"/>
          <w:color w:val="000000" w:themeColor="text1"/>
          <w:sz w:val="22"/>
          <w:szCs w:val="22"/>
        </w:rPr>
        <w:t xml:space="preserve">Allan Down, HRO, </w:t>
      </w:r>
      <w:hyperlink r:id="rId10" w:history="1">
        <w:r w:rsidRPr="0020763C">
          <w:rPr>
            <w:rStyle w:val="Hyperlink"/>
            <w:rFonts w:ascii="Arial" w:eastAsiaTheme="minorEastAsia" w:hAnsi="Arial" w:cs="Arial"/>
            <w:sz w:val="22"/>
            <w:szCs w:val="22"/>
          </w:rPr>
          <w:t>allan.down@queensu.ca</w:t>
        </w:r>
      </w:hyperlink>
    </w:p>
    <w:p w14:paraId="5C03F271" w14:textId="77777777" w:rsidR="00E77081" w:rsidRPr="00E77081" w:rsidRDefault="00E77081" w:rsidP="00E77081">
      <w:pPr>
        <w:pStyle w:val="NoSpacing"/>
        <w:jc w:val="center"/>
        <w:rPr>
          <w:rFonts w:ascii="Arial" w:hAnsi="Arial" w:cs="Arial"/>
          <w:b/>
          <w:color w:val="404040" w:themeColor="text1" w:themeTint="BF"/>
          <w:lang w:val="en-CA"/>
        </w:rPr>
      </w:pPr>
    </w:p>
    <w:tbl>
      <w:tblPr>
        <w:tblStyle w:val="TableGrid"/>
        <w:tblW w:w="0" w:type="auto"/>
        <w:tblLook w:val="0600" w:firstRow="0" w:lastRow="0" w:firstColumn="0" w:lastColumn="0" w:noHBand="1" w:noVBand="1"/>
      </w:tblPr>
      <w:tblGrid>
        <w:gridCol w:w="9576"/>
      </w:tblGrid>
      <w:tr w:rsidR="00E77081" w:rsidRPr="00E77081" w14:paraId="09881AFF" w14:textId="77777777" w:rsidTr="00E77081">
        <w:tc>
          <w:tcPr>
            <w:tcW w:w="9576" w:type="dxa"/>
          </w:tcPr>
          <w:p w14:paraId="1E78BA9C" w14:textId="77777777" w:rsidR="00E77081" w:rsidRPr="00E77081" w:rsidRDefault="00E77081" w:rsidP="00E77081">
            <w:pPr>
              <w:pStyle w:val="NoSpacing"/>
              <w:jc w:val="center"/>
              <w:rPr>
                <w:rFonts w:ascii="Arial" w:hAnsi="Arial" w:cs="Arial"/>
                <w:b/>
                <w:color w:val="404040" w:themeColor="text1" w:themeTint="BF"/>
                <w:sz w:val="22"/>
                <w:lang w:val="en-CA"/>
              </w:rPr>
            </w:pPr>
            <w:r w:rsidRPr="00E77081">
              <w:rPr>
                <w:rFonts w:ascii="Arial" w:hAnsi="Arial" w:cs="Arial"/>
                <w:b/>
                <w:color w:val="404040" w:themeColor="text1" w:themeTint="BF"/>
                <w:sz w:val="22"/>
                <w:lang w:val="en-CA"/>
              </w:rPr>
              <w:t>Hiring Policy Summary</w:t>
            </w:r>
          </w:p>
          <w:p w14:paraId="189BB92F" w14:textId="77777777" w:rsidR="00E77081" w:rsidRPr="00E77081" w:rsidRDefault="00E77081" w:rsidP="00E77081">
            <w:pPr>
              <w:pStyle w:val="NoSpacing"/>
              <w:numPr>
                <w:ilvl w:val="0"/>
                <w:numId w:val="3"/>
              </w:numPr>
              <w:rPr>
                <w:rFonts w:ascii="Arial" w:hAnsi="Arial" w:cs="Arial"/>
                <w:color w:val="404040" w:themeColor="text1" w:themeTint="BF"/>
                <w:sz w:val="22"/>
                <w:lang w:val="en-CA"/>
              </w:rPr>
            </w:pPr>
            <w:r w:rsidRPr="00E77081">
              <w:rPr>
                <w:rFonts w:ascii="Arial" w:hAnsi="Arial" w:cs="Arial"/>
                <w:color w:val="404040" w:themeColor="text1" w:themeTint="BF"/>
                <w:sz w:val="22"/>
                <w:lang w:val="en-CA"/>
              </w:rPr>
              <w:t>The interviewing committee must have one ComSoc assembly member, one relevant party to the position, and gender representation in all interviews.</w:t>
            </w:r>
          </w:p>
          <w:p w14:paraId="291BF0A1" w14:textId="77777777" w:rsidR="00E77081" w:rsidRPr="00E77081" w:rsidRDefault="00E77081" w:rsidP="00E77081">
            <w:pPr>
              <w:pStyle w:val="NoSpacing"/>
              <w:numPr>
                <w:ilvl w:val="0"/>
                <w:numId w:val="3"/>
              </w:numPr>
              <w:rPr>
                <w:rFonts w:ascii="Arial" w:hAnsi="Arial" w:cs="Arial"/>
                <w:color w:val="404040" w:themeColor="text1" w:themeTint="BF"/>
                <w:sz w:val="22"/>
                <w:lang w:val="en-CA"/>
              </w:rPr>
            </w:pPr>
            <w:r w:rsidRPr="00E77081">
              <w:rPr>
                <w:rFonts w:ascii="Arial" w:hAnsi="Arial" w:cs="Arial"/>
                <w:color w:val="404040" w:themeColor="text1" w:themeTint="BF"/>
                <w:sz w:val="22"/>
                <w:lang w:val="en-CA"/>
              </w:rPr>
              <w:t>If a hiring team extends its application deadline, it must contact any individuals who have already submitted their application and inform them of their right to re-submit their application according to the new deadline.</w:t>
            </w:r>
          </w:p>
          <w:p w14:paraId="2FEB1EF1" w14:textId="77777777" w:rsidR="00E77081" w:rsidRPr="00E77081" w:rsidRDefault="00E77081" w:rsidP="00E77081">
            <w:pPr>
              <w:pStyle w:val="NoSpacing"/>
              <w:numPr>
                <w:ilvl w:val="0"/>
                <w:numId w:val="3"/>
              </w:numPr>
              <w:rPr>
                <w:rFonts w:ascii="Arial" w:hAnsi="Arial" w:cs="Arial"/>
                <w:color w:val="404040" w:themeColor="text1" w:themeTint="BF"/>
                <w:sz w:val="22"/>
                <w:lang w:val="en-CA"/>
              </w:rPr>
            </w:pPr>
            <w:r w:rsidRPr="00E77081">
              <w:rPr>
                <w:rFonts w:ascii="Arial" w:hAnsi="Arial" w:cs="Arial"/>
                <w:color w:val="404040" w:themeColor="text1" w:themeTint="BF"/>
                <w:sz w:val="22"/>
                <w:lang w:val="en-CA"/>
              </w:rPr>
              <w:t>All successful and unsuccessful applicants shall be notified of the hiring team’s decision within 48 hours of the last interview.</w:t>
            </w:r>
          </w:p>
          <w:p w14:paraId="6A0EBDD8" w14:textId="77777777" w:rsidR="00E77081" w:rsidRPr="00E77081" w:rsidRDefault="00E77081" w:rsidP="00E77081">
            <w:pPr>
              <w:pStyle w:val="NoSpacing"/>
              <w:numPr>
                <w:ilvl w:val="0"/>
                <w:numId w:val="3"/>
              </w:numPr>
              <w:rPr>
                <w:rFonts w:ascii="Arial" w:hAnsi="Arial" w:cs="Arial"/>
                <w:color w:val="404040" w:themeColor="text1" w:themeTint="BF"/>
                <w:sz w:val="22"/>
                <w:lang w:val="en-CA"/>
              </w:rPr>
            </w:pPr>
            <w:r w:rsidRPr="00E77081">
              <w:rPr>
                <w:rFonts w:ascii="Arial" w:hAnsi="Arial" w:cs="Arial"/>
                <w:color w:val="404040" w:themeColor="text1" w:themeTint="BF"/>
                <w:sz w:val="22"/>
                <w:lang w:val="en-CA"/>
              </w:rPr>
              <w:t>If you request written feedback, it must be provided within 72 hours.</w:t>
            </w:r>
          </w:p>
          <w:p w14:paraId="5295ED72" w14:textId="77777777" w:rsidR="00E77081" w:rsidRPr="00E77081" w:rsidRDefault="00E77081" w:rsidP="00E77081">
            <w:pPr>
              <w:pStyle w:val="NoSpacing"/>
              <w:numPr>
                <w:ilvl w:val="0"/>
                <w:numId w:val="3"/>
              </w:numPr>
              <w:rPr>
                <w:rFonts w:ascii="Arial" w:hAnsi="Arial" w:cs="Arial"/>
                <w:color w:val="404040" w:themeColor="text1" w:themeTint="BF"/>
                <w:sz w:val="22"/>
                <w:lang w:val="en-CA"/>
              </w:rPr>
            </w:pPr>
            <w:r w:rsidRPr="00E77081">
              <w:rPr>
                <w:rFonts w:ascii="Arial" w:hAnsi="Arial" w:cs="Arial"/>
                <w:color w:val="404040" w:themeColor="text1" w:themeTint="BF"/>
                <w:sz w:val="22"/>
                <w:lang w:val="en-CA"/>
              </w:rPr>
              <w:t xml:space="preserve">Applicants are </w:t>
            </w:r>
            <w:r w:rsidRPr="00E77081">
              <w:rPr>
                <w:rFonts w:ascii="Arial" w:hAnsi="Arial" w:cs="Arial"/>
                <w:i/>
                <w:color w:val="404040" w:themeColor="text1" w:themeTint="BF"/>
                <w:sz w:val="22"/>
                <w:lang w:val="en-CA"/>
              </w:rPr>
              <w:t>not</w:t>
            </w:r>
            <w:r w:rsidRPr="00E77081">
              <w:rPr>
                <w:rFonts w:ascii="Arial" w:hAnsi="Arial" w:cs="Arial"/>
                <w:color w:val="404040" w:themeColor="text1" w:themeTint="BF"/>
                <w:sz w:val="22"/>
                <w:lang w:val="en-CA"/>
              </w:rPr>
              <w:t xml:space="preserve"> allowed to hold more than three ComSoc positions at any given time. This excludes Frosh Leader (Boss) positions.</w:t>
            </w:r>
          </w:p>
          <w:p w14:paraId="5CC3106B" w14:textId="77777777" w:rsidR="00E77081" w:rsidRPr="00E77081" w:rsidRDefault="00E77081" w:rsidP="00E77081">
            <w:pPr>
              <w:pStyle w:val="NoSpacing"/>
              <w:ind w:left="720"/>
              <w:rPr>
                <w:rFonts w:ascii="Arial" w:hAnsi="Arial" w:cs="Arial"/>
                <w:color w:val="404040" w:themeColor="text1" w:themeTint="BF"/>
                <w:sz w:val="22"/>
                <w:lang w:val="en-CA"/>
              </w:rPr>
            </w:pPr>
          </w:p>
          <w:p w14:paraId="2C29D4F9" w14:textId="77777777" w:rsidR="0076017B" w:rsidRPr="00A13DF9" w:rsidRDefault="0076017B" w:rsidP="0076017B">
            <w:pPr>
              <w:widowControl w:val="0"/>
              <w:tabs>
                <w:tab w:val="left" w:pos="220"/>
                <w:tab w:val="left" w:pos="720"/>
              </w:tabs>
              <w:autoSpaceDE w:val="0"/>
              <w:autoSpaceDN w:val="0"/>
              <w:adjustRightInd w:val="0"/>
              <w:rPr>
                <w:rFonts w:ascii="Arial" w:eastAsiaTheme="minorEastAsia" w:hAnsi="Arial" w:cs="Arial"/>
                <w:color w:val="000000" w:themeColor="text1"/>
                <w:sz w:val="22"/>
                <w:szCs w:val="22"/>
              </w:rPr>
            </w:pPr>
            <w:r w:rsidRPr="00A13DF9">
              <w:rPr>
                <w:rFonts w:ascii="Arial" w:eastAsiaTheme="minorEastAsia" w:hAnsi="Arial" w:cs="Arial"/>
                <w:color w:val="000000" w:themeColor="text1"/>
                <w:sz w:val="22"/>
                <w:szCs w:val="22"/>
              </w:rPr>
              <w:t xml:space="preserve">For further inquiries, consult the full hiring policy (found here) or contact the Chief Policy &amp; Returning Officer, Taryn Mason at taryn.mason@queensu.ca. </w:t>
            </w:r>
            <w:r w:rsidRPr="00A13DF9">
              <w:rPr>
                <w:rFonts w:ascii="MS Mincho" w:eastAsia="MS Mincho" w:hAnsi="MS Mincho" w:cs="MS Mincho"/>
                <w:color w:val="000000" w:themeColor="text1"/>
                <w:sz w:val="22"/>
                <w:szCs w:val="22"/>
              </w:rPr>
              <w:t> </w:t>
            </w:r>
          </w:p>
          <w:p w14:paraId="4259C930" w14:textId="63C8DF42" w:rsidR="00E77081" w:rsidRPr="00E77081" w:rsidRDefault="00E77081" w:rsidP="00E77081">
            <w:pPr>
              <w:pStyle w:val="NoSpacing"/>
              <w:jc w:val="center"/>
              <w:rPr>
                <w:rFonts w:ascii="Arial" w:hAnsi="Arial" w:cs="Arial"/>
                <w:color w:val="404040" w:themeColor="text1" w:themeTint="BF"/>
                <w:sz w:val="22"/>
              </w:rPr>
            </w:pPr>
          </w:p>
        </w:tc>
      </w:tr>
    </w:tbl>
    <w:p w14:paraId="66FBE5FC" w14:textId="77777777" w:rsidR="007F590B" w:rsidRPr="00E77081" w:rsidRDefault="007F590B">
      <w:pPr>
        <w:rPr>
          <w:rFonts w:ascii="Arial" w:hAnsi="Arial" w:cs="Arial"/>
          <w:color w:val="404040" w:themeColor="text1" w:themeTint="BF"/>
        </w:rPr>
      </w:pPr>
    </w:p>
    <w:sectPr w:rsidR="007F590B" w:rsidRPr="00E77081" w:rsidSect="00E77081">
      <w:headerReference w:type="default" r:id="rId11"/>
      <w:footerReference w:type="default" r:id="rId12"/>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6DD9A" w14:textId="77777777" w:rsidR="00954245" w:rsidRDefault="00954245" w:rsidP="00E77081">
      <w:r>
        <w:separator/>
      </w:r>
    </w:p>
  </w:endnote>
  <w:endnote w:type="continuationSeparator" w:id="0">
    <w:p w14:paraId="73415BC4" w14:textId="77777777" w:rsidR="00954245" w:rsidRDefault="00954245" w:rsidP="00E7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Myriad Pro">
    <w:altName w:val="Corbel"/>
    <w:charset w:val="00"/>
    <w:family w:val="auto"/>
    <w:pitch w:val="variable"/>
    <w:sig w:usb0="00000001"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B1AA6" w14:textId="411061AE" w:rsidR="00D331A0" w:rsidRPr="005D1730" w:rsidRDefault="00D331A0" w:rsidP="00E77081">
    <w:pPr>
      <w:pStyle w:val="Footer"/>
      <w:jc w:val="right"/>
      <w:rPr>
        <w:rFonts w:ascii="Myriad Pro" w:hAnsi="Myriad Pro"/>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4B6C3" w14:textId="77777777" w:rsidR="00954245" w:rsidRDefault="00954245" w:rsidP="00E77081">
      <w:r>
        <w:separator/>
      </w:r>
    </w:p>
  </w:footnote>
  <w:footnote w:type="continuationSeparator" w:id="0">
    <w:p w14:paraId="5CD1D44F" w14:textId="77777777" w:rsidR="00954245" w:rsidRDefault="00954245" w:rsidP="00E770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47F2E" w14:textId="28D02319" w:rsidR="00D331A0" w:rsidRPr="009C1F62" w:rsidRDefault="00D331A0" w:rsidP="00E77081">
    <w:pPr>
      <w:tabs>
        <w:tab w:val="right" w:pos="9360"/>
      </w:tabs>
      <w:rPr>
        <w:rFonts w:ascii="Arial" w:hAnsi="Arial" w:cs="Arial"/>
        <w:b/>
        <w:color w:val="404040" w:themeColor="text1" w:themeTint="BF"/>
      </w:rPr>
    </w:pPr>
    <w:r w:rsidRPr="009C1F62">
      <w:rPr>
        <w:rFonts w:ascii="Arial" w:hAnsi="Arial" w:cs="Arial"/>
        <w:noProof/>
        <w:color w:val="404040" w:themeColor="text1" w:themeTint="BF"/>
      </w:rPr>
      <w:drawing>
        <wp:anchor distT="0" distB="0" distL="114300" distR="114300" simplePos="0" relativeHeight="251659264" behindDoc="0" locked="0" layoutInCell="1" allowOverlap="1" wp14:anchorId="58D037CC" wp14:editId="46F97EB3">
          <wp:simplePos x="0" y="0"/>
          <wp:positionH relativeFrom="column">
            <wp:posOffset>-1905</wp:posOffset>
          </wp:positionH>
          <wp:positionV relativeFrom="paragraph">
            <wp:posOffset>8467</wp:posOffset>
          </wp:positionV>
          <wp:extent cx="516870" cy="512445"/>
          <wp:effectExtent l="0" t="0" r="0" b="0"/>
          <wp:wrapNone/>
          <wp:docPr id="1" name="Picture 1" descr="Macintosh HD:Users:shaynegelbard:Documents:*University:QEC:2016:QEC Logo No 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aynegelbard:Documents:*University:QEC:2016:QEC Logo No Backgroun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870" cy="512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1F62">
      <w:rPr>
        <w:rFonts w:ascii="Arial" w:hAnsi="Arial" w:cs="Arial"/>
        <w:b/>
        <w:color w:val="404040" w:themeColor="text1" w:themeTint="BF"/>
      </w:rPr>
      <w:t xml:space="preserve">                 Queen’s Entrepreneurs</w:t>
    </w:r>
    <w:r w:rsidR="009E6EB8">
      <w:rPr>
        <w:rFonts w:ascii="Arial" w:hAnsi="Arial" w:cs="Arial"/>
        <w:b/>
        <w:color w:val="404040" w:themeColor="text1" w:themeTint="BF"/>
      </w:rPr>
      <w:t>’</w:t>
    </w:r>
    <w:r w:rsidRPr="009C1F62">
      <w:rPr>
        <w:rFonts w:ascii="Arial" w:hAnsi="Arial" w:cs="Arial"/>
        <w:b/>
        <w:color w:val="404040" w:themeColor="text1" w:themeTint="BF"/>
      </w:rPr>
      <w:t xml:space="preserve"> </w:t>
    </w:r>
    <w:r w:rsidRPr="009C1F62">
      <w:rPr>
        <w:rFonts w:ascii="Arial" w:hAnsi="Arial" w:cs="Arial"/>
        <w:b/>
        <w:color w:val="404040" w:themeColor="text1" w:themeTint="BF"/>
      </w:rPr>
      <w:tab/>
    </w:r>
    <w:r w:rsidRPr="009C1F62">
      <w:rPr>
        <w:rFonts w:ascii="Arial" w:hAnsi="Arial" w:cs="Arial"/>
        <w:color w:val="404040" w:themeColor="text1" w:themeTint="BF"/>
      </w:rPr>
      <w:t>For More Information Visit:</w:t>
    </w:r>
  </w:p>
  <w:p w14:paraId="6B501134" w14:textId="79B3D094" w:rsidR="00D331A0" w:rsidRPr="009C1F62" w:rsidRDefault="00D331A0" w:rsidP="00E77081">
    <w:pPr>
      <w:tabs>
        <w:tab w:val="right" w:pos="9360"/>
      </w:tabs>
      <w:rPr>
        <w:rFonts w:ascii="Arial" w:hAnsi="Arial" w:cs="Arial"/>
        <w:b/>
        <w:color w:val="404040" w:themeColor="text1" w:themeTint="BF"/>
      </w:rPr>
    </w:pPr>
    <w:r w:rsidRPr="009C1F62">
      <w:rPr>
        <w:rFonts w:ascii="Arial" w:hAnsi="Arial" w:cs="Arial"/>
        <w:b/>
        <w:color w:val="404040" w:themeColor="text1" w:themeTint="BF"/>
      </w:rPr>
      <w:t xml:space="preserve"> </w:t>
    </w:r>
    <w:r w:rsidR="0076017B">
      <w:rPr>
        <w:rFonts w:ascii="Arial" w:hAnsi="Arial" w:cs="Arial"/>
        <w:b/>
        <w:color w:val="404040" w:themeColor="text1" w:themeTint="BF"/>
      </w:rPr>
      <w:t xml:space="preserve">                Competition 2017</w:t>
    </w:r>
    <w:r w:rsidRPr="009C1F62">
      <w:rPr>
        <w:rFonts w:ascii="Arial" w:hAnsi="Arial" w:cs="Arial"/>
        <w:b/>
        <w:color w:val="404040" w:themeColor="text1" w:themeTint="BF"/>
      </w:rPr>
      <w:t xml:space="preserve"> </w:t>
    </w:r>
    <w:r w:rsidRPr="009C1F62">
      <w:rPr>
        <w:rFonts w:ascii="Arial" w:hAnsi="Arial" w:cs="Arial"/>
        <w:b/>
        <w:color w:val="404040" w:themeColor="text1" w:themeTint="BF"/>
      </w:rPr>
      <w:tab/>
      <w:t xml:space="preserve"> www.theqec.com </w:t>
    </w:r>
  </w:p>
  <w:p w14:paraId="79B0DDB7" w14:textId="0AF7003E" w:rsidR="00D331A0" w:rsidRPr="009C1F62" w:rsidRDefault="00D331A0" w:rsidP="00E77081">
    <w:pPr>
      <w:tabs>
        <w:tab w:val="right" w:pos="9360"/>
      </w:tabs>
      <w:rPr>
        <w:rFonts w:ascii="Arial" w:hAnsi="Arial" w:cs="Arial"/>
        <w:b/>
        <w:color w:val="BAD236"/>
      </w:rPr>
    </w:pPr>
    <w:r w:rsidRPr="009C1F62">
      <w:rPr>
        <w:rFonts w:ascii="Arial" w:hAnsi="Arial" w:cs="Arial"/>
        <w:b/>
        <w:color w:val="BAD236"/>
      </w:rPr>
      <w:t xml:space="preserve">                 </w:t>
    </w:r>
    <w:r>
      <w:rPr>
        <w:rFonts w:ascii="Arial" w:hAnsi="Arial" w:cs="Arial"/>
        <w:b/>
        <w:color w:val="BAD236"/>
      </w:rPr>
      <w:t>Executive Application</w:t>
    </w:r>
    <w:r w:rsidRPr="009C1F62">
      <w:rPr>
        <w:rFonts w:ascii="Arial" w:hAnsi="Arial" w:cs="Arial"/>
        <w:b/>
        <w:color w:val="BAD236"/>
      </w:rPr>
      <w:tab/>
    </w:r>
    <w:r w:rsidRPr="009C1F62">
      <w:rPr>
        <w:rFonts w:ascii="Arial" w:hAnsi="Arial" w:cs="Arial"/>
        <w:b/>
        <w:color w:val="38BBD7"/>
      </w:rPr>
      <w:t xml:space="preserve">Applications Due March </w:t>
    </w:r>
    <w:r w:rsidR="0076017B">
      <w:rPr>
        <w:rFonts w:ascii="Arial" w:hAnsi="Arial" w:cs="Arial"/>
        <w:b/>
        <w:color w:val="38BBD7"/>
      </w:rPr>
      <w:t>9</w:t>
    </w:r>
  </w:p>
  <w:p w14:paraId="1136AFFE" w14:textId="77777777" w:rsidR="00D331A0" w:rsidRDefault="00D331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F69A6"/>
    <w:multiLevelType w:val="hybridMultilevel"/>
    <w:tmpl w:val="B9903C4A"/>
    <w:lvl w:ilvl="0" w:tplc="9634E64C">
      <w:start w:val="1"/>
      <w:numFmt w:val="decimal"/>
      <w:lvlText w:val="%1."/>
      <w:lvlJc w:val="left"/>
      <w:pPr>
        <w:ind w:left="720" w:hanging="360"/>
      </w:pPr>
      <w:rPr>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F76B7"/>
    <w:multiLevelType w:val="hybridMultilevel"/>
    <w:tmpl w:val="B1FC92AE"/>
    <w:lvl w:ilvl="0" w:tplc="9634E64C">
      <w:start w:val="1"/>
      <w:numFmt w:val="decimal"/>
      <w:lvlText w:val="%1."/>
      <w:lvlJc w:val="left"/>
      <w:pPr>
        <w:ind w:left="720" w:hanging="360"/>
      </w:pPr>
      <w:rPr>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B33E3"/>
    <w:multiLevelType w:val="hybridMultilevel"/>
    <w:tmpl w:val="7FF2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D05FD"/>
    <w:multiLevelType w:val="hybridMultilevel"/>
    <w:tmpl w:val="DB5AA568"/>
    <w:lvl w:ilvl="0" w:tplc="0409000F">
      <w:start w:val="1"/>
      <w:numFmt w:val="decimal"/>
      <w:lvlText w:val="%1."/>
      <w:lvlJc w:val="left"/>
      <w:pPr>
        <w:ind w:left="720" w:hanging="360"/>
      </w:pPr>
      <w:rPr>
        <w:rFonts w:hint="default"/>
      </w:rPr>
    </w:lvl>
    <w:lvl w:ilvl="1" w:tplc="0C6E184C">
      <w:start w:val="1"/>
      <w:numFmt w:val="lowerLetter"/>
      <w:lvlText w:val="%2."/>
      <w:lvlJc w:val="left"/>
      <w:pPr>
        <w:ind w:left="1440" w:hanging="360"/>
      </w:pPr>
      <w:rPr>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518EB"/>
    <w:multiLevelType w:val="hybridMultilevel"/>
    <w:tmpl w:val="F4E486B6"/>
    <w:lvl w:ilvl="0" w:tplc="971EFDA2">
      <w:start w:val="1"/>
      <w:numFmt w:val="decimal"/>
      <w:lvlText w:val="%1."/>
      <w:lvlJc w:val="left"/>
      <w:pPr>
        <w:ind w:left="720" w:hanging="360"/>
      </w:pPr>
      <w:rPr>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E5E55"/>
    <w:multiLevelType w:val="hybridMultilevel"/>
    <w:tmpl w:val="7D1AB7C2"/>
    <w:lvl w:ilvl="0" w:tplc="D50E2B6E">
      <w:start w:val="1"/>
      <w:numFmt w:val="decimal"/>
      <w:lvlText w:val="%1."/>
      <w:lvlJc w:val="left"/>
      <w:pPr>
        <w:ind w:left="720" w:hanging="360"/>
      </w:pPr>
      <w:rPr>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811F9"/>
    <w:multiLevelType w:val="hybridMultilevel"/>
    <w:tmpl w:val="B1FC92AE"/>
    <w:lvl w:ilvl="0" w:tplc="9634E64C">
      <w:start w:val="1"/>
      <w:numFmt w:val="decimal"/>
      <w:lvlText w:val="%1."/>
      <w:lvlJc w:val="left"/>
      <w:pPr>
        <w:ind w:left="720" w:hanging="360"/>
      </w:pPr>
      <w:rPr>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B73ED"/>
    <w:multiLevelType w:val="hybridMultilevel"/>
    <w:tmpl w:val="3A36A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7B166F"/>
    <w:multiLevelType w:val="hybridMultilevel"/>
    <w:tmpl w:val="3B64C320"/>
    <w:lvl w:ilvl="0" w:tplc="62720596">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61BF0"/>
    <w:multiLevelType w:val="hybridMultilevel"/>
    <w:tmpl w:val="3B64C320"/>
    <w:lvl w:ilvl="0" w:tplc="62720596">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4407D6"/>
    <w:multiLevelType w:val="hybridMultilevel"/>
    <w:tmpl w:val="A6F24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A2ECC"/>
    <w:multiLevelType w:val="hybridMultilevel"/>
    <w:tmpl w:val="9D2C1F36"/>
    <w:lvl w:ilvl="0" w:tplc="E60C1AE6">
      <w:start w:val="1"/>
      <w:numFmt w:val="decimal"/>
      <w:lvlText w:val="%1."/>
      <w:lvlJc w:val="left"/>
      <w:pPr>
        <w:ind w:left="720" w:hanging="360"/>
      </w:pPr>
      <w:rPr>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B49B5"/>
    <w:multiLevelType w:val="hybridMultilevel"/>
    <w:tmpl w:val="78862422"/>
    <w:lvl w:ilvl="0" w:tplc="62720596">
      <w:start w:val="1"/>
      <w:numFmt w:val="decimal"/>
      <w:lvlText w:val="%1."/>
      <w:lvlJc w:val="left"/>
      <w:pPr>
        <w:ind w:left="720" w:hanging="360"/>
      </w:pPr>
      <w:rPr>
        <w:b w:val="0"/>
        <w:i/>
      </w:rPr>
    </w:lvl>
    <w:lvl w:ilvl="1" w:tplc="7BF4AC7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B91B34"/>
    <w:multiLevelType w:val="hybridMultilevel"/>
    <w:tmpl w:val="B73603CE"/>
    <w:lvl w:ilvl="0" w:tplc="2D48AF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DB62F7"/>
    <w:multiLevelType w:val="hybridMultilevel"/>
    <w:tmpl w:val="047C41A6"/>
    <w:lvl w:ilvl="0" w:tplc="D57A37DE">
      <w:start w:val="1"/>
      <w:numFmt w:val="decimal"/>
      <w:lvlText w:val="%1."/>
      <w:lvlJc w:val="left"/>
      <w:pPr>
        <w:ind w:left="720" w:hanging="360"/>
      </w:pPr>
      <w:rPr>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D52B20"/>
    <w:multiLevelType w:val="hybridMultilevel"/>
    <w:tmpl w:val="048A5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
  </w:num>
  <w:num w:numId="4">
    <w:abstractNumId w:val="3"/>
  </w:num>
  <w:num w:numId="5">
    <w:abstractNumId w:val="7"/>
  </w:num>
  <w:num w:numId="6">
    <w:abstractNumId w:val="9"/>
  </w:num>
  <w:num w:numId="7">
    <w:abstractNumId w:val="13"/>
  </w:num>
  <w:num w:numId="8">
    <w:abstractNumId w:val="11"/>
  </w:num>
  <w:num w:numId="9">
    <w:abstractNumId w:val="5"/>
  </w:num>
  <w:num w:numId="10">
    <w:abstractNumId w:val="4"/>
  </w:num>
  <w:num w:numId="11">
    <w:abstractNumId w:val="1"/>
  </w:num>
  <w:num w:numId="12">
    <w:abstractNumId w:val="6"/>
  </w:num>
  <w:num w:numId="13">
    <w:abstractNumId w:val="0"/>
  </w:num>
  <w:num w:numId="14">
    <w:abstractNumId w:val="12"/>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081"/>
    <w:rsid w:val="00021754"/>
    <w:rsid w:val="00030CB2"/>
    <w:rsid w:val="000B52D0"/>
    <w:rsid w:val="000D3CC9"/>
    <w:rsid w:val="001827B6"/>
    <w:rsid w:val="001C4617"/>
    <w:rsid w:val="002C4DAC"/>
    <w:rsid w:val="003D55E5"/>
    <w:rsid w:val="00447D4E"/>
    <w:rsid w:val="004F4F8D"/>
    <w:rsid w:val="005134B3"/>
    <w:rsid w:val="00552B47"/>
    <w:rsid w:val="00562B18"/>
    <w:rsid w:val="00595028"/>
    <w:rsid w:val="005D5CCF"/>
    <w:rsid w:val="006024DA"/>
    <w:rsid w:val="006052A2"/>
    <w:rsid w:val="00627D4F"/>
    <w:rsid w:val="006C219D"/>
    <w:rsid w:val="006F7E64"/>
    <w:rsid w:val="00743726"/>
    <w:rsid w:val="007449AA"/>
    <w:rsid w:val="0076017B"/>
    <w:rsid w:val="007B28C6"/>
    <w:rsid w:val="007F590B"/>
    <w:rsid w:val="00866EE9"/>
    <w:rsid w:val="008F407D"/>
    <w:rsid w:val="00954245"/>
    <w:rsid w:val="009E6EB8"/>
    <w:rsid w:val="009E7DCC"/>
    <w:rsid w:val="00A06B1B"/>
    <w:rsid w:val="00A128F7"/>
    <w:rsid w:val="00A330F4"/>
    <w:rsid w:val="00A544DD"/>
    <w:rsid w:val="00AD1B2C"/>
    <w:rsid w:val="00AE2419"/>
    <w:rsid w:val="00B70185"/>
    <w:rsid w:val="00B8517E"/>
    <w:rsid w:val="00C142B0"/>
    <w:rsid w:val="00C24367"/>
    <w:rsid w:val="00C3711F"/>
    <w:rsid w:val="00C50357"/>
    <w:rsid w:val="00CD3E15"/>
    <w:rsid w:val="00D331A0"/>
    <w:rsid w:val="00D61A60"/>
    <w:rsid w:val="00D832D9"/>
    <w:rsid w:val="00DA13A2"/>
    <w:rsid w:val="00DF1EAA"/>
    <w:rsid w:val="00E247CE"/>
    <w:rsid w:val="00E77081"/>
    <w:rsid w:val="00F06894"/>
    <w:rsid w:val="00F65B37"/>
    <w:rsid w:val="00FB2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25E80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08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081"/>
    <w:pPr>
      <w:tabs>
        <w:tab w:val="center" w:pos="4320"/>
        <w:tab w:val="right" w:pos="8640"/>
      </w:tabs>
    </w:pPr>
  </w:style>
  <w:style w:type="character" w:customStyle="1" w:styleId="HeaderChar">
    <w:name w:val="Header Char"/>
    <w:basedOn w:val="DefaultParagraphFont"/>
    <w:link w:val="Header"/>
    <w:uiPriority w:val="99"/>
    <w:rsid w:val="00E77081"/>
    <w:rPr>
      <w:rFonts w:ascii="Times New Roman" w:eastAsia="Times New Roman" w:hAnsi="Times New Roman" w:cs="Times New Roman"/>
    </w:rPr>
  </w:style>
  <w:style w:type="paragraph" w:styleId="Footer">
    <w:name w:val="footer"/>
    <w:basedOn w:val="Normal"/>
    <w:link w:val="FooterChar"/>
    <w:uiPriority w:val="99"/>
    <w:unhideWhenUsed/>
    <w:rsid w:val="00E77081"/>
    <w:pPr>
      <w:tabs>
        <w:tab w:val="center" w:pos="4320"/>
        <w:tab w:val="right" w:pos="8640"/>
      </w:tabs>
    </w:pPr>
  </w:style>
  <w:style w:type="character" w:customStyle="1" w:styleId="FooterChar">
    <w:name w:val="Footer Char"/>
    <w:basedOn w:val="DefaultParagraphFont"/>
    <w:link w:val="Footer"/>
    <w:uiPriority w:val="99"/>
    <w:rsid w:val="00E77081"/>
    <w:rPr>
      <w:rFonts w:ascii="Times New Roman" w:eastAsia="Times New Roman" w:hAnsi="Times New Roman" w:cs="Times New Roman"/>
    </w:rPr>
  </w:style>
  <w:style w:type="paragraph" w:styleId="NoSpacing">
    <w:name w:val="No Spacing"/>
    <w:uiPriority w:val="1"/>
    <w:qFormat/>
    <w:rsid w:val="00E77081"/>
    <w:rPr>
      <w:lang w:eastAsia="ja-JP"/>
    </w:rPr>
  </w:style>
  <w:style w:type="character" w:styleId="Hyperlink">
    <w:name w:val="Hyperlink"/>
    <w:basedOn w:val="DefaultParagraphFont"/>
    <w:uiPriority w:val="99"/>
    <w:unhideWhenUsed/>
    <w:rsid w:val="00E77081"/>
    <w:rPr>
      <w:color w:val="0000FF" w:themeColor="hyperlink"/>
      <w:u w:val="single"/>
    </w:rPr>
  </w:style>
  <w:style w:type="table" w:styleId="TableGrid">
    <w:name w:val="Table Grid"/>
    <w:basedOn w:val="TableNormal"/>
    <w:uiPriority w:val="59"/>
    <w:rsid w:val="00E77081"/>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7081"/>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E77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081"/>
    <w:rPr>
      <w:rFonts w:ascii="Lucida Grande" w:eastAsia="Times New Roman" w:hAnsi="Lucida Grande" w:cs="Lucida Grande"/>
      <w:sz w:val="18"/>
      <w:szCs w:val="18"/>
    </w:rPr>
  </w:style>
  <w:style w:type="character" w:styleId="FollowedHyperlink">
    <w:name w:val="FollowedHyperlink"/>
    <w:basedOn w:val="DefaultParagraphFont"/>
    <w:uiPriority w:val="99"/>
    <w:semiHidden/>
    <w:unhideWhenUsed/>
    <w:rsid w:val="00447D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289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esha.thirumurthi@theqec.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yush.goel@theqec.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allan.down@queensu.ca" TargetMode="External"/><Relationship Id="rId4" Type="http://schemas.openxmlformats.org/officeDocument/2006/relationships/webSettings" Target="webSettings.xml"/><Relationship Id="rId9" Type="http://schemas.openxmlformats.org/officeDocument/2006/relationships/hyperlink" Target="http://doodle.com/poll/zq827yh8dkb8bazi"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Shayne Gelbard</dc:creator>
  <cp:keywords/>
  <dc:description/>
  <cp:lastModifiedBy>Ganesha</cp:lastModifiedBy>
  <cp:revision>2</cp:revision>
  <dcterms:created xsi:type="dcterms:W3CDTF">2016-03-02T13:16:00Z</dcterms:created>
  <dcterms:modified xsi:type="dcterms:W3CDTF">2016-03-02T13:16:00Z</dcterms:modified>
</cp:coreProperties>
</file>