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gif" ContentType="image/gif"/>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right"/>
        <w:rPr/>
      </w:pPr>
      <w:r>
        <w:rPr/>
      </w:r>
    </w:p>
    <w:p>
      <w:pPr>
        <w:pStyle w:val="LOnormal"/>
        <w:pageBreakBefore w:val="false"/>
        <w:shd w:val="clear" w:fill="auto"/>
        <w:jc w:val="right"/>
        <w:rPr/>
      </w:pPr>
      <w:r>
        <w:rPr/>
        <w:drawing>
          <wp:anchor behindDoc="0" distT="114300" distB="114300" distL="114300" distR="114300" simplePos="0" locked="0" layoutInCell="1" allowOverlap="1" relativeHeight="8">
            <wp:simplePos x="0" y="0"/>
            <wp:positionH relativeFrom="column">
              <wp:posOffset>190500</wp:posOffset>
            </wp:positionH>
            <wp:positionV relativeFrom="paragraph">
              <wp:posOffset>190500</wp:posOffset>
            </wp:positionV>
            <wp:extent cx="2433320" cy="2184400"/>
            <wp:effectExtent l="0" t="0" r="0" b="0"/>
            <wp:wrapSquare wrapText="bothSides"/>
            <wp:docPr id="1" name="image6.png" descr="Angular white blue no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Angular white blue no bg.png"/>
                    <pic:cNvPicPr>
                      <a:picLocks noChangeAspect="1" noChangeArrowheads="1"/>
                    </pic:cNvPicPr>
                  </pic:nvPicPr>
                  <pic:blipFill>
                    <a:blip r:embed="rId2"/>
                    <a:stretch>
                      <a:fillRect/>
                    </a:stretch>
                  </pic:blipFill>
                  <pic:spPr bwMode="auto">
                    <a:xfrm>
                      <a:off x="0" y="0"/>
                      <a:ext cx="2433320" cy="2184400"/>
                    </a:xfrm>
                    <a:prstGeom prst="rect">
                      <a:avLst/>
                    </a:prstGeom>
                  </pic:spPr>
                </pic:pic>
              </a:graphicData>
            </a:graphic>
          </wp:anchor>
        </w:drawing>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t xml:space="preserve">Angular </w:t>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t>Level 2 Certification</w:t>
        <w:br/>
        <w:t>mini-project</w:t>
      </w:r>
    </w:p>
    <w:p>
      <w:pPr>
        <w:pStyle w:val="LOnormal"/>
        <w:pageBreakBefore w:val="false"/>
        <w:shd w:val="clear" w:fill="auto"/>
        <w:jc w:val="right"/>
        <w:rPr>
          <w:rFonts w:ascii="Verdana" w:hAnsi="Verdana" w:eastAsia="Verdana" w:cs="Verdana"/>
          <w:b/>
          <w:b/>
        </w:rPr>
      </w:pPr>
      <w:r>
        <w:rPr>
          <w:rFonts w:eastAsia="Verdana" w:cs="Verdana" w:ascii="Verdana" w:hAnsi="Verdana"/>
          <w:b/>
        </w:rPr>
      </w:r>
    </w:p>
    <w:p>
      <w:pPr>
        <w:pStyle w:val="LOnormal"/>
        <w:pageBreakBefore w:val="false"/>
        <w:shd w:val="clear" w:fill="auto"/>
        <w:jc w:val="right"/>
        <w:rPr>
          <w:rFonts w:ascii="Verdana" w:hAnsi="Verdana" w:eastAsia="Verdana" w:cs="Verdana"/>
          <w:b/>
          <w:b/>
        </w:rPr>
      </w:pPr>
      <w:r>
        <w:rPr>
          <w:rFonts w:eastAsia="Verdana" w:cs="Verdana" w:ascii="Verdana" w:hAnsi="Verdana"/>
          <w:b/>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t>angulartraining.com</w:t>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t xml:space="preserve">This document is online at </w:t>
      </w:r>
    </w:p>
    <w:p>
      <w:pPr>
        <w:pStyle w:val="LOnormal"/>
        <w:pageBreakBefore w:val="false"/>
        <w:shd w:val="clear" w:fill="auto"/>
        <w:rPr>
          <w:rFonts w:ascii="Verdana" w:hAnsi="Verdana" w:eastAsia="Verdana" w:cs="Verdana"/>
          <w:sz w:val="36"/>
          <w:szCs w:val="36"/>
        </w:rPr>
      </w:pPr>
      <w:hyperlink r:id="rId3">
        <w:r>
          <w:rPr>
            <w:rFonts w:eastAsia="Verdana" w:cs="Verdana" w:ascii="Verdana" w:hAnsi="Verdana"/>
            <w:color w:val="1155CC"/>
            <w:sz w:val="36"/>
            <w:szCs w:val="36"/>
            <w:u w:val="single"/>
          </w:rPr>
          <w:t>https://bit.ly/at-cert-l2-quiz</w:t>
        </w:r>
      </w:hyperlink>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jc w:val="right"/>
        <w:rPr>
          <w:rFonts w:ascii="Verdana" w:hAnsi="Verdana" w:eastAsia="Verdana" w:cs="Verdana"/>
          <w:b/>
          <w:b/>
          <w:sz w:val="36"/>
          <w:szCs w:val="36"/>
        </w:rPr>
      </w:pPr>
      <w:r>
        <w:rPr>
          <w:rFonts w:eastAsia="Verdana" w:cs="Verdana" w:ascii="Verdana" w:hAnsi="Verdana"/>
          <w:b/>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sdt>
      <w:sdtPr>
        <w:docPartObj>
          <w:docPartGallery w:val="Table of Contents"/>
          <w:docPartUnique w:val="true"/>
        </w:docPartObj>
      </w:sdtPr>
      <w:sdtContent>
        <w:p>
          <w:pPr>
            <w:pStyle w:val="LOnormal"/>
            <w:pageBreakBefore w:val="false"/>
            <w:shd w:val="clear" w:fill="auto"/>
            <w:ind w:left="360" w:hanging="0"/>
            <w:rPr>
              <w:rFonts w:ascii="Verdana" w:hAnsi="Verdana" w:eastAsia="Verdana" w:cs="Verdana"/>
              <w:color w:val="1155CC"/>
              <w:sz w:val="36"/>
              <w:szCs w:val="36"/>
              <w:u w:val="single"/>
            </w:rPr>
          </w:pPr>
          <w:r>
            <w:rPr>
              <w:rFonts w:eastAsia="Verdana" w:cs="Verdana" w:ascii="Verdana" w:hAnsi="Verdana"/>
              <w:color w:val="1155CC"/>
              <w:sz w:val="36"/>
              <w:szCs w:val="36"/>
              <w:u w:val="single"/>
            </w:rPr>
          </w:r>
        </w:p>
      </w:sdtContent>
    </w:sdt>
    <w:p>
      <w:pPr>
        <w:pStyle w:val="Heading1"/>
        <w:pageBreakBefore w:val="false"/>
        <w:shd w:val="clear" w:fill="auto"/>
        <w:rPr>
          <w:rFonts w:ascii="Verdana" w:hAnsi="Verdana" w:eastAsia="Verdana" w:cs="Verdana"/>
          <w:b/>
          <w:b/>
          <w:sz w:val="28"/>
          <w:szCs w:val="28"/>
        </w:rPr>
      </w:pPr>
      <w:bookmarkStart w:id="0" w:name="_8ff9x1z6uw0"/>
      <w:bookmarkEnd w:id="0"/>
      <w:r>
        <w:rPr>
          <w:rFonts w:eastAsia="Verdana" w:cs="Verdana" w:ascii="Verdana" w:hAnsi="Verdana"/>
          <w:b/>
          <w:sz w:val="28"/>
          <w:szCs w:val="28"/>
        </w:rPr>
        <w:t>GOAL: Build a small quiz maker application that creates a 5-question quiz based on a trivia API</w:t>
      </w:r>
    </w:p>
    <w:p>
      <w:pPr>
        <w:pStyle w:val="LOnormal"/>
        <w:pageBreakBefore w:val="false"/>
        <w:rPr>
          <w:rFonts w:ascii="Verdana" w:hAnsi="Verdana" w:eastAsia="Verdana" w:cs="Verdana"/>
          <w:sz w:val="36"/>
          <w:szCs w:val="36"/>
        </w:rPr>
      </w:pPr>
      <w:r>
        <w:rPr>
          <w:rFonts w:eastAsia="Verdana" w:cs="Verdana" w:ascii="Verdana" w:hAnsi="Verdana"/>
          <w:sz w:val="36"/>
          <w:szCs w:val="36"/>
        </w:rPr>
      </w:r>
    </w:p>
    <w:p>
      <w:pPr>
        <w:pStyle w:val="LOnormal"/>
        <w:pageBreakBefore w:val="false"/>
        <w:rPr>
          <w:rFonts w:ascii="Verdana" w:hAnsi="Verdana" w:eastAsia="Verdana" w:cs="Verdana"/>
          <w:sz w:val="36"/>
          <w:szCs w:val="36"/>
        </w:rPr>
      </w:pPr>
      <w:r>
        <w:rPr/>
        <w:t xml:space="preserve">For this project, we recommend using the online IDE StackBlitz and creating a new Angular project: </w:t>
      </w:r>
      <w:hyperlink r:id="rId4">
        <w:r>
          <w:rPr>
            <w:color w:val="1155CC"/>
            <w:u w:val="single"/>
          </w:rPr>
          <w:t>https://stackblitz.com/</w:t>
        </w:r>
      </w:hyperlink>
      <w:r>
        <w:rPr/>
        <w:t>. This will make it easy to submit your code as a single link once you’re done with the project.</w:t>
      </w:r>
    </w:p>
    <w:p>
      <w:pPr>
        <w:pStyle w:val="LOnormal"/>
        <w:pageBreakBefore w:val="false"/>
        <w:rPr>
          <w:rFonts w:ascii="Verdana" w:hAnsi="Verdana" w:eastAsia="Verdana" w:cs="Verdana"/>
          <w:sz w:val="36"/>
          <w:szCs w:val="36"/>
        </w:rPr>
      </w:pPr>
      <w:r>
        <w:rPr>
          <w:rFonts w:eastAsia="Verdana" w:cs="Verdana" w:ascii="Verdana" w:hAnsi="Verdana"/>
          <w:sz w:val="36"/>
          <w:szCs w:val="36"/>
        </w:rPr>
      </w:r>
    </w:p>
    <w:p>
      <w:pPr>
        <w:pStyle w:val="LOnormal"/>
        <w:pageBreakBefore w:val="false"/>
        <w:rPr>
          <w:rFonts w:ascii="Verdana" w:hAnsi="Verdana" w:eastAsia="Verdana" w:cs="Verdana"/>
          <w:sz w:val="36"/>
          <w:szCs w:val="36"/>
        </w:rPr>
      </w:pPr>
      <w:r>
        <w:rPr/>
        <w:t xml:space="preserve">If you’re unfamiliar with StackBlitz and want to use your own IDE and tools, we recommend using GitHub to host the project and publish a built version of your code using </w:t>
      </w:r>
      <w:hyperlink r:id="rId5">
        <w:r>
          <w:rPr>
            <w:color w:val="1155CC"/>
            <w:u w:val="single"/>
          </w:rPr>
          <w:t>GitHub pages</w:t>
        </w:r>
      </w:hyperlink>
      <w:r>
        <w:rPr/>
        <w:t>.</w:t>
      </w:r>
    </w:p>
    <w:p>
      <w:pPr>
        <w:pStyle w:val="LOnormal"/>
        <w:pageBreakBefore w:val="false"/>
        <w:rPr>
          <w:rFonts w:ascii="Verdana" w:hAnsi="Verdana" w:eastAsia="Verdana" w:cs="Verdana"/>
          <w:sz w:val="36"/>
          <w:szCs w:val="36"/>
        </w:rPr>
      </w:pPr>
      <w:r>
        <w:rPr>
          <w:rFonts w:eastAsia="Verdana" w:cs="Verdana" w:ascii="Verdana" w:hAnsi="Verdana"/>
          <w:sz w:val="36"/>
          <w:szCs w:val="36"/>
        </w:rPr>
      </w:r>
    </w:p>
    <w:p>
      <w:pPr>
        <w:pStyle w:val="LOnormal"/>
        <w:pageBreakBefore w:val="false"/>
        <w:rPr>
          <w:rFonts w:ascii="Verdana" w:hAnsi="Verdana" w:eastAsia="Verdana" w:cs="Verdana"/>
          <w:sz w:val="36"/>
          <w:szCs w:val="36"/>
        </w:rPr>
      </w:pPr>
      <w:r>
        <w:rPr/>
        <w:t>To submit your work, you’ll need to provide either the link to your StackBlitz project or a link to a Git repository that contains your code, along with a URL to test the app in a browser.</w:t>
      </w:r>
    </w:p>
    <w:p>
      <w:pPr>
        <w:pStyle w:val="LOnormal"/>
        <w:pageBreakBefore w:val="false"/>
        <w:rPr>
          <w:sz w:val="24"/>
          <w:szCs w:val="24"/>
        </w:rPr>
      </w:pPr>
      <w:r>
        <w:rPr>
          <w:sz w:val="24"/>
          <w:szCs w:val="24"/>
        </w:rPr>
      </w:r>
    </w:p>
    <w:p>
      <w:pPr>
        <w:pStyle w:val="LOnormal"/>
        <w:pageBreakBefore w:val="false"/>
        <w:rPr>
          <w:b/>
          <w:b/>
          <w:sz w:val="24"/>
          <w:szCs w:val="24"/>
        </w:rPr>
      </w:pPr>
      <w:r>
        <w:rPr>
          <w:b/>
          <w:sz w:val="24"/>
          <w:szCs w:val="24"/>
        </w:rPr>
        <w:t>Important rules and notes - please read carefully:</w:t>
      </w:r>
    </w:p>
    <w:p>
      <w:pPr>
        <w:pStyle w:val="LOnormal"/>
        <w:pageBreakBefore w:val="false"/>
        <w:rPr>
          <w:b/>
          <w:b/>
        </w:rPr>
      </w:pPr>
      <w:r>
        <w:rPr>
          <w:b/>
        </w:rPr>
      </w:r>
    </w:p>
    <w:p>
      <w:pPr>
        <w:pStyle w:val="LOnormal"/>
        <w:pageBreakBefore w:val="false"/>
        <w:rPr>
          <w:rFonts w:ascii="Verdana" w:hAnsi="Verdana" w:eastAsia="Verdana" w:cs="Verdana"/>
          <w:sz w:val="36"/>
          <w:szCs w:val="36"/>
        </w:rPr>
      </w:pPr>
      <w:r>
        <w:rPr/>
        <w:t xml:space="preserve">You have to </w:t>
      </w:r>
      <w:r>
        <w:rPr>
          <w:b/>
        </w:rPr>
        <w:t>write the code yourself</w:t>
      </w:r>
      <w:r>
        <w:rPr/>
        <w:t>. Submitting code already submitted by a friend or colleague is not allowed and will result in disqualification from the certification exam.</w:t>
      </w:r>
    </w:p>
    <w:p>
      <w:pPr>
        <w:pStyle w:val="LOnormal"/>
        <w:pageBreakBefore w:val="false"/>
        <w:rPr>
          <w:rFonts w:ascii="Verdana" w:hAnsi="Verdana" w:eastAsia="Verdana" w:cs="Verdana"/>
          <w:sz w:val="36"/>
          <w:szCs w:val="36"/>
        </w:rPr>
      </w:pPr>
      <w:r>
        <w:rPr>
          <w:rFonts w:eastAsia="Verdana" w:cs="Verdana" w:ascii="Verdana" w:hAnsi="Verdana"/>
          <w:sz w:val="36"/>
          <w:szCs w:val="36"/>
        </w:rPr>
      </w:r>
    </w:p>
    <w:p>
      <w:pPr>
        <w:pStyle w:val="LOnormal"/>
        <w:rPr>
          <w:rFonts w:ascii="Verdana" w:hAnsi="Verdana" w:eastAsia="Verdana" w:cs="Verdana"/>
          <w:sz w:val="36"/>
          <w:szCs w:val="36"/>
        </w:rPr>
      </w:pPr>
      <w:r>
        <w:rPr/>
        <w:t xml:space="preserve">Code </w:t>
      </w:r>
      <w:r>
        <w:rPr>
          <w:b/>
        </w:rPr>
        <w:t>quality and best practices matter</w:t>
      </w:r>
      <w:r>
        <w:rPr/>
        <w:t xml:space="preserve">. Please do not use the </w:t>
      </w:r>
      <w:r>
        <w:rPr>
          <w:b/>
        </w:rPr>
        <w:t>any</w:t>
      </w:r>
      <w:r>
        <w:rPr/>
        <w:t xml:space="preserve"> type in Typescript or have a single component in your application. Your code </w:t>
      </w:r>
      <w:r>
        <w:rPr>
          <w:b/>
        </w:rPr>
        <w:t xml:space="preserve">MUST </w:t>
      </w:r>
      <w:r>
        <w:rPr/>
        <w:t>use proper types for all variables, methods, parameters, etc. Failure to do so will automatically disqualify your submission.</w:t>
      </w:r>
    </w:p>
    <w:p>
      <w:pPr>
        <w:pStyle w:val="LOnormal"/>
        <w:rPr>
          <w:rFonts w:ascii="Verdana" w:hAnsi="Verdana" w:eastAsia="Verdana" w:cs="Verdana"/>
          <w:sz w:val="36"/>
          <w:szCs w:val="36"/>
        </w:rPr>
      </w:pPr>
      <w:r>
        <w:rPr>
          <w:rFonts w:eastAsia="Verdana" w:cs="Verdana" w:ascii="Verdana" w:hAnsi="Verdana"/>
          <w:sz w:val="36"/>
          <w:szCs w:val="36"/>
        </w:rPr>
      </w:r>
    </w:p>
    <w:p>
      <w:pPr>
        <w:pStyle w:val="LOnormal"/>
        <w:rPr>
          <w:rFonts w:ascii="Verdana" w:hAnsi="Verdana" w:eastAsia="Verdana" w:cs="Verdana"/>
          <w:sz w:val="36"/>
          <w:szCs w:val="36"/>
        </w:rPr>
      </w:pPr>
      <w:r>
        <w:rPr/>
        <w:t xml:space="preserve">It should go without saying that </w:t>
      </w:r>
      <w:r>
        <w:rPr>
          <w:b/>
        </w:rPr>
        <w:t>your application will be disqualified and your certification exam marked as failed if the application has bugs, doesn’t implement all of the features, or doesn’t follow the instructions of this document.</w:t>
      </w:r>
      <w:r>
        <w:rPr/>
        <w:br/>
        <w:br/>
      </w:r>
      <w:r>
        <w:rPr>
          <w:b/>
        </w:rPr>
        <w:t>Finally</w:t>
      </w:r>
      <w:r>
        <w:rPr/>
        <w:t xml:space="preserve">, once your application is working and implemented following best practices (using types and proper component architecture), </w:t>
      </w:r>
      <w:r>
        <w:rPr>
          <w:b/>
        </w:rPr>
        <w:t>submit your work</w:t>
      </w:r>
      <w:r>
        <w:rPr/>
        <w:t xml:space="preserve"> by going to </w:t>
      </w:r>
      <w:hyperlink r:id="rId6">
        <w:r>
          <w:rPr>
            <w:color w:val="1155CC"/>
            <w:u w:val="single"/>
          </w:rPr>
          <w:t>https://angulartraining.com/certification/level2-step2.html</w:t>
        </w:r>
      </w:hyperlink>
    </w:p>
    <w:p>
      <w:pPr>
        <w:pStyle w:val="LOnormal"/>
        <w:rPr>
          <w:rFonts w:ascii="Verdana" w:hAnsi="Verdana" w:eastAsia="Verdana" w:cs="Verdana"/>
          <w:sz w:val="36"/>
          <w:szCs w:val="36"/>
        </w:rPr>
      </w:pPr>
      <w:r>
        <w:rPr>
          <w:rFonts w:eastAsia="Verdana" w:cs="Verdana" w:ascii="Verdana" w:hAnsi="Verdana"/>
          <w:sz w:val="36"/>
          <w:szCs w:val="36"/>
        </w:rPr>
      </w:r>
    </w:p>
    <w:p>
      <w:pPr>
        <w:pStyle w:val="LOnormal"/>
        <w:rPr>
          <w:rFonts w:ascii="Verdana" w:hAnsi="Verdana" w:eastAsia="Verdana" w:cs="Verdana"/>
          <w:sz w:val="36"/>
          <w:szCs w:val="36"/>
        </w:rPr>
      </w:pPr>
      <w:r>
        <w:rPr>
          <w:rFonts w:eastAsia="Verdana" w:cs="Verdana" w:ascii="Verdana" w:hAnsi="Verdana"/>
          <w:sz w:val="36"/>
          <w:szCs w:val="36"/>
        </w:rPr>
      </w:r>
    </w:p>
    <w:p>
      <w:pPr>
        <w:pStyle w:val="LOnormal"/>
        <w:rPr>
          <w:rFonts w:ascii="Verdana" w:hAnsi="Verdana" w:eastAsia="Verdana" w:cs="Verdana"/>
          <w:sz w:val="36"/>
          <w:szCs w:val="36"/>
        </w:rPr>
      </w:pPr>
      <w:r>
        <w:rPr/>
        <w:t xml:space="preserve">If you have any doubts or questions, send an email to Alain at </w:t>
      </w:r>
      <w:hyperlink r:id="rId7">
        <w:r>
          <w:rPr>
            <w:rFonts w:eastAsia="Calibri" w:cs="Calibri" w:ascii="Calibri" w:hAnsi="Calibri"/>
            <w:color w:val="1155CC"/>
            <w:sz w:val="24"/>
            <w:szCs w:val="24"/>
            <w:u w:val="single"/>
          </w:rPr>
          <w:t>contact@angulartraining.com</w:t>
        </w:r>
      </w:hyperlink>
    </w:p>
    <w:p>
      <w:pPr>
        <w:pStyle w:val="LOnormal"/>
        <w:pageBreakBefore w:val="false"/>
        <w:shd w:val="clear" w:fill="auto"/>
        <w:rPr>
          <w:b/>
          <w:b/>
          <w:sz w:val="36"/>
          <w:szCs w:val="36"/>
        </w:rPr>
      </w:pPr>
      <w:r>
        <w:rPr>
          <w:b/>
          <w:sz w:val="36"/>
          <w:szCs w:val="36"/>
        </w:rPr>
        <w:t>STEP #1 - Implement the ability to select a trivia category and difficulty level</w:t>
      </w:r>
    </w:p>
    <w:p>
      <w:pPr>
        <w:pStyle w:val="LOnormal"/>
        <w:pageBreakBefore w:val="false"/>
        <w:shd w:val="clear" w:fill="auto"/>
        <w:rPr>
          <w:b/>
          <w:b/>
          <w:sz w:val="36"/>
          <w:szCs w:val="36"/>
        </w:rPr>
      </w:pPr>
      <w:r>
        <w:rPr>
          <w:b/>
          <w:sz w:val="36"/>
          <w:szCs w:val="36"/>
        </w:rPr>
      </w:r>
    </w:p>
    <w:p>
      <w:pPr>
        <w:pStyle w:val="LOnormal"/>
        <w:pageBreakBefore w:val="false"/>
        <w:shd w:val="clear" w:fill="auto"/>
        <w:rPr>
          <w:rFonts w:ascii="Verdana" w:hAnsi="Verdana" w:eastAsia="Verdana" w:cs="Verdana"/>
          <w:sz w:val="36"/>
          <w:szCs w:val="36"/>
        </w:rPr>
      </w:pPr>
      <w:r>
        <w:rPr/>
        <w:drawing>
          <wp:inline distT="0" distB="0" distL="0" distR="0">
            <wp:extent cx="5943600" cy="24511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8"/>
                    <a:stretch>
                      <a:fillRect/>
                    </a:stretch>
                  </pic:blipFill>
                  <pic:spPr bwMode="auto">
                    <a:xfrm>
                      <a:off x="0" y="0"/>
                      <a:ext cx="5943600" cy="2451100"/>
                    </a:xfrm>
                    <a:prstGeom prst="rect">
                      <a:avLst/>
                    </a:prstGeom>
                  </pic:spPr>
                </pic:pic>
              </a:graphicData>
            </a:graphic>
          </wp:inline>
        </w:drawing>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numPr>
          <w:ilvl w:val="0"/>
          <w:numId w:val="1"/>
        </w:numPr>
        <w:shd w:val="clear" w:fill="auto"/>
        <w:ind w:left="720" w:hanging="360"/>
        <w:rPr/>
      </w:pPr>
      <w:r>
        <w:rPr>
          <w:highlight w:val="yellow"/>
        </w:rPr>
        <w:t xml:space="preserve">The API used to get the list of categories can be found at: </w:t>
      </w:r>
      <w:hyperlink r:id="rId9">
        <w:r>
          <w:rPr>
            <w:color w:val="1155CC"/>
            <w:highlight w:val="yellow"/>
            <w:u w:val="single"/>
          </w:rPr>
          <w:t>https://opentdb.com/api_category.php</w:t>
        </w:r>
      </w:hyperlink>
      <w:r>
        <w:rPr>
          <w:highlight w:val="yellow"/>
        </w:rPr>
        <w:br/>
        <w:t xml:space="preserve"> </w:t>
      </w:r>
    </w:p>
    <w:p>
      <w:pPr>
        <w:pStyle w:val="LOnormal"/>
        <w:pageBreakBefore w:val="false"/>
        <w:shd w:val="clear" w:fill="auto"/>
        <w:ind w:left="720" w:hanging="0"/>
        <w:rPr>
          <w:rFonts w:ascii="Verdana" w:hAnsi="Verdana" w:eastAsia="Verdana" w:cs="Verdana"/>
          <w:sz w:val="36"/>
          <w:szCs w:val="36"/>
        </w:rPr>
      </w:pPr>
      <w:r>
        <w:rPr>
          <w:rFonts w:eastAsia="Verdana" w:cs="Verdana" w:ascii="Verdana" w:hAnsi="Verdana"/>
          <w:sz w:val="36"/>
          <w:szCs w:val="36"/>
        </w:rPr>
      </w:r>
    </w:p>
    <w:p>
      <w:pPr>
        <w:pStyle w:val="LOnormal"/>
        <w:pageBreakBefore w:val="false"/>
        <w:numPr>
          <w:ilvl w:val="0"/>
          <w:numId w:val="1"/>
        </w:numPr>
        <w:shd w:val="clear" w:fill="auto"/>
        <w:ind w:left="720" w:hanging="360"/>
        <w:rPr>
          <w:highlight w:val="yellow"/>
        </w:rPr>
      </w:pPr>
      <w:r>
        <w:rPr>
          <w:highlight w:val="yellow"/>
        </w:rPr>
        <w:t>The 3 difficulty levels are: Easy, medium, hard.</w:t>
      </w:r>
    </w:p>
    <w:p>
      <w:pPr>
        <w:pStyle w:val="LOnormal"/>
        <w:pageBreakBefore w:val="false"/>
        <w:shd w:val="clear" w:fill="auto"/>
        <w:ind w:left="720" w:hanging="0"/>
        <w:rPr>
          <w:rFonts w:ascii="Verdana" w:hAnsi="Verdana" w:eastAsia="Verdana" w:cs="Verdana"/>
          <w:sz w:val="36"/>
          <w:szCs w:val="36"/>
        </w:rPr>
      </w:pPr>
      <w:r>
        <w:rPr>
          <w:rFonts w:eastAsia="Verdana" w:cs="Verdana" w:ascii="Verdana" w:hAnsi="Verdana"/>
          <w:sz w:val="36"/>
          <w:szCs w:val="36"/>
        </w:rPr>
      </w:r>
    </w:p>
    <w:p>
      <w:pPr>
        <w:pStyle w:val="LOnormal"/>
        <w:pageBreakBefore w:val="false"/>
        <w:numPr>
          <w:ilvl w:val="0"/>
          <w:numId w:val="1"/>
        </w:numPr>
        <w:shd w:val="clear" w:fill="auto"/>
        <w:ind w:left="720" w:hanging="360"/>
        <w:rPr>
          <w:u w:val="none"/>
        </w:rPr>
      </w:pPr>
      <w:r>
        <w:rPr/>
        <w:t>Note that styling is not that important for this project, and the layout of your application can be different as long as the application works properly. This is an Angular certification, not a CSS or HTML certification.</w:t>
      </w:r>
    </w:p>
    <w:p>
      <w:pPr>
        <w:pStyle w:val="LOnormal"/>
        <w:pageBreakBefore w:val="false"/>
        <w:shd w:val="clear" w:fill="auto"/>
        <w:ind w:left="720" w:hanging="0"/>
        <w:rPr>
          <w:rFonts w:ascii="Verdana" w:hAnsi="Verdana" w:eastAsia="Verdana" w:cs="Verdana"/>
          <w:sz w:val="36"/>
          <w:szCs w:val="36"/>
        </w:rPr>
      </w:pPr>
      <w:r>
        <w:rPr>
          <w:rFonts w:eastAsia="Verdana" w:cs="Verdana" w:ascii="Verdana" w:hAnsi="Verdana"/>
          <w:sz w:val="36"/>
          <w:szCs w:val="36"/>
        </w:rPr>
      </w:r>
    </w:p>
    <w:p>
      <w:pPr>
        <w:pStyle w:val="LOnormal"/>
        <w:pageBreakBefore w:val="false"/>
        <w:numPr>
          <w:ilvl w:val="0"/>
          <w:numId w:val="1"/>
        </w:numPr>
        <w:shd w:val="clear" w:fill="auto"/>
        <w:ind w:left="720" w:hanging="360"/>
        <w:rPr>
          <w:u w:val="none"/>
        </w:rPr>
      </w:pPr>
      <w:r>
        <w:rPr/>
        <w:t xml:space="preserve">The </w:t>
      </w:r>
      <w:r>
        <w:rPr>
          <w:highlight w:val="darkYellow"/>
        </w:rPr>
        <w:t xml:space="preserve">category dropdown </w:t>
      </w:r>
      <w:r>
        <w:rPr/>
        <w:t xml:space="preserve">should have an HTML attribute ID equal to </w:t>
      </w:r>
      <w:r>
        <w:rPr>
          <w:b/>
          <w:highlight w:val="darkYellow"/>
        </w:rPr>
        <w:t>categorySelect</w:t>
      </w:r>
      <w:r>
        <w:rPr>
          <w:b/>
        </w:rPr>
        <w:t xml:space="preserve">, </w:t>
      </w:r>
      <w:r>
        <w:rPr/>
        <w:t xml:space="preserve">the </w:t>
      </w:r>
      <w:r>
        <w:rPr>
          <w:highlight w:val="red"/>
        </w:rPr>
        <w:t xml:space="preserve">difficulty dropdown </w:t>
      </w:r>
      <w:r>
        <w:rPr/>
        <w:t xml:space="preserve">should have an ID equal to </w:t>
      </w:r>
      <w:r>
        <w:rPr>
          <w:b/>
          <w:highlight w:val="red"/>
        </w:rPr>
        <w:t>difficultySelect</w:t>
      </w:r>
      <w:r>
        <w:rPr>
          <w:b/>
        </w:rPr>
        <w:t xml:space="preserve">, </w:t>
      </w:r>
      <w:r>
        <w:rPr/>
        <w:t xml:space="preserve">and the </w:t>
      </w:r>
      <w:r>
        <w:rPr>
          <w:highlight w:val="blue"/>
        </w:rPr>
        <w:t xml:space="preserve">button should have an ID equal to </w:t>
      </w:r>
      <w:r>
        <w:rPr>
          <w:b/>
          <w:highlight w:val="blue"/>
        </w:rPr>
        <w:t>createBtn</w:t>
      </w:r>
      <w:r>
        <w:rPr/>
        <w:br/>
      </w:r>
    </w:p>
    <w:p>
      <w:pPr>
        <w:pStyle w:val="LOnormal"/>
        <w:pageBreakBefore w:val="false"/>
        <w:shd w:val="clear" w:fill="auto"/>
        <w:ind w:left="0" w:hanging="0"/>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rPr>
          <w:b/>
          <w:b/>
          <w:sz w:val="36"/>
          <w:szCs w:val="36"/>
        </w:rPr>
      </w:pPr>
      <w:r>
        <w:rPr>
          <w:b/>
          <w:sz w:val="36"/>
          <w:szCs w:val="36"/>
        </w:rPr>
      </w:r>
    </w:p>
    <w:p>
      <w:pPr>
        <w:pStyle w:val="LOnormal"/>
        <w:pageBreakBefore w:val="false"/>
        <w:shd w:val="clear" w:fill="auto"/>
        <w:rPr>
          <w:b/>
          <w:b/>
          <w:sz w:val="36"/>
          <w:szCs w:val="36"/>
        </w:rPr>
      </w:pPr>
      <w:r>
        <w:rPr>
          <w:b/>
          <w:sz w:val="36"/>
          <w:szCs w:val="36"/>
        </w:rPr>
        <w:t>STEP #2 - Display a 5-question quiz based on the selected category/difficulty</w:t>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jc w:val="center"/>
        <w:rPr>
          <w:rFonts w:ascii="Verdana" w:hAnsi="Verdana" w:eastAsia="Verdana" w:cs="Verdana"/>
          <w:sz w:val="36"/>
          <w:szCs w:val="36"/>
        </w:rPr>
      </w:pPr>
      <w:r>
        <w:rPr/>
        <w:drawing>
          <wp:inline distT="0" distB="0" distL="0" distR="0">
            <wp:extent cx="5943600" cy="9779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0"/>
                    <a:stretch>
                      <a:fillRect/>
                    </a:stretch>
                  </pic:blipFill>
                  <pic:spPr bwMode="auto">
                    <a:xfrm>
                      <a:off x="0" y="0"/>
                      <a:ext cx="5943600" cy="977900"/>
                    </a:xfrm>
                    <a:prstGeom prst="rect">
                      <a:avLst/>
                    </a:prstGeom>
                  </pic:spPr>
                </pic:pic>
              </a:graphicData>
            </a:graphic>
          </wp:inline>
        </w:drawing>
      </w:r>
      <w:r>
        <w:rPr/>
        <w:drawing>
          <wp:inline distT="0" distB="0" distL="0" distR="0">
            <wp:extent cx="5781675" cy="4933950"/>
            <wp:effectExtent l="0" t="0" r="0" b="0"/>
            <wp:docPr id="4"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gif" descr=""/>
                    <pic:cNvPicPr>
                      <a:picLocks noChangeAspect="1" noChangeArrowheads="1"/>
                    </pic:cNvPicPr>
                  </pic:nvPicPr>
                  <pic:blipFill>
                    <a:blip r:embed="rId11"/>
                    <a:srcRect l="0" t="0" r="0" b="2087"/>
                    <a:stretch>
                      <a:fillRect/>
                    </a:stretch>
                  </pic:blipFill>
                  <pic:spPr bwMode="auto">
                    <a:xfrm>
                      <a:off x="0" y="0"/>
                      <a:ext cx="5781675" cy="4933950"/>
                    </a:xfrm>
                    <a:prstGeom prst="rect">
                      <a:avLst/>
                    </a:prstGeom>
                  </pic:spPr>
                </pic:pic>
              </a:graphicData>
            </a:graphic>
          </wp:inline>
        </w:drawing>
      </w:r>
    </w:p>
    <w:p>
      <w:pPr>
        <w:pStyle w:val="LOnormal"/>
        <w:pageBreakBefore w:val="false"/>
        <w:numPr>
          <w:ilvl w:val="0"/>
          <w:numId w:val="3"/>
        </w:numPr>
        <w:shd w:val="clear" w:fill="auto"/>
        <w:ind w:left="720" w:hanging="360"/>
        <w:rPr>
          <w:rFonts w:ascii="Verdana" w:hAnsi="Verdana" w:eastAsia="Verdana" w:cs="Verdana"/>
          <w:sz w:val="36"/>
          <w:szCs w:val="36"/>
        </w:rPr>
      </w:pPr>
      <w:r>
        <w:rPr/>
        <w:t xml:space="preserve">Use the </w:t>
      </w:r>
      <w:hyperlink r:id="rId12">
        <w:r>
          <w:rPr>
            <w:color w:val="1155CC"/>
            <w:u w:val="single"/>
          </w:rPr>
          <w:t>Open Trivia Database API</w:t>
        </w:r>
      </w:hyperlink>
      <w:r>
        <w:rPr/>
        <w:t xml:space="preserve"> to get the data. For instance, this request will give you 5 questions for easy film trivia: </w:t>
        <w:br/>
      </w:r>
      <w:hyperlink r:id="rId13">
        <w:r>
          <w:rPr>
            <w:color w:val="1155CC"/>
            <w:u w:val="single"/>
          </w:rPr>
          <w:t>https://opentdb.com/api.php?amount=5&amp;category=11&amp;difficulty=easy&amp;type=multiple</w:t>
        </w:r>
      </w:hyperlink>
      <w:r>
        <w:rPr/>
        <w:br/>
      </w:r>
    </w:p>
    <w:p>
      <w:pPr>
        <w:pStyle w:val="LOnormal"/>
        <w:pageBreakBefore w:val="false"/>
        <w:numPr>
          <w:ilvl w:val="0"/>
          <w:numId w:val="3"/>
        </w:numPr>
        <w:shd w:val="clear" w:fill="auto"/>
        <w:ind w:left="720" w:hanging="360"/>
        <w:rPr>
          <w:u w:val="none"/>
        </w:rPr>
      </w:pPr>
      <w:r>
        <w:rPr>
          <w:highlight w:val="yellow"/>
        </w:rPr>
        <w:t>Each possible answer should be a clickable button that gets highlighted and remains as such when clicked</w:t>
      </w:r>
      <w:r>
        <w:rPr/>
        <w:t xml:space="preserve">. </w:t>
      </w:r>
      <w:r>
        <w:rPr>
          <w:highlight w:val="yellow"/>
        </w:rPr>
        <w:t>When all questions are answered, a submit button should become visible.</w:t>
      </w:r>
    </w:p>
    <w:p>
      <w:pPr>
        <w:pStyle w:val="LOnormal"/>
        <w:pageBreakBefore w:val="false"/>
        <w:shd w:val="clear" w:fill="auto"/>
        <w:ind w:left="720" w:hanging="0"/>
        <w:rPr>
          <w:rFonts w:ascii="Verdana" w:hAnsi="Verdana" w:eastAsia="Verdana" w:cs="Verdana"/>
          <w:sz w:val="36"/>
          <w:szCs w:val="36"/>
        </w:rPr>
      </w:pPr>
      <w:r>
        <w:rPr>
          <w:b/>
          <w:sz w:val="36"/>
          <w:szCs w:val="36"/>
        </w:rPr>
        <w:t>STEP #3 - Display the results of the quiz with the right/wrong answers</w:t>
      </w:r>
    </w:p>
    <w:p>
      <w:pPr>
        <w:pStyle w:val="LOnormal"/>
        <w:pageBreakBefore w:val="false"/>
        <w:shd w:val="clear" w:fill="auto"/>
        <w:rPr>
          <w:rFonts w:ascii="Verdana" w:hAnsi="Verdana" w:eastAsia="Verdana" w:cs="Verdana"/>
          <w:sz w:val="36"/>
          <w:szCs w:val="36"/>
        </w:rPr>
      </w:pPr>
      <w:r>
        <w:rPr>
          <w:rFonts w:eastAsia="Verdana" w:cs="Verdana" w:ascii="Verdana" w:hAnsi="Verdana"/>
          <w:sz w:val="36"/>
          <w:szCs w:val="36"/>
        </w:rPr>
      </w:r>
    </w:p>
    <w:p>
      <w:pPr>
        <w:pStyle w:val="LOnormal"/>
        <w:pageBreakBefore w:val="false"/>
        <w:shd w:val="clear" w:fill="auto"/>
        <w:ind w:left="630" w:hanging="0"/>
        <w:rPr>
          <w:b/>
          <w:b/>
        </w:rPr>
      </w:pPr>
      <w:r>
        <w:rPr>
          <w:b/>
        </w:rPr>
        <w:t xml:space="preserve">                                                           </w:t>
      </w:r>
      <w:r>
        <w:rPr>
          <w:b/>
        </w:rPr>
        <w:t>RESULTS</w:t>
        <w:br/>
      </w:r>
      <w:r>
        <w:rPr/>
        <w:drawing>
          <wp:inline distT="0" distB="0" distL="0" distR="0">
            <wp:extent cx="5805170" cy="460565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14"/>
                    <a:stretch>
                      <a:fillRect/>
                    </a:stretch>
                  </pic:blipFill>
                  <pic:spPr bwMode="auto">
                    <a:xfrm>
                      <a:off x="0" y="0"/>
                      <a:ext cx="5805170" cy="4605655"/>
                    </a:xfrm>
                    <a:prstGeom prst="rect">
                      <a:avLst/>
                    </a:prstGeom>
                  </pic:spPr>
                </pic:pic>
              </a:graphicData>
            </a:graphic>
          </wp:inline>
        </w:drawing>
      </w:r>
    </w:p>
    <w:p>
      <w:pPr>
        <w:pStyle w:val="LOnormal"/>
        <w:pageBreakBefore w:val="false"/>
        <w:shd w:val="clear" w:fill="auto"/>
        <w:ind w:left="630" w:hanging="0"/>
        <w:rPr>
          <w:b/>
          <w:b/>
        </w:rPr>
      </w:pPr>
      <w:r>
        <w:rPr/>
        <w:drawing>
          <wp:inline distT="0" distB="0" distL="0" distR="0">
            <wp:extent cx="5410200" cy="52387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5"/>
                    <a:stretch>
                      <a:fillRect/>
                    </a:stretch>
                  </pic:blipFill>
                  <pic:spPr bwMode="auto">
                    <a:xfrm>
                      <a:off x="0" y="0"/>
                      <a:ext cx="5410200" cy="523875"/>
                    </a:xfrm>
                    <a:prstGeom prst="rect">
                      <a:avLst/>
                    </a:prstGeom>
                  </pic:spPr>
                </pic:pic>
              </a:graphicData>
            </a:graphic>
          </wp:inline>
        </w:drawing>
      </w:r>
    </w:p>
    <w:p>
      <w:pPr>
        <w:pStyle w:val="LOnormal"/>
        <w:pageBreakBefore w:val="false"/>
        <w:shd w:val="clear" w:fill="auto"/>
        <w:ind w:left="630" w:hanging="0"/>
        <w:rPr>
          <w:sz w:val="24"/>
          <w:szCs w:val="24"/>
        </w:rPr>
      </w:pPr>
      <w:r>
        <w:rPr>
          <w:sz w:val="24"/>
          <w:szCs w:val="24"/>
        </w:rPr>
      </w:r>
    </w:p>
    <w:p>
      <w:pPr>
        <w:pStyle w:val="LOnormal"/>
        <w:pageBreakBefore w:val="false"/>
        <w:numPr>
          <w:ilvl w:val="0"/>
          <w:numId w:val="2"/>
        </w:numPr>
        <w:shd w:val="clear" w:fill="auto"/>
        <w:ind w:left="720" w:hanging="360"/>
        <w:rPr>
          <w:rFonts w:ascii="Verdana" w:hAnsi="Verdana" w:eastAsia="Verdana" w:cs="Verdana"/>
          <w:sz w:val="36"/>
          <w:szCs w:val="36"/>
        </w:rPr>
      </w:pPr>
      <w:r>
        <w:rPr/>
        <w:t xml:space="preserve">Once the user submits their quiz, </w:t>
      </w:r>
      <w:r>
        <w:rPr>
          <w:highlight w:val="yellow"/>
        </w:rPr>
        <w:t>navigate to a different component (using the Angular router) t</w:t>
      </w:r>
      <w:r>
        <w:rPr/>
        <w:t>hat highlights t</w:t>
      </w:r>
      <w:r>
        <w:rPr>
          <w:highlight w:val="yellow"/>
        </w:rPr>
        <w:t>he user’s answers in green color when it is a correct answer</w:t>
      </w:r>
      <w:r>
        <w:rPr/>
        <w:t xml:space="preserve">, or red color when it is the wrong answer. </w:t>
      </w:r>
      <w:r>
        <w:rPr>
          <w:highlight w:val="yellow"/>
        </w:rPr>
        <w:t>The correct answer is always displayed in green.</w:t>
      </w:r>
      <w:r>
        <w:rPr/>
        <w:br/>
      </w:r>
    </w:p>
    <w:p>
      <w:pPr>
        <w:pStyle w:val="LOnormal"/>
        <w:pageBreakBefore w:val="false"/>
        <w:numPr>
          <w:ilvl w:val="0"/>
          <w:numId w:val="2"/>
        </w:numPr>
        <w:shd w:val="clear" w:fill="auto"/>
        <w:ind w:left="720" w:hanging="360"/>
        <w:rPr>
          <w:highlight w:val="yellow"/>
        </w:rPr>
      </w:pPr>
      <w:r>
        <w:rPr>
          <w:highlight w:val="yellow"/>
        </w:rPr>
        <w:t>Display the final score at the bottom with the following color scale:</w:t>
      </w:r>
    </w:p>
    <w:p>
      <w:pPr>
        <w:pStyle w:val="LOnormal"/>
        <w:pageBreakBefore w:val="false"/>
        <w:numPr>
          <w:ilvl w:val="1"/>
          <w:numId w:val="2"/>
        </w:numPr>
        <w:shd w:val="clear" w:fill="auto"/>
        <w:ind w:left="1440" w:hanging="360"/>
        <w:rPr>
          <w:rFonts w:ascii="Verdana" w:hAnsi="Verdana" w:eastAsia="Verdana" w:cs="Verdana"/>
          <w:sz w:val="36"/>
          <w:szCs w:val="36"/>
        </w:rPr>
      </w:pPr>
      <w:r>
        <w:rPr>
          <w:color w:val="FFFFFF"/>
          <w:highlight w:val="red"/>
        </w:rPr>
        <w:t>Red</w:t>
      </w:r>
      <w:r>
        <w:rPr>
          <w:color w:val="FFFFFF"/>
        </w:rPr>
        <w:t xml:space="preserve"> </w:t>
      </w:r>
      <w:r>
        <w:rPr/>
        <w:t xml:space="preserve">color if 0 or 1 correct answer, </w:t>
      </w:r>
      <w:r>
        <w:rPr>
          <w:highlight w:val="yellow"/>
        </w:rPr>
        <w:t>Yellow</w:t>
      </w:r>
      <w:r>
        <w:rPr/>
        <w:t xml:space="preserve"> color if 2 or 3 correct answers, </w:t>
      </w:r>
      <w:r>
        <w:rPr>
          <w:color w:val="FFFFFF"/>
          <w:shd w:fill="6AA84F" w:val="clear"/>
        </w:rPr>
        <w:t>Green</w:t>
      </w:r>
      <w:r>
        <w:rPr>
          <w:shd w:fill="6AA84F" w:val="clear"/>
        </w:rPr>
        <w:t xml:space="preserve"> </w:t>
      </w:r>
      <w:r>
        <w:rPr/>
        <w:t>color if 4 or 5 correct answers</w:t>
        <w:br/>
      </w:r>
    </w:p>
    <w:p>
      <w:pPr>
        <w:pStyle w:val="LOnormal"/>
        <w:pageBreakBefore w:val="false"/>
        <w:numPr>
          <w:ilvl w:val="0"/>
          <w:numId w:val="2"/>
        </w:numPr>
        <w:shd w:val="clear" w:fill="auto"/>
        <w:ind w:left="720" w:hanging="360"/>
        <w:rPr>
          <w:highlight w:val="yellow"/>
        </w:rPr>
      </w:pPr>
      <w:r>
        <w:rPr>
          <w:highlight w:val="yellow"/>
        </w:rPr>
        <w:t>Add a button at the bottom of the page that redirects to the new quiz creation screen.</w:t>
      </w:r>
    </w:p>
    <w:sectPr>
      <w:footerReference w:type="default" r:id="rId1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rPr/>
    </w:pPr>
    <w:r>
      <w:rPr/>
      <w:drawing>
        <wp:anchor behindDoc="1" distT="0" distB="0" distL="0" distR="0" simplePos="0" locked="0" layoutInCell="1" allowOverlap="1" relativeHeight="7">
          <wp:simplePos x="0" y="0"/>
          <wp:positionH relativeFrom="column">
            <wp:posOffset>5943600</wp:posOffset>
          </wp:positionH>
          <wp:positionV relativeFrom="paragraph">
            <wp:posOffset>95250</wp:posOffset>
          </wp:positionV>
          <wp:extent cx="386080" cy="386080"/>
          <wp:effectExtent l="0" t="0" r="0" b="0"/>
          <wp:wrapSquare wrapText="bothSides"/>
          <wp:docPr id="7" name="image5.png" descr="blue logo 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blue logo only.png"/>
                  <pic:cNvPicPr>
                    <a:picLocks noChangeAspect="1" noChangeArrowheads="1"/>
                  </pic:cNvPicPr>
                </pic:nvPicPr>
                <pic:blipFill>
                  <a:blip r:embed="rId1"/>
                  <a:stretch>
                    <a:fillRect/>
                  </a:stretch>
                </pic:blipFill>
                <pic:spPr bwMode="auto">
                  <a:xfrm>
                    <a:off x="0" y="0"/>
                    <a:ext cx="386080" cy="386080"/>
                  </a:xfrm>
                  <a:prstGeom prst="rect">
                    <a:avLst/>
                  </a:prstGeom>
                </pic:spPr>
              </pic:pic>
            </a:graphicData>
          </a:graphic>
        </wp:anchor>
      </w:drawing>
    </w:r>
  </w:p>
  <w:p>
    <w:pPr>
      <w:pStyle w:val="LOnormal"/>
      <w:pageBreakBefore w:val="false"/>
      <w:shd w:val="clear" w:fill="auto"/>
      <w:rPr>
        <w:sz w:val="28"/>
        <w:szCs w:val="28"/>
      </w:rPr>
    </w:pPr>
    <w:r>
      <w:rPr/>
      <w:t xml:space="preserve">Copyright 2023 Interstate 21, LLC - </w:t>
    </w:r>
    <w:hyperlink r:id="rId2">
      <w:r>
        <w:rPr>
          <w:color w:val="1155CC"/>
          <w:u w:val="single"/>
        </w:rPr>
        <w:t>www.angulartraining.com</w:t>
      </w:r>
    </w:hyperlink>
    <w:r>
      <w:rPr/>
      <w:t xml:space="preserve">                                                 </w:t>
    </w: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it.ly/at-cert-l2-quiz" TargetMode="External"/><Relationship Id="rId4" Type="http://schemas.openxmlformats.org/officeDocument/2006/relationships/hyperlink" Target="https://stackblitz.com/" TargetMode="External"/><Relationship Id="rId5" Type="http://schemas.openxmlformats.org/officeDocument/2006/relationships/hyperlink" Target="https://pages.github.com/" TargetMode="External"/><Relationship Id="rId6" Type="http://schemas.openxmlformats.org/officeDocument/2006/relationships/hyperlink" Target="https://angulartraining.com/certification/level2-step2.html" TargetMode="External"/><Relationship Id="rId7" Type="http://schemas.openxmlformats.org/officeDocument/2006/relationships/hyperlink" Target="mailto:contact@angulartraining.com" TargetMode="External"/><Relationship Id="rId8" Type="http://schemas.openxmlformats.org/officeDocument/2006/relationships/image" Target="media/image2.png"/><Relationship Id="rId9" Type="http://schemas.openxmlformats.org/officeDocument/2006/relationships/hyperlink" Target="https://opentdb.com/api_category.php" TargetMode="External"/><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hyperlink" Target="https://opentdb.com/" TargetMode="External"/><Relationship Id="rId13" Type="http://schemas.openxmlformats.org/officeDocument/2006/relationships/hyperlink" Target="https://opentdb.com/api.php?amount=5&amp;category=11&amp;difficulty=easy&amp;type=multiple"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www.angulartra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77</TotalTime>
  <Application>LibreOffice/6.4.7.2$Linux_X86_64 LibreOffice_project/40$Build-2</Application>
  <Pages>6</Pages>
  <Words>590</Words>
  <Characters>3074</Characters>
  <CharactersWithSpaces>3743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dc:language>
  <cp:lastModifiedBy/>
  <dcterms:modified xsi:type="dcterms:W3CDTF">2023-05-09T13:11:47Z</dcterms:modified>
  <cp:revision>1</cp:revision>
  <dc:subject/>
  <dc:title/>
</cp:coreProperties>
</file>