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61390A" w14:textId="77777777" w:rsidR="00FA07FE" w:rsidRDefault="008B63B0">
      <w:pPr>
        <w:pStyle w:val="Title"/>
      </w:pPr>
      <w:bookmarkStart w:id="0" w:name="_syn7cql9ypt3" w:colFirst="0" w:colLast="0"/>
      <w:bookmarkStart w:id="1" w:name="_GoBack"/>
      <w:bookmarkEnd w:id="0"/>
      <w:bookmarkEnd w:id="1"/>
      <w:r>
        <w:t>Checkout Kata</w:t>
      </w:r>
      <w:r>
        <w:tab/>
      </w:r>
    </w:p>
    <w:p w14:paraId="71D5DEBD" w14:textId="77777777" w:rsidR="00FA07FE" w:rsidRDefault="00FA07FE"/>
    <w:p w14:paraId="34CEFC03" w14:textId="77777777" w:rsidR="00FA07FE" w:rsidRDefault="008B63B0">
      <w:r>
        <w:t>Implement a solution for a checkout kata that follows the requirements below.</w:t>
      </w:r>
    </w:p>
    <w:p w14:paraId="03A6C29B" w14:textId="77777777" w:rsidR="00FA07FE" w:rsidRDefault="00FA07FE"/>
    <w:p w14:paraId="2F845AAC" w14:textId="77777777" w:rsidR="00FA07FE" w:rsidRDefault="008B63B0">
      <w:pPr>
        <w:numPr>
          <w:ilvl w:val="0"/>
          <w:numId w:val="1"/>
        </w:numPr>
      </w:pPr>
      <w:r>
        <w:rPr>
          <w:b/>
          <w:i/>
        </w:rPr>
        <w:t>Given</w:t>
      </w:r>
      <w:r>
        <w:rPr>
          <w:i/>
        </w:rPr>
        <w:t xml:space="preserve"> </w:t>
      </w:r>
      <w:r>
        <w:t xml:space="preserve">I have selected to add an item to the basket </w:t>
      </w:r>
      <w:r>
        <w:rPr>
          <w:b/>
          <w:i/>
        </w:rPr>
        <w:t xml:space="preserve">Then </w:t>
      </w:r>
      <w:r>
        <w:t>the item should be added to the basket</w:t>
      </w:r>
    </w:p>
    <w:p w14:paraId="03975254" w14:textId="77777777" w:rsidR="00FA07FE" w:rsidRPr="00863005" w:rsidRDefault="008B63B0">
      <w:pPr>
        <w:numPr>
          <w:ilvl w:val="0"/>
          <w:numId w:val="1"/>
        </w:numPr>
      </w:pPr>
      <w:r w:rsidRPr="00863005">
        <w:rPr>
          <w:b/>
          <w:i/>
        </w:rPr>
        <w:t>Given</w:t>
      </w:r>
      <w:r w:rsidRPr="00863005">
        <w:t xml:space="preserve"> items have been added to the basket Then the total cost of the basket should be calculated</w:t>
      </w:r>
    </w:p>
    <w:p w14:paraId="5F3E0BD3" w14:textId="77777777" w:rsidR="00FA07FE" w:rsidRDefault="008B63B0">
      <w:pPr>
        <w:numPr>
          <w:ilvl w:val="0"/>
          <w:numId w:val="1"/>
        </w:numPr>
      </w:pPr>
      <w:r>
        <w:rPr>
          <w:b/>
          <w:i/>
        </w:rPr>
        <w:t xml:space="preserve">Given </w:t>
      </w:r>
      <w:r>
        <w:t xml:space="preserve">I have added a multiple of 3 lots of item ‘B’ to the basket </w:t>
      </w:r>
      <w:r>
        <w:rPr>
          <w:b/>
          <w:i/>
        </w:rPr>
        <w:t>Then</w:t>
      </w:r>
      <w:r>
        <w:t xml:space="preserve"> a promotion of ‘3 for 40’ should be applied to every multiple of 3 (see: </w:t>
      </w:r>
      <w:r>
        <w:rPr>
          <w:i/>
        </w:rPr>
        <w:t>Grid 1</w:t>
      </w:r>
      <w:r>
        <w:t>).</w:t>
      </w:r>
    </w:p>
    <w:p w14:paraId="6A58770A" w14:textId="77777777" w:rsidR="00FA07FE" w:rsidRDefault="008B63B0">
      <w:pPr>
        <w:numPr>
          <w:ilvl w:val="0"/>
          <w:numId w:val="1"/>
        </w:numPr>
      </w:pPr>
      <w:r>
        <w:rPr>
          <w:b/>
          <w:i/>
        </w:rPr>
        <w:t xml:space="preserve">Given </w:t>
      </w:r>
      <w:r>
        <w:t xml:space="preserve">I have added a multiple of 2 lots of item ‘D’ to the basket </w:t>
      </w:r>
      <w:r>
        <w:rPr>
          <w:b/>
          <w:i/>
        </w:rPr>
        <w:t xml:space="preserve">Then </w:t>
      </w:r>
      <w:r>
        <w:t xml:space="preserve">a promotion of ‘25% off’ should be applied to every multiple of 2 (see: </w:t>
      </w:r>
      <w:r>
        <w:rPr>
          <w:i/>
        </w:rPr>
        <w:t>Grid 1</w:t>
      </w:r>
      <w:r>
        <w:t>).</w:t>
      </w:r>
    </w:p>
    <w:p w14:paraId="5EDBAF38" w14:textId="77777777" w:rsidR="00FA07FE" w:rsidRDefault="00FA07FE"/>
    <w:p w14:paraId="2CDDE976" w14:textId="77777777" w:rsidR="00FA07FE" w:rsidRDefault="008B63B0">
      <w:r>
        <w:rPr>
          <w:i/>
        </w:rPr>
        <w:t>Grid 1</w:t>
      </w:r>
      <w:r>
        <w:t>: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FA07FE" w14:paraId="098692A1" w14:textId="77777777">
        <w:trPr>
          <w:trHeight w:val="495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21FD8" w14:textId="77777777" w:rsidR="00FA07FE" w:rsidRDefault="008B6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Item SKU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C8259" w14:textId="77777777" w:rsidR="00FA07FE" w:rsidRDefault="008B6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Unit Price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18B37" w14:textId="77777777" w:rsidR="00FA07FE" w:rsidRDefault="008B6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Promotions</w:t>
            </w:r>
          </w:p>
        </w:tc>
      </w:tr>
      <w:tr w:rsidR="00FA07FE" w14:paraId="0DF4D17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3CF35" w14:textId="77777777" w:rsidR="00FA07FE" w:rsidRDefault="008B6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0D7E1" w14:textId="77777777" w:rsidR="00FA07FE" w:rsidRDefault="008B6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6B259" w14:textId="77777777" w:rsidR="00FA07FE" w:rsidRDefault="00FA0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A07FE" w14:paraId="03A089D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52AA9" w14:textId="77777777" w:rsidR="00FA07FE" w:rsidRPr="00863005" w:rsidRDefault="008B6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  <w:r w:rsidRPr="00863005">
              <w:rPr>
                <w:color w:val="000000" w:themeColor="text1"/>
              </w:rPr>
              <w:t>B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25A1B" w14:textId="77777777" w:rsidR="00FA07FE" w:rsidRPr="00863005" w:rsidRDefault="008B6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  <w:r w:rsidRPr="00863005">
              <w:rPr>
                <w:color w:val="000000" w:themeColor="text1"/>
              </w:rPr>
              <w:t>15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786F0" w14:textId="77777777" w:rsidR="00FA07FE" w:rsidRPr="00863005" w:rsidRDefault="008B6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  <w:r w:rsidRPr="00863005">
              <w:rPr>
                <w:color w:val="000000" w:themeColor="text1"/>
              </w:rPr>
              <w:t>3 for 40</w:t>
            </w:r>
          </w:p>
        </w:tc>
      </w:tr>
      <w:tr w:rsidR="00FA07FE" w14:paraId="7050F98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3EE98" w14:textId="77777777" w:rsidR="00FA07FE" w:rsidRPr="00863005" w:rsidRDefault="008B6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  <w:r w:rsidRPr="00863005">
              <w:rPr>
                <w:color w:val="000000" w:themeColor="text1"/>
              </w:rPr>
              <w:t>C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504A1" w14:textId="77777777" w:rsidR="00FA07FE" w:rsidRPr="00863005" w:rsidRDefault="008B6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  <w:r w:rsidRPr="00863005">
              <w:rPr>
                <w:color w:val="000000" w:themeColor="text1"/>
              </w:rPr>
              <w:t>40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F4BF0" w14:textId="77777777" w:rsidR="00FA07FE" w:rsidRPr="00863005" w:rsidRDefault="00FA0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</w:p>
        </w:tc>
      </w:tr>
      <w:tr w:rsidR="00FA07FE" w14:paraId="3468865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25503" w14:textId="77777777" w:rsidR="00FA07FE" w:rsidRPr="00863005" w:rsidRDefault="008B6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  <w:r w:rsidRPr="00863005">
              <w:rPr>
                <w:color w:val="000000" w:themeColor="text1"/>
              </w:rPr>
              <w:t>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43652" w14:textId="77777777" w:rsidR="00FA07FE" w:rsidRPr="00863005" w:rsidRDefault="008B6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  <w:r w:rsidRPr="00863005">
              <w:rPr>
                <w:color w:val="000000" w:themeColor="text1"/>
              </w:rPr>
              <w:t>55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4C6BA" w14:textId="77777777" w:rsidR="00FA07FE" w:rsidRPr="00863005" w:rsidRDefault="008B6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  <w:r w:rsidRPr="00863005">
              <w:rPr>
                <w:color w:val="000000" w:themeColor="text1"/>
              </w:rPr>
              <w:t>25% off for every 2 purchased together</w:t>
            </w:r>
          </w:p>
        </w:tc>
      </w:tr>
    </w:tbl>
    <w:p w14:paraId="28F791DA" w14:textId="77777777" w:rsidR="00FA07FE" w:rsidRDefault="00FA07FE"/>
    <w:p w14:paraId="3CA31989" w14:textId="77777777" w:rsidR="00FA07FE" w:rsidRDefault="008B63B0">
      <w:r>
        <w:t>Items are priced individually. In addition, there are promotions which can affect the total price of the basket, for example, when 3 lots of item ‘D’ are added to the basket then a 25% deduction is applied to the total cost of 2 of those items. The pricing changes frequently, so pricing should be independent of the checkout.</w:t>
      </w:r>
    </w:p>
    <w:p w14:paraId="58175F3B" w14:textId="77777777" w:rsidR="00FA07FE" w:rsidRDefault="008B63B0">
      <w:pPr>
        <w:pStyle w:val="Heading2"/>
      </w:pPr>
      <w:bookmarkStart w:id="2" w:name="_xr8spkb9kcmy" w:colFirst="0" w:colLast="0"/>
      <w:bookmarkEnd w:id="2"/>
      <w:r>
        <w:t>Guidance</w:t>
      </w:r>
    </w:p>
    <w:p w14:paraId="13AD38B2" w14:textId="55F6E1C4" w:rsidR="00FA07FE" w:rsidRDefault="008B63B0">
      <w:pPr>
        <w:numPr>
          <w:ilvl w:val="0"/>
          <w:numId w:val="2"/>
        </w:numPr>
      </w:pPr>
      <w:r>
        <w:t>Please commit Kata to your own public GitHub repository</w:t>
      </w:r>
    </w:p>
    <w:p w14:paraId="7764CB78" w14:textId="77777777" w:rsidR="00FA07FE" w:rsidRDefault="008B63B0">
      <w:pPr>
        <w:numPr>
          <w:ilvl w:val="0"/>
          <w:numId w:val="2"/>
        </w:numPr>
      </w:pPr>
      <w:r>
        <w:t>Commit frequently to show approach taken</w:t>
      </w:r>
    </w:p>
    <w:p w14:paraId="70DEAD62" w14:textId="77777777" w:rsidR="00FA07FE" w:rsidRDefault="008B63B0">
      <w:pPr>
        <w:numPr>
          <w:ilvl w:val="0"/>
          <w:numId w:val="2"/>
        </w:numPr>
      </w:pPr>
      <w:r>
        <w:t>Complete Kata in C#</w:t>
      </w:r>
    </w:p>
    <w:p w14:paraId="62C17121" w14:textId="38ECEE28" w:rsidR="00767F23" w:rsidRDefault="00B73133">
      <w:pPr>
        <w:numPr>
          <w:ilvl w:val="0"/>
          <w:numId w:val="2"/>
        </w:numPr>
      </w:pPr>
      <w:r w:rsidRPr="00B73133">
        <w:t>Demonstrate your</w:t>
      </w:r>
      <w:r w:rsidR="00767F23" w:rsidRPr="00B73133">
        <w:t xml:space="preserve"> understanding of</w:t>
      </w:r>
      <w:r w:rsidRPr="00B73133">
        <w:t xml:space="preserve"> good </w:t>
      </w:r>
      <w:r w:rsidR="006D0F79">
        <w:t xml:space="preserve">naming, </w:t>
      </w:r>
      <w:r w:rsidR="00FF0B14" w:rsidRPr="00B73133">
        <w:t>coding,</w:t>
      </w:r>
      <w:r w:rsidR="000B2998">
        <w:t xml:space="preserve"> testing,</w:t>
      </w:r>
      <w:r w:rsidRPr="00B73133">
        <w:t xml:space="preserve"> and desig</w:t>
      </w:r>
      <w:r w:rsidR="00837D74">
        <w:t>n</w:t>
      </w:r>
      <w:r w:rsidRPr="00B73133">
        <w:t xml:space="preserve"> practices</w:t>
      </w:r>
    </w:p>
    <w:p w14:paraId="38B282AB" w14:textId="7771B45D" w:rsidR="00767F23" w:rsidRDefault="0086536A" w:rsidP="00B73133">
      <w:pPr>
        <w:numPr>
          <w:ilvl w:val="0"/>
          <w:numId w:val="2"/>
        </w:numPr>
      </w:pPr>
      <w:r>
        <w:t>We recommend you spend between 1-2</w:t>
      </w:r>
      <w:r w:rsidR="00767F23" w:rsidRPr="00B73133">
        <w:t xml:space="preserve"> hours on this solution</w:t>
      </w:r>
      <w:r w:rsidR="00635EF0">
        <w:t xml:space="preserve"> - Kata does not have to be complete</w:t>
      </w:r>
    </w:p>
    <w:p w14:paraId="2395C8B2" w14:textId="77777777" w:rsidR="00FA07FE" w:rsidRDefault="00FA07FE" w:rsidP="00B73133"/>
    <w:sectPr w:rsidR="00FA07FE" w:rsidSect="00B73133">
      <w:pgSz w:w="12240" w:h="15840"/>
      <w:pgMar w:top="1440" w:right="1080" w:bottom="1440" w:left="9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564B9E"/>
    <w:multiLevelType w:val="multilevel"/>
    <w:tmpl w:val="67CC8F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8A222A7"/>
    <w:multiLevelType w:val="multilevel"/>
    <w:tmpl w:val="5192C2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7FE"/>
    <w:rsid w:val="000B2998"/>
    <w:rsid w:val="00451B68"/>
    <w:rsid w:val="004624C9"/>
    <w:rsid w:val="004C32D5"/>
    <w:rsid w:val="00635EF0"/>
    <w:rsid w:val="006A0C78"/>
    <w:rsid w:val="006D0F79"/>
    <w:rsid w:val="006E1EDB"/>
    <w:rsid w:val="00767F23"/>
    <w:rsid w:val="00836795"/>
    <w:rsid w:val="00837D74"/>
    <w:rsid w:val="00863005"/>
    <w:rsid w:val="0086536A"/>
    <w:rsid w:val="008B63B0"/>
    <w:rsid w:val="00AB5C69"/>
    <w:rsid w:val="00B308CA"/>
    <w:rsid w:val="00B73133"/>
    <w:rsid w:val="00C1115B"/>
    <w:rsid w:val="00C5225F"/>
    <w:rsid w:val="00C77073"/>
    <w:rsid w:val="00EA77EC"/>
    <w:rsid w:val="00F72B2A"/>
    <w:rsid w:val="00FA07FE"/>
    <w:rsid w:val="00FF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2B617"/>
  <w15:docId w15:val="{7C8BA2E9-9DE1-4B2B-81B5-255752D4B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256</Words>
  <Characters>1085</Characters>
  <DocSecurity>0</DocSecurity>
  <Lines>40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