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EB6" w:rsidRDefault="007B0C39" w:rsidP="007B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Atividade 1 – Criação de Processos</w:t>
      </w:r>
    </w:p>
    <w:p w:rsidR="007D4E19" w:rsidRPr="007D4E19" w:rsidRDefault="007D4E19" w:rsidP="007B0C3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Harold Marcel Illert</w:t>
      </w:r>
      <w:bookmarkStart w:id="0" w:name="_GoBack"/>
      <w:bookmarkEnd w:id="0"/>
    </w:p>
    <w:p w:rsidR="007B0C39" w:rsidRDefault="007B0C39" w:rsidP="007B0C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0C39" w:rsidRDefault="007B0C39" w:rsidP="007B0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4E447E17" wp14:editId="34A60AC7">
            <wp:extent cx="2581275" cy="18383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29" cy="18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581275" cy="18383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941" cy="18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39" w:rsidRDefault="007B0C39" w:rsidP="007B0C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0C39" w:rsidRDefault="007B0C39" w:rsidP="007B0C39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 base na observação do comportamento do processo criado, identifique se o processo é I/O-</w:t>
      </w:r>
      <w:proofErr w:type="spellStart"/>
      <w:r>
        <w:rPr>
          <w:rFonts w:ascii="Times New Roman" w:hAnsi="Times New Roman" w:cs="Times New Roman"/>
          <w:sz w:val="20"/>
          <w:szCs w:val="20"/>
        </w:rPr>
        <w:t>bound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ou CPU-</w:t>
      </w:r>
      <w:proofErr w:type="spellStart"/>
      <w:r>
        <w:rPr>
          <w:rFonts w:ascii="Times New Roman" w:hAnsi="Times New Roman" w:cs="Times New Roman"/>
          <w:sz w:val="20"/>
          <w:szCs w:val="20"/>
        </w:rPr>
        <w:t>bound</w:t>
      </w:r>
      <w:proofErr w:type="spellEnd"/>
      <w:r>
        <w:rPr>
          <w:rFonts w:ascii="Times New Roman" w:hAnsi="Times New Roman" w:cs="Times New Roman"/>
          <w:sz w:val="20"/>
          <w:szCs w:val="20"/>
        </w:rPr>
        <w:t>. Justifique sua resposta.</w:t>
      </w:r>
    </w:p>
    <w:p w:rsidR="007B0C39" w:rsidRDefault="007B0C39" w:rsidP="007B0C39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O processo é do tipo CPU-</w:t>
      </w:r>
      <w:proofErr w:type="spellStart"/>
      <w:r>
        <w:rPr>
          <w:rFonts w:ascii="Times New Roman" w:hAnsi="Times New Roman" w:cs="Times New Roman"/>
          <w:sz w:val="16"/>
          <w:szCs w:val="16"/>
        </w:rPr>
        <w:t>bound</w:t>
      </w:r>
      <w:proofErr w:type="spellEnd"/>
      <w:r>
        <w:rPr>
          <w:rFonts w:ascii="Times New Roman" w:hAnsi="Times New Roman" w:cs="Times New Roman"/>
          <w:sz w:val="16"/>
          <w:szCs w:val="16"/>
        </w:rPr>
        <w:t>, pois o mesmo não passa para o estado de espera, o que é uma característica dos processos I/O-</w:t>
      </w:r>
      <w:proofErr w:type="spellStart"/>
      <w:r>
        <w:rPr>
          <w:rFonts w:ascii="Times New Roman" w:hAnsi="Times New Roman" w:cs="Times New Roman"/>
          <w:sz w:val="16"/>
          <w:szCs w:val="16"/>
        </w:rPr>
        <w:t>bound</w:t>
      </w:r>
      <w:proofErr w:type="spellEnd"/>
      <w:r>
        <w:rPr>
          <w:rFonts w:ascii="Times New Roman" w:hAnsi="Times New Roman" w:cs="Times New Roman"/>
          <w:sz w:val="16"/>
          <w:szCs w:val="16"/>
        </w:rPr>
        <w:t>, já o CPU-</w:t>
      </w:r>
      <w:proofErr w:type="spellStart"/>
      <w:r>
        <w:rPr>
          <w:rFonts w:ascii="Times New Roman" w:hAnsi="Times New Roman" w:cs="Times New Roman"/>
          <w:sz w:val="16"/>
          <w:szCs w:val="16"/>
        </w:rPr>
        <w:t>bound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está sempre em estado de pronto e de execução na CPU.</w:t>
      </w:r>
    </w:p>
    <w:p w:rsidR="007B0C39" w:rsidRDefault="007B0C39" w:rsidP="007B0C39">
      <w:pPr>
        <w:jc w:val="both"/>
        <w:rPr>
          <w:rFonts w:ascii="Times New Roman" w:hAnsi="Times New Roman" w:cs="Times New Roman"/>
          <w:sz w:val="16"/>
          <w:szCs w:val="16"/>
        </w:rPr>
      </w:pPr>
    </w:p>
    <w:p w:rsidR="007B0C39" w:rsidRDefault="007B0C39" w:rsidP="007B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Atividade 2 – Tipos de Processos</w:t>
      </w:r>
    </w:p>
    <w:p w:rsidR="007B0C39" w:rsidRDefault="007B0C39" w:rsidP="007B0C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0C39" w:rsidRDefault="007B0C39" w:rsidP="007B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0DFA8754" wp14:editId="5F26481A">
            <wp:extent cx="3829050" cy="2162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645" cy="21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39" w:rsidRDefault="007B0C39" w:rsidP="007B0C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0C39" w:rsidRPr="007B0C39" w:rsidRDefault="007B0C39" w:rsidP="007B0C39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Analise os efeitos gerados no caso de redução do tempo gasto na operação de E/S pelo processo I/O-</w:t>
      </w:r>
      <w:proofErr w:type="spellStart"/>
      <w:r>
        <w:rPr>
          <w:rFonts w:ascii="Times New Roman" w:hAnsi="Times New Roman" w:cs="Times New Roman"/>
          <w:sz w:val="20"/>
          <w:szCs w:val="20"/>
        </w:rPr>
        <w:t>bound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7B0C39" w:rsidRDefault="007B0C39" w:rsidP="005547AC">
      <w:pPr>
        <w:shd w:val="clear" w:color="auto" w:fill="FFFFFF"/>
        <w:spacing w:after="0" w:line="240" w:lineRule="auto"/>
        <w:jc w:val="both"/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  <w:r w:rsidRPr="005547AC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Com o tempo máximo de operação de E/S para o processo I/O-</w:t>
      </w:r>
      <w:proofErr w:type="spellStart"/>
      <w:r w:rsidRPr="005547AC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bound</w:t>
      </w:r>
      <w:proofErr w:type="spellEnd"/>
      <w:r w:rsidRPr="005547AC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, o processo CPU-</w:t>
      </w:r>
      <w:proofErr w:type="spellStart"/>
      <w:r w:rsidRPr="005547AC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bound</w:t>
      </w:r>
      <w:proofErr w:type="spellEnd"/>
      <w:r w:rsidRPr="005547AC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 xml:space="preserve"> terá seu tempo de UCP sempre maior que o outro por não precisar passar pelo estado de espera, somente de pronto. </w:t>
      </w:r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Reduzindo o tempo de na operação de E/S pelo processo do tipo I/O-</w:t>
      </w:r>
      <w:proofErr w:type="spellStart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bound</w:t>
      </w:r>
      <w:proofErr w:type="spellEnd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ao mínimo ele</w:t>
      </w:r>
      <w:r w:rsidR="005547AC"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ficará com uma taxa de crescimento do tempo de UCP igual a do processo do tipo CPU-</w:t>
      </w:r>
      <w:proofErr w:type="spellStart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lastRenderedPageBreak/>
        <w:t>bound</w:t>
      </w:r>
      <w:proofErr w:type="spellEnd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, poiso tempo em que o CPU-</w:t>
      </w:r>
      <w:proofErr w:type="spellStart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bound</w:t>
      </w:r>
      <w:proofErr w:type="spellEnd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esta em execução é o necessário para o I/O-</w:t>
      </w:r>
      <w:proofErr w:type="spellStart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bound</w:t>
      </w:r>
      <w:proofErr w:type="spellEnd"/>
      <w:r w:rsidRPr="005547AC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realizar a operação de E/S e voltar ao estado de pronto.</w:t>
      </w:r>
    </w:p>
    <w:p w:rsidR="005547AC" w:rsidRDefault="005547AC" w:rsidP="005547AC">
      <w:pPr>
        <w:shd w:val="clear" w:color="auto" w:fill="FFFFFF"/>
        <w:spacing w:after="0" w:line="240" w:lineRule="auto"/>
        <w:jc w:val="both"/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547AC" w:rsidRDefault="00BC47F1" w:rsidP="00BC47F1">
      <w:pPr>
        <w:shd w:val="clear" w:color="auto" w:fill="FFFFFF"/>
        <w:spacing w:after="0" w:line="240" w:lineRule="auto"/>
        <w:jc w:val="center"/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Atividade 3 – PCB</w:t>
      </w:r>
    </w:p>
    <w:p w:rsidR="00BC47F1" w:rsidRDefault="00BC47F1" w:rsidP="00BC47F1">
      <w:pPr>
        <w:shd w:val="clear" w:color="auto" w:fill="FFFFFF"/>
        <w:spacing w:after="0" w:line="240" w:lineRule="auto"/>
        <w:jc w:val="center"/>
        <w:rPr>
          <w:rStyle w:val="a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BC47F1" w:rsidRPr="007B0C39" w:rsidRDefault="00BC47F1" w:rsidP="00BC47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695575" cy="2028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91" cy="20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571750" cy="2038349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823" cy="20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39" w:rsidRDefault="007B0C39" w:rsidP="007B0C39">
      <w:pPr>
        <w:jc w:val="both"/>
        <w:rPr>
          <w:rFonts w:ascii="Times New Roman" w:hAnsi="Times New Roman" w:cs="Times New Roman"/>
          <w:sz w:val="16"/>
          <w:szCs w:val="16"/>
        </w:rPr>
      </w:pPr>
    </w:p>
    <w:p w:rsidR="00BC47F1" w:rsidRDefault="00BC47F1" w:rsidP="007B0C39">
      <w:pPr>
        <w:jc w:val="both"/>
        <w:rPr>
          <w:rFonts w:ascii="Times New Roman" w:hAnsi="Times New Roman" w:cs="Times New Roman"/>
          <w:sz w:val="16"/>
          <w:szCs w:val="16"/>
        </w:rPr>
      </w:pPr>
    </w:p>
    <w:p w:rsidR="00BC47F1" w:rsidRDefault="00BC47F1" w:rsidP="007B0C39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Identifique quais informações do PCB são estáticas ou dinâmicas e quais fazem parte do contexto de software e do contexto de hardware.</w:t>
      </w:r>
    </w:p>
    <w:p w:rsidR="005E3964" w:rsidRP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</w:pPr>
      <w:r w:rsidRPr="005E3964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São</w:t>
      </w:r>
      <w:r w:rsidRPr="005E3964">
        <w:rPr>
          <w:rFonts w:ascii="Source Sans Pro" w:eastAsia="Times New Roman" w:hAnsi="Source Sans Pro" w:cs="Times New Roman"/>
          <w:sz w:val="16"/>
          <w:szCs w:val="16"/>
          <w:lang w:eastAsia="pt-BR"/>
        </w:rPr>
        <w:t xml:space="preserve"> </w:t>
      </w:r>
      <w:r w:rsidRPr="005E3964">
        <w:rPr>
          <w:rFonts w:ascii="Times New Roman" w:eastAsia="Times New Roman" w:hAnsi="Times New Roman" w:cs="Times New Roman"/>
          <w:bCs/>
          <w:sz w:val="16"/>
          <w:szCs w:val="16"/>
          <w:bdr w:val="none" w:sz="0" w:space="0" w:color="auto" w:frame="1"/>
          <w:lang w:eastAsia="pt-BR"/>
        </w:rPr>
        <w:t>estáticas</w:t>
      </w:r>
      <w:r w:rsidRPr="005E3964">
        <w:rPr>
          <w:rFonts w:ascii="Source Sans Pro" w:eastAsia="Times New Roman" w:hAnsi="Source Sans Pro" w:cs="Times New Roman"/>
          <w:sz w:val="16"/>
          <w:szCs w:val="16"/>
          <w:lang w:eastAsia="pt-BR"/>
        </w:rPr>
        <w:t xml:space="preserve"> </w:t>
      </w:r>
      <w:r w:rsidRPr="005E3964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as informações de: prioridade, tempo de criação, PID e frames.</w:t>
      </w:r>
    </w:p>
    <w:p w:rsidR="005E3964" w:rsidRP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</w:pPr>
      <w:r w:rsidRPr="005E3964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São</w:t>
      </w:r>
      <w:r w:rsidRPr="005E3964">
        <w:rPr>
          <w:rFonts w:ascii="Source Sans Pro" w:eastAsia="Times New Roman" w:hAnsi="Source Sans Pro" w:cs="Times New Roman"/>
          <w:sz w:val="16"/>
          <w:szCs w:val="16"/>
          <w:lang w:eastAsia="pt-BR"/>
        </w:rPr>
        <w:t xml:space="preserve"> </w:t>
      </w:r>
      <w:r w:rsidRPr="005E3964">
        <w:rPr>
          <w:rFonts w:ascii="Times New Roman" w:eastAsia="Times New Roman" w:hAnsi="Times New Roman" w:cs="Times New Roman"/>
          <w:bCs/>
          <w:sz w:val="16"/>
          <w:szCs w:val="16"/>
          <w:bdr w:val="none" w:sz="0" w:space="0" w:color="auto" w:frame="1"/>
          <w:lang w:eastAsia="pt-BR"/>
        </w:rPr>
        <w:t>dinâmicas</w:t>
      </w:r>
      <w:r w:rsidRPr="005E3964">
        <w:rPr>
          <w:rFonts w:ascii="Source Sans Pro" w:eastAsia="Times New Roman" w:hAnsi="Source Sans Pro" w:cs="Times New Roman"/>
          <w:sz w:val="16"/>
          <w:szCs w:val="16"/>
          <w:lang w:eastAsia="pt-BR"/>
        </w:rPr>
        <w:t xml:space="preserve"> </w:t>
      </w:r>
      <w:r w:rsidRPr="005E3964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as informações de: estado, tempo de UCP e PC.</w:t>
      </w:r>
    </w:p>
    <w:p w:rsidR="005E3964" w:rsidRP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</w:pPr>
      <w:r w:rsidRPr="005E3964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Fazem parte do</w:t>
      </w:r>
      <w:r w:rsidRPr="005E3964">
        <w:rPr>
          <w:rFonts w:ascii="Source Sans Pro" w:eastAsia="Times New Roman" w:hAnsi="Source Sans Pro" w:cs="Times New Roman"/>
          <w:sz w:val="16"/>
          <w:szCs w:val="16"/>
          <w:lang w:eastAsia="pt-BR"/>
        </w:rPr>
        <w:t xml:space="preserve"> </w:t>
      </w:r>
      <w:r w:rsidRPr="005E3964">
        <w:rPr>
          <w:rFonts w:ascii="Times New Roman" w:eastAsia="Times New Roman" w:hAnsi="Times New Roman" w:cs="Times New Roman"/>
          <w:bCs/>
          <w:sz w:val="16"/>
          <w:szCs w:val="16"/>
          <w:bdr w:val="none" w:sz="0" w:space="0" w:color="auto" w:frame="1"/>
          <w:lang w:eastAsia="pt-BR"/>
        </w:rPr>
        <w:t>contexto de software</w:t>
      </w:r>
      <w:r w:rsidRPr="005E3964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: prioridade, PID, tempo de UCP, tempo de criação e estado.</w:t>
      </w: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</w:pPr>
      <w:r w:rsidRPr="005E3964">
        <w:rPr>
          <w:rFonts w:ascii="Times New Roman" w:eastAsia="Times New Roman" w:hAnsi="Times New Roman" w:cs="Times New Roman"/>
          <w:spacing w:val="-15"/>
          <w:sz w:val="16"/>
          <w:szCs w:val="16"/>
          <w:bdr w:val="none" w:sz="0" w:space="0" w:color="auto" w:frame="1"/>
          <w:lang w:eastAsia="pt-BR"/>
        </w:rPr>
        <w:t>Fazem parte</w:t>
      </w:r>
      <w:proofErr w:type="gramStart"/>
      <w:r w:rsidRPr="005E3964">
        <w:rPr>
          <w:rFonts w:ascii="Times New Roman" w:eastAsia="Times New Roman" w:hAnsi="Times New Roman" w:cs="Times New Roman"/>
          <w:spacing w:val="-15"/>
          <w:sz w:val="16"/>
          <w:szCs w:val="16"/>
          <w:bdr w:val="none" w:sz="0" w:space="0" w:color="auto" w:frame="1"/>
          <w:lang w:eastAsia="pt-BR"/>
        </w:rPr>
        <w:t xml:space="preserve">  </w:t>
      </w:r>
      <w:proofErr w:type="gramEnd"/>
      <w:r w:rsidRPr="005E3964">
        <w:rPr>
          <w:rFonts w:ascii="Times New Roman" w:eastAsia="Times New Roman" w:hAnsi="Times New Roman" w:cs="Times New Roman"/>
          <w:spacing w:val="-15"/>
          <w:sz w:val="16"/>
          <w:szCs w:val="16"/>
          <w:bdr w:val="none" w:sz="0" w:space="0" w:color="auto" w:frame="1"/>
          <w:lang w:eastAsia="pt-BR"/>
        </w:rPr>
        <w:t xml:space="preserve">do </w:t>
      </w:r>
      <w:r w:rsidRPr="005E3964">
        <w:rPr>
          <w:rFonts w:ascii="Times New Roman" w:eastAsia="Times New Roman" w:hAnsi="Times New Roman" w:cs="Times New Roman"/>
          <w:bCs/>
          <w:sz w:val="16"/>
          <w:szCs w:val="16"/>
          <w:bdr w:val="none" w:sz="0" w:space="0" w:color="auto" w:frame="1"/>
          <w:lang w:eastAsia="pt-BR"/>
        </w:rPr>
        <w:t>contexto de hardware</w:t>
      </w:r>
      <w:r w:rsidRPr="005E3964"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: frames e PC</w:t>
      </w:r>
      <w:r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  <w:t>.</w:t>
      </w: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bdr w:val="none" w:sz="0" w:space="0" w:color="auto" w:frame="1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pt-BR"/>
        </w:rPr>
        <w:t>Atividade 4 – Estatísticas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pt-BR"/>
        </w:rPr>
        <w:t xml:space="preserve"> </w:t>
      </w: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Fonts w:ascii="Source Sans Pro" w:eastAsia="Times New Roman" w:hAnsi="Source Sans Pro" w:cs="Times New Roman"/>
          <w:sz w:val="28"/>
          <w:szCs w:val="28"/>
          <w:lang w:eastAsia="pt-BR"/>
        </w:rPr>
      </w:pPr>
      <w:r>
        <w:rPr>
          <w:rFonts w:ascii="Source Sans Pro" w:eastAsia="Times New Roman" w:hAnsi="Source Sans Pro" w:cs="Times New Roman"/>
          <w:noProof/>
          <w:sz w:val="28"/>
          <w:szCs w:val="28"/>
          <w:lang w:eastAsia="pt-BR"/>
        </w:rPr>
        <w:drawing>
          <wp:inline distT="0" distB="0" distL="0" distR="0">
            <wp:extent cx="3533775" cy="1995437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41" cy="19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Fonts w:ascii="Source Sans Pro" w:eastAsia="Times New Roman" w:hAnsi="Source Sans Pro" w:cs="Times New Roman"/>
          <w:sz w:val="28"/>
          <w:szCs w:val="28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sz w:val="28"/>
          <w:szCs w:val="28"/>
          <w:lang w:eastAsia="pt-BR"/>
        </w:rPr>
      </w:pPr>
    </w:p>
    <w:p w:rsidR="00BC47F1" w:rsidRP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5E3964">
        <w:rPr>
          <w:rFonts w:ascii="Times New Roman" w:eastAsia="Times New Roman" w:hAnsi="Times New Roman" w:cs="Times New Roman"/>
          <w:sz w:val="20"/>
          <w:szCs w:val="20"/>
          <w:lang w:eastAsia="pt-BR"/>
        </w:rPr>
        <w:t>Observe que em alguns momentos existem processos no estado de pronto, porém nenhum em estado de execução. Explique a razão dessa situação.</w:t>
      </w: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Fonts w:ascii="Source Sans Pro" w:eastAsia="Times New Roman" w:hAnsi="Source Sans Pro" w:cs="Times New Roman"/>
          <w:sz w:val="20"/>
          <w:szCs w:val="20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  <w:r w:rsidRPr="005E3964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Essa</w:t>
      </w:r>
      <w:proofErr w:type="gramStart"/>
      <w:r w:rsidRPr="005E3964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proofErr w:type="gramEnd"/>
      <w:r w:rsidRPr="005E3964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situação ocorre porque nesse momento esta ocorrendo a mudança de contexto, ou seja,</w:t>
      </w:r>
      <w:r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5E3964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salva-se o conteúdo dos registradores do processo em execução e logo após carrega-se o cont</w:t>
      </w:r>
      <w:r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e</w:t>
      </w:r>
      <w:r w:rsidRPr="005E3964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údo</w:t>
      </w:r>
      <w:r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5E3964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dos registradores do próximo processo a entrar em execução</w:t>
      </w:r>
      <w:r w:rsidRPr="005E3964"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.</w:t>
      </w: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Style w:val="l6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Style w:val="l6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l6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Atividade 5 – Log de Execução dos Processos</w:t>
      </w: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Style w:val="l6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686050" cy="2066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15" cy="20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695575" cy="20850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31" cy="20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t-BR"/>
        </w:rPr>
        <w:t>Analise comparativamente a concorrência de dois processos CPU-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pt-BR"/>
        </w:rPr>
        <w:t>bound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executando em dois sistemas operacionais que se diferenciam apenas pelo valor da fatia de tempo.</w:t>
      </w:r>
    </w:p>
    <w:p w:rsidR="005E3964" w:rsidRDefault="005E3964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:rsidR="005E3964" w:rsidRDefault="00A97B2E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pt-BR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pt-BR"/>
        </w:rPr>
        <w:t>Nesta atividade pode se observar que quanto menor a fatia de tempo, maior será o tempo gasto em troca de contextos.</w:t>
      </w:r>
    </w:p>
    <w:p w:rsidR="00A97B2E" w:rsidRDefault="00A97B2E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pt-BR"/>
        </w:rPr>
      </w:pPr>
    </w:p>
    <w:p w:rsidR="00A97B2E" w:rsidRDefault="00A97B2E" w:rsidP="005E39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pt-BR"/>
        </w:rPr>
      </w:pPr>
    </w:p>
    <w:p w:rsidR="00A97B2E" w:rsidRDefault="00A97B2E" w:rsidP="00A97B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pt-BR"/>
        </w:rPr>
        <w:t xml:space="preserve">Atividade 6 – Suspenção e Eliminação de processos </w:t>
      </w:r>
    </w:p>
    <w:p w:rsidR="00A97B2E" w:rsidRDefault="00A97B2E" w:rsidP="00A97B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A97B2E" w:rsidRDefault="00A97B2E" w:rsidP="00A97B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586987" cy="1638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6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066" cy="16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419350" cy="1635074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6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41" cy="16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543175" cy="1447726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6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75" cy="14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447925" cy="14478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6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529" cy="14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2E" w:rsidRDefault="00A97B2E" w:rsidP="00A97B2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A97B2E" w:rsidRDefault="00A97B2E" w:rsidP="00A97B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t-BR"/>
        </w:rPr>
        <w:t>Ao se eliminar um processo em estado em estado de suspenso, o processo não é eliminado imediatamente. Reproduza essa situação no simulador e explique a razão da situação.</w:t>
      </w:r>
    </w:p>
    <w:p w:rsidR="00A97B2E" w:rsidRDefault="00A97B2E" w:rsidP="00A97B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:rsidR="00A97B2E" w:rsidRPr="005A6359" w:rsidRDefault="005A6359" w:rsidP="005A63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pt-BR"/>
        </w:rPr>
      </w:pPr>
      <w:r w:rsidRPr="005A6359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Isso ocorre porque a solicitação de finalização do processo só pode ser executada depois que</w:t>
      </w:r>
      <w:r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5A6359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ele sair do estado de suspenso, pois ao solicitar a finalização o SO notifica o processo através de um</w:t>
      </w:r>
      <w:r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5A6359"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bit de sinalização localizado no seu PCB</w:t>
      </w:r>
      <w:r>
        <w:rPr>
          <w:rStyle w:val="a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.</w:t>
      </w:r>
    </w:p>
    <w:sectPr w:rsidR="00A97B2E" w:rsidRPr="005A63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2A1"/>
    <w:rsid w:val="002C22A1"/>
    <w:rsid w:val="005547AC"/>
    <w:rsid w:val="005A6359"/>
    <w:rsid w:val="005E3964"/>
    <w:rsid w:val="007B0C39"/>
    <w:rsid w:val="007D4E19"/>
    <w:rsid w:val="00A97B2E"/>
    <w:rsid w:val="00BC47F1"/>
    <w:rsid w:val="00E6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0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0C39"/>
    <w:rPr>
      <w:rFonts w:ascii="Tahoma" w:hAnsi="Tahoma" w:cs="Tahoma"/>
      <w:sz w:val="16"/>
      <w:szCs w:val="16"/>
    </w:rPr>
  </w:style>
  <w:style w:type="character" w:customStyle="1" w:styleId="a">
    <w:name w:val="a"/>
    <w:basedOn w:val="Fontepargpadro"/>
    <w:rsid w:val="007B0C39"/>
  </w:style>
  <w:style w:type="character" w:customStyle="1" w:styleId="l6">
    <w:name w:val="l6"/>
    <w:basedOn w:val="Fontepargpadro"/>
    <w:rsid w:val="005E396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0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0C39"/>
    <w:rPr>
      <w:rFonts w:ascii="Tahoma" w:hAnsi="Tahoma" w:cs="Tahoma"/>
      <w:sz w:val="16"/>
      <w:szCs w:val="16"/>
    </w:rPr>
  </w:style>
  <w:style w:type="character" w:customStyle="1" w:styleId="a">
    <w:name w:val="a"/>
    <w:basedOn w:val="Fontepargpadro"/>
    <w:rsid w:val="007B0C39"/>
  </w:style>
  <w:style w:type="character" w:customStyle="1" w:styleId="l6">
    <w:name w:val="l6"/>
    <w:basedOn w:val="Fontepargpadro"/>
    <w:rsid w:val="005E3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426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2018-11-10T03:50:00Z</dcterms:created>
  <dcterms:modified xsi:type="dcterms:W3CDTF">2018-11-13T19:03:00Z</dcterms:modified>
</cp:coreProperties>
</file>