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913"/>
        <w:gridCol w:w="1811"/>
        <w:gridCol w:w="2394"/>
        <w:gridCol w:w="1241"/>
        <w:gridCol w:w="1856"/>
        <w:gridCol w:w="1639"/>
      </w:tblGrid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jc w:val="center"/>
              <w:rPr>
                <w:rFonts w:ascii="Thorndale" w:hAnsi="Thorndale" w:hint="eastAsia"/>
                <w:b/>
                <w:bCs/>
                <w:i/>
                <w:iCs/>
                <w:color w:val="000000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</w:rPr>
              <w:t>ID Risco</w:t>
            </w:r>
          </w:p>
        </w:tc>
        <w:tc>
          <w:tcPr>
            <w:tcW w:w="1935" w:type="dxa"/>
          </w:tcPr>
          <w:p w:rsidR="00E13BE1" w:rsidRDefault="00E13BE1">
            <w:pPr>
              <w:pStyle w:val="Contedodatabela"/>
              <w:jc w:val="center"/>
              <w:rPr>
                <w:rFonts w:ascii="Thorndale" w:hAnsi="Thorndale" w:hint="eastAsia"/>
                <w:b/>
                <w:bCs/>
                <w:i/>
                <w:iCs/>
                <w:color w:val="000000"/>
              </w:rPr>
            </w:pPr>
          </w:p>
          <w:p w:rsidR="00E13BE1" w:rsidRDefault="00CE58DF">
            <w:pPr>
              <w:pStyle w:val="Contedodatabela"/>
              <w:jc w:val="center"/>
              <w:rPr>
                <w:rFonts w:ascii="Thorndale" w:hAnsi="Thorndale" w:hint="eastAsia"/>
                <w:b/>
                <w:bCs/>
                <w:i/>
                <w:iCs/>
                <w:color w:val="000000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</w:rPr>
              <w:t>Data Identificada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jc w:val="center"/>
              <w:rPr>
                <w:rFonts w:ascii="Thorndale" w:hAnsi="Thorndale" w:hint="eastAsia"/>
                <w:b/>
                <w:bCs/>
                <w:i/>
                <w:iCs/>
                <w:color w:val="000000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</w:rPr>
              <w:t>Descrição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jc w:val="center"/>
              <w:rPr>
                <w:rFonts w:ascii="Thorndale" w:hAnsi="Thorndale" w:hint="eastAsia"/>
                <w:b/>
                <w:bCs/>
                <w:i/>
                <w:iCs/>
                <w:color w:val="000000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</w:rPr>
              <w:t>Tipo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jc w:val="center"/>
              <w:rPr>
                <w:rFonts w:ascii="Thorndale" w:hAnsi="Thorndale" w:hint="eastAsia"/>
                <w:b/>
                <w:bCs/>
                <w:i/>
                <w:iCs/>
                <w:color w:val="000000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</w:rPr>
              <w:t>Impacto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jc w:val="center"/>
              <w:rPr>
                <w:rFonts w:ascii="Thorndale" w:hAnsi="Thorndale" w:hint="eastAsia"/>
                <w:b/>
                <w:bCs/>
                <w:i/>
                <w:iCs/>
                <w:color w:val="000000"/>
              </w:rPr>
            </w:pPr>
            <w:bookmarkStart w:id="0" w:name="_GoBack"/>
            <w:bookmarkEnd w:id="0"/>
            <w:r>
              <w:rPr>
                <w:rFonts w:ascii="Thorndale" w:hAnsi="Thorndale"/>
                <w:b/>
                <w:bCs/>
                <w:i/>
                <w:iCs/>
                <w:color w:val="000000"/>
              </w:rPr>
              <w:t>Probabilidade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28/05/2014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Equipe com apenas dois membros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Técnica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Atraso no desenvolvimento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Alta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28/05/2014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Os membros não estão exclusivamente alocados para o projeto.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Gestão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Atraso na realização das</w:t>
            </w:r>
            <w:r>
              <w:rPr>
                <w:rFonts w:ascii="Thorndale" w:hAnsi="Thorndale"/>
                <w:color w:val="000000"/>
              </w:rPr>
              <w:t xml:space="preserve"> atividades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Alta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3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30/05/2014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Problema com computador de algum dos membros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Técnica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Atraso na realização das atividades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Alta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4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03/06/2014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Compreensão parcial ou distorcida dos requisitos esperados pelo usuário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Técnica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Não atender às expectativas do </w:t>
            </w:r>
            <w:r>
              <w:rPr>
                <w:rFonts w:ascii="Thorndale" w:hAnsi="Thorndale"/>
                <w:color w:val="000000"/>
              </w:rPr>
              <w:t>usuário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Médio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5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3/06/2014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Os membros nunca fizeram um levantamento de casos de uso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Técnica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Atividade não ser feita de forma correta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Médio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6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03/06/2014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Indisponibilidade do cliente para uma reunião a tempo de levantar os requisitos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Problemas de tempo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Não </w:t>
            </w:r>
            <w:r>
              <w:rPr>
                <w:rFonts w:ascii="Thorndale" w:hAnsi="Thorndale"/>
                <w:color w:val="000000"/>
              </w:rPr>
              <w:t>conseguir levantar os requisitos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Médio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7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03/05/2014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Membro abandonar a equipe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Gestão 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Impacto desde o atraso na entrega até comprometer a realização do projeto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Alto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8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04/06/2014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Mudança no escopo do projeto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Gestão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Pode gerar retrabalho e atraso no </w:t>
            </w:r>
            <w:r>
              <w:rPr>
                <w:rFonts w:ascii="Thorndale" w:hAnsi="Thorndale"/>
                <w:color w:val="000000"/>
              </w:rPr>
              <w:t>desenvolvimento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Médio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9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04/06/2014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Perda de documentos do projeto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Gestão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Atraso no desenvolvimento retrabalho e perda de informação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Médio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10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05/06/2014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Pouco tempo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Gestão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Projeto pode não ser entregue no prazo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Alto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11</w:t>
            </w:r>
          </w:p>
        </w:tc>
        <w:tc>
          <w:tcPr>
            <w:tcW w:w="193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05/06/2014</w:t>
            </w:r>
          </w:p>
        </w:tc>
        <w:tc>
          <w:tcPr>
            <w:tcW w:w="25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Falta de experiência da </w:t>
            </w:r>
            <w:r>
              <w:rPr>
                <w:rFonts w:ascii="Thorndale" w:hAnsi="Thorndale"/>
                <w:color w:val="000000"/>
              </w:rPr>
              <w:t>Equipe</w:t>
            </w:r>
          </w:p>
        </w:tc>
        <w:tc>
          <w:tcPr>
            <w:tcW w:w="124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Técnica</w:t>
            </w:r>
          </w:p>
        </w:tc>
        <w:tc>
          <w:tcPr>
            <w:tcW w:w="1695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Atraso no desenvolvimento</w:t>
            </w:r>
          </w:p>
        </w:tc>
        <w:tc>
          <w:tcPr>
            <w:tcW w:w="165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Médio</w:t>
            </w: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12</w:t>
            </w:r>
          </w:p>
        </w:tc>
        <w:tc>
          <w:tcPr>
            <w:tcW w:w="193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550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24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69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650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13</w:t>
            </w:r>
          </w:p>
        </w:tc>
        <w:tc>
          <w:tcPr>
            <w:tcW w:w="193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550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24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69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650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14</w:t>
            </w:r>
          </w:p>
        </w:tc>
        <w:tc>
          <w:tcPr>
            <w:tcW w:w="193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550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24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69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650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</w:tr>
      <w:tr w:rsidR="00E13BE1" w:rsidTr="009F16A6">
        <w:tc>
          <w:tcPr>
            <w:tcW w:w="960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15</w:t>
            </w:r>
          </w:p>
        </w:tc>
        <w:tc>
          <w:tcPr>
            <w:tcW w:w="193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550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24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695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1650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</w:tr>
    </w:tbl>
    <w:p w:rsidR="00E13BE1" w:rsidRDefault="00CE58DF">
      <w:pPr>
        <w:ind w:right="-397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:rsidR="00E13BE1" w:rsidRDefault="00E13BE1">
      <w:pPr>
        <w:ind w:right="-397"/>
        <w:rPr>
          <w:rFonts w:hint="eastAsia"/>
        </w:rPr>
      </w:pPr>
    </w:p>
    <w:p w:rsidR="00E13BE1" w:rsidRDefault="00E13BE1">
      <w:pPr>
        <w:ind w:right="-397"/>
        <w:rPr>
          <w:rFonts w:hint="eastAsia"/>
        </w:rPr>
      </w:pPr>
    </w:p>
    <w:p w:rsidR="00E13BE1" w:rsidRDefault="00E13BE1">
      <w:pPr>
        <w:ind w:right="-397"/>
        <w:rPr>
          <w:rFonts w:hint="eastAsia"/>
        </w:rPr>
      </w:pPr>
    </w:p>
    <w:p w:rsidR="00E13BE1" w:rsidRPr="009F16A6" w:rsidRDefault="00E13BE1">
      <w:pPr>
        <w:ind w:right="-397"/>
        <w:rPr>
          <w:rFonts w:hint="eastAsia"/>
        </w:rPr>
      </w:pPr>
    </w:p>
    <w:tbl>
      <w:tblPr>
        <w:tblStyle w:val="Tabelacomgrade"/>
        <w:tblW w:w="9638" w:type="dxa"/>
        <w:tblLook w:val="0000" w:firstRow="0" w:lastRow="0" w:firstColumn="0" w:lastColumn="0" w:noHBand="0" w:noVBand="0"/>
      </w:tblPr>
      <w:tblGrid>
        <w:gridCol w:w="4819"/>
        <w:gridCol w:w="4819"/>
      </w:tblGrid>
      <w:tr w:rsidR="009F16A6" w:rsidRPr="009F16A6" w:rsidTr="009F16A6">
        <w:tc>
          <w:tcPr>
            <w:tcW w:w="4819" w:type="dxa"/>
          </w:tcPr>
          <w:p w:rsidR="00E13BE1" w:rsidRPr="009F16A6" w:rsidRDefault="00CE58DF">
            <w:pPr>
              <w:pStyle w:val="Contedodatabela"/>
              <w:rPr>
                <w:rFonts w:ascii="Thorndale" w:hAnsi="Thorndale" w:hint="eastAsia"/>
                <w:b/>
                <w:bCs/>
                <w:i/>
                <w:iCs/>
              </w:rPr>
            </w:pPr>
            <w:r w:rsidRPr="009F16A6">
              <w:rPr>
                <w:rFonts w:ascii="Thorndale" w:hAnsi="Thorndale"/>
                <w:b/>
                <w:bCs/>
                <w:i/>
                <w:iCs/>
              </w:rPr>
              <w:t>Estratégia de Mitigação</w:t>
            </w:r>
          </w:p>
        </w:tc>
        <w:tc>
          <w:tcPr>
            <w:tcW w:w="4819" w:type="dxa"/>
          </w:tcPr>
          <w:p w:rsidR="00E13BE1" w:rsidRPr="009F16A6" w:rsidRDefault="00CE58DF">
            <w:pPr>
              <w:pStyle w:val="Contedodatabela"/>
              <w:rPr>
                <w:rFonts w:ascii="Thorndale" w:hAnsi="Thorndale" w:hint="eastAsia"/>
                <w:b/>
                <w:bCs/>
                <w:i/>
                <w:iCs/>
              </w:rPr>
            </w:pPr>
            <w:r w:rsidRPr="009F16A6">
              <w:rPr>
                <w:rFonts w:ascii="Thorndale" w:hAnsi="Thorndale"/>
                <w:b/>
                <w:bCs/>
                <w:i/>
                <w:iCs/>
              </w:rPr>
              <w:t>Responsável</w:t>
            </w:r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Dividir as tarefas tendo em mente que os membros poderão realizar tarefas além das que lhe foram </w:t>
            </w:r>
            <w:r>
              <w:rPr>
                <w:rFonts w:ascii="Thorndale" w:hAnsi="Thorndale"/>
                <w:color w:val="000000"/>
              </w:rPr>
              <w:t>atribuídas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Lucas Costa / Wendel </w:t>
            </w:r>
            <w:proofErr w:type="spellStart"/>
            <w:r>
              <w:rPr>
                <w:rFonts w:ascii="Thorndale" w:hAnsi="Thorndale"/>
                <w:color w:val="000000"/>
              </w:rPr>
              <w:t>Araujo</w:t>
            </w:r>
            <w:proofErr w:type="spellEnd"/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Manter a comunicação ativa para possíveis realocações ou adiamento de atividade afetada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Wendel </w:t>
            </w:r>
            <w:proofErr w:type="spellStart"/>
            <w:r>
              <w:rPr>
                <w:rFonts w:ascii="Thorndale" w:hAnsi="Thorndale"/>
                <w:color w:val="000000"/>
              </w:rPr>
              <w:t>Araujo</w:t>
            </w:r>
            <w:proofErr w:type="spellEnd"/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Manter a documentação em dia para que outro membro realize as atividades.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Wendel </w:t>
            </w:r>
            <w:proofErr w:type="spellStart"/>
            <w:r>
              <w:rPr>
                <w:rFonts w:ascii="Thorndale" w:hAnsi="Thorndale"/>
                <w:color w:val="000000"/>
              </w:rPr>
              <w:t>Araujo</w:t>
            </w:r>
            <w:proofErr w:type="spellEnd"/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Extrair o máximo de </w:t>
            </w:r>
            <w:r>
              <w:rPr>
                <w:rFonts w:ascii="Thorndale" w:hAnsi="Thorndale"/>
                <w:color w:val="000000"/>
              </w:rPr>
              <w:t>informações no levantamento com o usuário e da forma mais clara possível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Lucas Costa</w:t>
            </w:r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Estudar o conceito e buscar exemplos.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Wendel </w:t>
            </w:r>
            <w:proofErr w:type="spellStart"/>
            <w:r>
              <w:rPr>
                <w:rFonts w:ascii="Thorndale" w:hAnsi="Thorndale"/>
                <w:color w:val="000000"/>
              </w:rPr>
              <w:t>Araujo</w:t>
            </w:r>
            <w:proofErr w:type="spellEnd"/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Procurar quanto antes o ciente e marcar um encontro presencial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Wendel </w:t>
            </w:r>
            <w:proofErr w:type="spellStart"/>
            <w:r>
              <w:rPr>
                <w:rFonts w:ascii="Thorndale" w:hAnsi="Thorndale"/>
                <w:color w:val="000000"/>
              </w:rPr>
              <w:t>Araujo</w:t>
            </w:r>
            <w:proofErr w:type="spellEnd"/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Manter a comunicação prezando a amizade</w:t>
            </w:r>
            <w:r>
              <w:rPr>
                <w:rFonts w:ascii="Thorndale" w:hAnsi="Thorndale"/>
                <w:color w:val="000000"/>
              </w:rPr>
              <w:t xml:space="preserve"> e o bem estar entre a equipe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Lucas Costa</w:t>
            </w:r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Manter uma comunicação aberta com os </w:t>
            </w:r>
            <w:proofErr w:type="spellStart"/>
            <w:r>
              <w:rPr>
                <w:rFonts w:ascii="Thorndale" w:hAnsi="Thorndale"/>
                <w:color w:val="000000"/>
              </w:rPr>
              <w:t>Stakeholders</w:t>
            </w:r>
            <w:proofErr w:type="spellEnd"/>
            <w:r>
              <w:rPr>
                <w:rFonts w:ascii="Thorndale" w:hAnsi="Thorndale"/>
                <w:color w:val="000000"/>
              </w:rPr>
              <w:t>, evitar ambiguidade e evitar mudanças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Wendel </w:t>
            </w:r>
            <w:proofErr w:type="spellStart"/>
            <w:r>
              <w:rPr>
                <w:rFonts w:ascii="Thorndale" w:hAnsi="Thorndale"/>
                <w:color w:val="000000"/>
              </w:rPr>
              <w:t>Araujo</w:t>
            </w:r>
            <w:proofErr w:type="spellEnd"/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 xml:space="preserve">Manter os documentos em diferentes tipos de armazenamento como computador pessoal, nuvem e </w:t>
            </w:r>
            <w:proofErr w:type="spellStart"/>
            <w:r>
              <w:rPr>
                <w:rFonts w:ascii="Thorndale" w:hAnsi="Thorndale"/>
                <w:color w:val="000000"/>
              </w:rPr>
              <w:t>pendrive</w:t>
            </w:r>
            <w:proofErr w:type="spellEnd"/>
            <w:r>
              <w:rPr>
                <w:rFonts w:ascii="Thorndale" w:hAnsi="Thorndale"/>
                <w:color w:val="000000"/>
              </w:rPr>
              <w:t xml:space="preserve">, mantendo </w:t>
            </w:r>
            <w:r>
              <w:rPr>
                <w:rFonts w:ascii="Thorndale" w:hAnsi="Thorndale"/>
                <w:color w:val="000000"/>
              </w:rPr>
              <w:t>todos privados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Lucas Costa</w:t>
            </w:r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Procurar soluções de desdobramento da equipe para que o projeto seja entregue no prazo evitando ao máximo atrasos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Lucas Costa</w:t>
            </w:r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Falta de Experiência da Equipe</w:t>
            </w:r>
          </w:p>
        </w:tc>
        <w:tc>
          <w:tcPr>
            <w:tcW w:w="4819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</w:tr>
      <w:tr w:rsidR="00E13BE1" w:rsidTr="009F16A6"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Como os membros não possuem muita experiência na realização do proje</w:t>
            </w:r>
            <w:r>
              <w:rPr>
                <w:rFonts w:ascii="Thorndale" w:hAnsi="Thorndale"/>
                <w:color w:val="000000"/>
              </w:rPr>
              <w:t>to, buscar maior quantidade de informação possível com o professor, monitor ou outros que já passaram pela disciplina</w:t>
            </w:r>
          </w:p>
        </w:tc>
        <w:tc>
          <w:tcPr>
            <w:tcW w:w="4819" w:type="dxa"/>
          </w:tcPr>
          <w:p w:rsidR="00E13BE1" w:rsidRDefault="00CE58DF">
            <w:pPr>
              <w:pStyle w:val="Contedodatabela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Lucas Costa</w:t>
            </w:r>
          </w:p>
        </w:tc>
      </w:tr>
      <w:tr w:rsidR="00E13BE1" w:rsidTr="009F16A6">
        <w:tc>
          <w:tcPr>
            <w:tcW w:w="4819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4819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</w:tr>
      <w:tr w:rsidR="00E13BE1" w:rsidTr="009F16A6">
        <w:tc>
          <w:tcPr>
            <w:tcW w:w="4819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4819" w:type="dxa"/>
          </w:tcPr>
          <w:p w:rsidR="00E13BE1" w:rsidRDefault="00E13BE1">
            <w:pPr>
              <w:pStyle w:val="Contedodatabela"/>
              <w:rPr>
                <w:rFonts w:ascii="Thorndale" w:hAnsi="Thorndale" w:hint="eastAsia"/>
                <w:color w:val="000000"/>
              </w:rPr>
            </w:pPr>
          </w:p>
        </w:tc>
      </w:tr>
    </w:tbl>
    <w:p w:rsidR="00E13BE1" w:rsidRDefault="00E13BE1">
      <w:pPr>
        <w:ind w:right="-397"/>
        <w:rPr>
          <w:rFonts w:hint="eastAsia"/>
        </w:rPr>
      </w:pPr>
    </w:p>
    <w:sectPr w:rsidR="00E13BE1">
      <w:headerReference w:type="default" r:id="rId6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8DF" w:rsidRDefault="00CE58DF">
      <w:pPr>
        <w:rPr>
          <w:rFonts w:hint="eastAsia"/>
        </w:rPr>
      </w:pPr>
      <w:r>
        <w:separator/>
      </w:r>
    </w:p>
  </w:endnote>
  <w:endnote w:type="continuationSeparator" w:id="0">
    <w:p w:rsidR="00CE58DF" w:rsidRDefault="00CE58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horndal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8DF" w:rsidRDefault="00CE58DF">
      <w:pPr>
        <w:rPr>
          <w:rFonts w:hint="eastAsia"/>
        </w:rPr>
      </w:pPr>
      <w:r>
        <w:separator/>
      </w:r>
    </w:p>
  </w:footnote>
  <w:footnote w:type="continuationSeparator" w:id="0">
    <w:p w:rsidR="00CE58DF" w:rsidRDefault="00CE58D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BE1" w:rsidRPr="006F0C80" w:rsidRDefault="006F0C80" w:rsidP="006F0C80">
    <w:pPr>
      <w:pStyle w:val="SemEspaamento"/>
      <w:rPr>
        <w:rFonts w:hint="eastAsia"/>
      </w:rPr>
    </w:pPr>
    <w:proofErr w:type="spellStart"/>
    <w:r w:rsidRPr="006F0C80">
      <w:t>SADis</w:t>
    </w:r>
    <w:proofErr w:type="spellEnd"/>
    <w:r w:rsidRPr="006F0C80">
      <w:ptab w:relativeTo="margin" w:alignment="center" w:leader="none"/>
    </w:r>
    <w:r w:rsidRPr="006F0C80">
      <w:t>Tabela de Riscos</w:t>
    </w:r>
    <w:r w:rsidRPr="006F0C80">
      <w:ptab w:relativeTo="margin" w:alignment="right" w:leader="none"/>
    </w:r>
    <w:r w:rsidRPr="006F0C80">
      <w:t>Versão1.0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3BE1"/>
    <w:rsid w:val="006F0C80"/>
    <w:rsid w:val="009F16A6"/>
    <w:rsid w:val="00CE58DF"/>
    <w:rsid w:val="00E1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E708AE7-27F1-478B-A706-E906A944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table" w:styleId="Tabelacomgrade">
    <w:name w:val="Table Grid"/>
    <w:basedOn w:val="Tabelanormal"/>
    <w:uiPriority w:val="39"/>
    <w:rsid w:val="009F1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9F16A6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F16A6"/>
    <w:rPr>
      <w:szCs w:val="21"/>
    </w:rPr>
  </w:style>
  <w:style w:type="paragraph" w:styleId="SemEspaamento">
    <w:name w:val="No Spacing"/>
    <w:uiPriority w:val="1"/>
    <w:qFormat/>
    <w:rsid w:val="006F0C80"/>
    <w:pPr>
      <w:widowControl w:val="0"/>
      <w:suppressAutoHyphens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417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Wendell</cp:lastModifiedBy>
  <cp:revision>3</cp:revision>
  <dcterms:created xsi:type="dcterms:W3CDTF">2014-06-09T01:12:00Z</dcterms:created>
  <dcterms:modified xsi:type="dcterms:W3CDTF">2014-06-09T01:17:00Z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2014-06-05T10:50:42Z</dcterms:created>
  <dc:language>pt-BR</dc:language>
  <cp:revision>0</cp:revision>
</cp:coreProperties>
</file>