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83" w:rsidRP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Pr="00586B83" w:rsidRDefault="00586B83" w:rsidP="00586B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Plano de Controle de Requisitos</w:t>
      </w:r>
    </w:p>
    <w:p w:rsidR="00586B83" w:rsidRP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Pr="00586B83" w:rsidRDefault="00586B83" w:rsidP="00586B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86B83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>SADis</w:t>
      </w:r>
      <w:proofErr w:type="spellEnd"/>
      <w:proofErr w:type="gramEnd"/>
      <w:r w:rsidRPr="00586B83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 xml:space="preserve"> - Sistema de Aproveitamento de Disciplinas</w:t>
      </w: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Pr="00586B83" w:rsidRDefault="00586B83" w:rsidP="00586B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lastRenderedPageBreak/>
        <w:t>Versão do Documento</w:t>
      </w:r>
    </w:p>
    <w:p w:rsidR="00586B83" w:rsidRPr="00586B83" w:rsidRDefault="00586B83" w:rsidP="0058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7"/>
        <w:gridCol w:w="1362"/>
        <w:gridCol w:w="3226"/>
        <w:gridCol w:w="2509"/>
      </w:tblGrid>
      <w:tr w:rsidR="00586B83" w:rsidRPr="00586B83" w:rsidTr="00586B83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Versão</w:t>
            </w:r>
          </w:p>
          <w:p w:rsidR="00586B83" w:rsidRPr="00586B83" w:rsidRDefault="00586B83" w:rsidP="00586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lang w:eastAsia="pt-BR"/>
              </w:rPr>
              <w:tab/>
            </w:r>
            <w:r w:rsidRPr="00586B83">
              <w:rPr>
                <w:rFonts w:ascii="Arial" w:eastAsia="Times New Roman" w:hAnsi="Arial" w:cs="Arial"/>
                <w:color w:val="000000"/>
                <w:sz w:val="23"/>
                <w:lang w:eastAsia="pt-BR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Autor(</w:t>
            </w:r>
            <w:proofErr w:type="spellStart"/>
            <w:proofErr w:type="gramEnd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es</w:t>
            </w:r>
            <w:proofErr w:type="spellEnd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C0C0C0"/>
                <w:lang w:eastAsia="pt-BR"/>
              </w:rPr>
              <w:t>Histórico</w:t>
            </w:r>
          </w:p>
        </w:tc>
      </w:tr>
      <w:tr w:rsidR="00586B83" w:rsidRPr="00586B83" w:rsidTr="00586B83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03/11/2014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Daniel Carvalho, Vinicius </w:t>
            </w: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Lins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Criação do documento</w:t>
            </w:r>
          </w:p>
        </w:tc>
      </w:tr>
    </w:tbl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Pr="00586B83" w:rsidRDefault="00586B83" w:rsidP="00586B83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lastRenderedPageBreak/>
        <w:t>Controle de Requisitos</w:t>
      </w:r>
    </w:p>
    <w:p w:rsidR="00586B83" w:rsidRPr="00586B83" w:rsidRDefault="00586B83" w:rsidP="0058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 tabela a seguir define e descreve os requisitos do projeto. As prioridades são valores entre </w:t>
      </w:r>
      <w:proofErr w:type="gramStart"/>
      <w:r w:rsidRPr="00586B8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</w:t>
      </w:r>
      <w:proofErr w:type="gramEnd"/>
      <w:r w:rsidRPr="00586B8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(mínima prioridade) e 10 (máxima prioridade), e a situação pode assumir os valores “Ativo”, “Cancelado”, “Concluído”.</w:t>
      </w:r>
    </w:p>
    <w:p w:rsidR="00586B83" w:rsidRPr="00586B83" w:rsidRDefault="00586B83" w:rsidP="0058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  <w:r w:rsidRPr="00586B83">
        <w:rPr>
          <w:rFonts w:ascii="Arial" w:eastAsia="Times New Roman" w:hAnsi="Arial" w:cs="Arial"/>
          <w:color w:val="000000"/>
          <w:sz w:val="23"/>
          <w:lang w:eastAsia="pt-B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"/>
        <w:gridCol w:w="1747"/>
        <w:gridCol w:w="3920"/>
        <w:gridCol w:w="1348"/>
        <w:gridCol w:w="1169"/>
      </w:tblGrid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C0C0C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C0C0C0"/>
                <w:lang w:eastAsia="pt-BR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C0C0C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C0C0C0"/>
                <w:lang w:eastAsia="pt-BR"/>
              </w:rPr>
              <w:t xml:space="preserve">Prioridade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C0C0C0"/>
                <w:lang w:eastAsia="pt-BR"/>
              </w:rPr>
              <w:t>Situação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Administrador pode efetuar </w:t>
            </w:r>
            <w:proofErr w:type="spell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login</w:t>
            </w:r>
            <w:proofErr w:type="spellEnd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no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Ação fundamental do usuário no sistema</w:t>
            </w: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, possibilita</w:t>
            </w:r>
            <w:proofErr w:type="gramEnd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ao estudante fazer a solicitação das disciplinas a serem aproveitadas pelo sistema..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Aferimento de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Administrador avalia e julga a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Usuário pode anexar documentos à sua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 usuário pode gerar um documento contendo as informações da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Oferece ao usuário a possibilidade de imprimir ou enviar para seu email o relatório de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Adicionar Ementa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Ativo</w:t>
            </w:r>
          </w:p>
          <w:p w:rsidR="00586B83" w:rsidRPr="00586B83" w:rsidRDefault="00586B83" w:rsidP="00586B83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586B8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586B83" w:rsidRDefault="00586B83" w:rsidP="00586B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586B83" w:rsidRDefault="00586B83" w:rsidP="00586B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586B83" w:rsidRDefault="00586B83" w:rsidP="00586B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586B83" w:rsidRDefault="00586B83" w:rsidP="00586B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586B83" w:rsidRDefault="00586B83" w:rsidP="00586B8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586B83" w:rsidRPr="00586B83" w:rsidRDefault="00586B83" w:rsidP="00586B83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proofErr w:type="spellStart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lastRenderedPageBreak/>
        <w:t>User</w:t>
      </w:r>
      <w:proofErr w:type="spellEnd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 </w:t>
      </w:r>
      <w:proofErr w:type="spellStart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Stories</w:t>
      </w:r>
      <w:proofErr w:type="spellEnd"/>
    </w:p>
    <w:p w:rsidR="00586B83" w:rsidRPr="00586B83" w:rsidRDefault="00586B83" w:rsidP="00586B8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6B83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Caracterização dos Usuários do Sistema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3057"/>
        <w:gridCol w:w="4028"/>
      </w:tblGrid>
      <w:tr w:rsidR="00586B83" w:rsidRPr="00586B83" w:rsidTr="00586B83">
        <w:tc>
          <w:tcPr>
            <w:tcW w:w="0" w:type="auto"/>
            <w:tcBorders>
              <w:top w:val="single" w:sz="6" w:space="0" w:color="7BA1CE"/>
              <w:left w:val="single" w:sz="6" w:space="0" w:color="7BA1CE"/>
              <w:bottom w:val="single" w:sz="6" w:space="0" w:color="7BA1CE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7BA1CE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Responsabilidade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7BA1CE"/>
              <w:left w:val="single" w:sz="6" w:space="0" w:color="7BA1CE"/>
              <w:bottom w:val="single" w:sz="6" w:space="0" w:color="7BA1CE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Administrador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Técnico administrativo da Universidade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7BA1CE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Responsável por gerenciar resultados de solicitações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7BA1CE"/>
              <w:left w:val="single" w:sz="6" w:space="0" w:color="7BA1CE"/>
              <w:bottom w:val="single" w:sz="6" w:space="0" w:color="7BA1CE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Discente de um curso de graduação</w:t>
            </w:r>
          </w:p>
        </w:tc>
        <w:tc>
          <w:tcPr>
            <w:tcW w:w="0" w:type="auto"/>
            <w:tcBorders>
              <w:top w:val="single" w:sz="6" w:space="0" w:color="7BA1CE"/>
              <w:left w:val="single" w:sz="6" w:space="0" w:color="000000"/>
              <w:bottom w:val="single" w:sz="6" w:space="0" w:color="7BA1CE"/>
              <w:right w:val="single" w:sz="6" w:space="0" w:color="7BA1CE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Realiza solicitações</w:t>
            </w:r>
          </w:p>
        </w:tc>
      </w:tr>
    </w:tbl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86B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6B83" w:rsidRPr="00586B83" w:rsidRDefault="00586B83" w:rsidP="00586B8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lastRenderedPageBreak/>
        <w:t xml:space="preserve">Documentação da lista das </w:t>
      </w:r>
      <w:proofErr w:type="spellStart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User</w:t>
      </w:r>
      <w:proofErr w:type="spellEnd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 </w:t>
      </w:r>
      <w:proofErr w:type="spellStart"/>
      <w:r w:rsidRPr="00586B8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Stories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9"/>
        <w:gridCol w:w="4996"/>
        <w:gridCol w:w="1629"/>
      </w:tblGrid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Ator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Visualizar ementas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Permite ao usuário consultar a lista das ementas de disciplinas para melhor preparar sua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Abrir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Ação fundamental do usuário no sistema</w:t>
            </w:r>
            <w:proofErr w:type="gramStart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, possibilita</w:t>
            </w:r>
            <w:proofErr w:type="gramEnd"/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 xml:space="preserve"> ao estudante fazer a solicitação das disciplinas a serem aproveitadas pelo sistema.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Anexar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Ação alternativa complementar de abrir solicitação no sentido de anexar documentos como ementas traduzidas de universidades de outros países.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Acompanhar solicitação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Disponibiliza ao estudante um espaço de suas solicitações passadas e presente, com a possibilidade de acessar o andamento do processo.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Gerar relatório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Gera um documento contendo as informações da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Exportar relatório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Oferece ao estudante a possibilidade de imprimir ou enviar para seu email o relatório de solicitação.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Estudante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Inserir ementas na base do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Permite ao administrador inserir os arquivos das ementas com informações sobre pré-requisitos e equivalências das disciplinas.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Administrador</w:t>
            </w:r>
          </w:p>
        </w:tc>
      </w:tr>
      <w:tr w:rsidR="00586B83" w:rsidRPr="00586B83" w:rsidTr="00586B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Lançar resultados das solicitações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O administrador insere os dados relativos ao andamento das solicitações.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86B83" w:rsidRPr="00586B83" w:rsidRDefault="00586B83" w:rsidP="00586B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86B83">
              <w:rPr>
                <w:rFonts w:ascii="Arial" w:eastAsia="Times New Roman" w:hAnsi="Arial" w:cs="Arial"/>
                <w:color w:val="000000"/>
                <w:sz w:val="23"/>
                <w:szCs w:val="23"/>
                <w:lang w:eastAsia="pt-BR"/>
              </w:rPr>
              <w:t>Administrador</w:t>
            </w:r>
          </w:p>
        </w:tc>
      </w:tr>
    </w:tbl>
    <w:p w:rsidR="0067710C" w:rsidRDefault="0067710C"/>
    <w:sectPr w:rsidR="0067710C" w:rsidSect="0067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E5541"/>
    <w:multiLevelType w:val="multilevel"/>
    <w:tmpl w:val="C5746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D95D8F"/>
    <w:multiLevelType w:val="multilevel"/>
    <w:tmpl w:val="EBE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612A76"/>
    <w:multiLevelType w:val="multilevel"/>
    <w:tmpl w:val="33CEB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6312B"/>
    <w:multiLevelType w:val="multilevel"/>
    <w:tmpl w:val="03089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B83"/>
    <w:rsid w:val="00586B83"/>
    <w:rsid w:val="0067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0C"/>
  </w:style>
  <w:style w:type="paragraph" w:styleId="Ttulo3">
    <w:name w:val="heading 3"/>
    <w:basedOn w:val="Normal"/>
    <w:link w:val="Ttulo3Char"/>
    <w:uiPriority w:val="9"/>
    <w:qFormat/>
    <w:rsid w:val="00586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86B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58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86B83"/>
  </w:style>
  <w:style w:type="paragraph" w:styleId="PargrafodaLista">
    <w:name w:val="List Paragraph"/>
    <w:basedOn w:val="Normal"/>
    <w:uiPriority w:val="34"/>
    <w:qFormat/>
    <w:rsid w:val="00586B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496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2014-11-05T03:48:00Z</dcterms:created>
  <dcterms:modified xsi:type="dcterms:W3CDTF">2014-11-05T03:50:00Z</dcterms:modified>
</cp:coreProperties>
</file>