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2"/>
          <w:rtl w:val="0"/>
        </w:rPr>
        <w:t xml:space="preserve">Plano de Projeto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0"/>
          <w:rtl w:val="0"/>
        </w:rPr>
        <w:t xml:space="preserve">SADis - Sistema de Aproveitamento de Disciplinas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b w:val="1"/>
          <w:sz w:val="28"/>
        </w:rPr>
      </w:pPr>
      <w:r w:rsidRPr="00000000" w:rsidR="00000000" w:rsidDel="00000000">
        <w:rPr>
          <w:b w:val="1"/>
          <w:sz w:val="28"/>
          <w:rtl w:val="0"/>
        </w:rPr>
        <w:t xml:space="preserve">Versão do Documento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 </w:t>
        <w:tab/>
        <w:t xml:space="preserve"> </w:t>
        <w:tab/>
      </w:r>
    </w:p>
    <w:tbl>
      <w:tblPr>
        <w:tblStyle w:val="Table1"/>
        <w:bidiVisual w:val="0"/>
        <w:tblW w:w="9360.0" w:type="dxa"/>
        <w:jc w:val="left"/>
        <w:tblLayout w:type="fixed"/>
        <w:tblLook w:val="0600"/>
      </w:tblPr>
      <w:tblGrid>
        <w:gridCol w:w="2351"/>
        <w:gridCol w:w="2336"/>
        <w:gridCol w:w="2336"/>
        <w:gridCol w:w="2336"/>
        <w:tblGridChange w:id="0">
          <w:tblGrid>
            <w:gridCol w:w="2351"/>
            <w:gridCol w:w="2336"/>
            <w:gridCol w:w="2336"/>
            <w:gridCol w:w="2336"/>
          </w:tblGrid>
        </w:tblGridChange>
      </w:tblGrid>
      <w:tr>
        <w:trPr>
          <w:trHeight w:val="580" w:hRule="atLeast"/>
        </w:trPr>
        <w:tc>
          <w:tcPr>
            <w:tcBorders>
              <w:top w:color="000000" w:space="0" w:val="single" w:sz="6"/>
              <w:left w:color="000000" w:space="0" w:val="single" w:sz="6"/>
              <w:bottom w:color="000000" w:space="0" w:val="single" w:sz="6"/>
            </w:tcBorders>
            <w:shd w:fill="c0c0c0"/>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highlight w:val="lightGray"/>
                <w:rtl w:val="0"/>
              </w:rPr>
              <w:t xml:space="preserve">Versão</w:t>
            </w:r>
          </w:p>
          <w:p w:rsidP="00000000" w:rsidRPr="00000000" w:rsidR="00000000" w:rsidDel="00000000" w:rsidRDefault="00000000">
            <w:pPr>
              <w:contextualSpacing w:val="0"/>
            </w:pPr>
            <w:r w:rsidRPr="00000000" w:rsidR="00000000" w:rsidDel="00000000">
              <w:rPr>
                <w:highlight w:val="lightGray"/>
                <w:rtl w:val="0"/>
              </w:rPr>
              <w:tab/>
              <w:tab/>
            </w:r>
            <w:r w:rsidRPr="00000000" w:rsidR="00000000" w:rsidDel="00000000">
              <w:rPr>
                <w:rtl w:val="0"/>
              </w:rPr>
            </w:r>
          </w:p>
        </w:tc>
        <w:tc>
          <w:tcPr>
            <w:tcBorders>
              <w:top w:color="000000" w:space="0" w:val="single" w:sz="6"/>
              <w:left w:color="000000" w:space="0" w:val="single" w:sz="6"/>
              <w:bottom w:color="000000" w:space="0" w:val="single" w:sz="6"/>
            </w:tcBorders>
            <w:shd w:fill="c0c0c0"/>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highlight w:val="lightGray"/>
                <w:rtl w:val="0"/>
              </w:rPr>
              <w:t xml:space="preserve">Data</w:t>
            </w:r>
            <w:r w:rsidRPr="00000000" w:rsidR="00000000" w:rsidDel="00000000">
              <w:rPr>
                <w:rtl w:val="0"/>
              </w:rPr>
            </w:r>
          </w:p>
        </w:tc>
        <w:tc>
          <w:tcPr>
            <w:tcBorders>
              <w:top w:color="000000" w:space="0" w:val="single" w:sz="6"/>
              <w:left w:color="000000" w:space="0" w:val="single" w:sz="6"/>
              <w:bottom w:color="000000" w:space="0" w:val="single" w:sz="6"/>
            </w:tcBorders>
            <w:shd w:fill="c0c0c0"/>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highlight w:val="lightGray"/>
                <w:rtl w:val="0"/>
              </w:rPr>
              <w:t xml:space="preserve">Autor(es)</w:t>
            </w:r>
            <w:r w:rsidRPr="00000000" w:rsidR="00000000" w:rsidDel="00000000">
              <w:rPr>
                <w:rtl w:val="0"/>
              </w:rPr>
            </w:r>
          </w:p>
        </w:tc>
        <w:tc>
          <w:tcPr>
            <w:tcBorders>
              <w:top w:color="000000" w:space="0" w:val="single" w:sz="6"/>
              <w:left w:color="000000" w:space="0" w:val="single" w:sz="6"/>
              <w:bottom w:color="000000" w:space="0" w:val="single" w:sz="6"/>
              <w:right w:color="000000" w:space="0" w:val="single" w:sz="6"/>
            </w:tcBorders>
            <w:shd w:fill="c0c0c0"/>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highlight w:val="lightGray"/>
                <w:rtl w:val="0"/>
              </w:rPr>
              <w:t xml:space="preserve">Histórico</w:t>
            </w:r>
            <w:r w:rsidRPr="00000000" w:rsidR="00000000" w:rsidDel="00000000">
              <w:rPr>
                <w:rtl w:val="0"/>
              </w:rPr>
            </w:r>
          </w:p>
        </w:tc>
      </w:tr>
      <w:tr>
        <w:trPr>
          <w:trHeight w:val="940" w:hRule="atLeast"/>
        </w:trPr>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1.0</w:t>
            </w:r>
          </w:p>
        </w:tc>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04/11/2014</w:t>
            </w:r>
          </w:p>
        </w:tc>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William Fabian, Wendell Araújo</w:t>
            </w:r>
          </w:p>
        </w:tc>
        <w:tc>
          <w:tcPr>
            <w:tcBorders>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Criação do documento</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color w:val="333333"/>
          <w:sz w:val="28"/>
          <w:rtl w:val="0"/>
        </w:rPr>
        <w:t xml:space="preserve">1. Introdução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color w:val="333333"/>
          <w:sz w:val="24"/>
          <w:rtl w:val="0"/>
        </w:rPr>
        <w:t xml:space="preserve">Atualmente na Universidade Federal da Bahia, os requerimentos de aproveitamento de disciplinas são solicitados por meio de um formulário em papel, o que muitas vezes demanda muito tempo, visto que são inúmeros processos solicitados, podendo ainda haver o extravio de documentos. A SGC (Secretaria Geral dos Cursos), recebe a requisição feita pelo aluno, envia para o departamento responsável que analisa as ementas e dá o seu parecer. Existe um controle das requisições solicitadas no entanto, não muito ágil, o aluno recebe um comprovante contendo o número de requisição que pode ser usado para acompanhar o processo.</w:t>
      </w:r>
    </w:p>
    <w:p w:rsidP="00000000" w:rsidRPr="00000000" w:rsidR="00000000" w:rsidDel="00000000" w:rsidRDefault="00000000">
      <w:pPr>
        <w:spacing w:lineRule="auto" w:line="360"/>
        <w:ind w:firstLine="720"/>
        <w:contextualSpacing w:val="0"/>
        <w:jc w:val="both"/>
      </w:pPr>
      <w:r w:rsidRPr="00000000" w:rsidR="00000000" w:rsidDel="00000000">
        <w:rPr>
          <w:color w:val="333333"/>
          <w:sz w:val="24"/>
          <w:rtl w:val="0"/>
        </w:rPr>
        <w:t xml:space="preserve">Diante do cenário atual, o Sistema de Acompanhamento de Disciplinas WEB (SADisWEB), visa disponibilizar uma melhor praticidade para os alunos e toda comunidade acadêmica, através de um sistema de solicitação online. O SADisWEB oferecerá um formulário online onde o aluno irá preencher com os dados pessoais e enviar a solicitação bem como anexar a documentação necessária, o SADisWEB gerará um relatório com um número para acompanhamento, este número servirá para o aluno acompanhar a solicitação pelo sistema, caso o colegiado julgue a solicitação como deferida, o aluno deverá comparecer ao colegiado do seu curso com os documentos originais para validação.</w:t>
      </w:r>
    </w:p>
    <w:p w:rsidP="00000000" w:rsidRPr="00000000" w:rsidR="00000000" w:rsidDel="00000000" w:rsidRDefault="00000000">
      <w:pPr>
        <w:spacing w:lineRule="auto" w:line="360"/>
        <w:ind w:left="0" w:firstLine="720"/>
        <w:contextualSpacing w:val="0"/>
        <w:jc w:val="both"/>
      </w:pPr>
      <w:r w:rsidRPr="00000000" w:rsidR="00000000" w:rsidDel="00000000">
        <w:rPr>
          <w:color w:val="333333"/>
          <w:sz w:val="24"/>
          <w:rtl w:val="0"/>
        </w:rPr>
        <w:t xml:space="preserve">Além disso, terá um comparador entre matérias, para validar se determinada matéria poderá ser aproveitada. Assim, o SADisWEB transformará um processo longo e demorado, em um automatizado e ágil.</w:t>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b w:val="1"/>
          <w:color w:val="333333"/>
          <w:sz w:val="28"/>
          <w:rtl w:val="0"/>
        </w:rPr>
        <w:t xml:space="preserve">2. Organização do Projeto</w:t>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color w:val="333333"/>
          <w:sz w:val="24"/>
          <w:rtl w:val="0"/>
        </w:rPr>
        <w:t xml:space="preserve">O projeto contará com seis pessoas que exercerão os diversos papéis necessários para a execução e desenvolvimento do sistema, devido ao fato da equipe utilizar de métodos àgeis, foi estabelecida uma divisão de funções sem restrição, sendo assim apesar de haver responsabilidades específicas para cada um dos integrantes, as atividades são desenvolvidas de forma colaborativa, visando agilizar o trabalho. Os envolvidos no projeto e seus respectivos meios de contado são:</w:t>
      </w:r>
    </w:p>
    <w:p w:rsidP="00000000" w:rsidRPr="00000000" w:rsidR="00000000" w:rsidDel="00000000" w:rsidRDefault="00000000">
      <w:pPr>
        <w:spacing w:lineRule="auto" w:line="360"/>
        <w:ind w:firstLine="720"/>
        <w:contextualSpacing w:val="0"/>
        <w:jc w:val="both"/>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580"/>
        <w:gridCol w:w="2325"/>
        <w:gridCol w:w="2115"/>
        <w:tblGridChange w:id="0">
          <w:tblGrid>
            <w:gridCol w:w="2340"/>
            <w:gridCol w:w="2580"/>
            <w:gridCol w:w="2325"/>
            <w:gridCol w:w="211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33333"/>
                <w:sz w:val="24"/>
                <w:rtl w:val="0"/>
              </w:rPr>
              <w:t xml:space="preserve">Nome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33333"/>
                <w:sz w:val="24"/>
                <w:rtl w:val="0"/>
              </w:rPr>
              <w:t xml:space="preserve">E-mail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33333"/>
                <w:sz w:val="24"/>
                <w:rtl w:val="0"/>
              </w:rPr>
              <w:t xml:space="preserve">Github</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141823"/>
                <w:sz w:val="24"/>
                <w:highlight w:val="white"/>
                <w:rtl w:val="0"/>
              </w:rPr>
              <w:t xml:space="preserve">Pivototaltracker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Diego Henrique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hyperlink r:id="rId5">
              <w:r w:rsidRPr="00000000" w:rsidR="00000000" w:rsidDel="00000000">
                <w:rPr>
                  <w:color w:val="1155cc"/>
                  <w:sz w:val="24"/>
                  <w:u w:val="single"/>
                  <w:rtl w:val="0"/>
                </w:rPr>
                <w:t xml:space="preserve">diegohenriquedantasmarquess@gmail.com</w:t>
              </w:r>
            </w:hyperlink>
            <w:r w:rsidRPr="00000000" w:rsidR="00000000" w:rsidDel="00000000">
              <w:rPr>
                <w:sz w:val="24"/>
                <w:rtl w:val="0"/>
              </w:rPr>
              <w:tab/>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333333"/>
                <w:sz w:val="24"/>
                <w:rtl w:val="0"/>
              </w:rPr>
              <w:t xml:space="preserve">William Fabian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0000ff"/>
                <w:sz w:val="24"/>
                <w:u w:val="single"/>
                <w:rtl w:val="0"/>
              </w:rPr>
              <w:t xml:space="preserve">harry_portoseguro@hotail.com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Lucas Costa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hyperlink r:id="rId6">
              <w:r w:rsidRPr="00000000" w:rsidR="00000000" w:rsidDel="00000000">
                <w:rPr>
                  <w:color w:val="1155cc"/>
                  <w:sz w:val="24"/>
                  <w:u w:val="single"/>
                  <w:rtl w:val="0"/>
                </w:rPr>
                <w:t xml:space="preserve">lucastadeulc@gmail.com</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Wendel Araujo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hyperlink r:id="rId7">
              <w:r w:rsidRPr="00000000" w:rsidR="00000000" w:rsidDel="00000000">
                <w:rPr>
                  <w:color w:val="1155cc"/>
                  <w:sz w:val="24"/>
                  <w:u w:val="single"/>
                  <w:rtl w:val="0"/>
                </w:rPr>
                <w:t xml:space="preserve">wendelad89@gmail.com</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Daniel Carvalho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hyperlink r:id="rId8">
              <w:r w:rsidRPr="00000000" w:rsidR="00000000" w:rsidDel="00000000">
                <w:rPr>
                  <w:color w:val="1155cc"/>
                  <w:sz w:val="24"/>
                  <w:u w:val="single"/>
                  <w:rtl w:val="0"/>
                </w:rPr>
                <w:t xml:space="preserve">odanrc@yahoo.com.br</w:t>
              </w:r>
            </w:hyperlink>
            <w:r w:rsidRPr="00000000" w:rsidR="00000000" w:rsidDel="00000000">
              <w:rPr>
                <w:sz w:val="24"/>
                <w:rtl w:val="0"/>
              </w:rPr>
              <w:tab/>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Vinicius Lins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0000ff"/>
                <w:sz w:val="24"/>
                <w:u w:val="single"/>
                <w:rtl w:val="0"/>
              </w:rPr>
              <w:t xml:space="preserve">vlinsufba@gmail.com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b w:val="1"/>
          <w:color w:val="333333"/>
          <w:sz w:val="28"/>
          <w:rtl w:val="0"/>
        </w:rPr>
        <w:t xml:space="preserve">3. Práticas de Projeto e Medidas</w:t>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color w:val="333333"/>
          <w:sz w:val="24"/>
          <w:rtl w:val="0"/>
        </w:rPr>
        <w:t xml:space="preserve">O projeto será desenvolvido tendo como base a metodologia SCRUM. Para assegurar e controlar a qualidade do Sistema, serão tomados alguns cuidados, mostramos assim, uma descrição das medidas tomadas para assegurar a qualidade do sistema desenvolvido pela equipe:</w:t>
      </w:r>
    </w:p>
    <w:p w:rsidP="00000000" w:rsidRPr="00000000" w:rsidR="00000000" w:rsidDel="00000000" w:rsidRDefault="00000000">
      <w:pPr>
        <w:spacing w:lineRule="auto" w:line="360"/>
        <w:ind w:firstLine="720"/>
        <w:contextualSpacing w:val="0"/>
        <w:jc w:val="both"/>
      </w:pPr>
      <w:r w:rsidRPr="00000000" w:rsidR="00000000" w:rsidDel="00000000">
        <w:rPr>
          <w:color w:val="333333"/>
          <w:sz w:val="24"/>
          <w:rtl w:val="0"/>
        </w:rPr>
        <w:t xml:space="preserve">Acompanhamento contínuo do trabalho desenvolvido pelos participantes no projeto - O acompanhamento se dará por meio de reuniões periódicas sendo que a cada etapa do processo de desenvolvimento será feita uma avaliação dos resultados obtidos para possíveis correções e adequações.</w:t>
      </w:r>
    </w:p>
    <w:p w:rsidP="00000000" w:rsidRPr="00000000" w:rsidR="00000000" w:rsidDel="00000000" w:rsidRDefault="00000000">
      <w:pPr>
        <w:spacing w:lineRule="auto" w:line="360"/>
        <w:ind w:firstLine="720"/>
        <w:contextualSpacing w:val="0"/>
        <w:jc w:val="both"/>
      </w:pPr>
      <w:r w:rsidRPr="00000000" w:rsidR="00000000" w:rsidDel="00000000">
        <w:rPr>
          <w:color w:val="333333"/>
          <w:sz w:val="24"/>
          <w:rtl w:val="0"/>
        </w:rPr>
        <w:t xml:space="preserve">Produção de Documentação – Elaboração de documentos em relação ao plano do projeto e às especificações do sistema.</w:t>
      </w:r>
    </w:p>
    <w:p w:rsidP="00000000" w:rsidRPr="00000000" w:rsidR="00000000" w:rsidDel="00000000" w:rsidRDefault="00000000">
      <w:pPr>
        <w:spacing w:lineRule="auto" w:line="360"/>
        <w:ind w:firstLine="720"/>
        <w:contextualSpacing w:val="0"/>
        <w:jc w:val="both"/>
      </w:pPr>
      <w:r w:rsidRPr="00000000" w:rsidR="00000000" w:rsidDel="00000000">
        <w:rPr>
          <w:color w:val="333333"/>
          <w:sz w:val="24"/>
          <w:rtl w:val="0"/>
        </w:rPr>
        <w:t xml:space="preserve">Gestão de Reutilização – Preocupação por parte do programador de implementar código reutilizável, assim como do analista de elaborar classes que facilitem essa tarefa.</w:t>
      </w:r>
    </w:p>
    <w:p w:rsidP="00000000" w:rsidRPr="00000000" w:rsidR="00000000" w:rsidDel="00000000" w:rsidRDefault="00000000">
      <w:pPr>
        <w:spacing w:lineRule="auto" w:line="360"/>
        <w:ind w:firstLine="720"/>
        <w:contextualSpacing w:val="0"/>
        <w:jc w:val="both"/>
      </w:pPr>
      <w:r w:rsidRPr="00000000" w:rsidR="00000000" w:rsidDel="00000000">
        <w:rPr>
          <w:color w:val="333333"/>
          <w:sz w:val="24"/>
          <w:rtl w:val="0"/>
        </w:rPr>
        <w:t xml:space="preserve">Análise de Riscos – Identificar todos os possíveis riscos inerentes ao projeto e elaborar os planos de redução e de contingência.</w:t>
      </w:r>
    </w:p>
    <w:p w:rsidP="00000000" w:rsidRPr="00000000" w:rsidR="00000000" w:rsidDel="00000000" w:rsidRDefault="00000000">
      <w:pPr>
        <w:spacing w:lineRule="auto" w:line="360"/>
        <w:ind w:firstLine="720"/>
        <w:contextualSpacing w:val="0"/>
        <w:jc w:val="both"/>
      </w:pPr>
      <w:r w:rsidRPr="00000000" w:rsidR="00000000" w:rsidDel="00000000">
        <w:rPr>
          <w:color w:val="333333"/>
          <w:sz w:val="24"/>
          <w:rtl w:val="0"/>
        </w:rPr>
        <w:t xml:space="preserve">Testes – Execução exaustiva de teste do sistema com o objetivo de identificar possíveis erros antes que estes se transformem em defeitos.</w:t>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b w:val="1"/>
          <w:color w:val="333333"/>
          <w:sz w:val="28"/>
          <w:rtl w:val="0"/>
        </w:rPr>
        <w:t xml:space="preserve">4. Etapas do Projeto e Objetivos</w:t>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b w:val="1"/>
          <w:color w:val="333333"/>
          <w:sz w:val="24"/>
          <w:rtl w:val="0"/>
        </w:rPr>
        <w:t xml:space="preserve">Os objetivos iniciais do projeto são:</w:t>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360"/>
        <w:ind w:left="720" w:hanging="359"/>
        <w:contextualSpacing w:val="1"/>
        <w:jc w:val="both"/>
        <w:rPr>
          <w:color w:val="333333"/>
          <w:sz w:val="24"/>
        </w:rPr>
      </w:pPr>
      <w:r w:rsidRPr="00000000" w:rsidR="00000000" w:rsidDel="00000000">
        <w:rPr>
          <w:color w:val="333333"/>
          <w:sz w:val="24"/>
          <w:rtl w:val="0"/>
        </w:rPr>
        <w:tab/>
        <w:t xml:space="preserve">Diminuir a burocracia entre os alunos e toda a comunidade acadêmica da Universidade, uma vez que solicitações realizadas em papel não são tão práticas e rápidas; </w:t>
        <w:tab/>
      </w:r>
    </w:p>
    <w:p w:rsidP="00000000" w:rsidRPr="00000000" w:rsidR="00000000" w:rsidDel="00000000" w:rsidRDefault="00000000">
      <w:pPr>
        <w:numPr>
          <w:ilvl w:val="0"/>
          <w:numId w:val="2"/>
        </w:numPr>
        <w:spacing w:lineRule="auto" w:line="360"/>
        <w:ind w:left="720" w:hanging="359"/>
        <w:contextualSpacing w:val="1"/>
        <w:jc w:val="both"/>
        <w:rPr>
          <w:color w:val="333333"/>
          <w:sz w:val="24"/>
        </w:rPr>
      </w:pPr>
      <w:r w:rsidRPr="00000000" w:rsidR="00000000" w:rsidDel="00000000">
        <w:rPr>
          <w:color w:val="333333"/>
          <w:sz w:val="24"/>
          <w:rtl w:val="0"/>
        </w:rPr>
        <w:tab/>
        <w:t xml:space="preserve">Proporcionar ao usuário praticidade, agilidade e comodidade em realizar </w:t>
        <w:tab/>
        <w:t xml:space="preserve">solicitação; </w:t>
        <w:tab/>
      </w:r>
    </w:p>
    <w:p w:rsidP="00000000" w:rsidRPr="00000000" w:rsidR="00000000" w:rsidDel="00000000" w:rsidRDefault="00000000">
      <w:pPr>
        <w:numPr>
          <w:ilvl w:val="0"/>
          <w:numId w:val="2"/>
        </w:numPr>
        <w:spacing w:lineRule="auto" w:line="360"/>
        <w:ind w:left="720" w:hanging="359"/>
        <w:contextualSpacing w:val="1"/>
        <w:jc w:val="both"/>
        <w:rPr>
          <w:color w:val="333333"/>
          <w:sz w:val="24"/>
        </w:rPr>
      </w:pPr>
      <w:r w:rsidRPr="00000000" w:rsidR="00000000" w:rsidDel="00000000">
        <w:rPr>
          <w:color w:val="333333"/>
          <w:sz w:val="24"/>
          <w:rtl w:val="0"/>
        </w:rPr>
        <w:tab/>
        <w:t xml:space="preserve">Proporcionar aos órgãos envolvidos um meio mais rápido de solicitação de aproveitamento de disciplinas.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8"/>
          <w:rtl w:val="0"/>
        </w:rPr>
        <w:t xml:space="preserve">5. Marcos</w:t>
      </w:r>
    </w:p>
    <w:p w:rsidP="00000000" w:rsidRPr="00000000" w:rsidR="00000000" w:rsidDel="00000000" w:rsidRDefault="00000000">
      <w:pPr>
        <w:ind w:firstLine="720"/>
        <w:contextualSpacing w:val="0"/>
      </w:pPr>
      <w:r w:rsidRPr="00000000" w:rsidR="00000000" w:rsidDel="00000000">
        <w:rPr>
          <w:rtl w:val="0"/>
        </w:rPr>
      </w:r>
    </w:p>
    <w:tbl>
      <w:tblPr>
        <w:tblStyle w:val="Table3"/>
        <w:bidiVisual w:val="0"/>
        <w:tblW w:w="646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485"/>
        <w:gridCol w:w="1980"/>
        <w:tblGridChange w:id="0">
          <w:tblGrid>
            <w:gridCol w:w="4485"/>
            <w:gridCol w:w="198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b w:val="1"/>
                <w:rtl w:val="0"/>
              </w:rPr>
              <w:t xml:space="preserve">Marcos</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b w:val="1"/>
                <w:rtl w:val="0"/>
              </w:rPr>
              <w:t xml:space="preserve">Data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rtl w:val="0"/>
              </w:rPr>
              <w:t xml:space="preserve">Inicio da 1ª Iteração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rtl w:val="0"/>
              </w:rPr>
              <w:t xml:space="preserve"> 25/10/14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rtl w:val="0"/>
              </w:rPr>
              <w:t xml:space="preserve"> Fim da 1ª Iteração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rtl w:val="0"/>
              </w:rPr>
              <w:t xml:space="preserve">  05/11/14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rtl w:val="0"/>
              </w:rPr>
              <w:t xml:space="preserve">Fim da interação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460" w:firstLine="0"/>
              <w:contextualSpacing w:val="0"/>
            </w:pPr>
            <w:r w:rsidRPr="00000000" w:rsidR="00000000" w:rsidDel="00000000">
              <w:rPr>
                <w:rtl w:val="0"/>
              </w:rPr>
              <w:t xml:space="preserve">N/A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b w:val="1"/>
          <w:color w:val="333333"/>
          <w:sz w:val="28"/>
          <w:rtl w:val="0"/>
        </w:rPr>
        <w:t xml:space="preserve">6. Plano de Iteração do Projeto </w:t>
      </w:r>
    </w:p>
    <w:p w:rsidP="00000000" w:rsidRPr="00000000" w:rsidR="00000000" w:rsidDel="00000000" w:rsidRDefault="00000000">
      <w:pPr>
        <w:spacing w:lineRule="auto" w:line="360"/>
        <w:contextualSpacing w:val="0"/>
        <w:jc w:val="both"/>
      </w:pPr>
      <w:r w:rsidRPr="00000000" w:rsidR="00000000" w:rsidDel="00000000">
        <w:rPr>
          <w:color w:val="333333"/>
          <w:sz w:val="24"/>
          <w:rtl w:val="0"/>
        </w:rPr>
        <w:tab/>
        <w:t xml:space="preserve">O plano de Iteração deste projeto está em um documento separado, com o nome SADis_PlanoDeIteração1.0.docx.</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b w:val="1"/>
          <w:color w:val="333333"/>
          <w:sz w:val="28"/>
          <w:rtl w:val="0"/>
        </w:rPr>
        <w:t xml:space="preserve">7. Casos de Uso </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color w:val="333333"/>
          <w:sz w:val="24"/>
          <w:rtl w:val="0"/>
        </w:rPr>
        <w:t xml:space="preserve">Os casos de uso  deste projeto estão no documento separado, com o nome SADis_PlanoDeControleDeRequisitos1.0.docx.</w:t>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b w:val="1"/>
          <w:color w:val="333333"/>
          <w:sz w:val="28"/>
          <w:rtl w:val="0"/>
        </w:rPr>
        <w:t xml:space="preserve">8. Retrospectiva de Iteração</w:t>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b w:val="1"/>
          <w:color w:val="333333"/>
          <w:sz w:val="24"/>
          <w:rtl w:val="0"/>
        </w:rPr>
        <w:t xml:space="preserve">8.1 Retrospectiva da Iteração I</w:t>
      </w:r>
    </w:p>
    <w:p w:rsidP="00000000" w:rsidRPr="00000000" w:rsidR="00000000" w:rsidDel="00000000" w:rsidRDefault="00000000">
      <w:pPr>
        <w:spacing w:lineRule="auto" w:line="24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color w:val="333333"/>
          <w:sz w:val="24"/>
          <w:rtl w:val="0"/>
        </w:rPr>
        <w:t xml:space="preserve">Com o início das atividades do projeto, a 1ª iteração teve como objetivo: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ind w:left="720" w:firstLine="0"/>
        <w:contextualSpacing w:val="0"/>
        <w:jc w:val="both"/>
      </w:pPr>
      <w:r w:rsidRPr="00000000" w:rsidR="00000000" w:rsidDel="00000000">
        <w:rPr>
          <w:color w:val="333333"/>
          <w:sz w:val="24"/>
          <w:rtl w:val="0"/>
        </w:rPr>
        <w:t xml:space="preserve">  1.</w:t>
        <w:tab/>
        <w:t xml:space="preserve">Analisar os riscos.</w:t>
      </w:r>
    </w:p>
    <w:p w:rsidP="00000000" w:rsidRPr="00000000" w:rsidR="00000000" w:rsidDel="00000000" w:rsidRDefault="00000000">
      <w:pPr>
        <w:spacing w:lineRule="auto" w:line="360"/>
        <w:ind w:firstLine="720"/>
        <w:contextualSpacing w:val="0"/>
        <w:jc w:val="both"/>
      </w:pPr>
      <w:r w:rsidRPr="00000000" w:rsidR="00000000" w:rsidDel="00000000">
        <w:rPr>
          <w:color w:val="333333"/>
          <w:sz w:val="24"/>
          <w:rtl w:val="0"/>
        </w:rPr>
        <w:t xml:space="preserve">  2. </w:t>
        <w:tab/>
        <w:t xml:space="preserve">Criar Casos de Uso</w:t>
      </w:r>
    </w:p>
    <w:p w:rsidP="00000000" w:rsidRPr="00000000" w:rsidR="00000000" w:rsidDel="00000000" w:rsidRDefault="00000000">
      <w:pPr>
        <w:numPr>
          <w:ilvl w:val="0"/>
          <w:numId w:val="1"/>
        </w:numPr>
        <w:spacing w:lineRule="auto" w:line="360"/>
        <w:ind w:left="1440" w:hanging="359"/>
        <w:contextualSpacing w:val="1"/>
        <w:jc w:val="both"/>
        <w:rPr>
          <w:color w:val="333333"/>
          <w:sz w:val="24"/>
          <w:u w:val="none"/>
        </w:rPr>
      </w:pPr>
      <w:r w:rsidRPr="00000000" w:rsidR="00000000" w:rsidDel="00000000">
        <w:rPr>
          <w:color w:val="333333"/>
          <w:sz w:val="24"/>
          <w:rtl w:val="0"/>
        </w:rPr>
        <w:t xml:space="preserve">Criar plano de controle</w:t>
      </w:r>
    </w:p>
    <w:p w:rsidP="00000000" w:rsidRPr="00000000" w:rsidR="00000000" w:rsidDel="00000000" w:rsidRDefault="00000000">
      <w:pPr>
        <w:numPr>
          <w:ilvl w:val="0"/>
          <w:numId w:val="1"/>
        </w:numPr>
        <w:spacing w:lineRule="auto" w:line="360"/>
        <w:ind w:left="1440" w:hanging="359"/>
        <w:contextualSpacing w:val="1"/>
        <w:jc w:val="both"/>
        <w:rPr>
          <w:color w:val="333333"/>
          <w:sz w:val="24"/>
          <w:u w:val="none"/>
        </w:rPr>
      </w:pPr>
      <w:r w:rsidRPr="00000000" w:rsidR="00000000" w:rsidDel="00000000">
        <w:rPr>
          <w:color w:val="333333"/>
          <w:sz w:val="24"/>
          <w:rtl w:val="0"/>
        </w:rPr>
        <w:t xml:space="preserve">Criar Plano de Iteração</w:t>
      </w:r>
    </w:p>
    <w:p w:rsidP="00000000" w:rsidRPr="00000000" w:rsidR="00000000" w:rsidDel="00000000" w:rsidRDefault="00000000">
      <w:pPr>
        <w:numPr>
          <w:ilvl w:val="0"/>
          <w:numId w:val="1"/>
        </w:numPr>
        <w:spacing w:lineRule="auto" w:line="360"/>
        <w:ind w:left="1440" w:hanging="359"/>
        <w:contextualSpacing w:val="1"/>
        <w:jc w:val="both"/>
        <w:rPr>
          <w:color w:val="333333"/>
          <w:sz w:val="24"/>
          <w:u w:val="none"/>
        </w:rPr>
      </w:pPr>
      <w:r w:rsidRPr="00000000" w:rsidR="00000000" w:rsidDel="00000000">
        <w:rPr>
          <w:color w:val="333333"/>
          <w:sz w:val="24"/>
          <w:rtl w:val="0"/>
        </w:rPr>
        <w:t xml:space="preserve">Aprender a estabelecer marcos e trabalhar em cima de prazos.</w:t>
      </w:r>
    </w:p>
    <w:p w:rsidP="00000000" w:rsidRPr="00000000" w:rsidR="00000000" w:rsidDel="00000000" w:rsidRDefault="00000000">
      <w:pPr>
        <w:numPr>
          <w:ilvl w:val="0"/>
          <w:numId w:val="1"/>
        </w:numPr>
        <w:spacing w:lineRule="auto" w:line="360"/>
        <w:ind w:left="1440" w:hanging="359"/>
        <w:contextualSpacing w:val="1"/>
        <w:jc w:val="both"/>
        <w:rPr>
          <w:color w:val="333333"/>
          <w:sz w:val="24"/>
        </w:rPr>
      </w:pPr>
      <w:r w:rsidRPr="00000000" w:rsidR="00000000" w:rsidDel="00000000">
        <w:rPr>
          <w:color w:val="333333"/>
          <w:sz w:val="24"/>
          <w:rtl w:val="0"/>
        </w:rPr>
        <w:t xml:space="preserve">Criar a prática das reuniões, feedbacks rápidos e trabalho em conjunto.</w:t>
      </w:r>
    </w:p>
    <w:p w:rsidP="00000000" w:rsidRPr="00000000" w:rsidR="00000000" w:rsidDel="00000000" w:rsidRDefault="00000000">
      <w:pPr>
        <w:numPr>
          <w:ilvl w:val="0"/>
          <w:numId w:val="1"/>
        </w:numPr>
        <w:spacing w:lineRule="auto" w:line="360"/>
        <w:ind w:left="1440" w:hanging="359"/>
        <w:contextualSpacing w:val="1"/>
        <w:jc w:val="both"/>
        <w:rPr>
          <w:color w:val="333333"/>
          <w:sz w:val="24"/>
          <w:u w:val="none"/>
        </w:rPr>
      </w:pPr>
      <w:r w:rsidRPr="00000000" w:rsidR="00000000" w:rsidDel="00000000">
        <w:rPr>
          <w:color w:val="333333"/>
          <w:sz w:val="24"/>
          <w:rtl w:val="0"/>
        </w:rPr>
        <w:t xml:space="preserve">Criar tela inicial do SADisWEB</w:t>
      </w:r>
    </w:p>
    <w:p w:rsidP="00000000" w:rsidRPr="00000000" w:rsidR="00000000" w:rsidDel="00000000" w:rsidRDefault="00000000">
      <w:pPr>
        <w:numPr>
          <w:ilvl w:val="0"/>
          <w:numId w:val="1"/>
        </w:numPr>
        <w:spacing w:lineRule="auto" w:line="360"/>
        <w:ind w:left="1440" w:hanging="359"/>
        <w:contextualSpacing w:val="1"/>
        <w:jc w:val="both"/>
        <w:rPr>
          <w:color w:val="333333"/>
          <w:sz w:val="24"/>
          <w:u w:val="none"/>
        </w:rPr>
      </w:pPr>
      <w:r w:rsidRPr="00000000" w:rsidR="00000000" w:rsidDel="00000000">
        <w:rPr>
          <w:color w:val="333333"/>
          <w:sz w:val="24"/>
          <w:rtl w:val="0"/>
        </w:rPr>
        <w:t xml:space="preserve">Crair pagina de solicitação</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lucastadeulc@gmail.com" Type="http://schemas.openxmlformats.org/officeDocument/2006/relationships/hyperlink" TargetMode="External" Id="rId6"/><Relationship Target="mailto:diegohenriquedantasmarquess@gmail.com" Type="http://schemas.openxmlformats.org/officeDocument/2006/relationships/hyperlink" TargetMode="External" Id="rId5"/><Relationship Target="mailto:odanrc@yahoo.com.br" Type="http://schemas.openxmlformats.org/officeDocument/2006/relationships/hyperlink" TargetMode="External" Id="rId8"/><Relationship Target="mailto:wendelad89@gmail.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SADis_PlanoDeProjeto1.0.docx</dc:title>
</cp:coreProperties>
</file>