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 Synopsis</w:t>
      </w:r>
      <w:r w:rsidDel="00000000" w:rsidR="00000000" w:rsidRPr="00000000">
        <w:rPr>
          <w:rtl w:val="0"/>
        </w:rPr>
      </w:r>
    </w:p>
    <w:p w:rsidR="00000000" w:rsidDel="00000000" w:rsidP="00000000" w:rsidRDefault="00000000" w:rsidRPr="00000000" w14:paraId="00000001">
      <w:pPr>
        <w:spacing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on</w:t>
      </w: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Fonts w:ascii="Times New Roman" w:cs="Times New Roman" w:eastAsia="Times New Roman" w:hAnsi="Times New Roman"/>
          <w:b w:val="1"/>
          <w:color w:val="000000"/>
          <w:sz w:val="32"/>
          <w:szCs w:val="32"/>
          <w:rtl w:val="0"/>
        </w:rPr>
        <w:t xml:space="preserve"> CLASSIFICATION OF YOU-TUBE VIDEOS USING DEEP LEARNING </w:t>
      </w:r>
      <w:r w:rsidDel="00000000" w:rsidR="00000000" w:rsidRPr="00000000">
        <w:rPr>
          <w:rtl w:val="0"/>
        </w:rPr>
      </w:r>
    </w:p>
    <w:p w:rsidR="00000000" w:rsidDel="00000000" w:rsidP="00000000" w:rsidRDefault="00000000" w:rsidRPr="00000000" w14:paraId="00000003">
      <w:pPr>
        <w:spacing w:line="360" w:lineRule="auto"/>
        <w:contextualSpacing w:val="0"/>
        <w:jc w:val="center"/>
        <w:rPr>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in partial fulfillment of the requirement for the degree</w:t>
      </w:r>
      <w:r w:rsidDel="00000000" w:rsidR="00000000" w:rsidRPr="00000000">
        <w:rPr>
          <w:rtl w:val="0"/>
        </w:rPr>
      </w:r>
    </w:p>
    <w:p w:rsidR="00000000" w:rsidDel="00000000" w:rsidP="00000000" w:rsidRDefault="00000000" w:rsidRPr="00000000" w14:paraId="00000004">
      <w:pPr>
        <w:spacing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of</w:t>
      </w:r>
      <w:r w:rsidDel="00000000" w:rsidR="00000000" w:rsidRPr="00000000">
        <w:rPr>
          <w:rtl w:val="0"/>
        </w:rPr>
      </w:r>
    </w:p>
    <w:p w:rsidR="00000000" w:rsidDel="00000000" w:rsidP="00000000" w:rsidRDefault="00000000" w:rsidRPr="00000000" w14:paraId="00000005">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Bachelor of Technology</w:t>
      </w:r>
      <w:r w:rsidDel="00000000" w:rsidR="00000000" w:rsidRPr="00000000">
        <w:rPr>
          <w:rtl w:val="0"/>
        </w:rPr>
      </w:r>
    </w:p>
    <w:p w:rsidR="00000000" w:rsidDel="00000000" w:rsidP="00000000" w:rsidRDefault="00000000" w:rsidRPr="00000000" w14:paraId="00000006">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w:t>
      </w:r>
      <w:r w:rsidDel="00000000" w:rsidR="00000000" w:rsidRPr="00000000">
        <w:rPr>
          <w:rtl w:val="0"/>
        </w:rPr>
      </w:r>
    </w:p>
    <w:p w:rsidR="00000000" w:rsidDel="00000000" w:rsidP="00000000" w:rsidRDefault="00000000" w:rsidRPr="00000000" w14:paraId="00000007">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COMPUTER SCIENCE AND ENGINEERING</w:t>
      </w:r>
      <w:r w:rsidDel="00000000" w:rsidR="00000000" w:rsidRPr="00000000">
        <w:rPr>
          <w:rtl w:val="0"/>
        </w:rPr>
      </w:r>
    </w:p>
    <w:p w:rsidR="00000000" w:rsidDel="00000000" w:rsidP="00000000" w:rsidRDefault="00000000" w:rsidRPr="00000000" w14:paraId="00000008">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Submitted by</w:t>
      </w:r>
      <w:r w:rsidDel="00000000" w:rsidR="00000000" w:rsidRPr="00000000">
        <w:rPr>
          <w:rtl w:val="0"/>
        </w:rPr>
      </w:r>
    </w:p>
    <w:p w:rsidR="00000000" w:rsidDel="00000000" w:rsidP="00000000" w:rsidRDefault="00000000" w:rsidRPr="00000000" w14:paraId="00000009">
      <w:pPr>
        <w:spacing w:after="0" w:before="0" w:line="360" w:lineRule="auto"/>
        <w:contextualSpacing w:val="0"/>
        <w:jc w:val="center"/>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Sivasish Koch( 1513310214 )</w:t>
      </w:r>
      <w:r w:rsidDel="00000000" w:rsidR="00000000" w:rsidRPr="00000000">
        <w:rPr>
          <w:rtl w:val="0"/>
        </w:rPr>
      </w:r>
    </w:p>
    <w:p w:rsidR="00000000" w:rsidDel="00000000" w:rsidP="00000000" w:rsidRDefault="00000000" w:rsidRPr="00000000" w14:paraId="0000000A">
      <w:pPr>
        <w:spacing w:after="0" w:before="0" w:line="360" w:lineRule="auto"/>
        <w:contextualSpacing w:val="0"/>
        <w:jc w:val="center"/>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Saif Ali( 1513321165 )</w:t>
      </w:r>
      <w:r w:rsidDel="00000000" w:rsidR="00000000" w:rsidRPr="00000000">
        <w:rPr>
          <w:rtl w:val="0"/>
        </w:rPr>
      </w:r>
    </w:p>
    <w:p w:rsidR="00000000" w:rsidDel="00000000" w:rsidP="00000000" w:rsidRDefault="00000000" w:rsidRPr="00000000" w14:paraId="0000000B">
      <w:pPr>
        <w:spacing w:after="0" w:before="0" w:line="360" w:lineRule="auto"/>
        <w:contextualSpacing w:val="0"/>
        <w:jc w:val="center"/>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Rahul Bilra( 1513310161)</w:t>
      </w:r>
      <w:r w:rsidDel="00000000" w:rsidR="00000000" w:rsidRPr="00000000">
        <w:rPr>
          <w:rtl w:val="0"/>
        </w:rPr>
      </w:r>
    </w:p>
    <w:p w:rsidR="00000000" w:rsidDel="00000000" w:rsidP="00000000" w:rsidRDefault="00000000" w:rsidRPr="00000000" w14:paraId="0000000C">
      <w:pPr>
        <w:spacing w:after="0" w:before="0" w:line="360" w:lineRule="auto"/>
        <w:contextualSpacing w:val="0"/>
        <w:jc w:val="center"/>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Akash Kandpal( 1513310027)</w:t>
      </w:r>
      <w:r w:rsidDel="00000000" w:rsidR="00000000" w:rsidRPr="00000000">
        <w:rPr>
          <w:rtl w:val="0"/>
        </w:rPr>
      </w:r>
    </w:p>
    <w:p w:rsidR="00000000" w:rsidDel="00000000" w:rsidP="00000000" w:rsidRDefault="00000000" w:rsidRPr="00000000" w14:paraId="0000000D">
      <w:pPr>
        <w:spacing w:after="0" w:before="0" w:line="360" w:lineRule="auto"/>
        <w:ind w:left="2880" w:firstLine="720"/>
        <w:contextualSpacing w:val="0"/>
        <w:jc w:val="left"/>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under the supervision of</w:t>
      </w:r>
      <w:r w:rsidDel="00000000" w:rsidR="00000000" w:rsidRPr="00000000">
        <w:rPr>
          <w:rtl w:val="0"/>
        </w:rPr>
      </w:r>
    </w:p>
    <w:p w:rsidR="00000000" w:rsidDel="00000000" w:rsidP="00000000" w:rsidRDefault="00000000" w:rsidRPr="00000000" w14:paraId="0000000E">
      <w:pPr>
        <w:spacing w:after="0" w:before="0" w:line="360" w:lineRule="auto"/>
        <w:contextualSpacing w:val="0"/>
        <w:jc w:val="both"/>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Dr. Deepti Gupta</w:t>
      </w:r>
      <w:r w:rsidDel="00000000" w:rsidR="00000000" w:rsidRPr="00000000">
        <w:rPr>
          <w:rtl w:val="0"/>
        </w:rPr>
      </w:r>
    </w:p>
    <w:p w:rsidR="00000000" w:rsidDel="00000000" w:rsidP="00000000" w:rsidRDefault="00000000" w:rsidRPr="00000000" w14:paraId="0000000F">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Associate Professor Computer Science Dept.)</w:t>
      </w:r>
      <w:r w:rsidDel="00000000" w:rsidR="00000000" w:rsidRPr="00000000">
        <w:rPr>
          <w:rtl w:val="0"/>
        </w:rPr>
      </w:r>
    </w:p>
    <w:p w:rsidR="00000000" w:rsidDel="00000000" w:rsidP="00000000" w:rsidRDefault="00000000" w:rsidRPr="00000000" w14:paraId="00000010">
      <w:pPr>
        <w:spacing w:after="0" w:before="0"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before="0" w:line="360" w:lineRule="auto"/>
        <w:contextualSpacing w:val="0"/>
        <w:jc w:val="center"/>
        <w:rPr>
          <w:color w:val="000000"/>
          <w:sz w:val="32"/>
          <w:szCs w:val="32"/>
        </w:rPr>
      </w:pPr>
      <w:r w:rsidDel="00000000" w:rsidR="00000000" w:rsidRPr="00000000">
        <w:rPr/>
        <w:drawing>
          <wp:inline distB="0" distT="0" distL="0" distR="0">
            <wp:extent cx="1809750" cy="1518285"/>
            <wp:effectExtent b="0" l="0" r="0" t="0"/>
            <wp:docPr descr="https://lh5.googleusercontent.com/g9O4DWKnmA7_um6fqYkQOHYmsQ2nsu2wkA9jNCgVKIdpU2owxbvzwj4_P7rESHqTPdmctfLNQ9FcOWmMoiGDZE3J-VcvTkmSaYJKrK1a9MXSujfvpipE0dZSjq0pmOm8QJWIXcW3SV7kwwSeNQ" id="1" name="image3.png"/>
            <a:graphic>
              <a:graphicData uri="http://schemas.openxmlformats.org/drawingml/2006/picture">
                <pic:pic>
                  <pic:nvPicPr>
                    <pic:cNvPr descr="https://lh5.googleusercontent.com/g9O4DWKnmA7_um6fqYkQOHYmsQ2nsu2wkA9jNCgVKIdpU2owxbvzwj4_P7rESHqTPdmctfLNQ9FcOWmMoiGDZE3J-VcvTkmSaYJKrK1a9MXSujfvpipE0dZSjq0pmOm8QJWIXcW3SV7kwwSeNQ" id="0" name="image3.png"/>
                    <pic:cNvPicPr preferRelativeResize="0"/>
                  </pic:nvPicPr>
                  <pic:blipFill>
                    <a:blip r:embed="rId6"/>
                    <a:srcRect b="0" l="0" r="0" t="0"/>
                    <a:stretch>
                      <a:fillRect/>
                    </a:stretch>
                  </pic:blipFill>
                  <pic:spPr>
                    <a:xfrm>
                      <a:off x="0" y="0"/>
                      <a:ext cx="1809750" cy="15182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NOIDA INSTITUTE OF ENGINEERING AND TECHNOLOGY</w:t>
      </w:r>
      <w:r w:rsidDel="00000000" w:rsidR="00000000" w:rsidRPr="00000000">
        <w:rPr>
          <w:color w:val="000000"/>
          <w:sz w:val="32"/>
          <w:szCs w:val="32"/>
          <w:rtl w:val="0"/>
        </w:rPr>
        <w:t xml:space="preserve"> </w:t>
      </w:r>
    </w:p>
    <w:p w:rsidR="00000000" w:rsidDel="00000000" w:rsidP="00000000" w:rsidRDefault="00000000" w:rsidRPr="00000000" w14:paraId="00000013">
      <w:pPr>
        <w:spacing w:after="0" w:before="0" w:line="360" w:lineRule="auto"/>
        <w:contextualSpacing w:val="0"/>
        <w:jc w:val="center"/>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GREATER NOIDA</w:t>
      </w:r>
      <w:r w:rsidDel="00000000" w:rsidR="00000000" w:rsidRPr="00000000">
        <w:rPr>
          <w:rtl w:val="0"/>
        </w:rPr>
      </w:r>
    </w:p>
    <w:p w:rsidR="00000000" w:rsidDel="00000000" w:rsidP="00000000" w:rsidRDefault="00000000" w:rsidRPr="00000000" w14:paraId="00000014">
      <w:pPr>
        <w:spacing w:after="0" w:before="0" w:line="240" w:lineRule="auto"/>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5">
      <w:pPr>
        <w:spacing w:after="0" w:before="0" w:line="240" w:lineRule="auto"/>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6">
      <w:pPr>
        <w:spacing w:after="0" w:before="0" w:line="24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7">
      <w:pPr>
        <w:spacing w:after="0" w:before="0" w:line="24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8">
      <w:pPr>
        <w:spacing w:after="0" w:before="0" w:line="240" w:lineRule="auto"/>
        <w:contextualSpacing w:val="0"/>
        <w:jc w:val="center"/>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Index</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19">
      <w:pPr>
        <w:spacing w:after="0" w:before="0" w:line="240" w:lineRule="auto"/>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A">
      <w:pPr>
        <w:spacing w:after="0" w:before="0" w:line="24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tbl>
      <w:tblPr>
        <w:tblStyle w:val="Table1"/>
        <w:tblW w:w="10414.0" w:type="dxa"/>
        <w:jc w:val="left"/>
        <w:tblInd w:w="24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385"/>
        <w:gridCol w:w="7006"/>
        <w:gridCol w:w="2023"/>
        <w:tblGridChange w:id="0">
          <w:tblGrid>
            <w:gridCol w:w="1385"/>
            <w:gridCol w:w="7006"/>
            <w:gridCol w:w="2023"/>
          </w:tblGrid>
        </w:tblGridChange>
      </w:tblGrid>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B">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Sr.No.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C">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Topics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D">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Page No.</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E">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Abstract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0">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1">
            <w:pPr>
              <w:spacing w:after="0" w:before="0" w:line="240" w:lineRule="auto"/>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2">
            <w:pPr>
              <w:spacing w:after="0" w:before="0" w:line="240" w:lineRule="auto"/>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Introduction</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3">
            <w:pPr>
              <w:spacing w:after="0" w:before="0" w:line="240" w:lineRule="auto"/>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4">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5">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Existing System(Literature Survey)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6">
            <w:pPr>
              <w:spacing w:after="0" w:before="0" w:line="240" w:lineRule="auto"/>
              <w:contextualSpacing w:val="0"/>
              <w:rPr>
                <w:color w:val="000000"/>
                <w:sz w:val="32"/>
                <w:szCs w:val="32"/>
              </w:rPr>
            </w:pPr>
            <w:r w:rsidDel="00000000" w:rsidR="00000000" w:rsidRPr="00000000">
              <w:rPr>
                <w:color w:val="000000"/>
                <w:sz w:val="32"/>
                <w:szCs w:val="32"/>
                <w:rtl w:val="0"/>
              </w:rPr>
              <w:t xml:space="preserve">4</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7">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8">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9">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A">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B">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Methodolgy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C">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D">
            <w:pPr>
              <w:spacing w:after="0" w:before="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E">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Objective of the project and Features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F">
            <w:pPr>
              <w:spacing w:after="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0">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1">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Resource Requirements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3">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4">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Conclusion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6">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7">
            <w:pPr>
              <w:spacing w:after="0" w:line="240" w:lineRule="auto"/>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References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bl>
    <w:p w:rsidR="00000000" w:rsidDel="00000000" w:rsidP="00000000" w:rsidRDefault="00000000" w:rsidRPr="00000000" w14:paraId="00000039">
      <w:pPr>
        <w:tabs>
          <w:tab w:val="left" w:pos="3684"/>
        </w:tabs>
        <w:contextualSpacing w:val="0"/>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3A">
      <w:pPr>
        <w:tabs>
          <w:tab w:val="left" w:pos="3684"/>
        </w:tabs>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B">
      <w:pPr>
        <w:tabs>
          <w:tab w:val="left" w:pos="3684"/>
        </w:tabs>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C">
      <w:pPr>
        <w:tabs>
          <w:tab w:val="left" w:pos="3684"/>
        </w:tabs>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D">
      <w:pPr>
        <w:tabs>
          <w:tab w:val="left" w:pos="3684"/>
        </w:tabs>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E">
      <w:pPr>
        <w:tabs>
          <w:tab w:val="left" w:pos="3684"/>
        </w:tabs>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Supervisor Sign:                               </w:t>
      </w:r>
      <w:r w:rsidDel="00000000" w:rsidR="00000000" w:rsidRPr="00000000">
        <w:rPr>
          <w:rtl w:val="0"/>
        </w:rPr>
      </w:r>
    </w:p>
    <w:p w:rsidR="00000000" w:rsidDel="00000000" w:rsidP="00000000" w:rsidRDefault="00000000" w:rsidRPr="00000000" w14:paraId="0000003F">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3684"/>
        </w:tabs>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46">
      <w:pPr>
        <w:tabs>
          <w:tab w:val="left" w:pos="3684"/>
        </w:tabs>
        <w:contextualSpacing w:val="0"/>
        <w:jc w:val="center"/>
        <w:rPr>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ABSTRACT</w:t>
      </w:r>
      <w:r w:rsidDel="00000000" w:rsidR="00000000" w:rsidRPr="00000000">
        <w:rPr>
          <w:rtl w:val="0"/>
        </w:rPr>
      </w:r>
    </w:p>
    <w:p w:rsidR="00000000" w:rsidDel="00000000" w:rsidP="00000000" w:rsidRDefault="00000000" w:rsidRPr="00000000" w14:paraId="00000047">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You-Tube contains lots of videos which are both good and bad in terms of the quality of the content and the satisfaction of the user. We search on YouTube for a video related to our projects and/or studies but end up getting distracted by advertisements, promotional videos, music videos or any other type of video and then after an hour or two we realize that we wasted our time and regret afterward. This </w:t>
      </w:r>
      <w:r w:rsidDel="00000000" w:rsidR="00000000" w:rsidRPr="00000000">
        <w:rPr>
          <w:rFonts w:ascii="Times New Roman" w:cs="Times New Roman" w:eastAsia="Times New Roman" w:hAnsi="Times New Roman"/>
          <w:b w:val="1"/>
          <w:color w:val="000000"/>
          <w:sz w:val="32"/>
          <w:szCs w:val="32"/>
          <w:rtl w:val="0"/>
        </w:rPr>
        <w:t xml:space="preserve">reduces</w:t>
      </w:r>
      <w:r w:rsidDel="00000000" w:rsidR="00000000" w:rsidRPr="00000000">
        <w:rPr>
          <w:rFonts w:ascii="Times New Roman" w:cs="Times New Roman" w:eastAsia="Times New Roman" w:hAnsi="Times New Roman"/>
          <w:color w:val="000000"/>
          <w:sz w:val="32"/>
          <w:szCs w:val="32"/>
          <w:rtl w:val="0"/>
        </w:rPr>
        <w:t xml:space="preserve"> our </w:t>
      </w:r>
      <w:r w:rsidDel="00000000" w:rsidR="00000000" w:rsidRPr="00000000">
        <w:rPr>
          <w:rFonts w:ascii="Times New Roman" w:cs="Times New Roman" w:eastAsia="Times New Roman" w:hAnsi="Times New Roman"/>
          <w:b w:val="1"/>
          <w:color w:val="000000"/>
          <w:sz w:val="32"/>
          <w:szCs w:val="32"/>
          <w:rtl w:val="0"/>
        </w:rPr>
        <w:t xml:space="preserve">productivity</w:t>
      </w:r>
      <w:r w:rsidDel="00000000" w:rsidR="00000000" w:rsidRPr="00000000">
        <w:rPr>
          <w:rFonts w:ascii="Times New Roman" w:cs="Times New Roman" w:eastAsia="Times New Roman" w:hAnsi="Times New Roman"/>
          <w:color w:val="000000"/>
          <w:sz w:val="32"/>
          <w:szCs w:val="32"/>
          <w:rtl w:val="0"/>
        </w:rPr>
        <w:t xml:space="preserve"> and also makes us </w:t>
      </w:r>
      <w:r w:rsidDel="00000000" w:rsidR="00000000" w:rsidRPr="00000000">
        <w:rPr>
          <w:rFonts w:ascii="Times New Roman" w:cs="Times New Roman" w:eastAsia="Times New Roman" w:hAnsi="Times New Roman"/>
          <w:b w:val="1"/>
          <w:color w:val="000000"/>
          <w:sz w:val="32"/>
          <w:szCs w:val="32"/>
          <w:rtl w:val="0"/>
        </w:rPr>
        <w:t xml:space="preserve">mentally tired</w:t>
      </w:r>
      <w:r w:rsidDel="00000000" w:rsidR="00000000" w:rsidRPr="00000000">
        <w:rPr>
          <w:rFonts w:ascii="Times New Roman" w:cs="Times New Roman" w:eastAsia="Times New Roman" w:hAnsi="Times New Roman"/>
          <w:color w:val="000000"/>
          <w:sz w:val="32"/>
          <w:szCs w:val="32"/>
          <w:rtl w:val="0"/>
        </w:rPr>
        <w:t xml:space="preserve"> to watch more videos regarding our subject. </w:t>
      </w:r>
      <w:r w:rsidDel="00000000" w:rsidR="00000000" w:rsidRPr="00000000">
        <w:rPr>
          <w:rtl w:val="0"/>
        </w:rPr>
      </w:r>
    </w:p>
    <w:p w:rsidR="00000000" w:rsidDel="00000000" w:rsidP="00000000" w:rsidRDefault="00000000" w:rsidRPr="00000000" w14:paraId="00000049">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                 We are unable to get quality content from the pool of videos. So, we came across this idea of providing quality scores to videos (currently for education domain)and further provide tags to it for categorizing the videos in different domains. </w:t>
      </w:r>
      <w:r w:rsidDel="00000000" w:rsidR="00000000" w:rsidRPr="00000000">
        <w:rPr>
          <w:rtl w:val="0"/>
        </w:rPr>
      </w:r>
    </w:p>
    <w:p w:rsidR="00000000" w:rsidDel="00000000" w:rsidP="00000000" w:rsidRDefault="00000000" w:rsidRPr="00000000" w14:paraId="0000004A">
      <w:pPr>
        <w:tabs>
          <w:tab w:val="left" w:pos="3684"/>
        </w:tabs>
        <w:contextualSpacing w:val="0"/>
        <w:rPr>
          <w:color w:val="000000"/>
          <w:sz w:val="32"/>
          <w:szCs w:val="32"/>
        </w:rPr>
      </w:pPr>
      <w:bookmarkStart w:colFirst="0" w:colLast="0" w:name="_30j0zll" w:id="1"/>
      <w:bookmarkEnd w:id="1"/>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4B">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2">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3">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4">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5">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6">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7">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8">
      <w:pPr>
        <w:tabs>
          <w:tab w:val="left" w:pos="3684"/>
        </w:tabs>
        <w:contextualSpacing w:val="0"/>
        <w:jc w:val="center"/>
        <w:rPr>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ABSTRACT</w:t>
      </w:r>
      <w:r w:rsidDel="00000000" w:rsidR="00000000" w:rsidRPr="00000000">
        <w:rPr>
          <w:rtl w:val="0"/>
        </w:rPr>
      </w:r>
    </w:p>
    <w:p w:rsidR="00000000" w:rsidDel="00000000" w:rsidP="00000000" w:rsidRDefault="00000000" w:rsidRPr="00000000" w14:paraId="00000059">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A">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YouTube is the most popular and most used video platfrom in the world today. YouTube has</w:t>
      </w:r>
      <w:hyperlink r:id="rId7">
        <w:r w:rsidDel="00000000" w:rsidR="00000000" w:rsidRPr="00000000">
          <w:rPr>
            <w:rFonts w:ascii="Times New Roman" w:cs="Times New Roman" w:eastAsia="Times New Roman" w:hAnsi="Times New Roman"/>
            <w:color w:val="000000"/>
            <w:sz w:val="32"/>
            <w:szCs w:val="32"/>
            <w:rtl w:val="0"/>
          </w:rPr>
          <w:t xml:space="preserve"> </w:t>
        </w:r>
      </w:hyperlink>
      <w:hyperlink r:id="rId8">
        <w:r w:rsidDel="00000000" w:rsidR="00000000" w:rsidRPr="00000000">
          <w:rPr>
            <w:rFonts w:ascii="Times New Roman" w:cs="Times New Roman" w:eastAsia="Times New Roman" w:hAnsi="Times New Roman"/>
            <w:color w:val="1155cc"/>
            <w:sz w:val="32"/>
            <w:szCs w:val="32"/>
            <w:rtl w:val="0"/>
          </w:rPr>
          <w:t xml:space="preserve">a list of trending videos</w:t>
        </w:r>
      </w:hyperlink>
      <w:r w:rsidDel="00000000" w:rsidR="00000000" w:rsidRPr="00000000">
        <w:rPr>
          <w:rFonts w:ascii="Times New Roman" w:cs="Times New Roman" w:eastAsia="Times New Roman" w:hAnsi="Times New Roman"/>
          <w:color w:val="000000"/>
          <w:sz w:val="32"/>
          <w:szCs w:val="32"/>
          <w:rtl w:val="0"/>
        </w:rPr>
        <w:t xml:space="preserve"> that is updated constantly. Here we will use Python with some packages like Pandas and Matplotlib to analyze a dataset that was collected over 205 days. For each of those days, the dataset contains data about the trending videos of that day. It contains data about more than 40,000 trending videos. We will analyze this data to get insights into YouTube trending videos, to see what is common between these videos. Those insights might also be used by people who want to increase popularity of their videos on YouTube.</w:t>
      </w:r>
    </w:p>
    <w:p w:rsidR="00000000" w:rsidDel="00000000" w:rsidP="00000000" w:rsidRDefault="00000000" w:rsidRPr="00000000" w14:paraId="0000005C">
      <w:pPr>
        <w:contextualSpacing w:val="0"/>
        <w:jc w:val="lef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dataset that we will use is obtained from Kaggle</w:t>
      </w:r>
      <w:hyperlink r:id="rId9">
        <w:r w:rsidDel="00000000" w:rsidR="00000000" w:rsidRPr="00000000">
          <w:rPr>
            <w:rFonts w:ascii="Times New Roman" w:cs="Times New Roman" w:eastAsia="Times New Roman" w:hAnsi="Times New Roman"/>
            <w:color w:val="000000"/>
            <w:sz w:val="32"/>
            <w:szCs w:val="32"/>
            <w:rtl w:val="0"/>
          </w:rPr>
          <w:t xml:space="preserve"> </w:t>
        </w:r>
      </w:hyperlink>
      <w:hyperlink r:id="rId10">
        <w:r w:rsidDel="00000000" w:rsidR="00000000" w:rsidRPr="00000000">
          <w:rPr>
            <w:rFonts w:ascii="Times New Roman" w:cs="Times New Roman" w:eastAsia="Times New Roman" w:hAnsi="Times New Roman"/>
            <w:color w:val="1155cc"/>
            <w:sz w:val="32"/>
            <w:szCs w:val="32"/>
            <w:rtl w:val="0"/>
          </w:rPr>
          <w:t xml:space="preserve">here</w:t>
        </w:r>
      </w:hyperlink>
      <w:r w:rsidDel="00000000" w:rsidR="00000000" w:rsidRPr="00000000">
        <w:rPr>
          <w:rFonts w:ascii="Times New Roman" w:cs="Times New Roman" w:eastAsia="Times New Roman" w:hAnsi="Times New Roman"/>
          <w:color w:val="000000"/>
          <w:sz w:val="32"/>
          <w:szCs w:val="32"/>
          <w:rtl w:val="0"/>
        </w:rPr>
        <w:t xml:space="preserve">. It contains data about trending videos for many countries. Here we will analyze USA trending videos.</w:t>
      </w:r>
    </w:p>
    <w:p w:rsidR="00000000" w:rsidDel="00000000" w:rsidP="00000000" w:rsidRDefault="00000000" w:rsidRPr="00000000" w14:paraId="0000005D">
      <w:pPr>
        <w:pStyle w:val="Heading2"/>
        <w:keepNext w:val="0"/>
        <w:keepLines w:val="0"/>
        <w:spacing w:line="276" w:lineRule="auto"/>
        <w:contextualSpacing w:val="0"/>
        <w:rPr>
          <w:rFonts w:ascii="Times New Roman" w:cs="Times New Roman" w:eastAsia="Times New Roman" w:hAnsi="Times New Roman"/>
          <w:b w:val="0"/>
          <w:color w:val="000000"/>
          <w:sz w:val="34"/>
          <w:szCs w:val="34"/>
        </w:rPr>
      </w:pPr>
      <w:bookmarkStart w:colFirst="0" w:colLast="0" w:name="_4e8319fqw6as" w:id="2"/>
      <w:bookmarkEnd w:id="2"/>
      <w:r w:rsidDel="00000000" w:rsidR="00000000" w:rsidRPr="00000000">
        <w:rPr>
          <w:rFonts w:ascii="Times New Roman" w:cs="Times New Roman" w:eastAsia="Times New Roman" w:hAnsi="Times New Roman"/>
          <w:b w:val="0"/>
          <w:color w:val="000000"/>
          <w:sz w:val="34"/>
          <w:szCs w:val="34"/>
          <w:rtl w:val="0"/>
        </w:rPr>
        <w:t xml:space="preserve">Goals of the analysis</w:t>
      </w:r>
    </w:p>
    <w:p w:rsidR="00000000" w:rsidDel="00000000" w:rsidP="00000000" w:rsidRDefault="00000000" w:rsidRPr="00000000" w14:paraId="0000005E">
      <w:pPr>
        <w:contextualSpacing w:val="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We want to answer questions like:</w:t>
      </w:r>
    </w:p>
    <w:p w:rsidR="00000000" w:rsidDel="00000000" w:rsidP="00000000" w:rsidRDefault="00000000" w:rsidRPr="00000000" w14:paraId="0000005F">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How many views do our trending videos have? Do most of them have a large number of views? Is having a large number of views required for a video to become trending?</w:t>
      </w:r>
    </w:p>
    <w:p w:rsidR="00000000" w:rsidDel="00000000" w:rsidP="00000000" w:rsidRDefault="00000000" w:rsidRPr="00000000" w14:paraId="00000060">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same questions above, but applied to likes and comment count instead of views.</w:t>
      </w:r>
    </w:p>
    <w:p w:rsidR="00000000" w:rsidDel="00000000" w:rsidP="00000000" w:rsidRDefault="00000000" w:rsidRPr="00000000" w14:paraId="00000061">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Which video remained the most on the trendin-videos list?</w:t>
      </w:r>
    </w:p>
    <w:p w:rsidR="00000000" w:rsidDel="00000000" w:rsidP="00000000" w:rsidRDefault="00000000" w:rsidRPr="00000000" w14:paraId="00000062">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How many trending videos contain a fully-capitalized word in their titles?</w:t>
      </w:r>
    </w:p>
    <w:p w:rsidR="00000000" w:rsidDel="00000000" w:rsidP="00000000" w:rsidRDefault="00000000" w:rsidRPr="00000000" w14:paraId="00000063">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What are the lengths of trending video titles? Is this length related to the video becoming trendy?</w:t>
      </w:r>
    </w:p>
    <w:p w:rsidR="00000000" w:rsidDel="00000000" w:rsidP="00000000" w:rsidRDefault="00000000" w:rsidRPr="00000000" w14:paraId="00000064">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How are views, likes, dislikes, comment count, title length, and other attributes correlate with (relate to) each other? How are they connected?</w:t>
      </w:r>
    </w:p>
    <w:p w:rsidR="00000000" w:rsidDel="00000000" w:rsidP="00000000" w:rsidRDefault="00000000" w:rsidRPr="00000000" w14:paraId="00000065">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What are the most common words in trending video titles?</w:t>
      </w:r>
    </w:p>
    <w:p w:rsidR="00000000" w:rsidDel="00000000" w:rsidP="00000000" w:rsidRDefault="00000000" w:rsidRPr="00000000" w14:paraId="00000066">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Which YouTube channels have the largest number of trending videos?</w:t>
      </w:r>
    </w:p>
    <w:p w:rsidR="00000000" w:rsidDel="00000000" w:rsidP="00000000" w:rsidRDefault="00000000" w:rsidRPr="00000000" w14:paraId="00000067">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Which video category (e.g. Entertainment, Gaming, Comedy, etc.) has the largest number of trending videos?</w:t>
      </w:r>
    </w:p>
    <w:p w:rsidR="00000000" w:rsidDel="00000000" w:rsidP="00000000" w:rsidRDefault="00000000" w:rsidRPr="00000000" w14:paraId="00000068">
      <w:pPr>
        <w:numPr>
          <w:ilvl w:val="0"/>
          <w:numId w:val="3"/>
        </w:numPr>
        <w:spacing w:after="240" w:before="240" w:lineRule="auto"/>
        <w:ind w:left="720" w:hanging="360"/>
        <w:contextualSpacing w:val="1"/>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When were trending videos published? On which days of the week? at which times of the day?</w:t>
      </w:r>
    </w:p>
    <w:p w:rsidR="00000000" w:rsidDel="00000000" w:rsidP="00000000" w:rsidRDefault="00000000" w:rsidRPr="00000000" w14:paraId="00000069">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A">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D">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F">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0">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1">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2">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3">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4">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5">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6">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7">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8">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9">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A">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B">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C">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D">
      <w:pPr>
        <w:contextualSpacing w:val="0"/>
        <w:jc w:val="left"/>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u w:val="single"/>
          <w:rtl w:val="0"/>
        </w:rPr>
        <w:t xml:space="preserve">MODIFICATION AND IMPROVEMENT OVER THE EXISTING      IMPLEMENTATION</w:t>
      </w: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u w:val="single"/>
          <w:rtl w:val="0"/>
        </w:rPr>
        <w:t xml:space="preserve">Present State:</w:t>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59"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present currently are limited in scope and they don’t deal directly with improving the content of the You-Tube.</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59"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Currently the systems mainly focusses on building recommendation systems for You-Tube and like-wise video sites.</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59"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Till now You-Tube itself is not considering about categorizing the videos and checking the quality so an effort is required in this area.</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9"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59"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contextualSpacing w:val="0"/>
        <w:rPr>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After implementation of project:</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score for all videos can be seen in the You-Tube itself.</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 need for an additional app and the user-experience with the You-Tube videos will be maintained.</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could save his/her time as he knows which videos are of good quality.</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Building Recommendation videos will be easier after categorization of videos.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8F">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0">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1">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2">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3">
      <w:pPr>
        <w:tabs>
          <w:tab w:val="left" w:pos="3684"/>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u w:val="single"/>
          <w:rtl w:val="0"/>
        </w:rPr>
        <w:t xml:space="preserve">PROBLEM STATEMENT</w:t>
      </w:r>
      <w:r w:rsidDel="00000000" w:rsidR="00000000" w:rsidRPr="00000000">
        <w:rPr>
          <w:rtl w:val="0"/>
        </w:rPr>
      </w:r>
    </w:p>
    <w:p w:rsidR="00000000" w:rsidDel="00000000" w:rsidP="00000000" w:rsidRDefault="00000000" w:rsidRPr="00000000" w14:paraId="00000094">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You-Tube contains lots of videos which are both good and bad in terms of the quality of the content and the satisfaction of the user. We search on YouTube for a video related to something but end up getting distracted by advertisements, promotional videos, music videos or any other type of video and then after an hour or two we realize that we wasted our time and regret afterward. This </w:t>
      </w:r>
      <w:r w:rsidDel="00000000" w:rsidR="00000000" w:rsidRPr="00000000">
        <w:rPr>
          <w:rFonts w:ascii="Times New Roman" w:cs="Times New Roman" w:eastAsia="Times New Roman" w:hAnsi="Times New Roman"/>
          <w:b w:val="1"/>
          <w:color w:val="000000"/>
          <w:sz w:val="32"/>
          <w:szCs w:val="32"/>
          <w:rtl w:val="0"/>
        </w:rPr>
        <w:t xml:space="preserve">reduces</w:t>
      </w:r>
      <w:r w:rsidDel="00000000" w:rsidR="00000000" w:rsidRPr="00000000">
        <w:rPr>
          <w:rFonts w:ascii="Times New Roman" w:cs="Times New Roman" w:eastAsia="Times New Roman" w:hAnsi="Times New Roman"/>
          <w:color w:val="000000"/>
          <w:sz w:val="32"/>
          <w:szCs w:val="32"/>
          <w:rtl w:val="0"/>
        </w:rPr>
        <w:t xml:space="preserve"> our </w:t>
      </w:r>
      <w:r w:rsidDel="00000000" w:rsidR="00000000" w:rsidRPr="00000000">
        <w:rPr>
          <w:rFonts w:ascii="Times New Roman" w:cs="Times New Roman" w:eastAsia="Times New Roman" w:hAnsi="Times New Roman"/>
          <w:b w:val="1"/>
          <w:color w:val="000000"/>
          <w:sz w:val="32"/>
          <w:szCs w:val="32"/>
          <w:rtl w:val="0"/>
        </w:rPr>
        <w:t xml:space="preserve">productivity</w:t>
      </w:r>
      <w:r w:rsidDel="00000000" w:rsidR="00000000" w:rsidRPr="00000000">
        <w:rPr>
          <w:rFonts w:ascii="Times New Roman" w:cs="Times New Roman" w:eastAsia="Times New Roman" w:hAnsi="Times New Roman"/>
          <w:color w:val="000000"/>
          <w:sz w:val="32"/>
          <w:szCs w:val="32"/>
          <w:rtl w:val="0"/>
        </w:rPr>
        <w:t xml:space="preserve"> and also makes us </w:t>
      </w:r>
      <w:r w:rsidDel="00000000" w:rsidR="00000000" w:rsidRPr="00000000">
        <w:rPr>
          <w:rFonts w:ascii="Times New Roman" w:cs="Times New Roman" w:eastAsia="Times New Roman" w:hAnsi="Times New Roman"/>
          <w:b w:val="1"/>
          <w:color w:val="000000"/>
          <w:sz w:val="32"/>
          <w:szCs w:val="32"/>
          <w:rtl w:val="0"/>
        </w:rPr>
        <w:t xml:space="preserve">mentally tired</w:t>
      </w:r>
      <w:r w:rsidDel="00000000" w:rsidR="00000000" w:rsidRPr="00000000">
        <w:rPr>
          <w:rFonts w:ascii="Times New Roman" w:cs="Times New Roman" w:eastAsia="Times New Roman" w:hAnsi="Times New Roman"/>
          <w:color w:val="000000"/>
          <w:sz w:val="32"/>
          <w:szCs w:val="32"/>
          <w:rtl w:val="0"/>
        </w:rPr>
        <w:t xml:space="preserve"> to watch more videos regarding our subject. </w:t>
      </w:r>
      <w:r w:rsidDel="00000000" w:rsidR="00000000" w:rsidRPr="00000000">
        <w:rPr>
          <w:rtl w:val="0"/>
        </w:rPr>
      </w:r>
    </w:p>
    <w:p w:rsidR="00000000" w:rsidDel="00000000" w:rsidP="00000000" w:rsidRDefault="00000000" w:rsidRPr="00000000" w14:paraId="00000096">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                 We are unable to get quality content from the pool of videos. So, we came across this idea of providing quality scores to videos and also provide tags to it for categorizing the videos in different domains. It can act as a self-checking mechanism and prevent us from getting distracted by unwanted and promotional videos. This will </w:t>
      </w:r>
      <w:r w:rsidDel="00000000" w:rsidR="00000000" w:rsidRPr="00000000">
        <w:rPr>
          <w:rFonts w:ascii="Times New Roman" w:cs="Times New Roman" w:eastAsia="Times New Roman" w:hAnsi="Times New Roman"/>
          <w:b w:val="1"/>
          <w:color w:val="000000"/>
          <w:sz w:val="32"/>
          <w:szCs w:val="32"/>
          <w:rtl w:val="0"/>
        </w:rPr>
        <w:t xml:space="preserve">increase productivity</w:t>
      </w:r>
      <w:r w:rsidDel="00000000" w:rsidR="00000000" w:rsidRPr="00000000">
        <w:rPr>
          <w:rFonts w:ascii="Times New Roman" w:cs="Times New Roman" w:eastAsia="Times New Roman" w:hAnsi="Times New Roman"/>
          <w:color w:val="000000"/>
          <w:sz w:val="32"/>
          <w:szCs w:val="32"/>
          <w:rtl w:val="0"/>
        </w:rPr>
        <w:t xml:space="preserve"> and keep us on track and prevent mental tiredness. It can be used in </w:t>
      </w:r>
      <w:r w:rsidDel="00000000" w:rsidR="00000000" w:rsidRPr="00000000">
        <w:rPr>
          <w:rFonts w:ascii="Times New Roman" w:cs="Times New Roman" w:eastAsia="Times New Roman" w:hAnsi="Times New Roman"/>
          <w:b w:val="1"/>
          <w:color w:val="000000"/>
          <w:sz w:val="32"/>
          <w:szCs w:val="32"/>
          <w:rtl w:val="0"/>
        </w:rPr>
        <w:t xml:space="preserve">office environment</w:t>
      </w:r>
      <w:r w:rsidDel="00000000" w:rsidR="00000000" w:rsidRPr="00000000">
        <w:rPr>
          <w:rFonts w:ascii="Times New Roman" w:cs="Times New Roman" w:eastAsia="Times New Roman" w:hAnsi="Times New Roman"/>
          <w:color w:val="000000"/>
          <w:sz w:val="32"/>
          <w:szCs w:val="32"/>
          <w:rtl w:val="0"/>
        </w:rPr>
        <w:t xml:space="preserve"> and in </w:t>
      </w:r>
      <w:r w:rsidDel="00000000" w:rsidR="00000000" w:rsidRPr="00000000">
        <w:rPr>
          <w:rFonts w:ascii="Times New Roman" w:cs="Times New Roman" w:eastAsia="Times New Roman" w:hAnsi="Times New Roman"/>
          <w:b w:val="1"/>
          <w:color w:val="000000"/>
          <w:sz w:val="32"/>
          <w:szCs w:val="32"/>
          <w:rtl w:val="0"/>
        </w:rPr>
        <w:t xml:space="preserve">institutions like colleges </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97">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u w:val="single"/>
          <w:rtl w:val="0"/>
        </w:rPr>
        <w:t xml:space="preserve">OBJECTIVE</w:t>
      </w:r>
      <w:r w:rsidDel="00000000" w:rsidR="00000000" w:rsidRPr="00000000">
        <w:rPr>
          <w:rtl w:val="0"/>
        </w:rPr>
      </w:r>
    </w:p>
    <w:p w:rsidR="00000000" w:rsidDel="00000000" w:rsidP="00000000" w:rsidRDefault="00000000" w:rsidRPr="00000000" w14:paraId="000000A4">
      <w:pPr>
        <w:contextualSpacing w:val="0"/>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5">
      <w:pPr>
        <w:tabs>
          <w:tab w:val="left" w:pos="3684"/>
        </w:tabs>
        <w:contextualSpacing w:val="0"/>
        <w:rPr>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following are the objectives of the A.I. :</w:t>
      </w:r>
      <w:r w:rsidDel="00000000" w:rsidR="00000000" w:rsidRPr="00000000">
        <w:rPr>
          <w:rtl w:val="0"/>
        </w:rPr>
      </w:r>
    </w:p>
    <w:p w:rsidR="00000000" w:rsidDel="00000000" w:rsidP="00000000" w:rsidRDefault="00000000" w:rsidRPr="00000000" w14:paraId="000000A6">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1. Extracting comments on videos from You-Tube and using them to generate score for the video. The higher the score the better the video. </w:t>
      </w:r>
      <w:r w:rsidDel="00000000" w:rsidR="00000000" w:rsidRPr="00000000">
        <w:rPr>
          <w:rtl w:val="0"/>
        </w:rPr>
      </w:r>
    </w:p>
    <w:p w:rsidR="00000000" w:rsidDel="00000000" w:rsidP="00000000" w:rsidRDefault="00000000" w:rsidRPr="00000000" w14:paraId="000000A7">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2. ML model will be able to read and understand the comments and it generates a    list of words used in the positive comments and negative comments with respect to the title of the video for generating quality scores.</w:t>
      </w:r>
      <w:r w:rsidDel="00000000" w:rsidR="00000000" w:rsidRPr="00000000">
        <w:rPr>
          <w:rtl w:val="0"/>
        </w:rPr>
      </w:r>
    </w:p>
    <w:p w:rsidR="00000000" w:rsidDel="00000000" w:rsidP="00000000" w:rsidRDefault="00000000" w:rsidRPr="00000000" w14:paraId="000000A8">
      <w:pPr>
        <w:tabs>
          <w:tab w:val="left" w:pos="3684"/>
        </w:tabs>
        <w:contextualSpacing w:val="0"/>
        <w:rPr/>
      </w:pPr>
      <w:r w:rsidDel="00000000" w:rsidR="00000000" w:rsidRPr="00000000">
        <w:rPr>
          <w:rFonts w:ascii="Times New Roman" w:cs="Times New Roman" w:eastAsia="Times New Roman" w:hAnsi="Times New Roman"/>
          <w:color w:val="000000"/>
          <w:sz w:val="32"/>
          <w:szCs w:val="32"/>
          <w:rtl w:val="0"/>
        </w:rPr>
        <w:t xml:space="preserve">3. Simple approach of number of cummulative matches with the title is considered for the score. Also, we will produce list of words which belong to a particular domain. </w:t>
      </w:r>
      <w:r w:rsidDel="00000000" w:rsidR="00000000" w:rsidRPr="00000000">
        <w:rPr>
          <w:rtl w:val="0"/>
        </w:rPr>
      </w:r>
    </w:p>
    <w:p w:rsidR="00000000" w:rsidDel="00000000" w:rsidP="00000000" w:rsidRDefault="00000000" w:rsidRPr="00000000" w14:paraId="000000A9">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4. Saving the time of users by providing them with the quality score for each video.</w:t>
      </w:r>
      <w:r w:rsidDel="00000000" w:rsidR="00000000" w:rsidRPr="00000000">
        <w:rPr>
          <w:rtl w:val="0"/>
        </w:rPr>
      </w:r>
    </w:p>
    <w:p w:rsidR="00000000" w:rsidDel="00000000" w:rsidP="00000000" w:rsidRDefault="00000000" w:rsidRPr="00000000" w14:paraId="000000AA">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5. Till now, we are more dependent on the number of views for the quality of the video but we have considered a few factors like comments(textual analysis), views and video itself(in future) for providing score to a video.</w:t>
      </w:r>
      <w:r w:rsidDel="00000000" w:rsidR="00000000" w:rsidRPr="00000000">
        <w:rPr>
          <w:rtl w:val="0"/>
        </w:rPr>
      </w:r>
    </w:p>
    <w:p w:rsidR="00000000" w:rsidDel="00000000" w:rsidP="00000000" w:rsidRDefault="00000000" w:rsidRPr="00000000" w14:paraId="000000AB">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6. Improving the quality of You-Tube as a video platform.</w:t>
      </w:r>
      <w:r w:rsidDel="00000000" w:rsidR="00000000" w:rsidRPr="00000000">
        <w:rPr>
          <w:rtl w:val="0"/>
        </w:rPr>
      </w:r>
    </w:p>
    <w:p w:rsidR="00000000" w:rsidDel="00000000" w:rsidP="00000000" w:rsidRDefault="00000000" w:rsidRPr="00000000" w14:paraId="000000AC">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This project is mainly used by two types of users :</w:t>
      </w:r>
      <w:r w:rsidDel="00000000" w:rsidR="00000000" w:rsidRPr="00000000">
        <w:rPr>
          <w:rtl w:val="0"/>
        </w:rPr>
      </w:r>
    </w:p>
    <w:p w:rsidR="00000000" w:rsidDel="00000000" w:rsidP="00000000" w:rsidRDefault="00000000" w:rsidRPr="00000000" w14:paraId="000000A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72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Daily You-Tube users</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720"/>
        <w:contextualSpacing w:val="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You-Tube developers for recommendation systems on the user data.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right="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right="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right="0"/>
        <w:contextualSpacing w:val="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Here are the respective modules.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right="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right="0"/>
        <w:contextualSpacing w:val="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Pr>
        <w:drawing>
          <wp:inline distB="114300" distT="114300" distL="114300" distR="114300">
            <wp:extent cx="6648450" cy="3111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84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360" w:lineRule="auto"/>
        <w:ind w:left="720" w:right="0" w:hanging="360"/>
        <w:contextualSpacing w:val="1"/>
        <w:jc w:val="both"/>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Cleaning and analysis of comments is done on manually selected You-Tube videos on education. We are collecting the most found words from the video and using them for generating the score about the educative content present in the video.</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360" w:lineRule="auto"/>
        <w:ind w:left="720" w:right="0" w:hanging="360"/>
        <w:contextualSpacing w:val="1"/>
        <w:jc w:val="both"/>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JS scripts and AJAX are written for showing the generated score back on the screen.</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360" w:lineRule="auto"/>
        <w:ind w:left="720" w:right="0" w:hanging="360"/>
        <w:contextualSpacing w:val="1"/>
        <w:jc w:val="both"/>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Sentiment analysis modules has been used for analysing the comments and telling whether it should be educative video or not.</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360" w:lineRule="auto"/>
        <w:ind w:left="720" w:right="0" w:hanging="360"/>
        <w:contextualSpacing w:val="1"/>
        <w:jc w:val="both"/>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Scraping the comments using Selenium chromedriver.</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40" w:before="0" w:line="360" w:lineRule="auto"/>
        <w:ind w:left="720" w:right="0" w:hanging="360"/>
        <w:contextualSpacing w:val="1"/>
        <w:jc w:val="both"/>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FB’s fasttext library has been used for word-corpora and positive-negative words list has been created using manually.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contextualSpacing w:val="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D">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581650" cy="548100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1650" cy="548100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Figure : DFD Diagram</w:t>
      </w:r>
    </w:p>
    <w:p w:rsidR="00000000" w:rsidDel="00000000" w:rsidP="00000000" w:rsidRDefault="00000000" w:rsidRPr="00000000" w14:paraId="000000BF">
      <w:pPr>
        <w:tabs>
          <w:tab w:val="left" w:pos="3684"/>
        </w:tabs>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1">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2">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3">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4">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Figure: ML Model for Classification of comments</w:t>
      </w:r>
    </w:p>
    <w:p w:rsidR="00000000" w:rsidDel="00000000" w:rsidP="00000000" w:rsidRDefault="00000000" w:rsidRPr="00000000" w14:paraId="000000C5">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648450" cy="3797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84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Figure: Script for handling the calls </w:t>
      </w:r>
    </w:p>
    <w:p w:rsidR="00000000" w:rsidDel="00000000" w:rsidP="00000000" w:rsidRDefault="00000000" w:rsidRPr="00000000" w14:paraId="000000C7">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648450" cy="3797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84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9">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A">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B">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C">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D">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E">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F">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0">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1">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2">
      <w:pPr>
        <w:tabs>
          <w:tab w:val="left" w:pos="3684"/>
        </w:tabs>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3">
      <w:pPr>
        <w:spacing w:line="360" w:lineRule="auto"/>
        <w:contextualSpacing w:val="0"/>
        <w:jc w:val="center"/>
        <w:rPr>
          <w:sz w:val="32"/>
          <w:szCs w:val="32"/>
        </w:rPr>
      </w:pPr>
      <w:r w:rsidDel="00000000" w:rsidR="00000000" w:rsidRPr="00000000">
        <w:rPr>
          <w:rFonts w:ascii="Times New Roman" w:cs="Times New Roman" w:eastAsia="Times New Roman" w:hAnsi="Times New Roman"/>
          <w:b w:val="1"/>
          <w:sz w:val="32"/>
          <w:szCs w:val="32"/>
          <w:u w:val="single"/>
          <w:rtl w:val="0"/>
        </w:rPr>
        <w:t xml:space="preserve">TOOLS AND TECHNOLOGY USED</w:t>
      </w:r>
      <w:r w:rsidDel="00000000" w:rsidR="00000000" w:rsidRPr="00000000">
        <w:rPr>
          <w:rtl w:val="0"/>
        </w:rPr>
      </w:r>
    </w:p>
    <w:p w:rsidR="00000000" w:rsidDel="00000000" w:rsidP="00000000" w:rsidRDefault="00000000" w:rsidRPr="00000000" w14:paraId="000000D4">
      <w:pPr>
        <w:contextualSpacing w:val="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5">
      <w:pPr>
        <w:contextualSpacing w:val="0"/>
        <w:jc w:val="both"/>
        <w:rPr>
          <w:sz w:val="32"/>
          <w:szCs w:val="32"/>
        </w:rPr>
      </w:pPr>
      <w:r w:rsidDel="00000000" w:rsidR="00000000" w:rsidRPr="00000000">
        <w:rPr>
          <w:rFonts w:ascii="Times New Roman" w:cs="Times New Roman" w:eastAsia="Times New Roman" w:hAnsi="Times New Roman"/>
          <w:b w:val="1"/>
          <w:sz w:val="32"/>
          <w:szCs w:val="32"/>
          <w:u w:val="single"/>
          <w:rtl w:val="0"/>
        </w:rPr>
        <w:t xml:space="preserve">Tool and Libraries</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Gensim : </w:t>
      </w:r>
      <w:hyperlink r:id="rId15">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https://radimrehurek.com/gensim/-</w:t>
        </w:r>
      </w:hyperlink>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Gensim</w:t>
      </w:r>
      <w:r w:rsidDel="00000000" w:rsidR="00000000" w:rsidRPr="00000000">
        <w:rPr>
          <w:rFonts w:ascii="Arial" w:cs="Arial" w:eastAsia="Arial" w:hAnsi="Arial"/>
          <w:color w:val="222222"/>
          <w:sz w:val="24"/>
          <w:szCs w:val="24"/>
          <w:highlight w:val="white"/>
          <w:rtl w:val="0"/>
        </w:rPr>
        <w:t xml:space="preserve"> is a robust </w:t>
      </w:r>
      <w:hyperlink r:id="rId16">
        <w:r w:rsidDel="00000000" w:rsidR="00000000" w:rsidRPr="00000000">
          <w:rPr>
            <w:rFonts w:ascii="Arial" w:cs="Arial" w:eastAsia="Arial" w:hAnsi="Arial"/>
            <w:color w:val="0b0080"/>
            <w:sz w:val="24"/>
            <w:szCs w:val="24"/>
            <w:highlight w:val="white"/>
            <w:rtl w:val="0"/>
          </w:rPr>
          <w:t xml:space="preserve">open-source</w:t>
        </w:r>
      </w:hyperlink>
      <w:r w:rsidDel="00000000" w:rsidR="00000000" w:rsidRPr="00000000">
        <w:rPr>
          <w:rFonts w:ascii="Arial" w:cs="Arial" w:eastAsia="Arial" w:hAnsi="Arial"/>
          <w:color w:val="222222"/>
          <w:sz w:val="24"/>
          <w:szCs w:val="24"/>
          <w:highlight w:val="white"/>
          <w:rtl w:val="0"/>
        </w:rPr>
        <w:t xml:space="preserve"> </w:t>
      </w:r>
      <w:hyperlink r:id="rId17">
        <w:r w:rsidDel="00000000" w:rsidR="00000000" w:rsidRPr="00000000">
          <w:rPr>
            <w:rFonts w:ascii="Arial" w:cs="Arial" w:eastAsia="Arial" w:hAnsi="Arial"/>
            <w:color w:val="0b0080"/>
            <w:sz w:val="24"/>
            <w:szCs w:val="24"/>
            <w:highlight w:val="white"/>
            <w:rtl w:val="0"/>
          </w:rPr>
          <w:t xml:space="preserve">vector space modeling</w:t>
        </w:r>
      </w:hyperlink>
      <w:r w:rsidDel="00000000" w:rsidR="00000000" w:rsidRPr="00000000">
        <w:rPr>
          <w:rFonts w:ascii="Arial" w:cs="Arial" w:eastAsia="Arial" w:hAnsi="Arial"/>
          <w:color w:val="222222"/>
          <w:sz w:val="24"/>
          <w:szCs w:val="24"/>
          <w:highlight w:val="white"/>
          <w:rtl w:val="0"/>
        </w:rPr>
        <w:t xml:space="preserve"> and </w:t>
      </w:r>
      <w:hyperlink r:id="rId18">
        <w:r w:rsidDel="00000000" w:rsidR="00000000" w:rsidRPr="00000000">
          <w:rPr>
            <w:rFonts w:ascii="Arial" w:cs="Arial" w:eastAsia="Arial" w:hAnsi="Arial"/>
            <w:color w:val="0b0080"/>
            <w:sz w:val="24"/>
            <w:szCs w:val="24"/>
            <w:highlight w:val="white"/>
            <w:rtl w:val="0"/>
          </w:rPr>
          <w:t xml:space="preserve">topic modeling</w:t>
        </w:r>
      </w:hyperlink>
      <w:r w:rsidDel="00000000" w:rsidR="00000000" w:rsidRPr="00000000">
        <w:rPr>
          <w:rFonts w:ascii="Arial" w:cs="Arial" w:eastAsia="Arial" w:hAnsi="Arial"/>
          <w:color w:val="222222"/>
          <w:sz w:val="24"/>
          <w:szCs w:val="24"/>
          <w:highlight w:val="white"/>
          <w:rtl w:val="0"/>
        </w:rPr>
        <w:t xml:space="preserve"> toolkit implemented in </w:t>
      </w:r>
      <w:hyperlink r:id="rId19">
        <w:r w:rsidDel="00000000" w:rsidR="00000000" w:rsidRPr="00000000">
          <w:rPr>
            <w:rFonts w:ascii="Arial" w:cs="Arial" w:eastAsia="Arial" w:hAnsi="Arial"/>
            <w:color w:val="0b0080"/>
            <w:sz w:val="24"/>
            <w:szCs w:val="24"/>
            <w:highlight w:val="white"/>
            <w:rtl w:val="0"/>
          </w:rPr>
          <w:t xml:space="preserve">Python</w:t>
        </w:r>
      </w:hyperlink>
      <w:r w:rsidDel="00000000" w:rsidR="00000000" w:rsidRPr="00000000">
        <w:rPr>
          <w:rFonts w:ascii="Arial" w:cs="Arial" w:eastAsia="Arial" w:hAnsi="Arial"/>
          <w:color w:val="222222"/>
          <w:sz w:val="24"/>
          <w:szCs w:val="24"/>
          <w:highlight w:val="white"/>
          <w:rtl w:val="0"/>
        </w:rPr>
        <w:t xml:space="preserve">. It uses </w:t>
      </w:r>
      <w:hyperlink r:id="rId20">
        <w:r w:rsidDel="00000000" w:rsidR="00000000" w:rsidRPr="00000000">
          <w:rPr>
            <w:rFonts w:ascii="Arial" w:cs="Arial" w:eastAsia="Arial" w:hAnsi="Arial"/>
            <w:color w:val="0b0080"/>
            <w:sz w:val="24"/>
            <w:szCs w:val="24"/>
            <w:highlight w:val="white"/>
            <w:rtl w:val="0"/>
          </w:rPr>
          <w:t xml:space="preserve">NumPy</w:t>
        </w:r>
      </w:hyperlink>
      <w:r w:rsidDel="00000000" w:rsidR="00000000" w:rsidRPr="00000000">
        <w:rPr>
          <w:rFonts w:ascii="Arial" w:cs="Arial" w:eastAsia="Arial" w:hAnsi="Arial"/>
          <w:color w:val="222222"/>
          <w:sz w:val="24"/>
          <w:szCs w:val="24"/>
          <w:highlight w:val="white"/>
          <w:rtl w:val="0"/>
        </w:rPr>
        <w:t xml:space="preserve">, </w:t>
      </w:r>
      <w:hyperlink r:id="rId21">
        <w:r w:rsidDel="00000000" w:rsidR="00000000" w:rsidRPr="00000000">
          <w:rPr>
            <w:rFonts w:ascii="Arial" w:cs="Arial" w:eastAsia="Arial" w:hAnsi="Arial"/>
            <w:color w:val="0b0080"/>
            <w:sz w:val="24"/>
            <w:szCs w:val="24"/>
            <w:highlight w:val="white"/>
            <w:rtl w:val="0"/>
          </w:rPr>
          <w:t xml:space="preserve">SciPy</w:t>
        </w:r>
      </w:hyperlink>
      <w:r w:rsidDel="00000000" w:rsidR="00000000" w:rsidRPr="00000000">
        <w:rPr>
          <w:rFonts w:ascii="Arial" w:cs="Arial" w:eastAsia="Arial" w:hAnsi="Arial"/>
          <w:color w:val="222222"/>
          <w:sz w:val="24"/>
          <w:szCs w:val="24"/>
          <w:highlight w:val="white"/>
          <w:rtl w:val="0"/>
        </w:rPr>
        <w:t xml:space="preserve"> and optionally </w:t>
      </w:r>
      <w:hyperlink r:id="rId22">
        <w:r w:rsidDel="00000000" w:rsidR="00000000" w:rsidRPr="00000000">
          <w:rPr>
            <w:rFonts w:ascii="Arial" w:cs="Arial" w:eastAsia="Arial" w:hAnsi="Arial"/>
            <w:color w:val="0b0080"/>
            <w:sz w:val="24"/>
            <w:szCs w:val="24"/>
            <w:highlight w:val="white"/>
            <w:u w:val="single"/>
            <w:rtl w:val="0"/>
          </w:rPr>
          <w:t xml:space="preserve">Cython</w:t>
        </w:r>
      </w:hyperlink>
      <w:r w:rsidDel="00000000" w:rsidR="00000000" w:rsidRPr="00000000">
        <w:rPr>
          <w:rFonts w:ascii="Arial" w:cs="Arial" w:eastAsia="Arial" w:hAnsi="Arial"/>
          <w:color w:val="222222"/>
          <w:sz w:val="24"/>
          <w:szCs w:val="24"/>
          <w:highlight w:val="white"/>
          <w:rtl w:val="0"/>
        </w:rPr>
        <w:t xml:space="preserve"> for performance.</w:t>
      </w:r>
    </w:p>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color w:val="222222"/>
          <w:sz w:val="24"/>
          <w:szCs w:val="24"/>
          <w:highlight w:val="white"/>
          <w:u w:val="none"/>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Fasttext : </w:t>
      </w:r>
      <w:hyperlink r:id="rId23">
        <w:r w:rsidDel="00000000" w:rsidR="00000000" w:rsidRPr="00000000">
          <w:rPr>
            <w:rFonts w:ascii="Times New Roman" w:cs="Times New Roman" w:eastAsia="Times New Roman" w:hAnsi="Times New Roman"/>
            <w:b w:val="0"/>
            <w:i w:val="0"/>
            <w:smallCaps w:val="0"/>
            <w:strike w:val="0"/>
            <w:color w:val="000080"/>
            <w:sz w:val="32"/>
            <w:szCs w:val="32"/>
            <w:u w:val="single"/>
            <w:shd w:fill="auto" w:val="clear"/>
            <w:vertAlign w:val="baseline"/>
            <w:rtl w:val="0"/>
          </w:rPr>
          <w:t xml:space="preserve">https://fasttext.cc/</w:t>
        </w:r>
      </w:hyperlink>
      <w:r w:rsidDel="00000000" w:rsidR="00000000" w:rsidRPr="00000000">
        <w:rPr>
          <w:rtl w:val="0"/>
        </w:rPr>
        <w:t xml:space="preserve">-</w:t>
      </w:r>
      <w:r w:rsidDel="00000000" w:rsidR="00000000" w:rsidRPr="00000000">
        <w:rPr>
          <w:sz w:val="24"/>
          <w:szCs w:val="24"/>
          <w:rtl w:val="0"/>
        </w:rPr>
        <w:t xml:space="preserve">fasttext </w:t>
      </w:r>
      <w:r w:rsidDel="00000000" w:rsidR="00000000" w:rsidRPr="00000000">
        <w:rPr>
          <w:rFonts w:ascii="Arial" w:cs="Arial" w:eastAsia="Arial" w:hAnsi="Arial"/>
          <w:color w:val="222222"/>
          <w:sz w:val="24"/>
          <w:szCs w:val="24"/>
          <w:highlight w:val="white"/>
          <w:rtl w:val="0"/>
        </w:rPr>
        <w:t xml:space="preserve">is a library for learning of </w:t>
      </w:r>
      <w:hyperlink r:id="rId24">
        <w:r w:rsidDel="00000000" w:rsidR="00000000" w:rsidRPr="00000000">
          <w:rPr>
            <w:rFonts w:ascii="Arial" w:cs="Arial" w:eastAsia="Arial" w:hAnsi="Arial"/>
            <w:color w:val="0b0080"/>
            <w:sz w:val="24"/>
            <w:szCs w:val="24"/>
            <w:highlight w:val="white"/>
            <w:rtl w:val="0"/>
          </w:rPr>
          <w:t xml:space="preserve">word embeddings</w:t>
        </w:r>
      </w:hyperlink>
      <w:r w:rsidDel="00000000" w:rsidR="00000000" w:rsidRPr="00000000">
        <w:rPr>
          <w:rFonts w:ascii="Arial" w:cs="Arial" w:eastAsia="Arial" w:hAnsi="Arial"/>
          <w:color w:val="222222"/>
          <w:sz w:val="24"/>
          <w:szCs w:val="24"/>
          <w:highlight w:val="white"/>
          <w:rtl w:val="0"/>
        </w:rPr>
        <w:t xml:space="preserve"> and text classification created by </w:t>
      </w:r>
      <w:hyperlink r:id="rId25">
        <w:r w:rsidDel="00000000" w:rsidR="00000000" w:rsidRPr="00000000">
          <w:rPr>
            <w:rFonts w:ascii="Arial" w:cs="Arial" w:eastAsia="Arial" w:hAnsi="Arial"/>
            <w:color w:val="0b0080"/>
            <w:sz w:val="24"/>
            <w:szCs w:val="24"/>
            <w:highlight w:val="white"/>
            <w:rtl w:val="0"/>
          </w:rPr>
          <w:t xml:space="preserve">Facebook</w:t>
        </w:r>
      </w:hyperlink>
      <w:r w:rsidDel="00000000" w:rsidR="00000000" w:rsidRPr="00000000">
        <w:rPr>
          <w:rFonts w:ascii="Arial" w:cs="Arial" w:eastAsia="Arial" w:hAnsi="Arial"/>
          <w:color w:val="222222"/>
          <w:sz w:val="24"/>
          <w:szCs w:val="24"/>
          <w:highlight w:val="white"/>
          <w:rtl w:val="0"/>
        </w:rPr>
        <w:t xml:space="preserve">'s AI Research (FAIR) lab.</w:t>
      </w:r>
    </w:p>
    <w:p w:rsidR="00000000" w:rsidDel="00000000" w:rsidP="00000000" w:rsidRDefault="00000000" w:rsidRPr="00000000" w14:paraId="000000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NLTK : </w:t>
      </w:r>
      <w:hyperlink r:id="rId26">
        <w:r w:rsidDel="00000000" w:rsidR="00000000" w:rsidRPr="00000000">
          <w:rPr>
            <w:rFonts w:ascii="Times New Roman" w:cs="Times New Roman" w:eastAsia="Times New Roman" w:hAnsi="Times New Roman"/>
            <w:b w:val="0"/>
            <w:i w:val="0"/>
            <w:smallCaps w:val="0"/>
            <w:strike w:val="0"/>
            <w:color w:val="000080"/>
            <w:sz w:val="32"/>
            <w:szCs w:val="32"/>
            <w:u w:val="single"/>
            <w:shd w:fill="auto" w:val="clear"/>
            <w:vertAlign w:val="baseline"/>
            <w:rtl w:val="0"/>
          </w:rPr>
          <w:t xml:space="preserve">https://www.nltk.org/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8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contextualSpacing w:val="0"/>
        <w:jc w:val="both"/>
        <w:rPr>
          <w:sz w:val="32"/>
          <w:szCs w:val="32"/>
        </w:rPr>
      </w:pPr>
      <w:r w:rsidDel="00000000" w:rsidR="00000000" w:rsidRPr="00000000">
        <w:rPr>
          <w:rFonts w:ascii="Times New Roman" w:cs="Times New Roman" w:eastAsia="Times New Roman" w:hAnsi="Times New Roman"/>
          <w:b w:val="1"/>
          <w:sz w:val="32"/>
          <w:szCs w:val="32"/>
          <w:u w:val="single"/>
          <w:rtl w:val="0"/>
        </w:rPr>
        <w:t xml:space="preserve">Technology: </w:t>
      </w:r>
      <w:r w:rsidDel="00000000" w:rsidR="00000000" w:rsidRPr="00000000">
        <w:rPr>
          <w:rtl w:val="0"/>
        </w:rPr>
      </w:r>
    </w:p>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Chrome Extension </w:t>
      </w:r>
      <w:r w:rsidDel="00000000" w:rsidR="00000000" w:rsidRPr="00000000">
        <w:rPr>
          <w:rtl w:val="0"/>
        </w:rPr>
      </w:r>
    </w:p>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Vanilla JavaScript</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Tensorflow : As a base for Keras and more optimization.</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Keras : For making Deep Learning Models</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Pandas : For cleaning the data</w:t>
      </w:r>
      <w:r w:rsidDel="00000000" w:rsidR="00000000" w:rsidRPr="00000000">
        <w:rPr>
          <w:rtl w:val="0"/>
        </w:rPr>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Numpy : For mathematical purposes.</w:t>
      </w:r>
      <w:r w:rsidDel="00000000" w:rsidR="00000000" w:rsidRPr="00000000">
        <w:rPr>
          <w:rtl w:val="0"/>
        </w:rPr>
      </w:r>
    </w:p>
    <w:p w:rsidR="00000000" w:rsidDel="00000000" w:rsidP="00000000" w:rsidRDefault="00000000" w:rsidRPr="00000000" w14:paraId="000000E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Plotly : For visualising graphs.</w:t>
      </w:r>
      <w:r w:rsidDel="00000000" w:rsidR="00000000" w:rsidRPr="00000000">
        <w:rPr>
          <w:rtl w:val="0"/>
        </w:rPr>
      </w:r>
    </w:p>
    <w:p w:rsidR="00000000" w:rsidDel="00000000" w:rsidP="00000000" w:rsidRDefault="00000000" w:rsidRPr="00000000" w14:paraId="000000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Scikit : For Shallow learning Algorithms.</w:t>
      </w:r>
      <w:r w:rsidDel="00000000" w:rsidR="00000000" w:rsidRPr="00000000">
        <w:rPr>
          <w:rtl w:val="0"/>
        </w:rPr>
      </w:r>
    </w:p>
    <w:p w:rsidR="00000000" w:rsidDel="00000000" w:rsidP="00000000" w:rsidRDefault="00000000" w:rsidRPr="00000000" w14:paraId="000000E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Open CV : For computer vision part. </w:t>
      </w:r>
      <w:r w:rsidDel="00000000" w:rsidR="00000000" w:rsidRPr="00000000">
        <w:rPr>
          <w:rtl w:val="0"/>
        </w:rPr>
      </w:r>
    </w:p>
    <w:p w:rsidR="00000000" w:rsidDel="00000000" w:rsidP="00000000" w:rsidRDefault="00000000" w:rsidRPr="00000000" w14:paraId="000000E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Convnet : For Handwritten Notes detection.</w:t>
      </w:r>
      <w:r w:rsidDel="00000000" w:rsidR="00000000" w:rsidRPr="00000000">
        <w:rPr>
          <w:rtl w:val="0"/>
        </w:rPr>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Pix2pix : Extension for video analysis. </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Big Huge Labs API</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XML parsing</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tabs>
          <w:tab w:val="left" w:pos="3684"/>
        </w:tabs>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EF">
      <w:pPr>
        <w:tabs>
          <w:tab w:val="left" w:pos="3684"/>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u w:val="single"/>
          <w:rtl w:val="0"/>
        </w:rPr>
        <w:t xml:space="preserve">CONCLUSION</w:t>
      </w:r>
      <w:r w:rsidDel="00000000" w:rsidR="00000000" w:rsidRPr="00000000">
        <w:rPr>
          <w:rtl w:val="0"/>
        </w:rPr>
      </w:r>
    </w:p>
    <w:p w:rsidR="00000000" w:rsidDel="00000000" w:rsidP="00000000" w:rsidRDefault="00000000" w:rsidRPr="00000000" w14:paraId="000000F0">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Our effort has been to make it easier for improving the quality content available on You-Tube and thus enhancing the user-experience of the You-Tube users. They can easily get relevant information from the videos. This has never been approached before as previously  people have tried to make recommendation system for these platforms rather than doing something about the quality of content available over there. </w:t>
      </w:r>
      <w:r w:rsidDel="00000000" w:rsidR="00000000" w:rsidRPr="00000000">
        <w:rPr>
          <w:rtl w:val="0"/>
        </w:rPr>
      </w:r>
    </w:p>
    <w:p w:rsidR="00000000" w:rsidDel="00000000" w:rsidP="00000000" w:rsidRDefault="00000000" w:rsidRPr="00000000" w14:paraId="000000F1">
      <w:pPr>
        <w:tabs>
          <w:tab w:val="left" w:pos="368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2"/>
          <w:szCs w:val="32"/>
          <w:rtl w:val="0"/>
        </w:rPr>
        <w:t xml:space="preserve">               Also, the approach involves further advancements like usage of Deep NLP and Computer Vision for understanding the sentiments of the comments and also by analyzing the video itself frame-by-frame. So, this is a small effort from our side to improve the quality of videos and rank videos on You-Tube by providing them scores, lot of advancements will be seen in this area in the near future.</w:t>
      </w:r>
      <w:r w:rsidDel="00000000" w:rsidR="00000000" w:rsidRPr="00000000">
        <w:rPr>
          <w:rtl w:val="0"/>
        </w:rPr>
      </w:r>
    </w:p>
    <w:p w:rsidR="00000000" w:rsidDel="00000000" w:rsidP="00000000" w:rsidRDefault="00000000" w:rsidRPr="00000000" w14:paraId="000000F2">
      <w:pPr>
        <w:tabs>
          <w:tab w:val="left" w:pos="3684"/>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left" w:pos="3684"/>
        </w:tabs>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pos="3684"/>
        </w:tabs>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103">
      <w:pPr>
        <w:tabs>
          <w:tab w:val="left" w:pos="3684"/>
        </w:tabs>
        <w:contextualSpacing w:val="0"/>
        <w:jc w:val="center"/>
        <w:rPr>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REFERENCES</w:t>
      </w:r>
      <w:r w:rsidDel="00000000" w:rsidR="00000000" w:rsidRPr="00000000">
        <w:rPr>
          <w:rtl w:val="0"/>
        </w:rPr>
      </w:r>
    </w:p>
    <w:p w:rsidR="00000000" w:rsidDel="00000000" w:rsidP="00000000" w:rsidRDefault="00000000" w:rsidRPr="00000000" w14:paraId="00000104">
      <w:pPr>
        <w:tabs>
          <w:tab w:val="left" w:pos="3684"/>
        </w:tabs>
        <w:contextualSpacing w:val="0"/>
        <w:rPr>
          <w:color w:val="000000"/>
          <w:sz w:val="26"/>
          <w:szCs w:val="26"/>
        </w:rPr>
      </w:pPr>
      <w:r w:rsidDel="00000000" w:rsidR="00000000" w:rsidRPr="00000000">
        <w:rPr>
          <w:rFonts w:ascii="Times New Roman" w:cs="Times New Roman" w:eastAsia="Times New Roman" w:hAnsi="Times New Roman"/>
          <w:color w:val="000000"/>
          <w:sz w:val="32"/>
          <w:szCs w:val="32"/>
          <w:rtl w:val="0"/>
        </w:rPr>
        <w:t xml:space="preserve">Research Papers involved are :</w:t>
      </w:r>
      <w:r w:rsidDel="00000000" w:rsidR="00000000" w:rsidRPr="00000000">
        <w:rPr>
          <w:rtl w:val="0"/>
        </w:rPr>
      </w:r>
    </w:p>
    <w:p w:rsidR="00000000" w:rsidDel="00000000" w:rsidP="00000000" w:rsidRDefault="00000000" w:rsidRPr="00000000" w14:paraId="00000105">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[1]. Green BF, Wolf AK, Chomsky C, and Laughery K. Baseball: An automatic question answerer. </w:t>
      </w:r>
      <w:r w:rsidDel="00000000" w:rsidR="00000000" w:rsidRPr="00000000">
        <w:rPr>
          <w:rtl w:val="0"/>
        </w:rPr>
      </w:r>
    </w:p>
    <w:p w:rsidR="00000000" w:rsidDel="00000000" w:rsidP="00000000" w:rsidRDefault="00000000" w:rsidRPr="00000000" w14:paraId="00000106">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[2]. Weizenbaum J. ELIZA - a computer program for the study of natural language communication between man and machine. </w:t>
      </w:r>
      <w:r w:rsidDel="00000000" w:rsidR="00000000" w:rsidRPr="00000000">
        <w:rPr>
          <w:rtl w:val="0"/>
        </w:rPr>
      </w:r>
    </w:p>
    <w:p w:rsidR="00000000" w:rsidDel="00000000" w:rsidP="00000000" w:rsidRDefault="00000000" w:rsidRPr="00000000" w14:paraId="00000107">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[3]. Woods W. Progress in Natural Language Understanding - An Application to Lunar Geology. </w:t>
      </w:r>
      <w:r w:rsidDel="00000000" w:rsidR="00000000" w:rsidRPr="00000000">
        <w:rPr>
          <w:rtl w:val="0"/>
        </w:rPr>
      </w:r>
    </w:p>
    <w:p w:rsidR="00000000" w:rsidDel="00000000" w:rsidP="00000000" w:rsidRDefault="00000000" w:rsidRPr="00000000" w14:paraId="00000108">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[4]. Bobrow DG, Kaplan RM, Kay M, Norman DA, Thompson H, and Winograd T. Gus, a frame-driven dialog system. </w:t>
      </w:r>
      <w:r w:rsidDel="00000000" w:rsidR="00000000" w:rsidRPr="00000000">
        <w:rPr>
          <w:rtl w:val="0"/>
        </w:rPr>
      </w:r>
    </w:p>
    <w:p w:rsidR="00000000" w:rsidDel="00000000" w:rsidP="00000000" w:rsidRDefault="00000000" w:rsidRPr="00000000" w14:paraId="00000109">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[5]. Katz B. Annotating the World Wide Web using natural language. </w:t>
      </w:r>
      <w:r w:rsidDel="00000000" w:rsidR="00000000" w:rsidRPr="00000000">
        <w:rPr>
          <w:rtl w:val="0"/>
        </w:rPr>
      </w:r>
    </w:p>
    <w:p w:rsidR="00000000" w:rsidDel="00000000" w:rsidP="00000000" w:rsidRDefault="00000000" w:rsidRPr="00000000" w14:paraId="0000010A">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[6]. Clark P, Thompson J, and Porter B. A knowledge-based approach to question answering.</w:t>
      </w:r>
      <w:r w:rsidDel="00000000" w:rsidR="00000000" w:rsidRPr="00000000">
        <w:rPr>
          <w:rtl w:val="0"/>
        </w:rPr>
      </w:r>
    </w:p>
    <w:p w:rsidR="00000000" w:rsidDel="00000000" w:rsidP="00000000" w:rsidRDefault="00000000" w:rsidRPr="00000000" w14:paraId="0000010B">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[7]. Riloff E and Thelen M. A Rule-based Question Answering System for Reading Comprehension Tests. </w:t>
      </w:r>
      <w:r w:rsidDel="00000000" w:rsidR="00000000" w:rsidRPr="00000000">
        <w:rPr>
          <w:rtl w:val="0"/>
        </w:rPr>
      </w:r>
    </w:p>
    <w:p w:rsidR="00000000" w:rsidDel="00000000" w:rsidP="00000000" w:rsidRDefault="00000000" w:rsidRPr="00000000" w14:paraId="0000010C">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[8]. Reading Comprehension Tests as Evaluation for Computer-Based Language Understanding Systems, Vol. 6, 2000, pp. 13-19.</w:t>
      </w:r>
      <w:r w:rsidDel="00000000" w:rsidR="00000000" w:rsidRPr="00000000">
        <w:rPr>
          <w:rtl w:val="0"/>
        </w:rPr>
      </w:r>
    </w:p>
    <w:p w:rsidR="00000000" w:rsidDel="00000000" w:rsidP="00000000" w:rsidRDefault="00000000" w:rsidRPr="00000000" w14:paraId="0000010D">
      <w:pPr>
        <w:numPr>
          <w:ilvl w:val="0"/>
          <w:numId w:val="1"/>
        </w:numPr>
        <w:spacing w:line="360" w:lineRule="auto"/>
        <w:ind w:left="360" w:hanging="360"/>
        <w:contextualSpacing w:val="0"/>
        <w:jc w:val="both"/>
        <w:rPr/>
      </w:pPr>
      <w:r w:rsidDel="00000000" w:rsidR="00000000" w:rsidRPr="00000000">
        <w:rPr>
          <w:rFonts w:ascii="Times New Roman" w:cs="Times New Roman" w:eastAsia="Times New Roman" w:hAnsi="Times New Roman"/>
          <w:color w:val="000000"/>
          <w:sz w:val="26"/>
          <w:szCs w:val="26"/>
          <w:u w:val="single"/>
          <w:rtl w:val="0"/>
        </w:rPr>
        <w:t xml:space="preserve">[9]. Ittycheriah A, Franz M, Zhu WJ, Ratnaparkhi A and Mammone RJ. IBM’s statistical question answering system. </w:t>
      </w:r>
      <w:r w:rsidDel="00000000" w:rsidR="00000000" w:rsidRPr="00000000">
        <w:rPr>
          <w:rtl w:val="0"/>
        </w:rPr>
      </w:r>
    </w:p>
    <w:p w:rsidR="00000000" w:rsidDel="00000000" w:rsidP="00000000" w:rsidRDefault="00000000" w:rsidRPr="00000000" w14:paraId="0000010E">
      <w:pPr>
        <w:spacing w:after="200" w:before="0" w:line="360" w:lineRule="auto"/>
        <w:ind w:left="360" w:firstLine="0"/>
        <w:contextualSpacing w:val="0"/>
        <w:jc w:val="both"/>
        <w:rPr/>
      </w:pPr>
      <w:r w:rsidDel="00000000" w:rsidR="00000000" w:rsidRPr="00000000">
        <w:rPr>
          <w:rtl w:val="0"/>
        </w:rPr>
      </w:r>
    </w:p>
    <w:sectPr>
      <w:headerReference r:id="rId27" w:type="default"/>
      <w:footerReference r:id="rId28" w:type="default"/>
      <w:footerReference r:id="rId29" w:type="first"/>
      <w:pgSz w:h="16838" w:w="11906"/>
      <w:pgMar w:bottom="765" w:top="1259" w:left="720" w:right="720" w:header="72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1"/>
      <w:widowControl w:val="1"/>
      <w:tabs>
        <w:tab w:val="center" w:pos="4513"/>
        <w:tab w:val="right" w:pos="9026"/>
      </w:tabs>
      <w:spacing w:after="0" w:before="0" w:line="240" w:lineRule="auto"/>
      <w:ind w:right="5070"/>
      <w:contextualSpacing w:val="0"/>
      <w:jc w:val="right"/>
      <w:rPr>
        <w:color w:val="000000"/>
        <w:highlight w:val="white"/>
      </w:rPr>
    </w:pPr>
    <w:r w:rsidDel="00000000" w:rsidR="00000000" w:rsidRPr="00000000">
      <w:rPr>
        <w:color w:val="000000"/>
        <w:highlight w:val="whit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center" w:pos="5233"/>
        <w:tab w:val="right" w:pos="10466"/>
      </w:tabs>
      <w:spacing w:after="200" w:before="0" w:line="276"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sz w:val="28"/>
        <w:szCs w:val="28"/>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2">
    <w:lvl w:ilvl="0">
      <w:start w:val="1"/>
      <w:numFmt w:val="bullet"/>
      <w:lvlText w:val=""/>
      <w:lvlJc w:val="left"/>
      <w:pPr>
        <w:ind w:left="720" w:hanging="360"/>
      </w:pPr>
      <w:rPr>
        <w:sz w:val="32"/>
        <w:szCs w:val="32"/>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left"/>
      <w:pPr>
        <w:ind w:left="1080" w:hanging="720"/>
      </w:pPr>
      <w:rPr/>
    </w:lvl>
    <w:lvl w:ilvl="1">
      <w:start w:val="4"/>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sz w:val="32"/>
        <w:szCs w:val="32"/>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7">
    <w:lvl w:ilvl="0">
      <w:start w:val="1"/>
      <w:numFmt w:val="bullet"/>
      <w:lvlText w:val=""/>
      <w:lvlJc w:val="left"/>
      <w:pPr>
        <w:ind w:left="759" w:hanging="359.99999999999994"/>
      </w:pPr>
      <w:rPr>
        <w:sz w:val="32"/>
        <w:szCs w:val="32"/>
      </w:rPr>
    </w:lvl>
    <w:lvl w:ilvl="1">
      <w:start w:val="1"/>
      <w:numFmt w:val="bullet"/>
      <w:lvlText w:val="o"/>
      <w:lvlJc w:val="left"/>
      <w:pPr>
        <w:ind w:left="1479" w:hanging="360"/>
      </w:pPr>
      <w:rPr/>
    </w:lvl>
    <w:lvl w:ilvl="2">
      <w:start w:val="1"/>
      <w:numFmt w:val="bullet"/>
      <w:lvlText w:val=""/>
      <w:lvlJc w:val="left"/>
      <w:pPr>
        <w:ind w:left="2199" w:hanging="360"/>
      </w:pPr>
      <w:rPr/>
    </w:lvl>
    <w:lvl w:ilvl="3">
      <w:start w:val="1"/>
      <w:numFmt w:val="bullet"/>
      <w:lvlText w:val=""/>
      <w:lvlJc w:val="left"/>
      <w:pPr>
        <w:ind w:left="2919" w:hanging="360"/>
      </w:pPr>
      <w:rPr/>
    </w:lvl>
    <w:lvl w:ilvl="4">
      <w:start w:val="1"/>
      <w:numFmt w:val="bullet"/>
      <w:lvlText w:val="o"/>
      <w:lvlJc w:val="left"/>
      <w:pPr>
        <w:ind w:left="3639" w:hanging="360"/>
      </w:pPr>
      <w:rPr/>
    </w:lvl>
    <w:lvl w:ilvl="5">
      <w:start w:val="1"/>
      <w:numFmt w:val="bullet"/>
      <w:lvlText w:val=""/>
      <w:lvlJc w:val="left"/>
      <w:pPr>
        <w:ind w:left="4359" w:hanging="360"/>
      </w:pPr>
      <w:rPr/>
    </w:lvl>
    <w:lvl w:ilvl="6">
      <w:start w:val="1"/>
      <w:numFmt w:val="bullet"/>
      <w:lvlText w:val=""/>
      <w:lvlJc w:val="left"/>
      <w:pPr>
        <w:ind w:left="5079" w:hanging="360"/>
      </w:pPr>
      <w:rPr/>
    </w:lvl>
    <w:lvl w:ilvl="7">
      <w:start w:val="1"/>
      <w:numFmt w:val="bullet"/>
      <w:lvlText w:val="o"/>
      <w:lvlJc w:val="left"/>
      <w:pPr>
        <w:ind w:left="5799" w:hanging="360"/>
      </w:pPr>
      <w:rPr/>
    </w:lvl>
    <w:lvl w:ilvl="8">
      <w:start w:val="1"/>
      <w:numFmt w:val="bullet"/>
      <w:lvlText w:val=""/>
      <w:lvlJc w:val="left"/>
      <w:pPr>
        <w:ind w:left="651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24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8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umPy" TargetMode="External"/><Relationship Id="rId22" Type="http://schemas.openxmlformats.org/officeDocument/2006/relationships/hyperlink" Target="https://en.wikipedia.org/wiki/Cython" TargetMode="External"/><Relationship Id="rId21" Type="http://schemas.openxmlformats.org/officeDocument/2006/relationships/hyperlink" Target="https://en.wikipedia.org/wiki/SciPy" TargetMode="External"/><Relationship Id="rId24" Type="http://schemas.openxmlformats.org/officeDocument/2006/relationships/hyperlink" Target="https://en.wikipedia.org/wiki/Word_embedding" TargetMode="External"/><Relationship Id="rId23" Type="http://schemas.openxmlformats.org/officeDocument/2006/relationships/hyperlink" Target="https://fasttext.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naek/youtube-new" TargetMode="External"/><Relationship Id="rId26" Type="http://schemas.openxmlformats.org/officeDocument/2006/relationships/hyperlink" Target="https://www.nltk.org/" TargetMode="External"/><Relationship Id="rId25" Type="http://schemas.openxmlformats.org/officeDocument/2006/relationships/hyperlink" Target="https://en.wikipedia.org/wiki/Facebook"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2.xml"/><Relationship Id="rId7" Type="http://schemas.openxmlformats.org/officeDocument/2006/relationships/hyperlink" Target="https://www.youtube.com/feed/trending" TargetMode="External"/><Relationship Id="rId8" Type="http://schemas.openxmlformats.org/officeDocument/2006/relationships/hyperlink" Target="https://www.youtube.com/feed/trending" TargetMode="External"/><Relationship Id="rId11" Type="http://schemas.openxmlformats.org/officeDocument/2006/relationships/image" Target="media/image1.png"/><Relationship Id="rId10" Type="http://schemas.openxmlformats.org/officeDocument/2006/relationships/hyperlink" Target="https://www.kaggle.com/datasnaek/youtube-new" TargetMode="External"/><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s://radimrehurek.com/gensim/-" TargetMode="External"/><Relationship Id="rId14" Type="http://schemas.openxmlformats.org/officeDocument/2006/relationships/image" Target="media/image4.png"/><Relationship Id="rId17" Type="http://schemas.openxmlformats.org/officeDocument/2006/relationships/hyperlink" Target="https://en.wikipedia.org/wiki/Vector_space_model" TargetMode="External"/><Relationship Id="rId16" Type="http://schemas.openxmlformats.org/officeDocument/2006/relationships/hyperlink" Target="https://en.wikipedia.org/wiki/Open-source_software" TargetMode="External"/><Relationship Id="rId19" Type="http://schemas.openxmlformats.org/officeDocument/2006/relationships/hyperlink" Target="https://en.wikipedia.org/wiki/Python_(programming_language)" TargetMode="External"/><Relationship Id="rId18" Type="http://schemas.openxmlformats.org/officeDocument/2006/relationships/hyperlink" Target="https://en.wikipedia.org/wiki/Topic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