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C86D2" w14:textId="0EB5F9CA" w:rsidR="00C51D10" w:rsidRDefault="008127F5" w:rsidP="00E53DAA">
      <w:pPr>
        <w:pStyle w:val="Title"/>
      </w:pPr>
      <w:r>
        <w:t xml:space="preserve">SADO </w:t>
      </w:r>
      <w:r w:rsidR="00E106DF">
        <w:t>Project Reentry</w:t>
      </w:r>
      <w:r w:rsidR="00BD2C86">
        <w:t xml:space="preserve"> App</w:t>
      </w:r>
      <w:r w:rsidR="00362551">
        <w:t xml:space="preserve"> Reference</w:t>
      </w:r>
    </w:p>
    <w:sdt>
      <w:sdtPr>
        <w:rPr>
          <w:rFonts w:asciiTheme="minorHAnsi" w:eastAsiaTheme="minorEastAsia" w:hAnsiTheme="minorHAnsi" w:cstheme="minorBidi"/>
          <w:b w:val="0"/>
          <w:bCs w:val="0"/>
          <w:color w:val="auto"/>
          <w:sz w:val="24"/>
          <w:szCs w:val="24"/>
          <w:lang w:eastAsia="ko-KR"/>
        </w:rPr>
        <w:id w:val="1878651660"/>
        <w:docPartObj>
          <w:docPartGallery w:val="Table of Contents"/>
          <w:docPartUnique/>
        </w:docPartObj>
      </w:sdtPr>
      <w:sdtEndPr>
        <w:rPr>
          <w:noProof/>
        </w:rPr>
      </w:sdtEndPr>
      <w:sdtContent>
        <w:p w14:paraId="74ECDFE8" w14:textId="77777777" w:rsidR="00162FDA" w:rsidRDefault="00162FDA">
          <w:pPr>
            <w:pStyle w:val="TOCHeading"/>
          </w:pPr>
          <w:r>
            <w:t>Table of Contents</w:t>
          </w:r>
        </w:p>
        <w:p w14:paraId="00D57FBB" w14:textId="3880CC03" w:rsidR="00F0724A" w:rsidRDefault="00162FDA">
          <w:pPr>
            <w:pStyle w:val="TOC1"/>
            <w:tabs>
              <w:tab w:val="right" w:leader="dot" w:pos="1079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41828654" w:history="1">
            <w:r w:rsidR="00F0724A" w:rsidRPr="00D0107F">
              <w:rPr>
                <w:rStyle w:val="Hyperlink"/>
                <w:noProof/>
              </w:rPr>
              <w:t>Overview</w:t>
            </w:r>
            <w:r w:rsidR="00F0724A">
              <w:rPr>
                <w:noProof/>
                <w:webHidden/>
              </w:rPr>
              <w:tab/>
            </w:r>
            <w:r w:rsidR="00F0724A">
              <w:rPr>
                <w:noProof/>
                <w:webHidden/>
              </w:rPr>
              <w:fldChar w:fldCharType="begin"/>
            </w:r>
            <w:r w:rsidR="00F0724A">
              <w:rPr>
                <w:noProof/>
                <w:webHidden/>
              </w:rPr>
              <w:instrText xml:space="preserve"> PAGEREF _Toc41828654 \h </w:instrText>
            </w:r>
            <w:r w:rsidR="00F0724A">
              <w:rPr>
                <w:noProof/>
                <w:webHidden/>
              </w:rPr>
            </w:r>
            <w:r w:rsidR="00F0724A">
              <w:rPr>
                <w:noProof/>
                <w:webHidden/>
              </w:rPr>
              <w:fldChar w:fldCharType="separate"/>
            </w:r>
            <w:r w:rsidR="00F0724A">
              <w:rPr>
                <w:noProof/>
                <w:webHidden/>
              </w:rPr>
              <w:t>1</w:t>
            </w:r>
            <w:r w:rsidR="00F0724A">
              <w:rPr>
                <w:noProof/>
                <w:webHidden/>
              </w:rPr>
              <w:fldChar w:fldCharType="end"/>
            </w:r>
          </w:hyperlink>
        </w:p>
        <w:p w14:paraId="1991DE83" w14:textId="73CD759C" w:rsidR="00F0724A" w:rsidRDefault="00F0724A">
          <w:pPr>
            <w:pStyle w:val="TOC1"/>
            <w:tabs>
              <w:tab w:val="right" w:leader="dot" w:pos="10790"/>
            </w:tabs>
            <w:rPr>
              <w:b w:val="0"/>
              <w:bCs w:val="0"/>
              <w:i w:val="0"/>
              <w:iCs w:val="0"/>
              <w:noProof/>
            </w:rPr>
          </w:pPr>
          <w:hyperlink w:anchor="_Toc41828655" w:history="1">
            <w:r w:rsidRPr="00D0107F">
              <w:rPr>
                <w:rStyle w:val="Hyperlink"/>
                <w:noProof/>
              </w:rPr>
              <w:t>Technology Stack</w:t>
            </w:r>
            <w:r>
              <w:rPr>
                <w:noProof/>
                <w:webHidden/>
              </w:rPr>
              <w:tab/>
            </w:r>
            <w:r>
              <w:rPr>
                <w:noProof/>
                <w:webHidden/>
              </w:rPr>
              <w:fldChar w:fldCharType="begin"/>
            </w:r>
            <w:r>
              <w:rPr>
                <w:noProof/>
                <w:webHidden/>
              </w:rPr>
              <w:instrText xml:space="preserve"> PAGEREF _Toc41828655 \h </w:instrText>
            </w:r>
            <w:r>
              <w:rPr>
                <w:noProof/>
                <w:webHidden/>
              </w:rPr>
            </w:r>
            <w:r>
              <w:rPr>
                <w:noProof/>
                <w:webHidden/>
              </w:rPr>
              <w:fldChar w:fldCharType="separate"/>
            </w:r>
            <w:r>
              <w:rPr>
                <w:noProof/>
                <w:webHidden/>
              </w:rPr>
              <w:t>2</w:t>
            </w:r>
            <w:r>
              <w:rPr>
                <w:noProof/>
                <w:webHidden/>
              </w:rPr>
              <w:fldChar w:fldCharType="end"/>
            </w:r>
          </w:hyperlink>
        </w:p>
        <w:p w14:paraId="0C11F633" w14:textId="6690C701" w:rsidR="00F0724A" w:rsidRDefault="00F0724A">
          <w:pPr>
            <w:pStyle w:val="TOC1"/>
            <w:tabs>
              <w:tab w:val="right" w:leader="dot" w:pos="10790"/>
            </w:tabs>
            <w:rPr>
              <w:b w:val="0"/>
              <w:bCs w:val="0"/>
              <w:i w:val="0"/>
              <w:iCs w:val="0"/>
              <w:noProof/>
            </w:rPr>
          </w:pPr>
          <w:hyperlink w:anchor="_Toc41828656" w:history="1">
            <w:r w:rsidRPr="00D0107F">
              <w:rPr>
                <w:rStyle w:val="Hyperlink"/>
                <w:noProof/>
              </w:rPr>
              <w:t>Project Resources</w:t>
            </w:r>
            <w:r>
              <w:rPr>
                <w:noProof/>
                <w:webHidden/>
              </w:rPr>
              <w:tab/>
            </w:r>
            <w:r>
              <w:rPr>
                <w:noProof/>
                <w:webHidden/>
              </w:rPr>
              <w:fldChar w:fldCharType="begin"/>
            </w:r>
            <w:r>
              <w:rPr>
                <w:noProof/>
                <w:webHidden/>
              </w:rPr>
              <w:instrText xml:space="preserve"> PAGEREF _Toc41828656 \h </w:instrText>
            </w:r>
            <w:r>
              <w:rPr>
                <w:noProof/>
                <w:webHidden/>
              </w:rPr>
            </w:r>
            <w:r>
              <w:rPr>
                <w:noProof/>
                <w:webHidden/>
              </w:rPr>
              <w:fldChar w:fldCharType="separate"/>
            </w:r>
            <w:r>
              <w:rPr>
                <w:noProof/>
                <w:webHidden/>
              </w:rPr>
              <w:t>2</w:t>
            </w:r>
            <w:r>
              <w:rPr>
                <w:noProof/>
                <w:webHidden/>
              </w:rPr>
              <w:fldChar w:fldCharType="end"/>
            </w:r>
          </w:hyperlink>
        </w:p>
        <w:p w14:paraId="281EC0C2" w14:textId="00E837F2" w:rsidR="00F0724A" w:rsidRDefault="00F0724A">
          <w:pPr>
            <w:pStyle w:val="TOC2"/>
            <w:tabs>
              <w:tab w:val="right" w:leader="dot" w:pos="10790"/>
            </w:tabs>
            <w:rPr>
              <w:b w:val="0"/>
              <w:bCs w:val="0"/>
              <w:noProof/>
              <w:sz w:val="24"/>
              <w:szCs w:val="24"/>
            </w:rPr>
          </w:pPr>
          <w:hyperlink w:anchor="_Toc41828657" w:history="1">
            <w:r w:rsidRPr="00D0107F">
              <w:rPr>
                <w:rStyle w:val="Hyperlink"/>
                <w:noProof/>
              </w:rPr>
              <w:t>GitHub Repository</w:t>
            </w:r>
            <w:r>
              <w:rPr>
                <w:noProof/>
                <w:webHidden/>
              </w:rPr>
              <w:tab/>
            </w:r>
            <w:r>
              <w:rPr>
                <w:noProof/>
                <w:webHidden/>
              </w:rPr>
              <w:fldChar w:fldCharType="begin"/>
            </w:r>
            <w:r>
              <w:rPr>
                <w:noProof/>
                <w:webHidden/>
              </w:rPr>
              <w:instrText xml:space="preserve"> PAGEREF _Toc41828657 \h </w:instrText>
            </w:r>
            <w:r>
              <w:rPr>
                <w:noProof/>
                <w:webHidden/>
              </w:rPr>
            </w:r>
            <w:r>
              <w:rPr>
                <w:noProof/>
                <w:webHidden/>
              </w:rPr>
              <w:fldChar w:fldCharType="separate"/>
            </w:r>
            <w:r>
              <w:rPr>
                <w:noProof/>
                <w:webHidden/>
              </w:rPr>
              <w:t>2</w:t>
            </w:r>
            <w:r>
              <w:rPr>
                <w:noProof/>
                <w:webHidden/>
              </w:rPr>
              <w:fldChar w:fldCharType="end"/>
            </w:r>
          </w:hyperlink>
        </w:p>
        <w:p w14:paraId="3ED5937A" w14:textId="73270528" w:rsidR="00F0724A" w:rsidRDefault="00F0724A">
          <w:pPr>
            <w:pStyle w:val="TOC2"/>
            <w:tabs>
              <w:tab w:val="right" w:leader="dot" w:pos="10790"/>
            </w:tabs>
            <w:rPr>
              <w:b w:val="0"/>
              <w:bCs w:val="0"/>
              <w:noProof/>
              <w:sz w:val="24"/>
              <w:szCs w:val="24"/>
            </w:rPr>
          </w:pPr>
          <w:hyperlink w:anchor="_Toc41828658" w:history="1">
            <w:r w:rsidRPr="00D0107F">
              <w:rPr>
                <w:rStyle w:val="Hyperlink"/>
                <w:noProof/>
              </w:rPr>
              <w:t>Firebase Project Console</w:t>
            </w:r>
            <w:r>
              <w:rPr>
                <w:noProof/>
                <w:webHidden/>
              </w:rPr>
              <w:tab/>
            </w:r>
            <w:r>
              <w:rPr>
                <w:noProof/>
                <w:webHidden/>
              </w:rPr>
              <w:fldChar w:fldCharType="begin"/>
            </w:r>
            <w:r>
              <w:rPr>
                <w:noProof/>
                <w:webHidden/>
              </w:rPr>
              <w:instrText xml:space="preserve"> PAGEREF _Toc41828658 \h </w:instrText>
            </w:r>
            <w:r>
              <w:rPr>
                <w:noProof/>
                <w:webHidden/>
              </w:rPr>
            </w:r>
            <w:r>
              <w:rPr>
                <w:noProof/>
                <w:webHidden/>
              </w:rPr>
              <w:fldChar w:fldCharType="separate"/>
            </w:r>
            <w:r>
              <w:rPr>
                <w:noProof/>
                <w:webHidden/>
              </w:rPr>
              <w:t>2</w:t>
            </w:r>
            <w:r>
              <w:rPr>
                <w:noProof/>
                <w:webHidden/>
              </w:rPr>
              <w:fldChar w:fldCharType="end"/>
            </w:r>
          </w:hyperlink>
        </w:p>
        <w:p w14:paraId="22878BF9" w14:textId="03AF48D2" w:rsidR="00F0724A" w:rsidRDefault="00F0724A">
          <w:pPr>
            <w:pStyle w:val="TOC2"/>
            <w:tabs>
              <w:tab w:val="right" w:leader="dot" w:pos="10790"/>
            </w:tabs>
            <w:rPr>
              <w:b w:val="0"/>
              <w:bCs w:val="0"/>
              <w:noProof/>
              <w:sz w:val="24"/>
              <w:szCs w:val="24"/>
            </w:rPr>
          </w:pPr>
          <w:hyperlink w:anchor="_Toc41828659" w:history="1">
            <w:r w:rsidRPr="00D0107F">
              <w:rPr>
                <w:rStyle w:val="Hyperlink"/>
                <w:noProof/>
              </w:rPr>
              <w:t>Google Analytics Console</w:t>
            </w:r>
            <w:r>
              <w:rPr>
                <w:noProof/>
                <w:webHidden/>
              </w:rPr>
              <w:tab/>
            </w:r>
            <w:r>
              <w:rPr>
                <w:noProof/>
                <w:webHidden/>
              </w:rPr>
              <w:fldChar w:fldCharType="begin"/>
            </w:r>
            <w:r>
              <w:rPr>
                <w:noProof/>
                <w:webHidden/>
              </w:rPr>
              <w:instrText xml:space="preserve"> PAGEREF _Toc41828659 \h </w:instrText>
            </w:r>
            <w:r>
              <w:rPr>
                <w:noProof/>
                <w:webHidden/>
              </w:rPr>
            </w:r>
            <w:r>
              <w:rPr>
                <w:noProof/>
                <w:webHidden/>
              </w:rPr>
              <w:fldChar w:fldCharType="separate"/>
            </w:r>
            <w:r>
              <w:rPr>
                <w:noProof/>
                <w:webHidden/>
              </w:rPr>
              <w:t>2</w:t>
            </w:r>
            <w:r>
              <w:rPr>
                <w:noProof/>
                <w:webHidden/>
              </w:rPr>
              <w:fldChar w:fldCharType="end"/>
            </w:r>
          </w:hyperlink>
        </w:p>
        <w:p w14:paraId="451186C1" w14:textId="24909AD3" w:rsidR="00F0724A" w:rsidRDefault="00F0724A">
          <w:pPr>
            <w:pStyle w:val="TOC1"/>
            <w:tabs>
              <w:tab w:val="right" w:leader="dot" w:pos="10790"/>
            </w:tabs>
            <w:rPr>
              <w:b w:val="0"/>
              <w:bCs w:val="0"/>
              <w:i w:val="0"/>
              <w:iCs w:val="0"/>
              <w:noProof/>
            </w:rPr>
          </w:pPr>
          <w:hyperlink w:anchor="_Toc41828660" w:history="1">
            <w:r w:rsidRPr="00D0107F">
              <w:rPr>
                <w:rStyle w:val="Hyperlink"/>
                <w:noProof/>
              </w:rPr>
              <w:t>Potential Costs and Billing</w:t>
            </w:r>
            <w:r>
              <w:rPr>
                <w:noProof/>
                <w:webHidden/>
              </w:rPr>
              <w:tab/>
            </w:r>
            <w:r>
              <w:rPr>
                <w:noProof/>
                <w:webHidden/>
              </w:rPr>
              <w:fldChar w:fldCharType="begin"/>
            </w:r>
            <w:r>
              <w:rPr>
                <w:noProof/>
                <w:webHidden/>
              </w:rPr>
              <w:instrText xml:space="preserve"> PAGEREF _Toc41828660 \h </w:instrText>
            </w:r>
            <w:r>
              <w:rPr>
                <w:noProof/>
                <w:webHidden/>
              </w:rPr>
            </w:r>
            <w:r>
              <w:rPr>
                <w:noProof/>
                <w:webHidden/>
              </w:rPr>
              <w:fldChar w:fldCharType="separate"/>
            </w:r>
            <w:r>
              <w:rPr>
                <w:noProof/>
                <w:webHidden/>
              </w:rPr>
              <w:t>3</w:t>
            </w:r>
            <w:r>
              <w:rPr>
                <w:noProof/>
                <w:webHidden/>
              </w:rPr>
              <w:fldChar w:fldCharType="end"/>
            </w:r>
          </w:hyperlink>
        </w:p>
        <w:p w14:paraId="4C6B75E6" w14:textId="6FA32A36" w:rsidR="00F0724A" w:rsidRDefault="00F0724A">
          <w:pPr>
            <w:pStyle w:val="TOC2"/>
            <w:tabs>
              <w:tab w:val="right" w:leader="dot" w:pos="10790"/>
            </w:tabs>
            <w:rPr>
              <w:b w:val="0"/>
              <w:bCs w:val="0"/>
              <w:noProof/>
              <w:sz w:val="24"/>
              <w:szCs w:val="24"/>
            </w:rPr>
          </w:pPr>
          <w:hyperlink w:anchor="_Toc41828661" w:history="1">
            <w:r w:rsidRPr="00D0107F">
              <w:rPr>
                <w:rStyle w:val="Hyperlink"/>
                <w:noProof/>
              </w:rPr>
              <w:t>Google Firebase</w:t>
            </w:r>
            <w:r>
              <w:rPr>
                <w:noProof/>
                <w:webHidden/>
              </w:rPr>
              <w:tab/>
            </w:r>
            <w:r>
              <w:rPr>
                <w:noProof/>
                <w:webHidden/>
              </w:rPr>
              <w:fldChar w:fldCharType="begin"/>
            </w:r>
            <w:r>
              <w:rPr>
                <w:noProof/>
                <w:webHidden/>
              </w:rPr>
              <w:instrText xml:space="preserve"> PAGEREF _Toc41828661 \h </w:instrText>
            </w:r>
            <w:r>
              <w:rPr>
                <w:noProof/>
                <w:webHidden/>
              </w:rPr>
            </w:r>
            <w:r>
              <w:rPr>
                <w:noProof/>
                <w:webHidden/>
              </w:rPr>
              <w:fldChar w:fldCharType="separate"/>
            </w:r>
            <w:r>
              <w:rPr>
                <w:noProof/>
                <w:webHidden/>
              </w:rPr>
              <w:t>3</w:t>
            </w:r>
            <w:r>
              <w:rPr>
                <w:noProof/>
                <w:webHidden/>
              </w:rPr>
              <w:fldChar w:fldCharType="end"/>
            </w:r>
          </w:hyperlink>
        </w:p>
        <w:p w14:paraId="5196E5F3" w14:textId="674C5E7B" w:rsidR="00F0724A" w:rsidRDefault="00F0724A">
          <w:pPr>
            <w:pStyle w:val="TOC2"/>
            <w:tabs>
              <w:tab w:val="right" w:leader="dot" w:pos="10790"/>
            </w:tabs>
            <w:rPr>
              <w:b w:val="0"/>
              <w:bCs w:val="0"/>
              <w:noProof/>
              <w:sz w:val="24"/>
              <w:szCs w:val="24"/>
            </w:rPr>
          </w:pPr>
          <w:hyperlink w:anchor="_Toc41828662" w:history="1">
            <w:r w:rsidRPr="00D0107F">
              <w:rPr>
                <w:rStyle w:val="Hyperlink"/>
                <w:noProof/>
              </w:rPr>
              <w:t>Google Maps API</w:t>
            </w:r>
            <w:r>
              <w:rPr>
                <w:noProof/>
                <w:webHidden/>
              </w:rPr>
              <w:tab/>
            </w:r>
            <w:r>
              <w:rPr>
                <w:noProof/>
                <w:webHidden/>
              </w:rPr>
              <w:fldChar w:fldCharType="begin"/>
            </w:r>
            <w:r>
              <w:rPr>
                <w:noProof/>
                <w:webHidden/>
              </w:rPr>
              <w:instrText xml:space="preserve"> PAGEREF _Toc41828662 \h </w:instrText>
            </w:r>
            <w:r>
              <w:rPr>
                <w:noProof/>
                <w:webHidden/>
              </w:rPr>
            </w:r>
            <w:r>
              <w:rPr>
                <w:noProof/>
                <w:webHidden/>
              </w:rPr>
              <w:fldChar w:fldCharType="separate"/>
            </w:r>
            <w:r>
              <w:rPr>
                <w:noProof/>
                <w:webHidden/>
              </w:rPr>
              <w:t>3</w:t>
            </w:r>
            <w:r>
              <w:rPr>
                <w:noProof/>
                <w:webHidden/>
              </w:rPr>
              <w:fldChar w:fldCharType="end"/>
            </w:r>
          </w:hyperlink>
        </w:p>
        <w:p w14:paraId="25007C9C" w14:textId="0B8C9F0E" w:rsidR="00F0724A" w:rsidRDefault="00F0724A">
          <w:pPr>
            <w:pStyle w:val="TOC1"/>
            <w:tabs>
              <w:tab w:val="right" w:leader="dot" w:pos="10790"/>
            </w:tabs>
            <w:rPr>
              <w:b w:val="0"/>
              <w:bCs w:val="0"/>
              <w:i w:val="0"/>
              <w:iCs w:val="0"/>
              <w:noProof/>
            </w:rPr>
          </w:pPr>
          <w:hyperlink w:anchor="_Toc41828663" w:history="1">
            <w:r w:rsidRPr="00D0107F">
              <w:rPr>
                <w:rStyle w:val="Hyperlink"/>
                <w:noProof/>
              </w:rPr>
              <w:t>Reference for Developers</w:t>
            </w:r>
            <w:r>
              <w:rPr>
                <w:noProof/>
                <w:webHidden/>
              </w:rPr>
              <w:tab/>
            </w:r>
            <w:r>
              <w:rPr>
                <w:noProof/>
                <w:webHidden/>
              </w:rPr>
              <w:fldChar w:fldCharType="begin"/>
            </w:r>
            <w:r>
              <w:rPr>
                <w:noProof/>
                <w:webHidden/>
              </w:rPr>
              <w:instrText xml:space="preserve"> PAGEREF _Toc41828663 \h </w:instrText>
            </w:r>
            <w:r>
              <w:rPr>
                <w:noProof/>
                <w:webHidden/>
              </w:rPr>
            </w:r>
            <w:r>
              <w:rPr>
                <w:noProof/>
                <w:webHidden/>
              </w:rPr>
              <w:fldChar w:fldCharType="separate"/>
            </w:r>
            <w:r>
              <w:rPr>
                <w:noProof/>
                <w:webHidden/>
              </w:rPr>
              <w:t>4</w:t>
            </w:r>
            <w:r>
              <w:rPr>
                <w:noProof/>
                <w:webHidden/>
              </w:rPr>
              <w:fldChar w:fldCharType="end"/>
            </w:r>
          </w:hyperlink>
        </w:p>
        <w:p w14:paraId="1EB944A4" w14:textId="6D67D537" w:rsidR="00F0724A" w:rsidRDefault="00F0724A">
          <w:pPr>
            <w:pStyle w:val="TOC2"/>
            <w:tabs>
              <w:tab w:val="right" w:leader="dot" w:pos="10790"/>
            </w:tabs>
            <w:rPr>
              <w:b w:val="0"/>
              <w:bCs w:val="0"/>
              <w:noProof/>
              <w:sz w:val="24"/>
              <w:szCs w:val="24"/>
            </w:rPr>
          </w:pPr>
          <w:hyperlink w:anchor="_Toc41828664" w:history="1">
            <w:r w:rsidRPr="00D0107F">
              <w:rPr>
                <w:rStyle w:val="Hyperlink"/>
                <w:noProof/>
              </w:rPr>
              <w:t>Prerequisites to Development</w:t>
            </w:r>
            <w:r>
              <w:rPr>
                <w:noProof/>
                <w:webHidden/>
              </w:rPr>
              <w:tab/>
            </w:r>
            <w:r>
              <w:rPr>
                <w:noProof/>
                <w:webHidden/>
              </w:rPr>
              <w:fldChar w:fldCharType="begin"/>
            </w:r>
            <w:r>
              <w:rPr>
                <w:noProof/>
                <w:webHidden/>
              </w:rPr>
              <w:instrText xml:space="preserve"> PAGEREF _Toc41828664 \h </w:instrText>
            </w:r>
            <w:r>
              <w:rPr>
                <w:noProof/>
                <w:webHidden/>
              </w:rPr>
            </w:r>
            <w:r>
              <w:rPr>
                <w:noProof/>
                <w:webHidden/>
              </w:rPr>
              <w:fldChar w:fldCharType="separate"/>
            </w:r>
            <w:r>
              <w:rPr>
                <w:noProof/>
                <w:webHidden/>
              </w:rPr>
              <w:t>4</w:t>
            </w:r>
            <w:r>
              <w:rPr>
                <w:noProof/>
                <w:webHidden/>
              </w:rPr>
              <w:fldChar w:fldCharType="end"/>
            </w:r>
          </w:hyperlink>
        </w:p>
        <w:p w14:paraId="448B047F" w14:textId="2331E6F7" w:rsidR="00F0724A" w:rsidRDefault="00F0724A">
          <w:pPr>
            <w:pStyle w:val="TOC3"/>
            <w:tabs>
              <w:tab w:val="right" w:leader="dot" w:pos="10790"/>
            </w:tabs>
            <w:rPr>
              <w:noProof/>
              <w:sz w:val="24"/>
              <w:szCs w:val="24"/>
            </w:rPr>
          </w:pPr>
          <w:hyperlink w:anchor="_Toc41828665" w:history="1">
            <w:r w:rsidRPr="00D0107F">
              <w:rPr>
                <w:rStyle w:val="Hyperlink"/>
                <w:noProof/>
              </w:rPr>
              <w:t>Install Angular CLI</w:t>
            </w:r>
            <w:r>
              <w:rPr>
                <w:noProof/>
                <w:webHidden/>
              </w:rPr>
              <w:tab/>
            </w:r>
            <w:r>
              <w:rPr>
                <w:noProof/>
                <w:webHidden/>
              </w:rPr>
              <w:fldChar w:fldCharType="begin"/>
            </w:r>
            <w:r>
              <w:rPr>
                <w:noProof/>
                <w:webHidden/>
              </w:rPr>
              <w:instrText xml:space="preserve"> PAGEREF _Toc41828665 \h </w:instrText>
            </w:r>
            <w:r>
              <w:rPr>
                <w:noProof/>
                <w:webHidden/>
              </w:rPr>
            </w:r>
            <w:r>
              <w:rPr>
                <w:noProof/>
                <w:webHidden/>
              </w:rPr>
              <w:fldChar w:fldCharType="separate"/>
            </w:r>
            <w:r>
              <w:rPr>
                <w:noProof/>
                <w:webHidden/>
              </w:rPr>
              <w:t>4</w:t>
            </w:r>
            <w:r>
              <w:rPr>
                <w:noProof/>
                <w:webHidden/>
              </w:rPr>
              <w:fldChar w:fldCharType="end"/>
            </w:r>
          </w:hyperlink>
        </w:p>
        <w:p w14:paraId="24384977" w14:textId="3069B90D" w:rsidR="00F0724A" w:rsidRDefault="00F0724A">
          <w:pPr>
            <w:pStyle w:val="TOC3"/>
            <w:tabs>
              <w:tab w:val="right" w:leader="dot" w:pos="10790"/>
            </w:tabs>
            <w:rPr>
              <w:noProof/>
              <w:sz w:val="24"/>
              <w:szCs w:val="24"/>
            </w:rPr>
          </w:pPr>
          <w:hyperlink w:anchor="_Toc41828666" w:history="1">
            <w:r w:rsidRPr="00D0107F">
              <w:rPr>
                <w:rStyle w:val="Hyperlink"/>
                <w:noProof/>
              </w:rPr>
              <w:t>Install Firebase CLI</w:t>
            </w:r>
            <w:r>
              <w:rPr>
                <w:noProof/>
                <w:webHidden/>
              </w:rPr>
              <w:tab/>
            </w:r>
            <w:r>
              <w:rPr>
                <w:noProof/>
                <w:webHidden/>
              </w:rPr>
              <w:fldChar w:fldCharType="begin"/>
            </w:r>
            <w:r>
              <w:rPr>
                <w:noProof/>
                <w:webHidden/>
              </w:rPr>
              <w:instrText xml:space="preserve"> PAGEREF _Toc41828666 \h </w:instrText>
            </w:r>
            <w:r>
              <w:rPr>
                <w:noProof/>
                <w:webHidden/>
              </w:rPr>
            </w:r>
            <w:r>
              <w:rPr>
                <w:noProof/>
                <w:webHidden/>
              </w:rPr>
              <w:fldChar w:fldCharType="separate"/>
            </w:r>
            <w:r>
              <w:rPr>
                <w:noProof/>
                <w:webHidden/>
              </w:rPr>
              <w:t>4</w:t>
            </w:r>
            <w:r>
              <w:rPr>
                <w:noProof/>
                <w:webHidden/>
              </w:rPr>
              <w:fldChar w:fldCharType="end"/>
            </w:r>
          </w:hyperlink>
        </w:p>
        <w:p w14:paraId="1E671F18" w14:textId="01573A80" w:rsidR="00F0724A" w:rsidRDefault="00F0724A">
          <w:pPr>
            <w:pStyle w:val="TOC3"/>
            <w:tabs>
              <w:tab w:val="right" w:leader="dot" w:pos="10790"/>
            </w:tabs>
            <w:rPr>
              <w:noProof/>
              <w:sz w:val="24"/>
              <w:szCs w:val="24"/>
            </w:rPr>
          </w:pPr>
          <w:hyperlink w:anchor="_Toc41828667" w:history="1">
            <w:r w:rsidRPr="00D0107F">
              <w:rPr>
                <w:rStyle w:val="Hyperlink"/>
                <w:noProof/>
              </w:rPr>
              <w:t>Install NPM and Node v12.16.3</w:t>
            </w:r>
            <w:r>
              <w:rPr>
                <w:noProof/>
                <w:webHidden/>
              </w:rPr>
              <w:tab/>
            </w:r>
            <w:r>
              <w:rPr>
                <w:noProof/>
                <w:webHidden/>
              </w:rPr>
              <w:fldChar w:fldCharType="begin"/>
            </w:r>
            <w:r>
              <w:rPr>
                <w:noProof/>
                <w:webHidden/>
              </w:rPr>
              <w:instrText xml:space="preserve"> PAGEREF _Toc41828667 \h </w:instrText>
            </w:r>
            <w:r>
              <w:rPr>
                <w:noProof/>
                <w:webHidden/>
              </w:rPr>
            </w:r>
            <w:r>
              <w:rPr>
                <w:noProof/>
                <w:webHidden/>
              </w:rPr>
              <w:fldChar w:fldCharType="separate"/>
            </w:r>
            <w:r>
              <w:rPr>
                <w:noProof/>
                <w:webHidden/>
              </w:rPr>
              <w:t>4</w:t>
            </w:r>
            <w:r>
              <w:rPr>
                <w:noProof/>
                <w:webHidden/>
              </w:rPr>
              <w:fldChar w:fldCharType="end"/>
            </w:r>
          </w:hyperlink>
        </w:p>
        <w:p w14:paraId="75208C6B" w14:textId="23B7F974" w:rsidR="00F0724A" w:rsidRDefault="00F0724A">
          <w:pPr>
            <w:pStyle w:val="TOC2"/>
            <w:tabs>
              <w:tab w:val="right" w:leader="dot" w:pos="10790"/>
            </w:tabs>
            <w:rPr>
              <w:b w:val="0"/>
              <w:bCs w:val="0"/>
              <w:noProof/>
              <w:sz w:val="24"/>
              <w:szCs w:val="24"/>
            </w:rPr>
          </w:pPr>
          <w:hyperlink w:anchor="_Toc41828668" w:history="1">
            <w:r w:rsidRPr="00D0107F">
              <w:rPr>
                <w:rStyle w:val="Hyperlink"/>
                <w:noProof/>
              </w:rPr>
              <w:t>Suggested Tools</w:t>
            </w:r>
            <w:r>
              <w:rPr>
                <w:noProof/>
                <w:webHidden/>
              </w:rPr>
              <w:tab/>
            </w:r>
            <w:r>
              <w:rPr>
                <w:noProof/>
                <w:webHidden/>
              </w:rPr>
              <w:fldChar w:fldCharType="begin"/>
            </w:r>
            <w:r>
              <w:rPr>
                <w:noProof/>
                <w:webHidden/>
              </w:rPr>
              <w:instrText xml:space="preserve"> PAGEREF _Toc41828668 \h </w:instrText>
            </w:r>
            <w:r>
              <w:rPr>
                <w:noProof/>
                <w:webHidden/>
              </w:rPr>
            </w:r>
            <w:r>
              <w:rPr>
                <w:noProof/>
                <w:webHidden/>
              </w:rPr>
              <w:fldChar w:fldCharType="separate"/>
            </w:r>
            <w:r>
              <w:rPr>
                <w:noProof/>
                <w:webHidden/>
              </w:rPr>
              <w:t>4</w:t>
            </w:r>
            <w:r>
              <w:rPr>
                <w:noProof/>
                <w:webHidden/>
              </w:rPr>
              <w:fldChar w:fldCharType="end"/>
            </w:r>
          </w:hyperlink>
        </w:p>
        <w:p w14:paraId="7CB7E79E" w14:textId="272681D8" w:rsidR="00F0724A" w:rsidRDefault="00F0724A">
          <w:pPr>
            <w:pStyle w:val="TOC3"/>
            <w:tabs>
              <w:tab w:val="right" w:leader="dot" w:pos="10790"/>
            </w:tabs>
            <w:rPr>
              <w:noProof/>
              <w:sz w:val="24"/>
              <w:szCs w:val="24"/>
            </w:rPr>
          </w:pPr>
          <w:hyperlink w:anchor="_Toc41828669" w:history="1">
            <w:r w:rsidRPr="00D0107F">
              <w:rPr>
                <w:rStyle w:val="Hyperlink"/>
                <w:noProof/>
              </w:rPr>
              <w:t>WebStorm</w:t>
            </w:r>
            <w:r>
              <w:rPr>
                <w:noProof/>
                <w:webHidden/>
              </w:rPr>
              <w:tab/>
            </w:r>
            <w:r>
              <w:rPr>
                <w:noProof/>
                <w:webHidden/>
              </w:rPr>
              <w:fldChar w:fldCharType="begin"/>
            </w:r>
            <w:r>
              <w:rPr>
                <w:noProof/>
                <w:webHidden/>
              </w:rPr>
              <w:instrText xml:space="preserve"> PAGEREF _Toc41828669 \h </w:instrText>
            </w:r>
            <w:r>
              <w:rPr>
                <w:noProof/>
                <w:webHidden/>
              </w:rPr>
            </w:r>
            <w:r>
              <w:rPr>
                <w:noProof/>
                <w:webHidden/>
              </w:rPr>
              <w:fldChar w:fldCharType="separate"/>
            </w:r>
            <w:r>
              <w:rPr>
                <w:noProof/>
                <w:webHidden/>
              </w:rPr>
              <w:t>4</w:t>
            </w:r>
            <w:r>
              <w:rPr>
                <w:noProof/>
                <w:webHidden/>
              </w:rPr>
              <w:fldChar w:fldCharType="end"/>
            </w:r>
          </w:hyperlink>
        </w:p>
        <w:p w14:paraId="363D9741" w14:textId="58D49C1E" w:rsidR="00F0724A" w:rsidRDefault="00F0724A">
          <w:pPr>
            <w:pStyle w:val="TOC3"/>
            <w:tabs>
              <w:tab w:val="right" w:leader="dot" w:pos="10790"/>
            </w:tabs>
            <w:rPr>
              <w:noProof/>
              <w:sz w:val="24"/>
              <w:szCs w:val="24"/>
            </w:rPr>
          </w:pPr>
          <w:hyperlink w:anchor="_Toc41828670" w:history="1">
            <w:r w:rsidRPr="00D0107F">
              <w:rPr>
                <w:rStyle w:val="Hyperlink"/>
                <w:noProof/>
              </w:rPr>
              <w:t>Visual Studio Code</w:t>
            </w:r>
            <w:r>
              <w:rPr>
                <w:noProof/>
                <w:webHidden/>
              </w:rPr>
              <w:tab/>
            </w:r>
            <w:r>
              <w:rPr>
                <w:noProof/>
                <w:webHidden/>
              </w:rPr>
              <w:fldChar w:fldCharType="begin"/>
            </w:r>
            <w:r>
              <w:rPr>
                <w:noProof/>
                <w:webHidden/>
              </w:rPr>
              <w:instrText xml:space="preserve"> PAGEREF _Toc41828670 \h </w:instrText>
            </w:r>
            <w:r>
              <w:rPr>
                <w:noProof/>
                <w:webHidden/>
              </w:rPr>
            </w:r>
            <w:r>
              <w:rPr>
                <w:noProof/>
                <w:webHidden/>
              </w:rPr>
              <w:fldChar w:fldCharType="separate"/>
            </w:r>
            <w:r>
              <w:rPr>
                <w:noProof/>
                <w:webHidden/>
              </w:rPr>
              <w:t>4</w:t>
            </w:r>
            <w:r>
              <w:rPr>
                <w:noProof/>
                <w:webHidden/>
              </w:rPr>
              <w:fldChar w:fldCharType="end"/>
            </w:r>
          </w:hyperlink>
        </w:p>
        <w:p w14:paraId="73E06004" w14:textId="14EC5E14" w:rsidR="00F0724A" w:rsidRDefault="00F0724A">
          <w:pPr>
            <w:pStyle w:val="TOC3"/>
            <w:tabs>
              <w:tab w:val="right" w:leader="dot" w:pos="10790"/>
            </w:tabs>
            <w:rPr>
              <w:noProof/>
              <w:sz w:val="24"/>
              <w:szCs w:val="24"/>
            </w:rPr>
          </w:pPr>
          <w:hyperlink w:anchor="_Toc41828671" w:history="1">
            <w:r w:rsidRPr="00D0107F">
              <w:rPr>
                <w:rStyle w:val="Hyperlink"/>
                <w:noProof/>
              </w:rPr>
              <w:t>GitKraken Git GUI</w:t>
            </w:r>
            <w:r>
              <w:rPr>
                <w:noProof/>
                <w:webHidden/>
              </w:rPr>
              <w:tab/>
            </w:r>
            <w:r>
              <w:rPr>
                <w:noProof/>
                <w:webHidden/>
              </w:rPr>
              <w:fldChar w:fldCharType="begin"/>
            </w:r>
            <w:r>
              <w:rPr>
                <w:noProof/>
                <w:webHidden/>
              </w:rPr>
              <w:instrText xml:space="preserve"> PAGEREF _Toc41828671 \h </w:instrText>
            </w:r>
            <w:r>
              <w:rPr>
                <w:noProof/>
                <w:webHidden/>
              </w:rPr>
            </w:r>
            <w:r>
              <w:rPr>
                <w:noProof/>
                <w:webHidden/>
              </w:rPr>
              <w:fldChar w:fldCharType="separate"/>
            </w:r>
            <w:r>
              <w:rPr>
                <w:noProof/>
                <w:webHidden/>
              </w:rPr>
              <w:t>4</w:t>
            </w:r>
            <w:r>
              <w:rPr>
                <w:noProof/>
                <w:webHidden/>
              </w:rPr>
              <w:fldChar w:fldCharType="end"/>
            </w:r>
          </w:hyperlink>
        </w:p>
        <w:p w14:paraId="01D07DA1" w14:textId="0DD08772" w:rsidR="00F0724A" w:rsidRDefault="00F0724A">
          <w:pPr>
            <w:pStyle w:val="TOC3"/>
            <w:tabs>
              <w:tab w:val="right" w:leader="dot" w:pos="10790"/>
            </w:tabs>
            <w:rPr>
              <w:noProof/>
              <w:sz w:val="24"/>
              <w:szCs w:val="24"/>
            </w:rPr>
          </w:pPr>
          <w:hyperlink w:anchor="_Toc41828672" w:history="1">
            <w:r w:rsidRPr="00D0107F">
              <w:rPr>
                <w:rStyle w:val="Hyperlink"/>
                <w:noProof/>
              </w:rPr>
              <w:t>GitHub Desktop</w:t>
            </w:r>
            <w:r>
              <w:rPr>
                <w:noProof/>
                <w:webHidden/>
              </w:rPr>
              <w:tab/>
            </w:r>
            <w:r>
              <w:rPr>
                <w:noProof/>
                <w:webHidden/>
              </w:rPr>
              <w:fldChar w:fldCharType="begin"/>
            </w:r>
            <w:r>
              <w:rPr>
                <w:noProof/>
                <w:webHidden/>
              </w:rPr>
              <w:instrText xml:space="preserve"> PAGEREF _Toc41828672 \h </w:instrText>
            </w:r>
            <w:r>
              <w:rPr>
                <w:noProof/>
                <w:webHidden/>
              </w:rPr>
            </w:r>
            <w:r>
              <w:rPr>
                <w:noProof/>
                <w:webHidden/>
              </w:rPr>
              <w:fldChar w:fldCharType="separate"/>
            </w:r>
            <w:r>
              <w:rPr>
                <w:noProof/>
                <w:webHidden/>
              </w:rPr>
              <w:t>4</w:t>
            </w:r>
            <w:r>
              <w:rPr>
                <w:noProof/>
                <w:webHidden/>
              </w:rPr>
              <w:fldChar w:fldCharType="end"/>
            </w:r>
          </w:hyperlink>
        </w:p>
        <w:p w14:paraId="35E4885D" w14:textId="5730A923" w:rsidR="00162FDA" w:rsidRDefault="00162FDA" w:rsidP="00162FDA">
          <w:r>
            <w:rPr>
              <w:b/>
              <w:bCs/>
              <w:noProof/>
            </w:rPr>
            <w:fldChar w:fldCharType="end"/>
          </w:r>
        </w:p>
      </w:sdtContent>
    </w:sdt>
    <w:p w14:paraId="1B502ABC" w14:textId="62DA9088" w:rsidR="006467A8" w:rsidRDefault="004E3AB8" w:rsidP="00B43FC6">
      <w:pPr>
        <w:pStyle w:val="Heading1"/>
      </w:pPr>
      <w:bookmarkStart w:id="0" w:name="_Toc41828654"/>
      <w:r>
        <w:t>Overview</w:t>
      </w:r>
      <w:bookmarkEnd w:id="0"/>
    </w:p>
    <w:p w14:paraId="75E79A74" w14:textId="63B7DAE7" w:rsidR="004E3AB8" w:rsidRDefault="004E3AB8" w:rsidP="004E3AB8">
      <w:r>
        <w:t>This is a reference document for the SADO Project Reentry application</w:t>
      </w:r>
      <w:r w:rsidR="006423E3">
        <w:t xml:space="preserve"> (</w:t>
      </w:r>
      <w:hyperlink r:id="rId8" w:history="1">
        <w:r w:rsidR="006423E3" w:rsidRPr="006423E3">
          <w:rPr>
            <w:rStyle w:val="Hyperlink"/>
          </w:rPr>
          <w:t>reentry.sado.org</w:t>
        </w:r>
      </w:hyperlink>
      <w:r w:rsidR="006423E3">
        <w:t>)</w:t>
      </w:r>
      <w:r>
        <w:t>.</w:t>
      </w:r>
    </w:p>
    <w:p w14:paraId="67089827" w14:textId="09AC396E" w:rsidR="00052625" w:rsidRDefault="00052625" w:rsidP="004E3AB8"/>
    <w:p w14:paraId="2F23E76F" w14:textId="5894B9E6" w:rsidR="00F720D3" w:rsidRDefault="00F720D3" w:rsidP="004E3AB8"/>
    <w:p w14:paraId="5CAC84E5" w14:textId="2DD37F85" w:rsidR="00F720D3" w:rsidRDefault="00F720D3" w:rsidP="004E3AB8"/>
    <w:p w14:paraId="25CFD6C7" w14:textId="33D6DC3B" w:rsidR="00F720D3" w:rsidRDefault="00F720D3" w:rsidP="004E3AB8"/>
    <w:p w14:paraId="54CB8DFC" w14:textId="58E8149A" w:rsidR="00F720D3" w:rsidRDefault="00F720D3" w:rsidP="004E3AB8"/>
    <w:p w14:paraId="5A6B3F92" w14:textId="2CAEE1D6" w:rsidR="00F720D3" w:rsidRDefault="00F720D3" w:rsidP="004E3AB8"/>
    <w:p w14:paraId="4C1A9EB1" w14:textId="61DC93BE" w:rsidR="00F720D3" w:rsidRDefault="00F720D3" w:rsidP="004E3AB8"/>
    <w:p w14:paraId="661CD6A2" w14:textId="4590D2DB" w:rsidR="00F720D3" w:rsidRDefault="00F720D3" w:rsidP="004E3AB8"/>
    <w:p w14:paraId="5FF5E4B0" w14:textId="094AD987" w:rsidR="00F720D3" w:rsidRDefault="00F720D3" w:rsidP="004E3AB8"/>
    <w:p w14:paraId="1787D56E" w14:textId="5371D5A8" w:rsidR="00F720D3" w:rsidRDefault="00F720D3" w:rsidP="004E3AB8"/>
    <w:p w14:paraId="511E828B" w14:textId="53D80324" w:rsidR="00F720D3" w:rsidRDefault="00F720D3" w:rsidP="004E3AB8"/>
    <w:p w14:paraId="20FD541F" w14:textId="6BC8FC52" w:rsidR="00F720D3" w:rsidRDefault="00F720D3" w:rsidP="004E3AB8"/>
    <w:p w14:paraId="1884CFB3" w14:textId="3989F26C" w:rsidR="00F720D3" w:rsidRDefault="00F720D3" w:rsidP="004E3AB8"/>
    <w:p w14:paraId="504C591D" w14:textId="77777777" w:rsidR="00F720D3" w:rsidRDefault="00F720D3" w:rsidP="004E3AB8"/>
    <w:p w14:paraId="5FFE5796" w14:textId="77E89A6E" w:rsidR="00052625" w:rsidRDefault="00052625" w:rsidP="00052625">
      <w:pPr>
        <w:pStyle w:val="Heading1"/>
      </w:pPr>
      <w:bookmarkStart w:id="1" w:name="_Toc41828655"/>
      <w:r>
        <w:lastRenderedPageBreak/>
        <w:t>Technology Stack</w:t>
      </w:r>
      <w:bookmarkEnd w:id="1"/>
    </w:p>
    <w:p w14:paraId="31796027" w14:textId="454BDE00" w:rsidR="00052625" w:rsidRDefault="00052625" w:rsidP="00052625">
      <w:pPr>
        <w:pStyle w:val="ListParagraph"/>
        <w:numPr>
          <w:ilvl w:val="0"/>
          <w:numId w:val="13"/>
        </w:numPr>
      </w:pPr>
      <w:r>
        <w:t>Angular</w:t>
      </w:r>
      <w:r w:rsidR="00F0724A">
        <w:t xml:space="preserve"> v9</w:t>
      </w:r>
      <w:r>
        <w:t xml:space="preserve"> (frontend application)</w:t>
      </w:r>
    </w:p>
    <w:p w14:paraId="66915A7D" w14:textId="337E6085" w:rsidR="001E3B57" w:rsidRDefault="001E3B57" w:rsidP="00052625">
      <w:pPr>
        <w:pStyle w:val="ListParagraph"/>
        <w:numPr>
          <w:ilvl w:val="0"/>
          <w:numId w:val="13"/>
        </w:numPr>
      </w:pPr>
      <w:r>
        <w:t>Google Analytics (web analytics for app)</w:t>
      </w:r>
    </w:p>
    <w:p w14:paraId="0BA9DE1D" w14:textId="34417FBD" w:rsidR="00052625" w:rsidRDefault="00052625" w:rsidP="00052625">
      <w:pPr>
        <w:pStyle w:val="ListParagraph"/>
        <w:numPr>
          <w:ilvl w:val="0"/>
          <w:numId w:val="13"/>
        </w:numPr>
      </w:pPr>
      <w:r>
        <w:t>Google Firebase (app hosting, Firestore database)</w:t>
      </w:r>
    </w:p>
    <w:p w14:paraId="1F887CCB" w14:textId="36B9F32B" w:rsidR="00052625" w:rsidRDefault="00052625" w:rsidP="00052625">
      <w:pPr>
        <w:pStyle w:val="ListParagraph"/>
        <w:numPr>
          <w:ilvl w:val="0"/>
          <w:numId w:val="13"/>
        </w:numPr>
      </w:pPr>
      <w:r>
        <w:t>Google Cloud API’s (Google Maps API’s)</w:t>
      </w:r>
    </w:p>
    <w:p w14:paraId="045B7C44" w14:textId="77777777" w:rsidR="00F720D3" w:rsidRPr="00052625" w:rsidRDefault="00F720D3" w:rsidP="00915989"/>
    <w:p w14:paraId="01809590" w14:textId="7A3B2D52" w:rsidR="00B43FC6" w:rsidRDefault="00B43FC6" w:rsidP="004526C3">
      <w:pPr>
        <w:pStyle w:val="Heading1"/>
      </w:pPr>
      <w:bookmarkStart w:id="2" w:name="_Toc41828656"/>
      <w:r>
        <w:t xml:space="preserve">Project </w:t>
      </w:r>
      <w:r w:rsidR="00690CC4">
        <w:t>Resources</w:t>
      </w:r>
      <w:bookmarkEnd w:id="2"/>
    </w:p>
    <w:p w14:paraId="3CF66125" w14:textId="77777777" w:rsidR="00474BBF" w:rsidRDefault="00474BBF" w:rsidP="00474BBF">
      <w:pPr>
        <w:pStyle w:val="Heading2"/>
      </w:pPr>
      <w:bookmarkStart w:id="3" w:name="_Toc41828657"/>
      <w:r>
        <w:t>GitHub Repository</w:t>
      </w:r>
      <w:bookmarkEnd w:id="3"/>
    </w:p>
    <w:p w14:paraId="52F9AC3F" w14:textId="4141C982" w:rsidR="00474BBF" w:rsidRDefault="00474BBF" w:rsidP="00474BBF">
      <w:r>
        <w:t xml:space="preserve">GitHub is where the Project Reentry application code repository </w:t>
      </w:r>
      <w:r w:rsidR="00CD3A91">
        <w:t>is maintained</w:t>
      </w:r>
      <w:r>
        <w:t>.</w:t>
      </w:r>
    </w:p>
    <w:p w14:paraId="4F51D017" w14:textId="77777777" w:rsidR="00474BBF" w:rsidRDefault="007D0862" w:rsidP="00474BBF">
      <w:hyperlink r:id="rId9" w:history="1">
        <w:r w:rsidR="00474BBF">
          <w:rPr>
            <w:rStyle w:val="Hyperlink"/>
          </w:rPr>
          <w:t>https://github.com/harryseong/project-reentry</w:t>
        </w:r>
      </w:hyperlink>
    </w:p>
    <w:p w14:paraId="10A8EF14" w14:textId="77777777" w:rsidR="000567F7" w:rsidRPr="002B533E" w:rsidRDefault="00B63A31" w:rsidP="000567F7">
      <w:pPr>
        <w:pStyle w:val="ListParagraph"/>
        <w:numPr>
          <w:ilvl w:val="0"/>
          <w:numId w:val="5"/>
        </w:numPr>
      </w:pPr>
      <w:r>
        <w:t>Keep track of different feature branches.</w:t>
      </w:r>
    </w:p>
    <w:p w14:paraId="3BE89B3F" w14:textId="77777777" w:rsidR="00474BBF" w:rsidRPr="00B43FC6" w:rsidRDefault="00474BBF" w:rsidP="00B43FC6"/>
    <w:p w14:paraId="65989694" w14:textId="77777777" w:rsidR="00E53DAA" w:rsidRDefault="00E53DAA" w:rsidP="00FD60F2">
      <w:pPr>
        <w:pStyle w:val="Heading2"/>
      </w:pPr>
      <w:bookmarkStart w:id="4" w:name="_Toc41828658"/>
      <w:r>
        <w:t>Firebase</w:t>
      </w:r>
      <w:r w:rsidR="00690CC4">
        <w:t xml:space="preserve"> Project Console</w:t>
      </w:r>
      <w:bookmarkEnd w:id="4"/>
    </w:p>
    <w:p w14:paraId="29D58BAD" w14:textId="77777777" w:rsidR="002B533E" w:rsidRDefault="002B533E" w:rsidP="002B533E">
      <w:r>
        <w:t>Google Firebase is</w:t>
      </w:r>
      <w:r w:rsidR="00F91438">
        <w:t xml:space="preserve"> the platform</w:t>
      </w:r>
      <w:r>
        <w:t xml:space="preserve"> used to host of the Project Reentry application.</w:t>
      </w:r>
    </w:p>
    <w:p w14:paraId="005C3282" w14:textId="77777777" w:rsidR="00E106DF" w:rsidRDefault="007D0862">
      <w:hyperlink r:id="rId10" w:history="1">
        <w:r w:rsidR="00E106DF" w:rsidRPr="00900946">
          <w:rPr>
            <w:rStyle w:val="Hyperlink"/>
          </w:rPr>
          <w:t>https://console.firebase.google.com/u/0/project/project-reentry/overview</w:t>
        </w:r>
      </w:hyperlink>
    </w:p>
    <w:p w14:paraId="6C0A63B7" w14:textId="77777777" w:rsidR="00B63A31" w:rsidRDefault="00B63A31" w:rsidP="00B63A31">
      <w:pPr>
        <w:pStyle w:val="ListParagraph"/>
        <w:numPr>
          <w:ilvl w:val="0"/>
          <w:numId w:val="5"/>
        </w:numPr>
      </w:pPr>
      <w:r>
        <w:t>View Firebase billing.</w:t>
      </w:r>
    </w:p>
    <w:p w14:paraId="65A0500D" w14:textId="77777777" w:rsidR="00B63A31" w:rsidRDefault="00B63A31" w:rsidP="00B63A31">
      <w:pPr>
        <w:pStyle w:val="ListParagraph"/>
        <w:numPr>
          <w:ilvl w:val="0"/>
          <w:numId w:val="5"/>
        </w:numPr>
      </w:pPr>
      <w:r>
        <w:t>View Firebase service usages.</w:t>
      </w:r>
    </w:p>
    <w:p w14:paraId="522BF297" w14:textId="77777777" w:rsidR="00B63A31" w:rsidRDefault="00B63A31" w:rsidP="00B63A31">
      <w:pPr>
        <w:pStyle w:val="ListParagraph"/>
        <w:numPr>
          <w:ilvl w:val="0"/>
          <w:numId w:val="5"/>
        </w:numPr>
      </w:pPr>
      <w:r>
        <w:t>View Project Reentry application’s Firestore database.</w:t>
      </w:r>
    </w:p>
    <w:p w14:paraId="7B066BF6" w14:textId="77777777" w:rsidR="00E53DAA" w:rsidRDefault="00E53DAA" w:rsidP="00E53DAA"/>
    <w:p w14:paraId="4068A5CB" w14:textId="77777777" w:rsidR="00AB290A" w:rsidRDefault="00AB290A" w:rsidP="00FD60F2">
      <w:pPr>
        <w:pStyle w:val="Heading2"/>
      </w:pPr>
      <w:bookmarkStart w:id="5" w:name="_Toc41828659"/>
      <w:r>
        <w:t>Google Analytics</w:t>
      </w:r>
      <w:r w:rsidR="00690CC4">
        <w:t xml:space="preserve"> Console</w:t>
      </w:r>
      <w:bookmarkEnd w:id="5"/>
    </w:p>
    <w:p w14:paraId="09AD261B" w14:textId="77777777" w:rsidR="002B533E" w:rsidRDefault="002B533E" w:rsidP="002B533E">
      <w:r>
        <w:t>Google Analytics keeps track of basic site analytics including overview of users, visit counts, devices used, OS of devices, etc.</w:t>
      </w:r>
    </w:p>
    <w:p w14:paraId="529B869D" w14:textId="77D53A4C" w:rsidR="00AB290A" w:rsidRDefault="007D0862" w:rsidP="00AB290A">
      <w:pPr>
        <w:rPr>
          <w:rStyle w:val="Hyperlink"/>
        </w:rPr>
      </w:pPr>
      <w:hyperlink r:id="rId11" w:anchor="/report-home/a98195126w189025292p185468143" w:history="1">
        <w:r w:rsidR="00AB290A">
          <w:rPr>
            <w:rStyle w:val="Hyperlink"/>
          </w:rPr>
          <w:t>https://analytics.google.com/analytics/web/#/report-home/a98195126w189025292p185468143</w:t>
        </w:r>
      </w:hyperlink>
    </w:p>
    <w:p w14:paraId="4A2A7476" w14:textId="0264CEE8" w:rsidR="00F720D3" w:rsidRDefault="00F720D3" w:rsidP="00AB290A"/>
    <w:p w14:paraId="70625912" w14:textId="7934174D" w:rsidR="00F720D3" w:rsidRDefault="00F720D3" w:rsidP="00AB290A"/>
    <w:p w14:paraId="5E6EDD62" w14:textId="68BFB248" w:rsidR="00F720D3" w:rsidRDefault="00F720D3" w:rsidP="00AB290A"/>
    <w:p w14:paraId="1D275557" w14:textId="1D44AD74" w:rsidR="00F720D3" w:rsidRDefault="00F720D3" w:rsidP="00AB290A"/>
    <w:p w14:paraId="6EBF070A" w14:textId="71BB76C9" w:rsidR="00F720D3" w:rsidRDefault="00F720D3" w:rsidP="00AB290A"/>
    <w:p w14:paraId="3FC8F1FC" w14:textId="7C792130" w:rsidR="00F720D3" w:rsidRDefault="00F720D3" w:rsidP="00AB290A"/>
    <w:p w14:paraId="4DFB1816" w14:textId="3583CB8E" w:rsidR="00F720D3" w:rsidRDefault="00F720D3" w:rsidP="00AB290A"/>
    <w:p w14:paraId="1C24C4EE" w14:textId="0DAACB51" w:rsidR="00F720D3" w:rsidRDefault="00F720D3" w:rsidP="00AB290A"/>
    <w:p w14:paraId="6C46A243" w14:textId="1A423284" w:rsidR="00F720D3" w:rsidRDefault="00F720D3" w:rsidP="00AB290A"/>
    <w:p w14:paraId="7898BAEE" w14:textId="26A130D1" w:rsidR="00F720D3" w:rsidRDefault="00F720D3" w:rsidP="00AB290A"/>
    <w:p w14:paraId="10DA7C4C" w14:textId="1D7BD145" w:rsidR="00F720D3" w:rsidRDefault="00F720D3" w:rsidP="00AB290A"/>
    <w:p w14:paraId="3217FEBD" w14:textId="5238BCC8" w:rsidR="00F720D3" w:rsidRDefault="00F720D3" w:rsidP="00AB290A"/>
    <w:p w14:paraId="65AF179A" w14:textId="154A48BB" w:rsidR="00F720D3" w:rsidRDefault="00F720D3" w:rsidP="00AB290A"/>
    <w:p w14:paraId="5DD4FB2F" w14:textId="4EB51E54" w:rsidR="00F720D3" w:rsidRDefault="00F720D3" w:rsidP="00AB290A"/>
    <w:p w14:paraId="155957B5" w14:textId="38C1A707" w:rsidR="00F720D3" w:rsidRDefault="00F720D3" w:rsidP="00AB290A"/>
    <w:p w14:paraId="783190A1" w14:textId="3384807D" w:rsidR="00F720D3" w:rsidRDefault="00F720D3" w:rsidP="00AB290A"/>
    <w:p w14:paraId="7D420403" w14:textId="76419736" w:rsidR="00F720D3" w:rsidRDefault="00F720D3" w:rsidP="00AB290A"/>
    <w:p w14:paraId="46DFB694" w14:textId="77777777" w:rsidR="00F720D3" w:rsidRDefault="00F720D3" w:rsidP="00AB290A"/>
    <w:p w14:paraId="688556B3" w14:textId="46C8C6B9" w:rsidR="00FD60F2" w:rsidRDefault="00FD60F2" w:rsidP="00FD60F2">
      <w:pPr>
        <w:pStyle w:val="Heading1"/>
      </w:pPr>
      <w:bookmarkStart w:id="6" w:name="_Toc41828660"/>
      <w:r>
        <w:lastRenderedPageBreak/>
        <w:t>Potential Costs and Billing</w:t>
      </w:r>
      <w:bookmarkEnd w:id="6"/>
    </w:p>
    <w:p w14:paraId="5E5C0D2F" w14:textId="77777777" w:rsidR="00C0022C" w:rsidRDefault="000F0A9D" w:rsidP="00C0022C">
      <w:r>
        <w:t>Project Reentry utilizes Google Firebase and Google Maps API’s</w:t>
      </w:r>
      <w:r w:rsidR="00527FD5">
        <w:t>, both of which provide free pricing schemes up to specified thresholds.</w:t>
      </w:r>
      <w:r w:rsidR="00260EEE">
        <w:t xml:space="preserve"> Service usages should be monitored at least every week for the first few months to determine usage baselines</w:t>
      </w:r>
      <w:r w:rsidR="00A34B32">
        <w:t>; if necessary, adjustments can then be made to reduce service calls.</w:t>
      </w:r>
    </w:p>
    <w:p w14:paraId="0C729D18" w14:textId="77777777" w:rsidR="000F0A9D" w:rsidRDefault="000F0A9D" w:rsidP="00C0022C"/>
    <w:p w14:paraId="24014D1B" w14:textId="7C8D1455" w:rsidR="00C0022C" w:rsidRDefault="003C1419" w:rsidP="00C0022C">
      <w:pPr>
        <w:pStyle w:val="Heading2"/>
      </w:pPr>
      <w:bookmarkStart w:id="7" w:name="_Toc41828661"/>
      <w:r>
        <w:t xml:space="preserve">Google </w:t>
      </w:r>
      <w:r w:rsidR="00C0022C">
        <w:t>Firebase</w:t>
      </w:r>
      <w:bookmarkEnd w:id="7"/>
    </w:p>
    <w:p w14:paraId="4B51F71E" w14:textId="711FA3A5" w:rsidR="00957EA1" w:rsidRPr="00957EA1" w:rsidRDefault="00957EA1" w:rsidP="00957EA1">
      <w:r>
        <w:rPr>
          <w:b/>
        </w:rPr>
        <w:t xml:space="preserve">Firebase Pricing Details: </w:t>
      </w:r>
      <w:hyperlink r:id="rId12" w:history="1">
        <w:r w:rsidRPr="00900946">
          <w:rPr>
            <w:rStyle w:val="Hyperlink"/>
          </w:rPr>
          <w:t>https://firebase.google.com/pricing?authuser=0</w:t>
        </w:r>
      </w:hyperlink>
    </w:p>
    <w:p w14:paraId="60F7BECD" w14:textId="77777777" w:rsidR="008D29FA" w:rsidRPr="008D29FA" w:rsidRDefault="00B12969" w:rsidP="008D29FA">
      <w:r>
        <w:rPr>
          <w:b/>
        </w:rPr>
        <w:t xml:space="preserve">Firebase Billing Console: </w:t>
      </w:r>
      <w:hyperlink r:id="rId13" w:history="1">
        <w:r w:rsidRPr="00900946">
          <w:rPr>
            <w:rStyle w:val="Hyperlink"/>
          </w:rPr>
          <w:t>https://console.firebase.google.com/project/project-reentry/usage</w:t>
        </w:r>
      </w:hyperlink>
    </w:p>
    <w:p w14:paraId="40C71FAE" w14:textId="77777777" w:rsidR="008D29FA" w:rsidRDefault="008D29FA" w:rsidP="00C0022C"/>
    <w:tbl>
      <w:tblPr>
        <w:tblStyle w:val="TableGrid"/>
        <w:tblW w:w="0" w:type="auto"/>
        <w:tblLook w:val="04A0" w:firstRow="1" w:lastRow="0" w:firstColumn="1" w:lastColumn="0" w:noHBand="0" w:noVBand="1"/>
      </w:tblPr>
      <w:tblGrid>
        <w:gridCol w:w="1975"/>
        <w:gridCol w:w="5130"/>
        <w:gridCol w:w="1567"/>
        <w:gridCol w:w="2118"/>
      </w:tblGrid>
      <w:tr w:rsidR="003D2B46" w:rsidRPr="00CA3674" w14:paraId="17F496B5" w14:textId="77777777" w:rsidTr="00527FD5">
        <w:tc>
          <w:tcPr>
            <w:tcW w:w="1975" w:type="dxa"/>
            <w:shd w:val="clear" w:color="auto" w:fill="000000" w:themeFill="text1"/>
          </w:tcPr>
          <w:p w14:paraId="32171EAB" w14:textId="77777777" w:rsidR="003D2B46" w:rsidRPr="00CA3674" w:rsidRDefault="008B35CA" w:rsidP="00FF4802">
            <w:pPr>
              <w:rPr>
                <w:b/>
                <w:sz w:val="18"/>
                <w:szCs w:val="18"/>
              </w:rPr>
            </w:pPr>
            <w:r w:rsidRPr="00CA3674">
              <w:rPr>
                <w:b/>
                <w:sz w:val="18"/>
                <w:szCs w:val="18"/>
              </w:rPr>
              <w:t xml:space="preserve">Cloud </w:t>
            </w:r>
            <w:r w:rsidR="003D2B46" w:rsidRPr="00CA3674">
              <w:rPr>
                <w:b/>
                <w:sz w:val="18"/>
                <w:szCs w:val="18"/>
              </w:rPr>
              <w:t>Firestore</w:t>
            </w:r>
          </w:p>
        </w:tc>
        <w:tc>
          <w:tcPr>
            <w:tcW w:w="5130" w:type="dxa"/>
            <w:shd w:val="clear" w:color="auto" w:fill="000000" w:themeFill="text1"/>
          </w:tcPr>
          <w:p w14:paraId="3C005266" w14:textId="77777777" w:rsidR="003D2B46" w:rsidRPr="00CA3674" w:rsidRDefault="00BE6A70" w:rsidP="00FF4802">
            <w:pPr>
              <w:rPr>
                <w:b/>
                <w:sz w:val="18"/>
                <w:szCs w:val="18"/>
              </w:rPr>
            </w:pPr>
            <w:r w:rsidRPr="00CA3674">
              <w:rPr>
                <w:b/>
                <w:sz w:val="18"/>
                <w:szCs w:val="18"/>
              </w:rPr>
              <w:t>Description</w:t>
            </w:r>
          </w:p>
        </w:tc>
        <w:tc>
          <w:tcPr>
            <w:tcW w:w="1567" w:type="dxa"/>
            <w:shd w:val="clear" w:color="auto" w:fill="000000" w:themeFill="text1"/>
          </w:tcPr>
          <w:p w14:paraId="7365E972" w14:textId="77777777" w:rsidR="003D2B46" w:rsidRPr="00CA3674" w:rsidRDefault="003D2B46" w:rsidP="00FF4802">
            <w:pPr>
              <w:rPr>
                <w:b/>
                <w:sz w:val="18"/>
                <w:szCs w:val="18"/>
              </w:rPr>
            </w:pPr>
            <w:r w:rsidRPr="00CA3674">
              <w:rPr>
                <w:b/>
                <w:sz w:val="18"/>
                <w:szCs w:val="18"/>
              </w:rPr>
              <w:t>Free Tier</w:t>
            </w:r>
          </w:p>
        </w:tc>
        <w:tc>
          <w:tcPr>
            <w:tcW w:w="2118" w:type="dxa"/>
            <w:shd w:val="clear" w:color="auto" w:fill="000000" w:themeFill="text1"/>
          </w:tcPr>
          <w:p w14:paraId="27B9A4D0" w14:textId="77777777" w:rsidR="003D2B46" w:rsidRPr="00CA3674" w:rsidRDefault="003D2B46" w:rsidP="00FF4802">
            <w:pPr>
              <w:rPr>
                <w:b/>
                <w:sz w:val="18"/>
                <w:szCs w:val="18"/>
              </w:rPr>
            </w:pPr>
            <w:r w:rsidRPr="00CA3674">
              <w:rPr>
                <w:b/>
                <w:sz w:val="18"/>
                <w:szCs w:val="18"/>
              </w:rPr>
              <w:t>Price Per 100K Requests</w:t>
            </w:r>
          </w:p>
        </w:tc>
      </w:tr>
      <w:tr w:rsidR="003D2B46" w:rsidRPr="00CA3674" w14:paraId="681634BA" w14:textId="77777777" w:rsidTr="00527FD5">
        <w:tc>
          <w:tcPr>
            <w:tcW w:w="1975" w:type="dxa"/>
          </w:tcPr>
          <w:p w14:paraId="1D465ABF" w14:textId="77777777" w:rsidR="003D2B46" w:rsidRPr="007524FF" w:rsidRDefault="003D2B46" w:rsidP="00FF4802">
            <w:pPr>
              <w:rPr>
                <w:b/>
                <w:sz w:val="18"/>
                <w:szCs w:val="18"/>
              </w:rPr>
            </w:pPr>
            <w:r w:rsidRPr="007524FF">
              <w:rPr>
                <w:b/>
                <w:sz w:val="18"/>
                <w:szCs w:val="18"/>
              </w:rPr>
              <w:t>Document Reads</w:t>
            </w:r>
            <w:r w:rsidR="008B4D06" w:rsidRPr="007524FF">
              <w:rPr>
                <w:b/>
                <w:color w:val="FF0000"/>
                <w:sz w:val="18"/>
                <w:szCs w:val="18"/>
              </w:rPr>
              <w:t>*</w:t>
            </w:r>
          </w:p>
        </w:tc>
        <w:tc>
          <w:tcPr>
            <w:tcW w:w="5130" w:type="dxa"/>
          </w:tcPr>
          <w:p w14:paraId="2F1425AF" w14:textId="77777777" w:rsidR="003D2B46" w:rsidRPr="00CA3674" w:rsidRDefault="0000155D" w:rsidP="00FF4802">
            <w:pPr>
              <w:rPr>
                <w:sz w:val="18"/>
                <w:szCs w:val="18"/>
              </w:rPr>
            </w:pPr>
            <w:r w:rsidRPr="00CA3674">
              <w:rPr>
                <w:sz w:val="18"/>
                <w:szCs w:val="18"/>
              </w:rPr>
              <w:t>Each organization document fetched</w:t>
            </w:r>
          </w:p>
        </w:tc>
        <w:tc>
          <w:tcPr>
            <w:tcW w:w="1567" w:type="dxa"/>
          </w:tcPr>
          <w:p w14:paraId="32F66B50" w14:textId="602BE145" w:rsidR="003D2B46" w:rsidRPr="00CA3674" w:rsidRDefault="00284C4E" w:rsidP="00FF4802">
            <w:pPr>
              <w:rPr>
                <w:sz w:val="18"/>
                <w:szCs w:val="18"/>
              </w:rPr>
            </w:pPr>
            <w:r w:rsidRPr="00CA3674">
              <w:rPr>
                <w:sz w:val="18"/>
                <w:szCs w:val="18"/>
              </w:rPr>
              <w:t>5</w:t>
            </w:r>
            <w:r w:rsidR="003D2B46" w:rsidRPr="00CA3674">
              <w:rPr>
                <w:sz w:val="18"/>
                <w:szCs w:val="18"/>
              </w:rPr>
              <w:t>0K</w:t>
            </w:r>
            <w:r w:rsidR="000D53C8" w:rsidRPr="00CA3674">
              <w:rPr>
                <w:sz w:val="18"/>
                <w:szCs w:val="18"/>
              </w:rPr>
              <w:t xml:space="preserve"> </w:t>
            </w:r>
            <w:r w:rsidR="000B425B">
              <w:rPr>
                <w:sz w:val="18"/>
                <w:szCs w:val="18"/>
              </w:rPr>
              <w:t xml:space="preserve">reads </w:t>
            </w:r>
            <w:r w:rsidR="003D2B46" w:rsidRPr="00CA3674">
              <w:rPr>
                <w:sz w:val="18"/>
                <w:szCs w:val="18"/>
              </w:rPr>
              <w:t>/</w:t>
            </w:r>
            <w:r w:rsidR="000D53C8" w:rsidRPr="00CA3674">
              <w:rPr>
                <w:sz w:val="18"/>
                <w:szCs w:val="18"/>
              </w:rPr>
              <w:t xml:space="preserve"> </w:t>
            </w:r>
            <w:r w:rsidR="003D2B46" w:rsidRPr="00CA3674">
              <w:rPr>
                <w:sz w:val="18"/>
                <w:szCs w:val="18"/>
              </w:rPr>
              <w:t>day</w:t>
            </w:r>
          </w:p>
        </w:tc>
        <w:tc>
          <w:tcPr>
            <w:tcW w:w="2118" w:type="dxa"/>
          </w:tcPr>
          <w:p w14:paraId="327FB381" w14:textId="77777777" w:rsidR="003D2B46" w:rsidRPr="00CA3674" w:rsidRDefault="003D2B46" w:rsidP="00FF4802">
            <w:pPr>
              <w:rPr>
                <w:sz w:val="18"/>
                <w:szCs w:val="18"/>
              </w:rPr>
            </w:pPr>
            <w:r w:rsidRPr="00CA3674">
              <w:rPr>
                <w:sz w:val="18"/>
                <w:szCs w:val="18"/>
              </w:rPr>
              <w:t>$0.</w:t>
            </w:r>
            <w:r w:rsidR="00284C4E" w:rsidRPr="00CA3674">
              <w:rPr>
                <w:sz w:val="18"/>
                <w:szCs w:val="18"/>
              </w:rPr>
              <w:t>06</w:t>
            </w:r>
          </w:p>
        </w:tc>
      </w:tr>
      <w:tr w:rsidR="003D2B46" w:rsidRPr="00CA3674" w14:paraId="108556BC" w14:textId="77777777" w:rsidTr="00527FD5">
        <w:tc>
          <w:tcPr>
            <w:tcW w:w="1975" w:type="dxa"/>
          </w:tcPr>
          <w:p w14:paraId="36F1ADBF" w14:textId="77777777" w:rsidR="003D2B46" w:rsidRPr="007524FF" w:rsidRDefault="003D2B46" w:rsidP="00FF4802">
            <w:pPr>
              <w:rPr>
                <w:b/>
                <w:sz w:val="18"/>
                <w:szCs w:val="18"/>
              </w:rPr>
            </w:pPr>
            <w:r w:rsidRPr="007524FF">
              <w:rPr>
                <w:b/>
                <w:sz w:val="18"/>
                <w:szCs w:val="18"/>
              </w:rPr>
              <w:t>Document Writes</w:t>
            </w:r>
          </w:p>
        </w:tc>
        <w:tc>
          <w:tcPr>
            <w:tcW w:w="5130" w:type="dxa"/>
          </w:tcPr>
          <w:p w14:paraId="70A33A9F" w14:textId="708CD26D" w:rsidR="003D2B46" w:rsidRPr="00CA3674" w:rsidRDefault="0000155D" w:rsidP="00FF4802">
            <w:pPr>
              <w:rPr>
                <w:sz w:val="18"/>
                <w:szCs w:val="18"/>
              </w:rPr>
            </w:pPr>
            <w:r w:rsidRPr="00CA3674">
              <w:rPr>
                <w:sz w:val="18"/>
                <w:szCs w:val="18"/>
              </w:rPr>
              <w:t xml:space="preserve">Each </w:t>
            </w:r>
            <w:r w:rsidR="000028CB">
              <w:rPr>
                <w:sz w:val="18"/>
                <w:szCs w:val="18"/>
              </w:rPr>
              <w:t>organization created or edited.</w:t>
            </w:r>
          </w:p>
        </w:tc>
        <w:tc>
          <w:tcPr>
            <w:tcW w:w="1567" w:type="dxa"/>
          </w:tcPr>
          <w:p w14:paraId="410CD57B" w14:textId="63CDF452" w:rsidR="003D2B46" w:rsidRPr="00CA3674" w:rsidRDefault="00284C4E" w:rsidP="00FF4802">
            <w:pPr>
              <w:rPr>
                <w:sz w:val="18"/>
                <w:szCs w:val="18"/>
              </w:rPr>
            </w:pPr>
            <w:r w:rsidRPr="00CA3674">
              <w:rPr>
                <w:sz w:val="18"/>
                <w:szCs w:val="18"/>
              </w:rPr>
              <w:t>2</w:t>
            </w:r>
            <w:r w:rsidR="003D2B46" w:rsidRPr="00CA3674">
              <w:rPr>
                <w:sz w:val="18"/>
                <w:szCs w:val="18"/>
              </w:rPr>
              <w:t>0K</w:t>
            </w:r>
            <w:r w:rsidR="000D53C8" w:rsidRPr="00CA3674">
              <w:rPr>
                <w:sz w:val="18"/>
                <w:szCs w:val="18"/>
              </w:rPr>
              <w:t xml:space="preserve"> </w:t>
            </w:r>
            <w:r w:rsidR="000B425B">
              <w:rPr>
                <w:sz w:val="18"/>
                <w:szCs w:val="18"/>
              </w:rPr>
              <w:t xml:space="preserve">reads </w:t>
            </w:r>
            <w:r w:rsidR="003D2B46" w:rsidRPr="00CA3674">
              <w:rPr>
                <w:sz w:val="18"/>
                <w:szCs w:val="18"/>
              </w:rPr>
              <w:t>/</w:t>
            </w:r>
            <w:r w:rsidR="000D53C8" w:rsidRPr="00CA3674">
              <w:rPr>
                <w:sz w:val="18"/>
                <w:szCs w:val="18"/>
              </w:rPr>
              <w:t xml:space="preserve"> </w:t>
            </w:r>
            <w:r w:rsidR="003D2B46" w:rsidRPr="00CA3674">
              <w:rPr>
                <w:sz w:val="18"/>
                <w:szCs w:val="18"/>
              </w:rPr>
              <w:t>day</w:t>
            </w:r>
          </w:p>
        </w:tc>
        <w:tc>
          <w:tcPr>
            <w:tcW w:w="2118" w:type="dxa"/>
          </w:tcPr>
          <w:p w14:paraId="2466A2EE" w14:textId="77777777" w:rsidR="003D2B46" w:rsidRPr="00CA3674" w:rsidRDefault="003D2B46" w:rsidP="00FF4802">
            <w:pPr>
              <w:rPr>
                <w:sz w:val="18"/>
                <w:szCs w:val="18"/>
              </w:rPr>
            </w:pPr>
            <w:r w:rsidRPr="00CA3674">
              <w:rPr>
                <w:sz w:val="18"/>
                <w:szCs w:val="18"/>
              </w:rPr>
              <w:t>$0.</w:t>
            </w:r>
            <w:r w:rsidR="00284C4E" w:rsidRPr="00CA3674">
              <w:rPr>
                <w:sz w:val="18"/>
                <w:szCs w:val="18"/>
              </w:rPr>
              <w:t>18</w:t>
            </w:r>
          </w:p>
        </w:tc>
      </w:tr>
      <w:tr w:rsidR="003D2B46" w:rsidRPr="00CA3674" w14:paraId="2F1268BE" w14:textId="77777777" w:rsidTr="00527FD5">
        <w:tc>
          <w:tcPr>
            <w:tcW w:w="1975" w:type="dxa"/>
          </w:tcPr>
          <w:p w14:paraId="665D2EB4" w14:textId="77777777" w:rsidR="003D2B46" w:rsidRPr="007524FF" w:rsidRDefault="003D2B46" w:rsidP="00FF4802">
            <w:pPr>
              <w:rPr>
                <w:b/>
                <w:sz w:val="18"/>
                <w:szCs w:val="18"/>
              </w:rPr>
            </w:pPr>
            <w:r w:rsidRPr="007524FF">
              <w:rPr>
                <w:b/>
                <w:sz w:val="18"/>
                <w:szCs w:val="18"/>
              </w:rPr>
              <w:t>Document Deletes</w:t>
            </w:r>
          </w:p>
        </w:tc>
        <w:tc>
          <w:tcPr>
            <w:tcW w:w="5130" w:type="dxa"/>
          </w:tcPr>
          <w:p w14:paraId="1FD5A960" w14:textId="0F43348E" w:rsidR="003D2B46" w:rsidRPr="00CA3674" w:rsidRDefault="0000155D" w:rsidP="00FF4802">
            <w:pPr>
              <w:rPr>
                <w:sz w:val="18"/>
                <w:szCs w:val="18"/>
              </w:rPr>
            </w:pPr>
            <w:r w:rsidRPr="00CA3674">
              <w:rPr>
                <w:sz w:val="18"/>
                <w:szCs w:val="18"/>
              </w:rPr>
              <w:t xml:space="preserve">Each </w:t>
            </w:r>
            <w:r w:rsidR="00127A5B">
              <w:rPr>
                <w:sz w:val="18"/>
                <w:szCs w:val="18"/>
              </w:rPr>
              <w:t>organization deleted.</w:t>
            </w:r>
          </w:p>
        </w:tc>
        <w:tc>
          <w:tcPr>
            <w:tcW w:w="1567" w:type="dxa"/>
          </w:tcPr>
          <w:p w14:paraId="62CF969F" w14:textId="7FDBDEAE" w:rsidR="003D2B46" w:rsidRPr="00CA3674" w:rsidRDefault="003D2B46" w:rsidP="00FF4802">
            <w:pPr>
              <w:rPr>
                <w:sz w:val="18"/>
                <w:szCs w:val="18"/>
              </w:rPr>
            </w:pPr>
            <w:r w:rsidRPr="00CA3674">
              <w:rPr>
                <w:sz w:val="18"/>
                <w:szCs w:val="18"/>
              </w:rPr>
              <w:t>20K</w:t>
            </w:r>
            <w:r w:rsidR="000B425B">
              <w:rPr>
                <w:sz w:val="18"/>
                <w:szCs w:val="18"/>
              </w:rPr>
              <w:t xml:space="preserve"> reads</w:t>
            </w:r>
            <w:r w:rsidR="000D53C8" w:rsidRPr="00CA3674">
              <w:rPr>
                <w:sz w:val="18"/>
                <w:szCs w:val="18"/>
              </w:rPr>
              <w:t xml:space="preserve"> </w:t>
            </w:r>
            <w:r w:rsidRPr="00CA3674">
              <w:rPr>
                <w:sz w:val="18"/>
                <w:szCs w:val="18"/>
              </w:rPr>
              <w:t>/</w:t>
            </w:r>
            <w:r w:rsidR="000D53C8" w:rsidRPr="00CA3674">
              <w:rPr>
                <w:sz w:val="18"/>
                <w:szCs w:val="18"/>
              </w:rPr>
              <w:t xml:space="preserve"> </w:t>
            </w:r>
            <w:r w:rsidRPr="00CA3674">
              <w:rPr>
                <w:sz w:val="18"/>
                <w:szCs w:val="18"/>
              </w:rPr>
              <w:t>day</w:t>
            </w:r>
          </w:p>
        </w:tc>
        <w:tc>
          <w:tcPr>
            <w:tcW w:w="2118" w:type="dxa"/>
          </w:tcPr>
          <w:p w14:paraId="50D24E4B" w14:textId="77777777" w:rsidR="003D2B46" w:rsidRPr="00CA3674" w:rsidRDefault="003D2B46" w:rsidP="00FF4802">
            <w:pPr>
              <w:rPr>
                <w:sz w:val="18"/>
                <w:szCs w:val="18"/>
              </w:rPr>
            </w:pPr>
            <w:r w:rsidRPr="00CA3674">
              <w:rPr>
                <w:sz w:val="18"/>
                <w:szCs w:val="18"/>
              </w:rPr>
              <w:t>$0.02</w:t>
            </w:r>
          </w:p>
        </w:tc>
      </w:tr>
    </w:tbl>
    <w:p w14:paraId="7048FE2A" w14:textId="77777777" w:rsidR="00D832C9" w:rsidRPr="00CA3674" w:rsidRDefault="00D832C9" w:rsidP="00D832C9">
      <w:pPr>
        <w:rPr>
          <w:sz w:val="18"/>
          <w:szCs w:val="18"/>
        </w:rPr>
      </w:pPr>
    </w:p>
    <w:tbl>
      <w:tblPr>
        <w:tblStyle w:val="TableGrid"/>
        <w:tblW w:w="0" w:type="auto"/>
        <w:tblLook w:val="04A0" w:firstRow="1" w:lastRow="0" w:firstColumn="1" w:lastColumn="0" w:noHBand="0" w:noVBand="1"/>
      </w:tblPr>
      <w:tblGrid>
        <w:gridCol w:w="1975"/>
        <w:gridCol w:w="5130"/>
        <w:gridCol w:w="1567"/>
        <w:gridCol w:w="2118"/>
      </w:tblGrid>
      <w:tr w:rsidR="00327968" w:rsidRPr="00CA3674" w14:paraId="124856A4" w14:textId="77777777" w:rsidTr="00527FD5">
        <w:tc>
          <w:tcPr>
            <w:tcW w:w="1975" w:type="dxa"/>
            <w:shd w:val="clear" w:color="auto" w:fill="000000" w:themeFill="text1"/>
          </w:tcPr>
          <w:p w14:paraId="3B4B737D" w14:textId="77777777" w:rsidR="00327968" w:rsidRPr="00CA3674" w:rsidRDefault="00327968" w:rsidP="00FF4802">
            <w:pPr>
              <w:rPr>
                <w:b/>
                <w:sz w:val="18"/>
                <w:szCs w:val="18"/>
              </w:rPr>
            </w:pPr>
            <w:r w:rsidRPr="00CA3674">
              <w:rPr>
                <w:b/>
                <w:sz w:val="18"/>
                <w:szCs w:val="18"/>
              </w:rPr>
              <w:t>Hosting</w:t>
            </w:r>
          </w:p>
        </w:tc>
        <w:tc>
          <w:tcPr>
            <w:tcW w:w="5130" w:type="dxa"/>
            <w:shd w:val="clear" w:color="auto" w:fill="000000" w:themeFill="text1"/>
          </w:tcPr>
          <w:p w14:paraId="589A6158" w14:textId="77777777" w:rsidR="00327968" w:rsidRPr="00CA3674" w:rsidRDefault="00327968" w:rsidP="00FF4802">
            <w:pPr>
              <w:rPr>
                <w:b/>
                <w:sz w:val="18"/>
                <w:szCs w:val="18"/>
              </w:rPr>
            </w:pPr>
            <w:r w:rsidRPr="00CA3674">
              <w:rPr>
                <w:b/>
                <w:sz w:val="18"/>
                <w:szCs w:val="18"/>
              </w:rPr>
              <w:t>Description</w:t>
            </w:r>
          </w:p>
        </w:tc>
        <w:tc>
          <w:tcPr>
            <w:tcW w:w="1567" w:type="dxa"/>
            <w:shd w:val="clear" w:color="auto" w:fill="000000" w:themeFill="text1"/>
          </w:tcPr>
          <w:p w14:paraId="35954C21" w14:textId="77777777" w:rsidR="00327968" w:rsidRPr="00CA3674" w:rsidRDefault="00327968" w:rsidP="00FF4802">
            <w:pPr>
              <w:rPr>
                <w:b/>
                <w:sz w:val="18"/>
                <w:szCs w:val="18"/>
              </w:rPr>
            </w:pPr>
            <w:r w:rsidRPr="00CA3674">
              <w:rPr>
                <w:b/>
                <w:sz w:val="18"/>
                <w:szCs w:val="18"/>
              </w:rPr>
              <w:t>Free Tier</w:t>
            </w:r>
          </w:p>
        </w:tc>
        <w:tc>
          <w:tcPr>
            <w:tcW w:w="2118" w:type="dxa"/>
            <w:shd w:val="clear" w:color="auto" w:fill="000000" w:themeFill="text1"/>
          </w:tcPr>
          <w:p w14:paraId="3B965BB1" w14:textId="77777777" w:rsidR="00327968" w:rsidRPr="00CA3674" w:rsidRDefault="00327968" w:rsidP="00FF4802">
            <w:pPr>
              <w:rPr>
                <w:b/>
                <w:sz w:val="18"/>
                <w:szCs w:val="18"/>
              </w:rPr>
            </w:pPr>
            <w:r w:rsidRPr="00CA3674">
              <w:rPr>
                <w:b/>
                <w:sz w:val="18"/>
                <w:szCs w:val="18"/>
              </w:rPr>
              <w:t>Price</w:t>
            </w:r>
          </w:p>
        </w:tc>
      </w:tr>
      <w:tr w:rsidR="00327968" w:rsidRPr="00CA3674" w14:paraId="0C718695" w14:textId="77777777" w:rsidTr="00527FD5">
        <w:tc>
          <w:tcPr>
            <w:tcW w:w="1975" w:type="dxa"/>
          </w:tcPr>
          <w:p w14:paraId="7C309409" w14:textId="77777777" w:rsidR="00327968" w:rsidRPr="007524FF" w:rsidRDefault="001B7AEF" w:rsidP="00FF4802">
            <w:pPr>
              <w:rPr>
                <w:b/>
                <w:sz w:val="18"/>
                <w:szCs w:val="18"/>
              </w:rPr>
            </w:pPr>
            <w:r w:rsidRPr="007524FF">
              <w:rPr>
                <w:b/>
                <w:sz w:val="18"/>
                <w:szCs w:val="18"/>
              </w:rPr>
              <w:t>Downloads</w:t>
            </w:r>
          </w:p>
        </w:tc>
        <w:tc>
          <w:tcPr>
            <w:tcW w:w="5130" w:type="dxa"/>
          </w:tcPr>
          <w:p w14:paraId="6EAC21E4" w14:textId="77777777" w:rsidR="00327968" w:rsidRPr="00CA3674" w:rsidRDefault="005E06C4" w:rsidP="00FF4802">
            <w:pPr>
              <w:rPr>
                <w:sz w:val="18"/>
                <w:szCs w:val="18"/>
              </w:rPr>
            </w:pPr>
            <w:r w:rsidRPr="00CA3674">
              <w:rPr>
                <w:sz w:val="18"/>
                <w:szCs w:val="18"/>
              </w:rPr>
              <w:t>Aggregate</w:t>
            </w:r>
            <w:r w:rsidR="001B7AEF" w:rsidRPr="00CA3674">
              <w:rPr>
                <w:sz w:val="18"/>
                <w:szCs w:val="18"/>
              </w:rPr>
              <w:t xml:space="preserve"> of download</w:t>
            </w:r>
            <w:r w:rsidRPr="00CA3674">
              <w:rPr>
                <w:sz w:val="18"/>
                <w:szCs w:val="18"/>
              </w:rPr>
              <w:t>s</w:t>
            </w:r>
            <w:r w:rsidR="001B7AEF" w:rsidRPr="00CA3674">
              <w:rPr>
                <w:sz w:val="18"/>
                <w:szCs w:val="18"/>
              </w:rPr>
              <w:t xml:space="preserve"> triggered by users loading the application.</w:t>
            </w:r>
          </w:p>
        </w:tc>
        <w:tc>
          <w:tcPr>
            <w:tcW w:w="1567" w:type="dxa"/>
          </w:tcPr>
          <w:p w14:paraId="5C9D1526" w14:textId="77777777" w:rsidR="00327968" w:rsidRPr="00CA3674" w:rsidRDefault="00DB67E9" w:rsidP="00FF4802">
            <w:pPr>
              <w:rPr>
                <w:sz w:val="18"/>
                <w:szCs w:val="18"/>
              </w:rPr>
            </w:pPr>
            <w:r w:rsidRPr="00CA3674">
              <w:rPr>
                <w:sz w:val="18"/>
                <w:szCs w:val="18"/>
              </w:rPr>
              <w:t>360MB</w:t>
            </w:r>
            <w:r w:rsidR="000D53C8" w:rsidRPr="00CA3674">
              <w:rPr>
                <w:sz w:val="18"/>
                <w:szCs w:val="18"/>
              </w:rPr>
              <w:t xml:space="preserve"> </w:t>
            </w:r>
            <w:r w:rsidRPr="00CA3674">
              <w:rPr>
                <w:sz w:val="18"/>
                <w:szCs w:val="18"/>
              </w:rPr>
              <w:t>/</w:t>
            </w:r>
            <w:r w:rsidR="000D53C8" w:rsidRPr="00CA3674">
              <w:rPr>
                <w:sz w:val="18"/>
                <w:szCs w:val="18"/>
              </w:rPr>
              <w:t xml:space="preserve"> </w:t>
            </w:r>
            <w:r w:rsidRPr="00CA3674">
              <w:rPr>
                <w:sz w:val="18"/>
                <w:szCs w:val="18"/>
              </w:rPr>
              <w:t>day</w:t>
            </w:r>
          </w:p>
        </w:tc>
        <w:tc>
          <w:tcPr>
            <w:tcW w:w="2118" w:type="dxa"/>
          </w:tcPr>
          <w:p w14:paraId="11412D3F" w14:textId="77777777" w:rsidR="00327968" w:rsidRPr="00CA3674" w:rsidRDefault="00327968" w:rsidP="00FF4802">
            <w:pPr>
              <w:rPr>
                <w:sz w:val="18"/>
                <w:szCs w:val="18"/>
              </w:rPr>
            </w:pPr>
            <w:r w:rsidRPr="00CA3674">
              <w:rPr>
                <w:sz w:val="18"/>
                <w:szCs w:val="18"/>
              </w:rPr>
              <w:t>$0.</w:t>
            </w:r>
            <w:r w:rsidR="000D53C8" w:rsidRPr="00CA3674">
              <w:rPr>
                <w:sz w:val="18"/>
                <w:szCs w:val="18"/>
              </w:rPr>
              <w:t>026 /</w:t>
            </w:r>
            <w:r w:rsidR="006C720C" w:rsidRPr="00CA3674">
              <w:rPr>
                <w:sz w:val="18"/>
                <w:szCs w:val="18"/>
              </w:rPr>
              <w:t xml:space="preserve"> </w:t>
            </w:r>
            <w:r w:rsidR="000D53C8" w:rsidRPr="00CA3674">
              <w:rPr>
                <w:sz w:val="18"/>
                <w:szCs w:val="18"/>
              </w:rPr>
              <w:t>GB</w:t>
            </w:r>
          </w:p>
        </w:tc>
      </w:tr>
      <w:tr w:rsidR="00327968" w:rsidRPr="00CA3674" w14:paraId="55D57598" w14:textId="77777777" w:rsidTr="00527FD5">
        <w:tc>
          <w:tcPr>
            <w:tcW w:w="1975" w:type="dxa"/>
          </w:tcPr>
          <w:p w14:paraId="7A44BA8C" w14:textId="77777777" w:rsidR="00327968" w:rsidRPr="007524FF" w:rsidRDefault="00284C4E" w:rsidP="00FF4802">
            <w:pPr>
              <w:rPr>
                <w:b/>
                <w:sz w:val="18"/>
                <w:szCs w:val="18"/>
              </w:rPr>
            </w:pPr>
            <w:r w:rsidRPr="007524FF">
              <w:rPr>
                <w:b/>
                <w:sz w:val="18"/>
                <w:szCs w:val="18"/>
              </w:rPr>
              <w:t>Storage</w:t>
            </w:r>
          </w:p>
        </w:tc>
        <w:tc>
          <w:tcPr>
            <w:tcW w:w="5130" w:type="dxa"/>
          </w:tcPr>
          <w:p w14:paraId="39B58472" w14:textId="77777777" w:rsidR="00327968" w:rsidRPr="00CA3674" w:rsidRDefault="001B7AEF" w:rsidP="00FF4802">
            <w:pPr>
              <w:rPr>
                <w:sz w:val="18"/>
                <w:szCs w:val="18"/>
              </w:rPr>
            </w:pPr>
            <w:r w:rsidRPr="00CA3674">
              <w:rPr>
                <w:sz w:val="18"/>
                <w:szCs w:val="18"/>
              </w:rPr>
              <w:t>Size of application package uploaded for hosting</w:t>
            </w:r>
            <w:r w:rsidR="001B209C" w:rsidRPr="00CA3674">
              <w:rPr>
                <w:sz w:val="18"/>
                <w:szCs w:val="18"/>
              </w:rPr>
              <w:t>.</w:t>
            </w:r>
          </w:p>
        </w:tc>
        <w:tc>
          <w:tcPr>
            <w:tcW w:w="1567" w:type="dxa"/>
          </w:tcPr>
          <w:p w14:paraId="03A6DF5C" w14:textId="77777777" w:rsidR="00327968" w:rsidRPr="00CA3674" w:rsidRDefault="00284C4E" w:rsidP="00FF4802">
            <w:pPr>
              <w:rPr>
                <w:sz w:val="18"/>
                <w:szCs w:val="18"/>
              </w:rPr>
            </w:pPr>
            <w:r w:rsidRPr="00CA3674">
              <w:rPr>
                <w:sz w:val="18"/>
                <w:szCs w:val="18"/>
              </w:rPr>
              <w:t>1</w:t>
            </w:r>
            <w:r w:rsidR="000D53C8" w:rsidRPr="00CA3674">
              <w:rPr>
                <w:sz w:val="18"/>
                <w:szCs w:val="18"/>
              </w:rPr>
              <w:t>0</w:t>
            </w:r>
            <w:r w:rsidRPr="00CA3674">
              <w:rPr>
                <w:sz w:val="18"/>
                <w:szCs w:val="18"/>
              </w:rPr>
              <w:t>GB total</w:t>
            </w:r>
          </w:p>
        </w:tc>
        <w:tc>
          <w:tcPr>
            <w:tcW w:w="2118" w:type="dxa"/>
          </w:tcPr>
          <w:p w14:paraId="33D38D03" w14:textId="77777777" w:rsidR="00327968" w:rsidRPr="00CA3674" w:rsidRDefault="00327968" w:rsidP="00FF4802">
            <w:pPr>
              <w:rPr>
                <w:sz w:val="18"/>
                <w:szCs w:val="18"/>
              </w:rPr>
            </w:pPr>
            <w:r w:rsidRPr="00CA3674">
              <w:rPr>
                <w:sz w:val="18"/>
                <w:szCs w:val="18"/>
              </w:rPr>
              <w:t>$0.</w:t>
            </w:r>
            <w:r w:rsidR="000D53C8" w:rsidRPr="00CA3674">
              <w:rPr>
                <w:sz w:val="18"/>
                <w:szCs w:val="18"/>
              </w:rPr>
              <w:t>15 / GB</w:t>
            </w:r>
          </w:p>
        </w:tc>
      </w:tr>
    </w:tbl>
    <w:p w14:paraId="790D2953" w14:textId="245CF554" w:rsidR="00327968" w:rsidRDefault="00327968" w:rsidP="00D832C9"/>
    <w:p w14:paraId="1D3C6777" w14:textId="77777777" w:rsidR="00C57552" w:rsidRPr="00D832C9" w:rsidRDefault="00C57552" w:rsidP="00D832C9">
      <w:bookmarkStart w:id="8" w:name="_GoBack"/>
      <w:bookmarkEnd w:id="8"/>
    </w:p>
    <w:p w14:paraId="08F73E95" w14:textId="705F9182" w:rsidR="00FD60F2" w:rsidRDefault="00FD60F2" w:rsidP="00D832C9">
      <w:pPr>
        <w:pStyle w:val="Heading2"/>
      </w:pPr>
      <w:bookmarkStart w:id="9" w:name="_Toc41828662"/>
      <w:r w:rsidRPr="00FD60F2">
        <w:t>Google Maps API</w:t>
      </w:r>
      <w:bookmarkEnd w:id="9"/>
    </w:p>
    <w:p w14:paraId="1D5E0F41" w14:textId="5E8588AE" w:rsidR="00C27189" w:rsidRPr="00C27189" w:rsidRDefault="00C27189" w:rsidP="00C27189">
      <w:r>
        <w:rPr>
          <w:b/>
        </w:rPr>
        <w:t xml:space="preserve">Google Maps Platform Pricing Details: </w:t>
      </w:r>
      <w:hyperlink r:id="rId14" w:history="1">
        <w:r>
          <w:rPr>
            <w:rStyle w:val="Hyperlink"/>
          </w:rPr>
          <w:t>https://cloud.google.com/maps-platform/pricing/</w:t>
        </w:r>
      </w:hyperlink>
      <w:r>
        <w:rPr>
          <w:b/>
        </w:rPr>
        <w:t xml:space="preserve"> </w:t>
      </w:r>
    </w:p>
    <w:p w14:paraId="10287D20" w14:textId="77777777" w:rsidR="00D832C9" w:rsidRPr="00D832C9" w:rsidRDefault="00B12969" w:rsidP="00D832C9">
      <w:r>
        <w:rPr>
          <w:b/>
        </w:rPr>
        <w:t xml:space="preserve">Google Cloud Console: </w:t>
      </w:r>
      <w:hyperlink r:id="rId15" w:history="1">
        <w:r w:rsidR="008B35CA" w:rsidRPr="00900946">
          <w:rPr>
            <w:rStyle w:val="Hyperlink"/>
          </w:rPr>
          <w:t>https://console.cloud.google.com/google/maps-apis/overview?project=project-reentry&amp;folder=&amp;organizationId=</w:t>
        </w:r>
      </w:hyperlink>
    </w:p>
    <w:p w14:paraId="7C54E16E" w14:textId="77777777" w:rsidR="00D832C9" w:rsidRPr="00D832C9" w:rsidRDefault="00D832C9" w:rsidP="00D832C9"/>
    <w:p w14:paraId="5F592AA0" w14:textId="75202651" w:rsidR="001B5B09" w:rsidRPr="00A45E69" w:rsidRDefault="00FA640D" w:rsidP="001B5B09">
      <w:pPr>
        <w:rPr>
          <w:i/>
        </w:rPr>
      </w:pPr>
      <w:r>
        <w:rPr>
          <w:i/>
        </w:rPr>
        <w:t>F</w:t>
      </w:r>
      <w:r w:rsidR="00D832C9" w:rsidRPr="00A45E69">
        <w:rPr>
          <w:i/>
        </w:rPr>
        <w:t xml:space="preserve">irst </w:t>
      </w:r>
      <w:r w:rsidR="00D832C9" w:rsidRPr="00FA640D">
        <w:rPr>
          <w:b/>
          <w:i/>
        </w:rPr>
        <w:t>$200</w:t>
      </w:r>
      <w:r w:rsidR="00D832C9" w:rsidRPr="00A45E69">
        <w:rPr>
          <w:i/>
        </w:rPr>
        <w:t xml:space="preserve"> of</w:t>
      </w:r>
      <w:r w:rsidR="0038033E" w:rsidRPr="00A45E69">
        <w:rPr>
          <w:i/>
        </w:rPr>
        <w:t xml:space="preserve"> aggregate</w:t>
      </w:r>
      <w:r w:rsidR="00D832C9" w:rsidRPr="00A45E69">
        <w:rPr>
          <w:i/>
        </w:rPr>
        <w:t xml:space="preserve"> usage </w:t>
      </w:r>
      <w:r w:rsidR="00F711E8" w:rsidRPr="00A45E69">
        <w:rPr>
          <w:i/>
        </w:rPr>
        <w:t>of Google Maps API’s</w:t>
      </w:r>
      <w:r>
        <w:rPr>
          <w:i/>
        </w:rPr>
        <w:t xml:space="preserve"> is</w:t>
      </w:r>
      <w:r w:rsidR="00F711E8" w:rsidRPr="00A45E69">
        <w:rPr>
          <w:i/>
        </w:rPr>
        <w:t xml:space="preserve"> </w:t>
      </w:r>
      <w:r w:rsidR="00D832C9" w:rsidRPr="00FA640D">
        <w:rPr>
          <w:b/>
          <w:i/>
        </w:rPr>
        <w:t>free</w:t>
      </w:r>
      <w:r w:rsidR="00F711E8" w:rsidRPr="00FA640D">
        <w:rPr>
          <w:b/>
          <w:i/>
        </w:rPr>
        <w:t xml:space="preserve"> each month</w:t>
      </w:r>
      <w:r w:rsidR="00D832C9" w:rsidRPr="00A45E69">
        <w:rPr>
          <w:i/>
        </w:rPr>
        <w:t>.</w:t>
      </w:r>
    </w:p>
    <w:p w14:paraId="7AC52B17" w14:textId="77777777" w:rsidR="00F711E8" w:rsidRDefault="00F711E8" w:rsidP="001B5B09"/>
    <w:tbl>
      <w:tblPr>
        <w:tblStyle w:val="TableGrid"/>
        <w:tblW w:w="0" w:type="auto"/>
        <w:tblLook w:val="04A0" w:firstRow="1" w:lastRow="0" w:firstColumn="1" w:lastColumn="0" w:noHBand="0" w:noVBand="1"/>
      </w:tblPr>
      <w:tblGrid>
        <w:gridCol w:w="1975"/>
        <w:gridCol w:w="6750"/>
        <w:gridCol w:w="2065"/>
      </w:tblGrid>
      <w:tr w:rsidR="00EA452A" w14:paraId="56A1BC5A" w14:textId="77777777" w:rsidTr="00527FD5">
        <w:tc>
          <w:tcPr>
            <w:tcW w:w="1975" w:type="dxa"/>
            <w:shd w:val="clear" w:color="auto" w:fill="000000" w:themeFill="text1"/>
          </w:tcPr>
          <w:p w14:paraId="791311EE" w14:textId="77777777" w:rsidR="00EA452A" w:rsidRPr="00CA3674" w:rsidRDefault="00EA452A" w:rsidP="001B5B09">
            <w:pPr>
              <w:rPr>
                <w:b/>
                <w:sz w:val="18"/>
                <w:szCs w:val="18"/>
              </w:rPr>
            </w:pPr>
            <w:r w:rsidRPr="00CA3674">
              <w:rPr>
                <w:b/>
                <w:sz w:val="18"/>
                <w:szCs w:val="18"/>
              </w:rPr>
              <w:t>Google Maps API</w:t>
            </w:r>
          </w:p>
        </w:tc>
        <w:tc>
          <w:tcPr>
            <w:tcW w:w="6750" w:type="dxa"/>
            <w:shd w:val="clear" w:color="auto" w:fill="000000" w:themeFill="text1"/>
          </w:tcPr>
          <w:p w14:paraId="6BA3CBF9" w14:textId="77777777" w:rsidR="00EA452A" w:rsidRPr="00CA3674" w:rsidRDefault="00EA452A" w:rsidP="001B5B09">
            <w:pPr>
              <w:rPr>
                <w:b/>
                <w:sz w:val="18"/>
                <w:szCs w:val="18"/>
              </w:rPr>
            </w:pPr>
            <w:r w:rsidRPr="00CA3674">
              <w:rPr>
                <w:b/>
                <w:sz w:val="18"/>
                <w:szCs w:val="18"/>
              </w:rPr>
              <w:t>Description</w:t>
            </w:r>
          </w:p>
        </w:tc>
        <w:tc>
          <w:tcPr>
            <w:tcW w:w="2065" w:type="dxa"/>
            <w:shd w:val="clear" w:color="auto" w:fill="000000" w:themeFill="text1"/>
          </w:tcPr>
          <w:p w14:paraId="05D4FAAF" w14:textId="77777777" w:rsidR="00EA452A" w:rsidRPr="00CA3674" w:rsidRDefault="00EA452A" w:rsidP="001B5B09">
            <w:pPr>
              <w:rPr>
                <w:b/>
                <w:sz w:val="18"/>
                <w:szCs w:val="18"/>
              </w:rPr>
            </w:pPr>
            <w:r w:rsidRPr="00CA3674">
              <w:rPr>
                <w:b/>
                <w:sz w:val="18"/>
                <w:szCs w:val="18"/>
              </w:rPr>
              <w:t>Price Per 1</w:t>
            </w:r>
            <w:r w:rsidR="00EE6055" w:rsidRPr="00CA3674">
              <w:rPr>
                <w:b/>
                <w:sz w:val="18"/>
                <w:szCs w:val="18"/>
              </w:rPr>
              <w:t>K</w:t>
            </w:r>
            <w:r w:rsidRPr="00CA3674">
              <w:rPr>
                <w:b/>
                <w:sz w:val="18"/>
                <w:szCs w:val="18"/>
              </w:rPr>
              <w:t xml:space="preserve"> Requests</w:t>
            </w:r>
          </w:p>
        </w:tc>
      </w:tr>
      <w:tr w:rsidR="00EA452A" w14:paraId="1FC13A08" w14:textId="77777777" w:rsidTr="00527FD5">
        <w:tc>
          <w:tcPr>
            <w:tcW w:w="1975" w:type="dxa"/>
          </w:tcPr>
          <w:p w14:paraId="15C3AC0E" w14:textId="77777777" w:rsidR="00EA452A" w:rsidRPr="007524FF" w:rsidRDefault="00EA452A" w:rsidP="001B5B09">
            <w:pPr>
              <w:rPr>
                <w:b/>
                <w:sz w:val="18"/>
                <w:szCs w:val="18"/>
              </w:rPr>
            </w:pPr>
            <w:r w:rsidRPr="007524FF">
              <w:rPr>
                <w:b/>
                <w:sz w:val="18"/>
                <w:szCs w:val="18"/>
              </w:rPr>
              <w:t>Distance Matrix API</w:t>
            </w:r>
            <w:r w:rsidR="008B4D06" w:rsidRPr="007524FF">
              <w:rPr>
                <w:b/>
                <w:color w:val="FF0000"/>
                <w:sz w:val="18"/>
                <w:szCs w:val="18"/>
              </w:rPr>
              <w:t>*</w:t>
            </w:r>
          </w:p>
        </w:tc>
        <w:tc>
          <w:tcPr>
            <w:tcW w:w="6750" w:type="dxa"/>
          </w:tcPr>
          <w:p w14:paraId="0EAC4305" w14:textId="77777777" w:rsidR="00EA452A" w:rsidRPr="00CA3674" w:rsidRDefault="00EA452A" w:rsidP="001B5B09">
            <w:pPr>
              <w:rPr>
                <w:sz w:val="18"/>
                <w:szCs w:val="18"/>
              </w:rPr>
            </w:pPr>
            <w:r w:rsidRPr="00CA3674">
              <w:rPr>
                <w:sz w:val="18"/>
                <w:szCs w:val="18"/>
              </w:rPr>
              <w:t>Invoked to determine distances between a user’s inputted address and the filtered organizations.</w:t>
            </w:r>
          </w:p>
        </w:tc>
        <w:tc>
          <w:tcPr>
            <w:tcW w:w="2065" w:type="dxa"/>
          </w:tcPr>
          <w:p w14:paraId="0193D78F" w14:textId="77777777" w:rsidR="00EA452A" w:rsidRPr="00CA3674" w:rsidRDefault="00EA452A" w:rsidP="001B5B09">
            <w:pPr>
              <w:rPr>
                <w:sz w:val="18"/>
                <w:szCs w:val="18"/>
              </w:rPr>
            </w:pPr>
            <w:r w:rsidRPr="00CA3674">
              <w:rPr>
                <w:sz w:val="18"/>
                <w:szCs w:val="18"/>
              </w:rPr>
              <w:t>$5</w:t>
            </w:r>
          </w:p>
        </w:tc>
      </w:tr>
      <w:tr w:rsidR="00EA452A" w14:paraId="13A58109" w14:textId="77777777" w:rsidTr="00527FD5">
        <w:tc>
          <w:tcPr>
            <w:tcW w:w="1975" w:type="dxa"/>
          </w:tcPr>
          <w:p w14:paraId="52DBF769" w14:textId="77777777" w:rsidR="00EA452A" w:rsidRPr="007524FF" w:rsidRDefault="00EA452A" w:rsidP="001B5B09">
            <w:pPr>
              <w:rPr>
                <w:b/>
                <w:sz w:val="18"/>
                <w:szCs w:val="18"/>
              </w:rPr>
            </w:pPr>
            <w:r w:rsidRPr="007524FF">
              <w:rPr>
                <w:b/>
                <w:sz w:val="18"/>
                <w:szCs w:val="18"/>
              </w:rPr>
              <w:t>Maps JavaScript API</w:t>
            </w:r>
            <w:r w:rsidR="008B4D06" w:rsidRPr="007524FF">
              <w:rPr>
                <w:b/>
                <w:color w:val="FF0000"/>
                <w:sz w:val="18"/>
                <w:szCs w:val="18"/>
              </w:rPr>
              <w:t>*</w:t>
            </w:r>
          </w:p>
        </w:tc>
        <w:tc>
          <w:tcPr>
            <w:tcW w:w="6750" w:type="dxa"/>
          </w:tcPr>
          <w:p w14:paraId="5BAF4674" w14:textId="77777777" w:rsidR="00EA452A" w:rsidRPr="00CA3674" w:rsidRDefault="00EA452A" w:rsidP="001B5B09">
            <w:pPr>
              <w:rPr>
                <w:sz w:val="18"/>
                <w:szCs w:val="18"/>
              </w:rPr>
            </w:pPr>
            <w:r w:rsidRPr="00CA3674">
              <w:rPr>
                <w:sz w:val="18"/>
                <w:szCs w:val="18"/>
              </w:rPr>
              <w:t>Invoked to plot the organization’s GPS coordinates onto the map on organization’s page.</w:t>
            </w:r>
          </w:p>
        </w:tc>
        <w:tc>
          <w:tcPr>
            <w:tcW w:w="2065" w:type="dxa"/>
          </w:tcPr>
          <w:p w14:paraId="6E2EC76D" w14:textId="77777777" w:rsidR="00EA452A" w:rsidRPr="00CA3674" w:rsidRDefault="00EA452A" w:rsidP="001B5B09">
            <w:pPr>
              <w:rPr>
                <w:sz w:val="18"/>
                <w:szCs w:val="18"/>
              </w:rPr>
            </w:pPr>
            <w:r w:rsidRPr="00CA3674">
              <w:rPr>
                <w:sz w:val="18"/>
                <w:szCs w:val="18"/>
              </w:rPr>
              <w:t>$7</w:t>
            </w:r>
          </w:p>
        </w:tc>
      </w:tr>
      <w:tr w:rsidR="00EA452A" w14:paraId="0F46ACD0" w14:textId="77777777" w:rsidTr="00527FD5">
        <w:tc>
          <w:tcPr>
            <w:tcW w:w="1975" w:type="dxa"/>
          </w:tcPr>
          <w:p w14:paraId="4F53E10E" w14:textId="77777777" w:rsidR="00EA452A" w:rsidRPr="007524FF" w:rsidRDefault="00EA452A" w:rsidP="001B5B09">
            <w:pPr>
              <w:rPr>
                <w:b/>
                <w:sz w:val="18"/>
                <w:szCs w:val="18"/>
              </w:rPr>
            </w:pPr>
            <w:r w:rsidRPr="007524FF">
              <w:rPr>
                <w:b/>
                <w:sz w:val="18"/>
                <w:szCs w:val="18"/>
              </w:rPr>
              <w:t>Geocoding API</w:t>
            </w:r>
          </w:p>
        </w:tc>
        <w:tc>
          <w:tcPr>
            <w:tcW w:w="6750" w:type="dxa"/>
          </w:tcPr>
          <w:p w14:paraId="5FEDA50F" w14:textId="77777777" w:rsidR="00EA452A" w:rsidRPr="00CA3674" w:rsidRDefault="00EA452A" w:rsidP="001B5B09">
            <w:pPr>
              <w:rPr>
                <w:sz w:val="18"/>
                <w:szCs w:val="18"/>
              </w:rPr>
            </w:pPr>
            <w:r w:rsidRPr="00CA3674">
              <w:rPr>
                <w:sz w:val="18"/>
                <w:szCs w:val="18"/>
              </w:rPr>
              <w:t>Invoked whenever an organization is newly created or edited to convert the organization’s address into GPS coordinates to be used by the Maps JavaScript API when plotting the organization on the map.</w:t>
            </w:r>
          </w:p>
        </w:tc>
        <w:tc>
          <w:tcPr>
            <w:tcW w:w="2065" w:type="dxa"/>
          </w:tcPr>
          <w:p w14:paraId="3AE21B86" w14:textId="77777777" w:rsidR="00EA452A" w:rsidRPr="00CA3674" w:rsidRDefault="00EA452A" w:rsidP="001B5B09">
            <w:pPr>
              <w:rPr>
                <w:sz w:val="18"/>
                <w:szCs w:val="18"/>
              </w:rPr>
            </w:pPr>
            <w:r w:rsidRPr="00CA3674">
              <w:rPr>
                <w:sz w:val="18"/>
                <w:szCs w:val="18"/>
              </w:rPr>
              <w:t>$5</w:t>
            </w:r>
          </w:p>
        </w:tc>
      </w:tr>
    </w:tbl>
    <w:p w14:paraId="256065D4" w14:textId="77777777" w:rsidR="00474BBF" w:rsidRDefault="00474BBF" w:rsidP="008B4D06"/>
    <w:p w14:paraId="7E2F4DAE" w14:textId="77777777" w:rsidR="008B4D06" w:rsidRDefault="008B4D06" w:rsidP="008B4D06">
      <w:pPr>
        <w:rPr>
          <w:i/>
        </w:rPr>
      </w:pPr>
      <w:r w:rsidRPr="008B4D06">
        <w:rPr>
          <w:color w:val="FF0000"/>
        </w:rPr>
        <w:t>*</w:t>
      </w:r>
      <w:r w:rsidRPr="007524FF">
        <w:rPr>
          <w:i/>
        </w:rPr>
        <w:t>Monitor at least weekly during the first few months of the application’s launch. Based on observed trends and baseline usage, adjustments may be considered.</w:t>
      </w:r>
    </w:p>
    <w:p w14:paraId="77C3F9FA" w14:textId="77777777" w:rsidR="00250771" w:rsidRDefault="00250771" w:rsidP="008B4D06"/>
    <w:p w14:paraId="3459F012" w14:textId="77777777" w:rsidR="00250771" w:rsidRDefault="00250771" w:rsidP="008B4D06"/>
    <w:p w14:paraId="795BACF1" w14:textId="77777777" w:rsidR="00FB3E77" w:rsidRDefault="00FB3E77" w:rsidP="008B4D06"/>
    <w:p w14:paraId="4D06818D" w14:textId="77777777" w:rsidR="00FB3E77" w:rsidRDefault="00FB3E77" w:rsidP="008B4D06"/>
    <w:p w14:paraId="0DA4DC90" w14:textId="77777777" w:rsidR="00FB3E77" w:rsidRDefault="00FB3E77" w:rsidP="008B4D06"/>
    <w:p w14:paraId="08AE27BA" w14:textId="77777777" w:rsidR="00FB3E77" w:rsidRDefault="00FB3E77" w:rsidP="008B4D06"/>
    <w:p w14:paraId="1C36D2E1" w14:textId="77777777" w:rsidR="00FB3E77" w:rsidRDefault="00FB3E77" w:rsidP="008B4D06"/>
    <w:p w14:paraId="7E44C013" w14:textId="77777777" w:rsidR="00FB3E77" w:rsidRDefault="00FB3E77" w:rsidP="008B4D06"/>
    <w:p w14:paraId="2E899DE7" w14:textId="77777777" w:rsidR="00FB3E77" w:rsidRDefault="00FB3E77" w:rsidP="008B4D06"/>
    <w:p w14:paraId="707B6A47" w14:textId="77777777" w:rsidR="00FB3E77" w:rsidRDefault="00FB3E77" w:rsidP="008B4D06"/>
    <w:p w14:paraId="49A90AF2" w14:textId="77777777" w:rsidR="00FB3E77" w:rsidRDefault="00FB3E77" w:rsidP="008B4D06"/>
    <w:p w14:paraId="7515C824" w14:textId="77777777" w:rsidR="00FB3E77" w:rsidRDefault="00FB3E77" w:rsidP="008B4D06"/>
    <w:p w14:paraId="5FAC124D" w14:textId="77777777" w:rsidR="00FB3E77" w:rsidRDefault="00FB3E77" w:rsidP="008B4D06"/>
    <w:p w14:paraId="6746EC50" w14:textId="77777777" w:rsidR="00FB3E77" w:rsidRDefault="00FB3E77" w:rsidP="008B4D06"/>
    <w:p w14:paraId="26E498D3" w14:textId="6DC0470E" w:rsidR="00250771" w:rsidRDefault="00D03EE9" w:rsidP="00250771">
      <w:pPr>
        <w:pStyle w:val="Heading1"/>
      </w:pPr>
      <w:bookmarkStart w:id="10" w:name="_Toc41828663"/>
      <w:r>
        <w:lastRenderedPageBreak/>
        <w:t xml:space="preserve">Reference </w:t>
      </w:r>
      <w:r w:rsidR="00B1038D">
        <w:t>f</w:t>
      </w:r>
      <w:r w:rsidR="00250771">
        <w:t>or Developers</w:t>
      </w:r>
      <w:bookmarkEnd w:id="10"/>
    </w:p>
    <w:p w14:paraId="2AC78F60" w14:textId="77777777" w:rsidR="00FB3E77" w:rsidRPr="00FB3E77" w:rsidRDefault="00FB3E77" w:rsidP="00FB3E77"/>
    <w:p w14:paraId="44D41C9B" w14:textId="7F21806E" w:rsidR="00FB3E77" w:rsidRPr="00FB3E77" w:rsidRDefault="00FB3E77" w:rsidP="00FB3E77">
      <w:pPr>
        <w:pStyle w:val="Heading2"/>
      </w:pPr>
      <w:bookmarkStart w:id="11" w:name="_Toc41828664"/>
      <w:r>
        <w:t>Prerequisites</w:t>
      </w:r>
      <w:r w:rsidR="00184D84">
        <w:t xml:space="preserve"> to Development</w:t>
      </w:r>
      <w:bookmarkEnd w:id="11"/>
    </w:p>
    <w:p w14:paraId="185A5222" w14:textId="77777777" w:rsidR="00FB3E77" w:rsidRDefault="00FB3E77" w:rsidP="00FB3E77">
      <w:pPr>
        <w:pStyle w:val="Heading3"/>
      </w:pPr>
      <w:bookmarkStart w:id="12" w:name="_Toc41828665"/>
      <w:r>
        <w:t>Install Angular CLI</w:t>
      </w:r>
      <w:bookmarkEnd w:id="12"/>
    </w:p>
    <w:p w14:paraId="5C0DA470" w14:textId="77777777" w:rsidR="00FB3E77" w:rsidRDefault="007D0862" w:rsidP="00923546">
      <w:pPr>
        <w:pStyle w:val="ListParagraph"/>
        <w:numPr>
          <w:ilvl w:val="0"/>
          <w:numId w:val="11"/>
        </w:numPr>
      </w:pPr>
      <w:hyperlink r:id="rId16" w:history="1">
        <w:r w:rsidR="00FB3E77">
          <w:rPr>
            <w:rStyle w:val="Hyperlink"/>
          </w:rPr>
          <w:t>https://angular.io/cli</w:t>
        </w:r>
      </w:hyperlink>
    </w:p>
    <w:p w14:paraId="126A3E79" w14:textId="77777777" w:rsidR="00FB3E77" w:rsidRDefault="00FB3E77" w:rsidP="00250771"/>
    <w:p w14:paraId="10EB5D02" w14:textId="77777777" w:rsidR="00FB3E77" w:rsidRDefault="00FB3E77" w:rsidP="00FB3E77">
      <w:pPr>
        <w:pStyle w:val="Heading3"/>
      </w:pPr>
      <w:bookmarkStart w:id="13" w:name="_Toc41828666"/>
      <w:r>
        <w:t>Install Firebase CLI</w:t>
      </w:r>
      <w:bookmarkEnd w:id="13"/>
    </w:p>
    <w:p w14:paraId="305BE048" w14:textId="77777777" w:rsidR="00FB3E77" w:rsidRDefault="007D0862" w:rsidP="00923546">
      <w:pPr>
        <w:pStyle w:val="ListParagraph"/>
        <w:numPr>
          <w:ilvl w:val="0"/>
          <w:numId w:val="11"/>
        </w:numPr>
      </w:pPr>
      <w:hyperlink r:id="rId17" w:history="1">
        <w:r w:rsidR="00FB3E77">
          <w:rPr>
            <w:rStyle w:val="Hyperlink"/>
          </w:rPr>
          <w:t>https://firebase.google.com/docs/cli</w:t>
        </w:r>
      </w:hyperlink>
    </w:p>
    <w:p w14:paraId="4FB7F9BB" w14:textId="77777777" w:rsidR="00FB3E77" w:rsidRDefault="00FB3E77" w:rsidP="00250771"/>
    <w:p w14:paraId="5FF45106" w14:textId="77777777" w:rsidR="00FB3E77" w:rsidRDefault="00FB3E77" w:rsidP="00FB3E77">
      <w:pPr>
        <w:pStyle w:val="Heading3"/>
      </w:pPr>
      <w:bookmarkStart w:id="14" w:name="_Toc41828667"/>
      <w:r>
        <w:t>Install NPM and Node v12.16.3</w:t>
      </w:r>
      <w:bookmarkEnd w:id="14"/>
    </w:p>
    <w:p w14:paraId="3AD54812" w14:textId="77777777" w:rsidR="00FB3E77" w:rsidRDefault="007D0862" w:rsidP="00923546">
      <w:pPr>
        <w:pStyle w:val="ListParagraph"/>
        <w:numPr>
          <w:ilvl w:val="0"/>
          <w:numId w:val="11"/>
        </w:numPr>
      </w:pPr>
      <w:hyperlink r:id="rId18" w:history="1">
        <w:r w:rsidR="00FB3E77">
          <w:rPr>
            <w:rStyle w:val="Hyperlink"/>
          </w:rPr>
          <w:t>https://docs.npmjs.com/downloading-and-installing-node-js-and-npm</w:t>
        </w:r>
      </w:hyperlink>
    </w:p>
    <w:p w14:paraId="233A9BCE" w14:textId="77777777" w:rsidR="00021307" w:rsidRDefault="00021307" w:rsidP="00021307">
      <w:pPr>
        <w:pStyle w:val="Heading2"/>
      </w:pPr>
    </w:p>
    <w:p w14:paraId="1A77E955" w14:textId="77777777" w:rsidR="00021307" w:rsidRDefault="00021307" w:rsidP="00021307">
      <w:pPr>
        <w:pStyle w:val="Heading2"/>
      </w:pPr>
      <w:bookmarkStart w:id="15" w:name="_Toc41828668"/>
      <w:r>
        <w:t>Suggested Tools</w:t>
      </w:r>
      <w:bookmarkEnd w:id="15"/>
    </w:p>
    <w:p w14:paraId="053F1DE6" w14:textId="77777777" w:rsidR="00730DDE" w:rsidRDefault="00021307" w:rsidP="006417B5">
      <w:pPr>
        <w:pStyle w:val="Heading3"/>
      </w:pPr>
      <w:bookmarkStart w:id="16" w:name="_Toc41828669"/>
      <w:r>
        <w:t>WebStorm</w:t>
      </w:r>
      <w:bookmarkEnd w:id="16"/>
    </w:p>
    <w:p w14:paraId="53F36173" w14:textId="77777777" w:rsidR="00F54B38" w:rsidRDefault="00021307" w:rsidP="00923546">
      <w:pPr>
        <w:pStyle w:val="ListParagraph"/>
        <w:numPr>
          <w:ilvl w:val="0"/>
          <w:numId w:val="8"/>
        </w:numPr>
      </w:pPr>
      <w:r>
        <w:t xml:space="preserve">JetBrains IDE for </w:t>
      </w:r>
      <w:r w:rsidR="006D4F01">
        <w:t>web</w:t>
      </w:r>
      <w:r>
        <w:t xml:space="preserve"> development.</w:t>
      </w:r>
    </w:p>
    <w:p w14:paraId="616AC6FC" w14:textId="2C124525" w:rsidR="00021307" w:rsidRDefault="00021307" w:rsidP="00923546">
      <w:pPr>
        <w:pStyle w:val="ListParagraph"/>
        <w:numPr>
          <w:ilvl w:val="0"/>
          <w:numId w:val="8"/>
        </w:numPr>
      </w:pPr>
      <w:r>
        <w:t xml:space="preserve">Requires </w:t>
      </w:r>
      <w:r w:rsidR="005328C6">
        <w:t>subscription after 30-day trial</w:t>
      </w:r>
      <w:r>
        <w:t>.</w:t>
      </w:r>
    </w:p>
    <w:p w14:paraId="5860A7DC" w14:textId="77777777" w:rsidR="00730DDE" w:rsidRDefault="00730DDE" w:rsidP="00923546">
      <w:pPr>
        <w:pStyle w:val="ListParagraph"/>
        <w:numPr>
          <w:ilvl w:val="0"/>
          <w:numId w:val="8"/>
        </w:numPr>
      </w:pPr>
      <w:hyperlink r:id="rId19" w:history="1">
        <w:r w:rsidRPr="00900946">
          <w:rPr>
            <w:rStyle w:val="Hyperlink"/>
          </w:rPr>
          <w:t>https://www.jetbrains.com/webstorm/</w:t>
        </w:r>
      </w:hyperlink>
    </w:p>
    <w:p w14:paraId="0F14757F" w14:textId="77777777" w:rsidR="00730DDE" w:rsidRDefault="00730DDE" w:rsidP="00923546">
      <w:pPr>
        <w:ind w:left="-360"/>
      </w:pPr>
    </w:p>
    <w:p w14:paraId="1EEC430F" w14:textId="77777777" w:rsidR="00021307" w:rsidRDefault="00021307" w:rsidP="006417B5">
      <w:pPr>
        <w:pStyle w:val="Heading3"/>
      </w:pPr>
      <w:bookmarkStart w:id="17" w:name="_Toc41828670"/>
      <w:r>
        <w:t>Visual Studio</w:t>
      </w:r>
      <w:r w:rsidR="00730DDE">
        <w:t xml:space="preserve"> Code</w:t>
      </w:r>
      <w:bookmarkEnd w:id="17"/>
    </w:p>
    <w:p w14:paraId="76CFB2A2" w14:textId="77777777" w:rsidR="00F54B38" w:rsidRDefault="00730DDE" w:rsidP="00923546">
      <w:pPr>
        <w:pStyle w:val="ListParagraph"/>
        <w:numPr>
          <w:ilvl w:val="0"/>
          <w:numId w:val="9"/>
        </w:numPr>
      </w:pPr>
      <w:r>
        <w:t xml:space="preserve">Robust </w:t>
      </w:r>
      <w:r w:rsidR="00021307">
        <w:t>IDE</w:t>
      </w:r>
      <w:r w:rsidR="00CD15E2">
        <w:t xml:space="preserve"> for development</w:t>
      </w:r>
      <w:r>
        <w:t>.</w:t>
      </w:r>
    </w:p>
    <w:p w14:paraId="68D55995" w14:textId="659095CC" w:rsidR="00021307" w:rsidRDefault="006417B5" w:rsidP="00923546">
      <w:pPr>
        <w:pStyle w:val="ListParagraph"/>
        <w:numPr>
          <w:ilvl w:val="0"/>
          <w:numId w:val="9"/>
        </w:numPr>
      </w:pPr>
      <w:r>
        <w:t>Free.</w:t>
      </w:r>
    </w:p>
    <w:p w14:paraId="5BDA9FBD" w14:textId="77777777" w:rsidR="00730DDE" w:rsidRDefault="00730DDE" w:rsidP="00923546">
      <w:pPr>
        <w:pStyle w:val="ListParagraph"/>
        <w:numPr>
          <w:ilvl w:val="0"/>
          <w:numId w:val="9"/>
        </w:numPr>
      </w:pPr>
      <w:hyperlink r:id="rId20" w:history="1">
        <w:r w:rsidRPr="00900946">
          <w:rPr>
            <w:rStyle w:val="Hyperlink"/>
          </w:rPr>
          <w:t>https://visualstudio.microsoft.com/</w:t>
        </w:r>
      </w:hyperlink>
    </w:p>
    <w:p w14:paraId="6D2F041A" w14:textId="77777777" w:rsidR="00923546" w:rsidRDefault="00923546" w:rsidP="00923546"/>
    <w:p w14:paraId="3FBD4F9C" w14:textId="77777777" w:rsidR="00730DDE" w:rsidRDefault="00730DDE" w:rsidP="006417B5">
      <w:pPr>
        <w:pStyle w:val="Heading3"/>
      </w:pPr>
      <w:bookmarkStart w:id="18" w:name="_Toc41828671"/>
      <w:r>
        <w:t>GitKraken Git GUI</w:t>
      </w:r>
      <w:bookmarkEnd w:id="18"/>
    </w:p>
    <w:p w14:paraId="59964A35" w14:textId="77777777" w:rsidR="00F54B38" w:rsidRDefault="00730DDE" w:rsidP="00923546">
      <w:pPr>
        <w:pStyle w:val="ListParagraph"/>
        <w:numPr>
          <w:ilvl w:val="0"/>
          <w:numId w:val="10"/>
        </w:numPr>
      </w:pPr>
      <w:r>
        <w:t xml:space="preserve">Tool for </w:t>
      </w:r>
      <w:r w:rsidR="006417B5">
        <w:t>managing GitHub repository branches and commits with robust GUI.</w:t>
      </w:r>
    </w:p>
    <w:p w14:paraId="5CA3D861" w14:textId="6E80ADBE" w:rsidR="00730DDE" w:rsidRDefault="006417B5" w:rsidP="00923546">
      <w:pPr>
        <w:pStyle w:val="ListParagraph"/>
        <w:numPr>
          <w:ilvl w:val="0"/>
          <w:numId w:val="10"/>
        </w:numPr>
      </w:pPr>
      <w:r>
        <w:t>Free</w:t>
      </w:r>
      <w:r w:rsidR="00A844F8">
        <w:t xml:space="preserve"> for non-enterprise use</w:t>
      </w:r>
      <w:r>
        <w:t>.</w:t>
      </w:r>
    </w:p>
    <w:p w14:paraId="14B0F0BC" w14:textId="77777777" w:rsidR="00730DDE" w:rsidRDefault="007D0862" w:rsidP="00923546">
      <w:pPr>
        <w:pStyle w:val="ListParagraph"/>
        <w:numPr>
          <w:ilvl w:val="0"/>
          <w:numId w:val="10"/>
        </w:numPr>
      </w:pPr>
      <w:hyperlink r:id="rId21" w:history="1">
        <w:r w:rsidR="00730DDE" w:rsidRPr="00900946">
          <w:rPr>
            <w:rStyle w:val="Hyperlink"/>
          </w:rPr>
          <w:t>https://www.gitkraken.com/</w:t>
        </w:r>
      </w:hyperlink>
    </w:p>
    <w:p w14:paraId="63101A8F" w14:textId="77777777" w:rsidR="006417B5" w:rsidRDefault="006417B5" w:rsidP="006417B5"/>
    <w:p w14:paraId="7BD7DDFA" w14:textId="77777777" w:rsidR="006417B5" w:rsidRDefault="006417B5" w:rsidP="006417B5">
      <w:pPr>
        <w:pStyle w:val="Heading3"/>
      </w:pPr>
      <w:bookmarkStart w:id="19" w:name="_Toc41828672"/>
      <w:r>
        <w:t>GitHub Desktop</w:t>
      </w:r>
      <w:bookmarkEnd w:id="19"/>
    </w:p>
    <w:p w14:paraId="69F199B1" w14:textId="77777777" w:rsidR="009526B0" w:rsidRDefault="006417B5" w:rsidP="006417B5">
      <w:pPr>
        <w:pStyle w:val="ListParagraph"/>
        <w:numPr>
          <w:ilvl w:val="0"/>
          <w:numId w:val="12"/>
        </w:numPr>
      </w:pPr>
      <w:r>
        <w:t>Tool for managing GitHub repository branches and commits.</w:t>
      </w:r>
    </w:p>
    <w:p w14:paraId="236BAD98" w14:textId="689652C1" w:rsidR="006417B5" w:rsidRDefault="006417B5" w:rsidP="006417B5">
      <w:pPr>
        <w:pStyle w:val="ListParagraph"/>
        <w:numPr>
          <w:ilvl w:val="0"/>
          <w:numId w:val="12"/>
        </w:numPr>
      </w:pPr>
      <w:r>
        <w:t>Free.</w:t>
      </w:r>
    </w:p>
    <w:p w14:paraId="74EF57BD" w14:textId="77777777" w:rsidR="006417B5" w:rsidRPr="00021307" w:rsidRDefault="007D0862" w:rsidP="006417B5">
      <w:pPr>
        <w:pStyle w:val="ListParagraph"/>
        <w:numPr>
          <w:ilvl w:val="0"/>
          <w:numId w:val="12"/>
        </w:numPr>
      </w:pPr>
      <w:hyperlink r:id="rId22" w:history="1">
        <w:r w:rsidR="006417B5">
          <w:rPr>
            <w:rStyle w:val="Hyperlink"/>
          </w:rPr>
          <w:t>https://desktop.github.com/</w:t>
        </w:r>
      </w:hyperlink>
    </w:p>
    <w:sectPr w:rsidR="006417B5" w:rsidRPr="00021307" w:rsidSect="00162FDA">
      <w:footerReference w:type="even" r:id="rId23"/>
      <w:foot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26683" w14:textId="77777777" w:rsidR="007D0862" w:rsidRDefault="007D0862" w:rsidP="00E53DAA">
      <w:r>
        <w:separator/>
      </w:r>
    </w:p>
  </w:endnote>
  <w:endnote w:type="continuationSeparator" w:id="0">
    <w:p w14:paraId="6895C1B5" w14:textId="77777777" w:rsidR="007D0862" w:rsidRDefault="007D0862" w:rsidP="00E53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6158820"/>
      <w:docPartObj>
        <w:docPartGallery w:val="Page Numbers (Bottom of Page)"/>
        <w:docPartUnique/>
      </w:docPartObj>
    </w:sdtPr>
    <w:sdtEndPr>
      <w:rPr>
        <w:rStyle w:val="PageNumber"/>
      </w:rPr>
    </w:sdtEndPr>
    <w:sdtContent>
      <w:p w14:paraId="33C63B0C" w14:textId="77777777" w:rsidR="00E53DAA" w:rsidRDefault="00E53DAA" w:rsidP="0090094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D41319" w14:textId="77777777" w:rsidR="00E53DAA" w:rsidRDefault="00E53D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1798040"/>
      <w:docPartObj>
        <w:docPartGallery w:val="Page Numbers (Bottom of Page)"/>
        <w:docPartUnique/>
      </w:docPartObj>
    </w:sdtPr>
    <w:sdtEndPr>
      <w:rPr>
        <w:rStyle w:val="PageNumber"/>
      </w:rPr>
    </w:sdtEndPr>
    <w:sdtContent>
      <w:p w14:paraId="565943FA" w14:textId="77777777" w:rsidR="00E53DAA" w:rsidRDefault="00E53DAA" w:rsidP="0090094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91B7EB" w14:textId="77777777" w:rsidR="00E53DAA" w:rsidRDefault="00E53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3F280" w14:textId="77777777" w:rsidR="007D0862" w:rsidRDefault="007D0862" w:rsidP="00E53DAA">
      <w:r>
        <w:separator/>
      </w:r>
    </w:p>
  </w:footnote>
  <w:footnote w:type="continuationSeparator" w:id="0">
    <w:p w14:paraId="6E2E352F" w14:textId="77777777" w:rsidR="007D0862" w:rsidRDefault="007D0862" w:rsidP="00E53D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03EE3"/>
    <w:multiLevelType w:val="hybridMultilevel"/>
    <w:tmpl w:val="890E5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962D8"/>
    <w:multiLevelType w:val="hybridMultilevel"/>
    <w:tmpl w:val="81921CD8"/>
    <w:lvl w:ilvl="0" w:tplc="6BD0A744">
      <w:start w:val="36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92B0D"/>
    <w:multiLevelType w:val="hybridMultilevel"/>
    <w:tmpl w:val="3C66821C"/>
    <w:lvl w:ilvl="0" w:tplc="6BD0A744">
      <w:start w:val="36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C28F3"/>
    <w:multiLevelType w:val="hybridMultilevel"/>
    <w:tmpl w:val="77488D48"/>
    <w:lvl w:ilvl="0" w:tplc="6BD0A744">
      <w:start w:val="36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A4A67"/>
    <w:multiLevelType w:val="hybridMultilevel"/>
    <w:tmpl w:val="0EF8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C054A"/>
    <w:multiLevelType w:val="hybridMultilevel"/>
    <w:tmpl w:val="32040B5C"/>
    <w:lvl w:ilvl="0" w:tplc="6BD0A744">
      <w:start w:val="36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77F7D"/>
    <w:multiLevelType w:val="hybridMultilevel"/>
    <w:tmpl w:val="5AF85CA4"/>
    <w:lvl w:ilvl="0" w:tplc="6BD0A744">
      <w:start w:val="36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E0121"/>
    <w:multiLevelType w:val="hybridMultilevel"/>
    <w:tmpl w:val="E6E4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03236"/>
    <w:multiLevelType w:val="hybridMultilevel"/>
    <w:tmpl w:val="45D43A28"/>
    <w:lvl w:ilvl="0" w:tplc="6BD0A744">
      <w:start w:val="36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34F69"/>
    <w:multiLevelType w:val="hybridMultilevel"/>
    <w:tmpl w:val="79E841FE"/>
    <w:lvl w:ilvl="0" w:tplc="6BD0A744">
      <w:start w:val="360"/>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8746FB5"/>
    <w:multiLevelType w:val="hybridMultilevel"/>
    <w:tmpl w:val="8AFA1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8A722D"/>
    <w:multiLevelType w:val="hybridMultilevel"/>
    <w:tmpl w:val="CFDCA070"/>
    <w:lvl w:ilvl="0" w:tplc="6BD0A744">
      <w:start w:val="36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3457A0"/>
    <w:multiLevelType w:val="hybridMultilevel"/>
    <w:tmpl w:val="C01EAF26"/>
    <w:lvl w:ilvl="0" w:tplc="6BD0A744">
      <w:start w:val="36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6"/>
  </w:num>
  <w:num w:numId="5">
    <w:abstractNumId w:val="8"/>
  </w:num>
  <w:num w:numId="6">
    <w:abstractNumId w:val="3"/>
  </w:num>
  <w:num w:numId="7">
    <w:abstractNumId w:val="9"/>
  </w:num>
  <w:num w:numId="8">
    <w:abstractNumId w:val="5"/>
  </w:num>
  <w:num w:numId="9">
    <w:abstractNumId w:val="12"/>
  </w:num>
  <w:num w:numId="10">
    <w:abstractNumId w:val="11"/>
  </w:num>
  <w:num w:numId="11">
    <w:abstractNumId w:val="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DF"/>
    <w:rsid w:val="0000155D"/>
    <w:rsid w:val="000028CB"/>
    <w:rsid w:val="00021307"/>
    <w:rsid w:val="00021D5F"/>
    <w:rsid w:val="00030909"/>
    <w:rsid w:val="00052625"/>
    <w:rsid w:val="000567F7"/>
    <w:rsid w:val="000B425B"/>
    <w:rsid w:val="000D53C8"/>
    <w:rsid w:val="000F0A9D"/>
    <w:rsid w:val="00127A5B"/>
    <w:rsid w:val="00162FDA"/>
    <w:rsid w:val="00184D84"/>
    <w:rsid w:val="001B209C"/>
    <w:rsid w:val="001B5B09"/>
    <w:rsid w:val="001B7AEF"/>
    <w:rsid w:val="001E3B57"/>
    <w:rsid w:val="002355BB"/>
    <w:rsid w:val="00250771"/>
    <w:rsid w:val="00260EEE"/>
    <w:rsid w:val="00284C4E"/>
    <w:rsid w:val="00297B47"/>
    <w:rsid w:val="002A0B42"/>
    <w:rsid w:val="002B533E"/>
    <w:rsid w:val="00327968"/>
    <w:rsid w:val="00362551"/>
    <w:rsid w:val="0038033E"/>
    <w:rsid w:val="00385C78"/>
    <w:rsid w:val="003C1419"/>
    <w:rsid w:val="003D2B46"/>
    <w:rsid w:val="003D441B"/>
    <w:rsid w:val="004022FE"/>
    <w:rsid w:val="004526C3"/>
    <w:rsid w:val="00474BBF"/>
    <w:rsid w:val="004D18DC"/>
    <w:rsid w:val="004E3AB8"/>
    <w:rsid w:val="00500DB2"/>
    <w:rsid w:val="00527FD5"/>
    <w:rsid w:val="005328C6"/>
    <w:rsid w:val="00545206"/>
    <w:rsid w:val="005E06C4"/>
    <w:rsid w:val="00603165"/>
    <w:rsid w:val="006417B5"/>
    <w:rsid w:val="006423E3"/>
    <w:rsid w:val="006467A8"/>
    <w:rsid w:val="00690CC4"/>
    <w:rsid w:val="006C720C"/>
    <w:rsid w:val="006D4F01"/>
    <w:rsid w:val="006E44A4"/>
    <w:rsid w:val="00730DDE"/>
    <w:rsid w:val="007524FF"/>
    <w:rsid w:val="007D0112"/>
    <w:rsid w:val="007D0862"/>
    <w:rsid w:val="007E1352"/>
    <w:rsid w:val="008127F5"/>
    <w:rsid w:val="00863E34"/>
    <w:rsid w:val="008B35CA"/>
    <w:rsid w:val="008B4D06"/>
    <w:rsid w:val="008D29FA"/>
    <w:rsid w:val="00915989"/>
    <w:rsid w:val="0092089F"/>
    <w:rsid w:val="00923546"/>
    <w:rsid w:val="009526B0"/>
    <w:rsid w:val="00957EA1"/>
    <w:rsid w:val="00970D1E"/>
    <w:rsid w:val="009B3751"/>
    <w:rsid w:val="009F4813"/>
    <w:rsid w:val="00A34B32"/>
    <w:rsid w:val="00A45E69"/>
    <w:rsid w:val="00A844F8"/>
    <w:rsid w:val="00AB290A"/>
    <w:rsid w:val="00AF4738"/>
    <w:rsid w:val="00B01A49"/>
    <w:rsid w:val="00B02871"/>
    <w:rsid w:val="00B1038D"/>
    <w:rsid w:val="00B12969"/>
    <w:rsid w:val="00B43FC6"/>
    <w:rsid w:val="00B63A31"/>
    <w:rsid w:val="00BD2C86"/>
    <w:rsid w:val="00BE6A70"/>
    <w:rsid w:val="00C0022C"/>
    <w:rsid w:val="00C27189"/>
    <w:rsid w:val="00C51D10"/>
    <w:rsid w:val="00C57552"/>
    <w:rsid w:val="00CA3674"/>
    <w:rsid w:val="00CD15E2"/>
    <w:rsid w:val="00CD3A91"/>
    <w:rsid w:val="00D03EE9"/>
    <w:rsid w:val="00D32DC6"/>
    <w:rsid w:val="00D6575B"/>
    <w:rsid w:val="00D832C9"/>
    <w:rsid w:val="00D94348"/>
    <w:rsid w:val="00DB67E9"/>
    <w:rsid w:val="00DC5C3A"/>
    <w:rsid w:val="00DC5DB6"/>
    <w:rsid w:val="00E106DF"/>
    <w:rsid w:val="00E53DAA"/>
    <w:rsid w:val="00EA452A"/>
    <w:rsid w:val="00EE6055"/>
    <w:rsid w:val="00F0724A"/>
    <w:rsid w:val="00F54B38"/>
    <w:rsid w:val="00F711E8"/>
    <w:rsid w:val="00F720D3"/>
    <w:rsid w:val="00F91438"/>
    <w:rsid w:val="00FA640D"/>
    <w:rsid w:val="00FB3E77"/>
    <w:rsid w:val="00FD60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BDD0"/>
  <w14:defaultImageDpi w14:val="32767"/>
  <w15:chartTrackingRefBased/>
  <w15:docId w15:val="{B097C34D-0136-6841-8262-989A2E1C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6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D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0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D60F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6DF"/>
    <w:rPr>
      <w:color w:val="0563C1" w:themeColor="hyperlink"/>
      <w:u w:val="single"/>
    </w:rPr>
  </w:style>
  <w:style w:type="character" w:styleId="UnresolvedMention">
    <w:name w:val="Unresolved Mention"/>
    <w:basedOn w:val="DefaultParagraphFont"/>
    <w:uiPriority w:val="99"/>
    <w:rsid w:val="00E106DF"/>
    <w:rPr>
      <w:color w:val="605E5C"/>
      <w:shd w:val="clear" w:color="auto" w:fill="E1DFDD"/>
    </w:rPr>
  </w:style>
  <w:style w:type="character" w:customStyle="1" w:styleId="Heading1Char">
    <w:name w:val="Heading 1 Char"/>
    <w:basedOn w:val="DefaultParagraphFont"/>
    <w:link w:val="Heading1"/>
    <w:uiPriority w:val="9"/>
    <w:rsid w:val="00E106D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53DA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DAA"/>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E53DAA"/>
    <w:pPr>
      <w:tabs>
        <w:tab w:val="center" w:pos="4680"/>
        <w:tab w:val="right" w:pos="9360"/>
      </w:tabs>
    </w:pPr>
  </w:style>
  <w:style w:type="character" w:customStyle="1" w:styleId="FooterChar">
    <w:name w:val="Footer Char"/>
    <w:basedOn w:val="DefaultParagraphFont"/>
    <w:link w:val="Footer"/>
    <w:uiPriority w:val="99"/>
    <w:rsid w:val="00E53DAA"/>
  </w:style>
  <w:style w:type="character" w:styleId="PageNumber">
    <w:name w:val="page number"/>
    <w:basedOn w:val="DefaultParagraphFont"/>
    <w:uiPriority w:val="99"/>
    <w:semiHidden/>
    <w:unhideWhenUsed/>
    <w:rsid w:val="00E53DAA"/>
  </w:style>
  <w:style w:type="paragraph" w:styleId="TOCHeading">
    <w:name w:val="TOC Heading"/>
    <w:basedOn w:val="Heading1"/>
    <w:next w:val="Normal"/>
    <w:uiPriority w:val="39"/>
    <w:unhideWhenUsed/>
    <w:qFormat/>
    <w:rsid w:val="00E53DA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53DAA"/>
    <w:pPr>
      <w:spacing w:before="120"/>
    </w:pPr>
    <w:rPr>
      <w:b/>
      <w:bCs/>
      <w:i/>
      <w:iCs/>
    </w:rPr>
  </w:style>
  <w:style w:type="paragraph" w:styleId="TOC2">
    <w:name w:val="toc 2"/>
    <w:basedOn w:val="Normal"/>
    <w:next w:val="Normal"/>
    <w:autoRedefine/>
    <w:uiPriority w:val="39"/>
    <w:unhideWhenUsed/>
    <w:rsid w:val="00E53DAA"/>
    <w:pPr>
      <w:spacing w:before="120"/>
      <w:ind w:left="240"/>
    </w:pPr>
    <w:rPr>
      <w:b/>
      <w:bCs/>
      <w:sz w:val="22"/>
      <w:szCs w:val="22"/>
    </w:rPr>
  </w:style>
  <w:style w:type="paragraph" w:styleId="TOC3">
    <w:name w:val="toc 3"/>
    <w:basedOn w:val="Normal"/>
    <w:next w:val="Normal"/>
    <w:autoRedefine/>
    <w:uiPriority w:val="39"/>
    <w:unhideWhenUsed/>
    <w:rsid w:val="00E53DAA"/>
    <w:pPr>
      <w:ind w:left="480"/>
    </w:pPr>
    <w:rPr>
      <w:sz w:val="20"/>
      <w:szCs w:val="20"/>
    </w:rPr>
  </w:style>
  <w:style w:type="paragraph" w:styleId="TOC4">
    <w:name w:val="toc 4"/>
    <w:basedOn w:val="Normal"/>
    <w:next w:val="Normal"/>
    <w:autoRedefine/>
    <w:uiPriority w:val="39"/>
    <w:semiHidden/>
    <w:unhideWhenUsed/>
    <w:rsid w:val="00E53DAA"/>
    <w:pPr>
      <w:ind w:left="720"/>
    </w:pPr>
    <w:rPr>
      <w:sz w:val="20"/>
      <w:szCs w:val="20"/>
    </w:rPr>
  </w:style>
  <w:style w:type="paragraph" w:styleId="TOC5">
    <w:name w:val="toc 5"/>
    <w:basedOn w:val="Normal"/>
    <w:next w:val="Normal"/>
    <w:autoRedefine/>
    <w:uiPriority w:val="39"/>
    <w:semiHidden/>
    <w:unhideWhenUsed/>
    <w:rsid w:val="00E53DAA"/>
    <w:pPr>
      <w:ind w:left="960"/>
    </w:pPr>
    <w:rPr>
      <w:sz w:val="20"/>
      <w:szCs w:val="20"/>
    </w:rPr>
  </w:style>
  <w:style w:type="paragraph" w:styleId="TOC6">
    <w:name w:val="toc 6"/>
    <w:basedOn w:val="Normal"/>
    <w:next w:val="Normal"/>
    <w:autoRedefine/>
    <w:uiPriority w:val="39"/>
    <w:semiHidden/>
    <w:unhideWhenUsed/>
    <w:rsid w:val="00E53DAA"/>
    <w:pPr>
      <w:ind w:left="1200"/>
    </w:pPr>
    <w:rPr>
      <w:sz w:val="20"/>
      <w:szCs w:val="20"/>
    </w:rPr>
  </w:style>
  <w:style w:type="paragraph" w:styleId="TOC7">
    <w:name w:val="toc 7"/>
    <w:basedOn w:val="Normal"/>
    <w:next w:val="Normal"/>
    <w:autoRedefine/>
    <w:uiPriority w:val="39"/>
    <w:semiHidden/>
    <w:unhideWhenUsed/>
    <w:rsid w:val="00E53DAA"/>
    <w:pPr>
      <w:ind w:left="1440"/>
    </w:pPr>
    <w:rPr>
      <w:sz w:val="20"/>
      <w:szCs w:val="20"/>
    </w:rPr>
  </w:style>
  <w:style w:type="paragraph" w:styleId="TOC8">
    <w:name w:val="toc 8"/>
    <w:basedOn w:val="Normal"/>
    <w:next w:val="Normal"/>
    <w:autoRedefine/>
    <w:uiPriority w:val="39"/>
    <w:semiHidden/>
    <w:unhideWhenUsed/>
    <w:rsid w:val="00E53DAA"/>
    <w:pPr>
      <w:ind w:left="1680"/>
    </w:pPr>
    <w:rPr>
      <w:sz w:val="20"/>
      <w:szCs w:val="20"/>
    </w:rPr>
  </w:style>
  <w:style w:type="paragraph" w:styleId="TOC9">
    <w:name w:val="toc 9"/>
    <w:basedOn w:val="Normal"/>
    <w:next w:val="Normal"/>
    <w:autoRedefine/>
    <w:uiPriority w:val="39"/>
    <w:semiHidden/>
    <w:unhideWhenUsed/>
    <w:rsid w:val="00E53DAA"/>
    <w:pPr>
      <w:ind w:left="1920"/>
    </w:pPr>
    <w:rPr>
      <w:sz w:val="20"/>
      <w:szCs w:val="20"/>
    </w:rPr>
  </w:style>
  <w:style w:type="character" w:customStyle="1" w:styleId="Heading2Char">
    <w:name w:val="Heading 2 Char"/>
    <w:basedOn w:val="DefaultParagraphFont"/>
    <w:link w:val="Heading2"/>
    <w:uiPriority w:val="9"/>
    <w:rsid w:val="00E53DA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B290A"/>
    <w:rPr>
      <w:color w:val="954F72" w:themeColor="followedHyperlink"/>
      <w:u w:val="single"/>
    </w:rPr>
  </w:style>
  <w:style w:type="character" w:customStyle="1" w:styleId="Heading3Char">
    <w:name w:val="Heading 3 Char"/>
    <w:basedOn w:val="DefaultParagraphFont"/>
    <w:link w:val="Heading3"/>
    <w:uiPriority w:val="9"/>
    <w:rsid w:val="00FD60F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D60F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03165"/>
    <w:pPr>
      <w:ind w:left="720"/>
      <w:contextualSpacing/>
    </w:pPr>
  </w:style>
  <w:style w:type="table" w:styleId="TableGrid">
    <w:name w:val="Table Grid"/>
    <w:basedOn w:val="TableNormal"/>
    <w:uiPriority w:val="39"/>
    <w:rsid w:val="001B5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73298">
      <w:bodyDiv w:val="1"/>
      <w:marLeft w:val="0"/>
      <w:marRight w:val="0"/>
      <w:marTop w:val="0"/>
      <w:marBottom w:val="0"/>
      <w:divBdr>
        <w:top w:val="none" w:sz="0" w:space="0" w:color="auto"/>
        <w:left w:val="none" w:sz="0" w:space="0" w:color="auto"/>
        <w:bottom w:val="none" w:sz="0" w:space="0" w:color="auto"/>
        <w:right w:val="none" w:sz="0" w:space="0" w:color="auto"/>
      </w:divBdr>
    </w:div>
    <w:div w:id="80110275">
      <w:bodyDiv w:val="1"/>
      <w:marLeft w:val="0"/>
      <w:marRight w:val="0"/>
      <w:marTop w:val="0"/>
      <w:marBottom w:val="0"/>
      <w:divBdr>
        <w:top w:val="none" w:sz="0" w:space="0" w:color="auto"/>
        <w:left w:val="none" w:sz="0" w:space="0" w:color="auto"/>
        <w:bottom w:val="none" w:sz="0" w:space="0" w:color="auto"/>
        <w:right w:val="none" w:sz="0" w:space="0" w:color="auto"/>
      </w:divBdr>
    </w:div>
    <w:div w:id="210120752">
      <w:bodyDiv w:val="1"/>
      <w:marLeft w:val="0"/>
      <w:marRight w:val="0"/>
      <w:marTop w:val="0"/>
      <w:marBottom w:val="0"/>
      <w:divBdr>
        <w:top w:val="none" w:sz="0" w:space="0" w:color="auto"/>
        <w:left w:val="none" w:sz="0" w:space="0" w:color="auto"/>
        <w:bottom w:val="none" w:sz="0" w:space="0" w:color="auto"/>
        <w:right w:val="none" w:sz="0" w:space="0" w:color="auto"/>
      </w:divBdr>
    </w:div>
    <w:div w:id="373307421">
      <w:bodyDiv w:val="1"/>
      <w:marLeft w:val="0"/>
      <w:marRight w:val="0"/>
      <w:marTop w:val="0"/>
      <w:marBottom w:val="0"/>
      <w:divBdr>
        <w:top w:val="none" w:sz="0" w:space="0" w:color="auto"/>
        <w:left w:val="none" w:sz="0" w:space="0" w:color="auto"/>
        <w:bottom w:val="none" w:sz="0" w:space="0" w:color="auto"/>
        <w:right w:val="none" w:sz="0" w:space="0" w:color="auto"/>
      </w:divBdr>
    </w:div>
    <w:div w:id="418065927">
      <w:bodyDiv w:val="1"/>
      <w:marLeft w:val="0"/>
      <w:marRight w:val="0"/>
      <w:marTop w:val="0"/>
      <w:marBottom w:val="0"/>
      <w:divBdr>
        <w:top w:val="none" w:sz="0" w:space="0" w:color="auto"/>
        <w:left w:val="none" w:sz="0" w:space="0" w:color="auto"/>
        <w:bottom w:val="none" w:sz="0" w:space="0" w:color="auto"/>
        <w:right w:val="none" w:sz="0" w:space="0" w:color="auto"/>
      </w:divBdr>
    </w:div>
    <w:div w:id="701714556">
      <w:bodyDiv w:val="1"/>
      <w:marLeft w:val="0"/>
      <w:marRight w:val="0"/>
      <w:marTop w:val="0"/>
      <w:marBottom w:val="0"/>
      <w:divBdr>
        <w:top w:val="none" w:sz="0" w:space="0" w:color="auto"/>
        <w:left w:val="none" w:sz="0" w:space="0" w:color="auto"/>
        <w:bottom w:val="none" w:sz="0" w:space="0" w:color="auto"/>
        <w:right w:val="none" w:sz="0" w:space="0" w:color="auto"/>
      </w:divBdr>
    </w:div>
    <w:div w:id="723411560">
      <w:bodyDiv w:val="1"/>
      <w:marLeft w:val="0"/>
      <w:marRight w:val="0"/>
      <w:marTop w:val="0"/>
      <w:marBottom w:val="0"/>
      <w:divBdr>
        <w:top w:val="none" w:sz="0" w:space="0" w:color="auto"/>
        <w:left w:val="none" w:sz="0" w:space="0" w:color="auto"/>
        <w:bottom w:val="none" w:sz="0" w:space="0" w:color="auto"/>
        <w:right w:val="none" w:sz="0" w:space="0" w:color="auto"/>
      </w:divBdr>
    </w:div>
    <w:div w:id="1047531237">
      <w:bodyDiv w:val="1"/>
      <w:marLeft w:val="0"/>
      <w:marRight w:val="0"/>
      <w:marTop w:val="0"/>
      <w:marBottom w:val="0"/>
      <w:divBdr>
        <w:top w:val="none" w:sz="0" w:space="0" w:color="auto"/>
        <w:left w:val="none" w:sz="0" w:space="0" w:color="auto"/>
        <w:bottom w:val="none" w:sz="0" w:space="0" w:color="auto"/>
        <w:right w:val="none" w:sz="0" w:space="0" w:color="auto"/>
      </w:divBdr>
    </w:div>
    <w:div w:id="1118913426">
      <w:bodyDiv w:val="1"/>
      <w:marLeft w:val="0"/>
      <w:marRight w:val="0"/>
      <w:marTop w:val="0"/>
      <w:marBottom w:val="0"/>
      <w:divBdr>
        <w:top w:val="none" w:sz="0" w:space="0" w:color="auto"/>
        <w:left w:val="none" w:sz="0" w:space="0" w:color="auto"/>
        <w:bottom w:val="none" w:sz="0" w:space="0" w:color="auto"/>
        <w:right w:val="none" w:sz="0" w:space="0" w:color="auto"/>
      </w:divBdr>
    </w:div>
    <w:div w:id="1175925024">
      <w:bodyDiv w:val="1"/>
      <w:marLeft w:val="0"/>
      <w:marRight w:val="0"/>
      <w:marTop w:val="0"/>
      <w:marBottom w:val="0"/>
      <w:divBdr>
        <w:top w:val="none" w:sz="0" w:space="0" w:color="auto"/>
        <w:left w:val="none" w:sz="0" w:space="0" w:color="auto"/>
        <w:bottom w:val="none" w:sz="0" w:space="0" w:color="auto"/>
        <w:right w:val="none" w:sz="0" w:space="0" w:color="auto"/>
      </w:divBdr>
    </w:div>
    <w:div w:id="1339967959">
      <w:bodyDiv w:val="1"/>
      <w:marLeft w:val="0"/>
      <w:marRight w:val="0"/>
      <w:marTop w:val="0"/>
      <w:marBottom w:val="0"/>
      <w:divBdr>
        <w:top w:val="none" w:sz="0" w:space="0" w:color="auto"/>
        <w:left w:val="none" w:sz="0" w:space="0" w:color="auto"/>
        <w:bottom w:val="none" w:sz="0" w:space="0" w:color="auto"/>
        <w:right w:val="none" w:sz="0" w:space="0" w:color="auto"/>
      </w:divBdr>
    </w:div>
    <w:div w:id="1356886214">
      <w:bodyDiv w:val="1"/>
      <w:marLeft w:val="0"/>
      <w:marRight w:val="0"/>
      <w:marTop w:val="0"/>
      <w:marBottom w:val="0"/>
      <w:divBdr>
        <w:top w:val="none" w:sz="0" w:space="0" w:color="auto"/>
        <w:left w:val="none" w:sz="0" w:space="0" w:color="auto"/>
        <w:bottom w:val="none" w:sz="0" w:space="0" w:color="auto"/>
        <w:right w:val="none" w:sz="0" w:space="0" w:color="auto"/>
      </w:divBdr>
    </w:div>
    <w:div w:id="1438714525">
      <w:bodyDiv w:val="1"/>
      <w:marLeft w:val="0"/>
      <w:marRight w:val="0"/>
      <w:marTop w:val="0"/>
      <w:marBottom w:val="0"/>
      <w:divBdr>
        <w:top w:val="none" w:sz="0" w:space="0" w:color="auto"/>
        <w:left w:val="none" w:sz="0" w:space="0" w:color="auto"/>
        <w:bottom w:val="none" w:sz="0" w:space="0" w:color="auto"/>
        <w:right w:val="none" w:sz="0" w:space="0" w:color="auto"/>
      </w:divBdr>
    </w:div>
    <w:div w:id="1541552529">
      <w:bodyDiv w:val="1"/>
      <w:marLeft w:val="0"/>
      <w:marRight w:val="0"/>
      <w:marTop w:val="0"/>
      <w:marBottom w:val="0"/>
      <w:divBdr>
        <w:top w:val="none" w:sz="0" w:space="0" w:color="auto"/>
        <w:left w:val="none" w:sz="0" w:space="0" w:color="auto"/>
        <w:bottom w:val="none" w:sz="0" w:space="0" w:color="auto"/>
        <w:right w:val="none" w:sz="0" w:space="0" w:color="auto"/>
      </w:divBdr>
    </w:div>
    <w:div w:id="1771512381">
      <w:bodyDiv w:val="1"/>
      <w:marLeft w:val="0"/>
      <w:marRight w:val="0"/>
      <w:marTop w:val="0"/>
      <w:marBottom w:val="0"/>
      <w:divBdr>
        <w:top w:val="none" w:sz="0" w:space="0" w:color="auto"/>
        <w:left w:val="none" w:sz="0" w:space="0" w:color="auto"/>
        <w:bottom w:val="none" w:sz="0" w:space="0" w:color="auto"/>
        <w:right w:val="none" w:sz="0" w:space="0" w:color="auto"/>
      </w:divBdr>
    </w:div>
    <w:div w:id="1820341855">
      <w:bodyDiv w:val="1"/>
      <w:marLeft w:val="0"/>
      <w:marRight w:val="0"/>
      <w:marTop w:val="0"/>
      <w:marBottom w:val="0"/>
      <w:divBdr>
        <w:top w:val="none" w:sz="0" w:space="0" w:color="auto"/>
        <w:left w:val="none" w:sz="0" w:space="0" w:color="auto"/>
        <w:bottom w:val="none" w:sz="0" w:space="0" w:color="auto"/>
        <w:right w:val="none" w:sz="0" w:space="0" w:color="auto"/>
      </w:divBdr>
    </w:div>
    <w:div w:id="18360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entry.sado.org/" TargetMode="External"/><Relationship Id="rId13" Type="http://schemas.openxmlformats.org/officeDocument/2006/relationships/hyperlink" Target="https://console.firebase.google.com/project/project-reentry/usage" TargetMode="External"/><Relationship Id="rId18" Type="http://schemas.openxmlformats.org/officeDocument/2006/relationships/hyperlink" Target="https://docs.npmjs.com/downloading-and-installing-node-js-and-np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itkraken.com/" TargetMode="External"/><Relationship Id="rId7" Type="http://schemas.openxmlformats.org/officeDocument/2006/relationships/endnotes" Target="endnotes.xml"/><Relationship Id="rId12" Type="http://schemas.openxmlformats.org/officeDocument/2006/relationships/hyperlink" Target="https://firebase.google.com/pricing?authuser=0" TargetMode="External"/><Relationship Id="rId17" Type="http://schemas.openxmlformats.org/officeDocument/2006/relationships/hyperlink" Target="https://firebase.google.com/docs/cl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ngular.io/cli" TargetMode="External"/><Relationship Id="rId20" Type="http://schemas.openxmlformats.org/officeDocument/2006/relationships/hyperlink" Target="https://visualstudio.microsof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alytics.google.com/analytics/web/"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onsole.cloud.google.com/google/maps-apis/overview?project=project-reentry&amp;folder=&amp;organizationId=" TargetMode="External"/><Relationship Id="rId23" Type="http://schemas.openxmlformats.org/officeDocument/2006/relationships/footer" Target="footer1.xml"/><Relationship Id="rId10" Type="http://schemas.openxmlformats.org/officeDocument/2006/relationships/hyperlink" Target="https://console.firebase.google.com/u/0/project/project-reentry/overview" TargetMode="External"/><Relationship Id="rId19" Type="http://schemas.openxmlformats.org/officeDocument/2006/relationships/hyperlink" Target="https://www.jetbrains.com/webstorm/" TargetMode="External"/><Relationship Id="rId4" Type="http://schemas.openxmlformats.org/officeDocument/2006/relationships/settings" Target="settings.xml"/><Relationship Id="rId9" Type="http://schemas.openxmlformats.org/officeDocument/2006/relationships/hyperlink" Target="https://github.com/harryseong/project-reentry" TargetMode="External"/><Relationship Id="rId14" Type="http://schemas.openxmlformats.org/officeDocument/2006/relationships/hyperlink" Target="https://cloud.google.com/maps-platform/pricing/" TargetMode="External"/><Relationship Id="rId22" Type="http://schemas.openxmlformats.org/officeDocument/2006/relationships/hyperlink" Target="https://deskto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CEA0F-A038-4041-BED5-95A73F7CE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Seong</dc:creator>
  <cp:keywords/>
  <dc:description/>
  <cp:lastModifiedBy>Harry Seong</cp:lastModifiedBy>
  <cp:revision>107</cp:revision>
  <dcterms:created xsi:type="dcterms:W3CDTF">2020-05-26T00:41:00Z</dcterms:created>
  <dcterms:modified xsi:type="dcterms:W3CDTF">2020-05-31T20:40:00Z</dcterms:modified>
</cp:coreProperties>
</file>