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i4nha9txbtjb" w:id="0"/>
    <w:bookmarkEnd w:id="0"/>
    <w:bookmarkStart w:colFirst="0" w:colLast="0" w:name="bookmark=id.o0hoyy4lqujx" w:id="1"/>
    <w:bookmarkEnd w:id="1"/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52"/>
          <w:szCs w:val="52"/>
          <w:rtl w:val="0"/>
        </w:rPr>
        <w:t xml:space="preserve">Project Plan</w:t>
      </w:r>
    </w:p>
    <w:p w:rsidR="00000000" w:rsidDel="00000000" w:rsidP="00000000" w:rsidRDefault="00000000" w:rsidRPr="00000000" w14:paraId="00000005">
      <w:pPr>
        <w:jc w:val="center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52"/>
          <w:szCs w:val="52"/>
          <w:rtl w:val="0"/>
        </w:rPr>
        <w:t xml:space="preserve">GBCMart</w:t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8"/>
        <w:gridCol w:w="5940"/>
        <w:tblGridChange w:id="0">
          <w:tblGrid>
            <w:gridCol w:w="2808"/>
            <w:gridCol w:w="5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Industry Partner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Primary Instructor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40" w:before="40" w:lineRule="auto"/>
              <w:rPr>
                <w:rFonts w:ascii="Poppins" w:cs="Poppins" w:eastAsia="Poppins" w:hAnsi="Poppins"/>
                <w:sz w:val="44"/>
                <w:szCs w:val="44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Laily Ajellu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40" w:before="40" w:line="288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Woohyuk (Harry) Song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="288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Iqbal Qureshi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="288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Mitchell Stevenson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="288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Harrison Pape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Team Member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="288" w:lineRule="auto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Amelework Murti</w:t>
            </w:r>
          </w:p>
        </w:tc>
      </w:tr>
    </w:tbl>
    <w:p w:rsidR="00000000" w:rsidDel="00000000" w:rsidP="00000000" w:rsidRDefault="00000000" w:rsidRPr="00000000" w14:paraId="0000002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Document Revision History</w:t>
      </w:r>
    </w:p>
    <w:p w:rsidR="00000000" w:rsidDel="00000000" w:rsidP="00000000" w:rsidRDefault="00000000" w:rsidRPr="00000000" w14:paraId="0000002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Revision #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Poppins" w:cs="Poppins" w:eastAsia="Poppins" w:hAnsi="Poppins"/>
                <w:color w:val="3d85c6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3d85c6"/>
                <w:rtl w:val="0"/>
              </w:rPr>
              <w:t xml:space="preserve">February 12th, 2026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2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sdt>
      <w:sdtPr>
        <w:id w:val="-20388026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msv1hwsx5wg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Executive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vspro1wzdzw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Project Approvers, Reviews and Distribution List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auq6t3w7nhll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3. Scope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xvutl31ps19y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4. Deliverables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vbp48wk3vswm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5. Assumptions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vvpdn22a5f73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6. Dependencies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glkw8klmsblx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7. Risk Management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d6sb9umoshp7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8. Communication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sbuy0cj621tg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9. Task Listing (WBS- Work Breakdown Structure)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78csxg4euylr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10. Gantt Chart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f0q387188hi6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11. Milestones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cnhr9cldivnj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12. RAM – Responsibility Assignment Matrix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</w:rPr>
          </w:pPr>
          <w:hyperlink w:anchor="_heading=h.kk48zxytaewn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13. Approval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heading=h.msv1hwsx5wg6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3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describes the project to be executed.</w:t>
      </w:r>
    </w:p>
    <w:p w:rsidR="00000000" w:rsidDel="00000000" w:rsidP="00000000" w:rsidRDefault="00000000" w:rsidRPr="00000000" w14:paraId="0000003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48"/>
        <w:gridCol w:w="6480"/>
        <w:tblGridChange w:id="0">
          <w:tblGrid>
            <w:gridCol w:w="2448"/>
            <w:gridCol w:w="6480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Develop a web-based application that aggregates store flyers, enabling users to create, search, filter, and export personalized shopping lists with secure login and storage for a convenient and interactive shopping experience.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3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Corporate Goals Addressed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Efficiency, User friendly Interface, Time saving.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Planned Start Date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September 08, 2025</w:t>
            </w:r>
          </w:p>
        </w:tc>
      </w:tr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Planned End Date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April 01, 2026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vspro1wzdzwm" w:id="3"/>
      <w:bookmarkEnd w:id="3"/>
      <w:r w:rsidDel="00000000" w:rsidR="00000000" w:rsidRPr="00000000">
        <w:rPr>
          <w:rtl w:val="0"/>
        </w:rPr>
        <w:t xml:space="preserve">2. Project Approvers, Reviews and Distribution List</w:t>
      </w:r>
    </w:p>
    <w:p w:rsidR="00000000" w:rsidDel="00000000" w:rsidP="00000000" w:rsidRDefault="00000000" w:rsidRPr="00000000" w14:paraId="00000047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Approvers, reviewers and distribution list</w:t>
      </w:r>
    </w:p>
    <w:p w:rsidR="00000000" w:rsidDel="00000000" w:rsidP="00000000" w:rsidRDefault="00000000" w:rsidRPr="00000000" w14:paraId="0000004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1"/>
        <w:gridCol w:w="2331"/>
        <w:gridCol w:w="2332"/>
        <w:gridCol w:w="1756"/>
        <w:tblGridChange w:id="0">
          <w:tblGrid>
            <w:gridCol w:w="2331"/>
            <w:gridCol w:w="2331"/>
            <w:gridCol w:w="2332"/>
            <w:gridCol w:w="175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Role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E-mail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Laily Ajellu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Laily.Ajellu@georgebrown.ca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Back-End Developer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Woohyuk (Harry) Song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Harry.Song@georgebrown.ca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Full-Stack developer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Iqbal Qureshi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Iqbal.Qureshi@georgebrown.ca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Database manager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Mitchell Stevenson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Mitchell.Stevenson@georgebrown.ca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leader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Harrison Pape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Harrison.Pape@georgebrown.ca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 End developer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Amelework Murti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Amelework.Murti@georgebrown.ca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12, 2026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auq6t3w7nhll" w:id="4"/>
      <w:bookmarkEnd w:id="4"/>
      <w:r w:rsidDel="00000000" w:rsidR="00000000" w:rsidRPr="00000000">
        <w:rPr>
          <w:rtl w:val="0"/>
        </w:rPr>
        <w:t xml:space="preserve">3. Scope</w:t>
      </w:r>
    </w:p>
    <w:p w:rsidR="00000000" w:rsidDel="00000000" w:rsidP="00000000" w:rsidRDefault="00000000" w:rsidRPr="00000000" w14:paraId="0000006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Define the sum total of all of its products and their requirements or features.</w:t>
      </w:r>
    </w:p>
    <w:p w:rsidR="00000000" w:rsidDel="00000000" w:rsidP="00000000" w:rsidRDefault="00000000" w:rsidRPr="00000000" w14:paraId="0000007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7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In Scope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7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Out of Scope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Frutiger-Light" w:cs="Frutiger-Light" w:eastAsia="Frutiger-Light" w:hAnsi="Frutiger-Light"/>
                <w:sz w:val="40"/>
                <w:szCs w:val="4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Collect and compile store flyer information from online sources.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Deploying the platform for full public use at this stage.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Allow users to create accounts and sign into the application.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Supporting online purchasing or checkout features.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Enable users to add products to a shopping list that can be shared.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Allowing users to import new store flyers via custom URLs.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Provide a Help/About section with guidance and details about the app.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Incorporating advertisements into the application.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Display multiple grocery store options using a user-friendly tab layout.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Offering subscription-based or pain upgrades.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Ensure the interface is optimized for use on mobile devices.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heading=h.xvutl31ps19y" w:id="5"/>
      <w:bookmarkEnd w:id="5"/>
      <w:r w:rsidDel="00000000" w:rsidR="00000000" w:rsidRPr="00000000">
        <w:rPr>
          <w:rtl w:val="0"/>
        </w:rPr>
        <w:t xml:space="preserve">4. Deliverables</w:t>
      </w:r>
    </w:p>
    <w:p w:rsidR="00000000" w:rsidDel="00000000" w:rsidP="00000000" w:rsidRDefault="00000000" w:rsidRPr="00000000" w14:paraId="0000008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This project will deliver the following.</w:t>
      </w:r>
    </w:p>
    <w:p w:rsidR="00000000" w:rsidDel="00000000" w:rsidP="00000000" w:rsidRDefault="00000000" w:rsidRPr="00000000" w14:paraId="0000008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8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Deliverable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8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The web app will collect promotional pricing information from multiple retailers and present it in a single, user friendly interface.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List creation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Users will be able to build a dynamic shopping list where items can be added or removed.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Data Export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The system will provide option to save the shopping list on the users device.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Search Function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Search and filtering tools will be included.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User Accounts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 secure account registration will be implemented so users have customised experience.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Pricing History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When the system record product pricing, it allows users to compare the prices from before.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heading=h.vbp48wk3vswm" w:id="6"/>
      <w:bookmarkEnd w:id="6"/>
      <w:r w:rsidDel="00000000" w:rsidR="00000000" w:rsidRPr="00000000">
        <w:rPr>
          <w:rtl w:val="0"/>
        </w:rPr>
        <w:t xml:space="preserve">5. Assumptions</w:t>
      </w:r>
    </w:p>
    <w:p w:rsidR="00000000" w:rsidDel="00000000" w:rsidP="00000000" w:rsidRDefault="00000000" w:rsidRPr="00000000" w14:paraId="0000009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This project makes the following assumptions;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flyer and promotional pricing information will remain publicly available in formats that include details such as product descriptions, sale, and categories.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flyer data will be structured in a way that allows for semi-automated retrieval and frequent updates without requiring extensive manual intervention.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will be willing to create secure  accounts in order to personalize their experience.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will trust that the system follows appropriate security measures to safeguard their account information.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Internet access will be available for users while browsing the application.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retailers whose information we display will update their flyers regularly.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will have sufficient time and collaborations.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Frutiger-Light" w:cs="Frutiger-Light" w:eastAsia="Frutiger-Light" w:hAnsi="Frutiger-Ligh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heading=h.vvpdn22a5f73" w:id="7"/>
      <w:bookmarkEnd w:id="7"/>
      <w:r w:rsidDel="00000000" w:rsidR="00000000" w:rsidRPr="00000000">
        <w:rPr>
          <w:rtl w:val="0"/>
        </w:rPr>
        <w:t xml:space="preserve">6. Dependencies</w:t>
      </w:r>
    </w:p>
    <w:p w:rsidR="00000000" w:rsidDel="00000000" w:rsidP="00000000" w:rsidRDefault="00000000" w:rsidRPr="00000000" w14:paraId="000000A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are the internal and external dependencies that will have to be acknowledged and addressed;</w:t>
      </w:r>
    </w:p>
    <w:p w:rsidR="00000000" w:rsidDel="00000000" w:rsidP="00000000" w:rsidRDefault="00000000" w:rsidRPr="00000000" w14:paraId="000000A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  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Consistent Access to Flyer Data-External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Application relies on grocery retailers making promotional data publicly available online.</w:t>
      </w:r>
    </w:p>
    <w:p w:rsidR="00000000" w:rsidDel="00000000" w:rsidP="00000000" w:rsidRDefault="00000000" w:rsidRPr="00000000" w14:paraId="000000A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Network Connectivity-External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Users must have internet access for the system to retrieve up-to-date pricing information.</w:t>
      </w:r>
    </w:p>
    <w:p w:rsidR="00000000" w:rsidDel="00000000" w:rsidP="00000000" w:rsidRDefault="00000000" w:rsidRPr="00000000" w14:paraId="000000A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- Hosting and Backend Services</w:t>
      </w: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 – External/Internal</w:t>
        <w:br w:type="textWrapping"/>
        <w:t xml:space="preserve">A stable deployment environment is needed to support account features, databases, and application testing.</w:t>
      </w:r>
    </w:p>
    <w:p w:rsidR="00000000" w:rsidDel="00000000" w:rsidP="00000000" w:rsidRDefault="00000000" w:rsidRPr="00000000" w14:paraId="000000A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 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Device and browser compatibility</w:t>
      </w: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 – External</w:t>
        <w:br w:type="textWrapping"/>
        <w:t xml:space="preserve">The app depends on users accessing the system from supported browsers and mobile devices.</w:t>
      </w:r>
    </w:p>
    <w:p w:rsidR="00000000" w:rsidDel="00000000" w:rsidP="00000000" w:rsidRDefault="00000000" w:rsidRPr="00000000" w14:paraId="000000A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 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Retailer update frequency</w:t>
      </w: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 – External</w:t>
        <w:br w:type="textWrapping"/>
        <w:t xml:space="preserve">The accuracy of sale information depends on stores updating their pricing and flyers regularly</w:t>
      </w:r>
    </w:p>
    <w:p w:rsidR="00000000" w:rsidDel="00000000" w:rsidP="00000000" w:rsidRDefault="00000000" w:rsidRPr="00000000" w14:paraId="000000B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 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Team Skillsets and development tools</w:t>
      </w: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 – Internal</w:t>
        <w:br w:type="textWrapping"/>
        <w:t xml:space="preserve">The team must have access to necessary tools, version control systems, and the technical expertise to complete the project.</w:t>
      </w:r>
    </w:p>
    <w:p w:rsidR="00000000" w:rsidDel="00000000" w:rsidP="00000000" w:rsidRDefault="00000000" w:rsidRPr="00000000" w14:paraId="000000B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Database reliability</w:t>
      </w: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 – Internal</w:t>
        <w:br w:type="textWrapping"/>
        <w:t xml:space="preserve">The data storage used for user accounts, shopping lists, and price history must function without interruption.</w:t>
      </w:r>
    </w:p>
    <w:p w:rsidR="00000000" w:rsidDel="00000000" w:rsidP="00000000" w:rsidRDefault="00000000" w:rsidRPr="00000000" w14:paraId="000000B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- </w:t>
      </w: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rtl w:val="0"/>
        </w:rPr>
        <w:t xml:space="preserve">Third-Party tools and libraries</w:t>
      </w: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 – External</w:t>
        <w:br w:type="textWrapping"/>
        <w:t xml:space="preserve">Continued support for data scraping, authentication services, and UI frameworks is required.</w:t>
      </w:r>
    </w:p>
    <w:p w:rsidR="00000000" w:rsidDel="00000000" w:rsidP="00000000" w:rsidRDefault="00000000" w:rsidRPr="00000000" w14:paraId="000000B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eading=h.glkw8klmsblx" w:id="8"/>
      <w:bookmarkEnd w:id="8"/>
      <w:r w:rsidDel="00000000" w:rsidR="00000000" w:rsidRPr="00000000">
        <w:rPr>
          <w:rtl w:val="0"/>
        </w:rPr>
        <w:t xml:space="preserve">7. Risk Management</w:t>
      </w:r>
    </w:p>
    <w:p w:rsidR="00000000" w:rsidDel="00000000" w:rsidP="00000000" w:rsidRDefault="00000000" w:rsidRPr="00000000" w14:paraId="000000B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B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Potential Risk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Severity (H/M/L)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Likelihood (H/M/L)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B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Management Strategy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Data source become inaccessible</w:t>
            </w:r>
          </w:p>
        </w:tc>
        <w:tc>
          <w:tcPr/>
          <w:p w:rsidR="00000000" w:rsidDel="00000000" w:rsidP="00000000" w:rsidRDefault="00000000" w:rsidRPr="00000000" w14:paraId="000000B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1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Refine the strategy to include implementing a monitoring system to alert the team of structural changes in retail domains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Security vulnerabilities with user accounts</w:t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We would use secure authentication frameworks and enforce encryption.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Lack of experience with certain technologies 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Assign tasks based on strength and allocate enough time to learn.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Outdated pricing data displayed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C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Schedule automated refresh cycles and maintain data validation checks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User interface(UI) issues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D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Since the UI is roughly complete in terms of navigating between the pages, change the focus to usability testing, feedback, and bug fixing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Users not wanting to create accounts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Offering guest mode and highlight the benefit of account features.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Testing Pool Size</w:t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Mitigated by utilizing automated unit tests to compensate for the small feedback group</w:t>
            </w:r>
          </w:p>
        </w:tc>
      </w:tr>
    </w:tbl>
    <w:p w:rsidR="00000000" w:rsidDel="00000000" w:rsidP="00000000" w:rsidRDefault="00000000" w:rsidRPr="00000000" w14:paraId="000000DA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heading=h.d6sb9umoshp7" w:id="9"/>
      <w:bookmarkEnd w:id="9"/>
      <w:r w:rsidDel="00000000" w:rsidR="00000000" w:rsidRPr="00000000">
        <w:rPr>
          <w:rtl w:val="0"/>
        </w:rPr>
        <w:t xml:space="preserve">8. Communication</w:t>
      </w:r>
    </w:p>
    <w:p w:rsidR="00000000" w:rsidDel="00000000" w:rsidP="00000000" w:rsidRDefault="00000000" w:rsidRPr="00000000" w14:paraId="000000D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Frutiger-Light" w:cs="Frutiger-Light" w:eastAsia="Frutiger-Light" w:hAnsi="Frutiger-Light"/>
          <w:b w:val="1"/>
          <w:bCs w:val="1"/>
          <w:u w:val="single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u w:val="single"/>
          <w:rtl w:val="0"/>
        </w:rPr>
        <w:t xml:space="preserve">Reporting</w:t>
      </w:r>
    </w:p>
    <w:p w:rsidR="00000000" w:rsidDel="00000000" w:rsidP="00000000" w:rsidRDefault="00000000" w:rsidRPr="00000000" w14:paraId="000000D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reports will be produced;</w:t>
      </w:r>
    </w:p>
    <w:p w:rsidR="00000000" w:rsidDel="00000000" w:rsidP="00000000" w:rsidRDefault="00000000" w:rsidRPr="00000000" w14:paraId="000000E1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52"/>
        <w:gridCol w:w="2952"/>
        <w:gridCol w:w="2952"/>
        <w:tblGridChange w:id="0">
          <w:tblGrid>
            <w:gridCol w:w="2952"/>
            <w:gridCol w:w="2952"/>
            <w:gridCol w:w="2952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E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Report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Audience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E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Project Summary / Vision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E7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High-Level Business Requirements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Personas &amp; User Stories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Project Plan &amp; Team Charter</w:t>
            </w:r>
          </w:p>
        </w:tc>
        <w:tc>
          <w:tcPr/>
          <w:p w:rsidR="00000000" w:rsidDel="00000000" w:rsidP="00000000" w:rsidRDefault="00000000" w:rsidRPr="00000000" w14:paraId="000000EF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Monthly, as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Software Requirements Analysis &amp; Design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Product &amp; Sprint Backlogs</w:t>
            </w:r>
          </w:p>
        </w:tc>
        <w:tc>
          <w:tcPr/>
          <w:p w:rsidR="00000000" w:rsidDel="00000000" w:rsidP="00000000" w:rsidRDefault="00000000" w:rsidRPr="00000000" w14:paraId="000000F5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Updated per Sprint cycle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Tech Requirements &amp; Learning Plan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F9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Interactive Figma Prototype</w:t>
            </w:r>
          </w:p>
        </w:tc>
        <w:tc>
          <w:tcPr/>
          <w:p w:rsidR="00000000" w:rsidDel="00000000" w:rsidP="00000000" w:rsidRDefault="00000000" w:rsidRPr="00000000" w14:paraId="000000FB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Once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Meeting Minutes (MoM #1 – #8)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0FF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Weekly/Bi-Weekly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0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Project Status Reports (I, II, III)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Instructor 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Monthly, as needed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rPr>
                <w:rFonts w:ascii="Frutiger-Light" w:cs="Frutiger-Light" w:eastAsia="Frutiger-Light" w:hAnsi="Frutiger-Light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Frutiger-Light" w:cs="Frutiger-Light" w:eastAsia="Frutiger-Light" w:hAnsi="Frutiger-Light"/>
          <w:b w:val="1"/>
          <w:bCs w:val="1"/>
          <w:u w:val="single"/>
        </w:rPr>
      </w:pPr>
      <w:r w:rsidDel="00000000" w:rsidR="00000000" w:rsidRPr="00000000">
        <w:rPr>
          <w:rFonts w:ascii="Frutiger-Light" w:cs="Frutiger-Light" w:eastAsia="Frutiger-Light" w:hAnsi="Frutiger-Light"/>
          <w:b w:val="1"/>
          <w:bCs w:val="1"/>
          <w:u w:val="single"/>
          <w:rtl w:val="0"/>
        </w:rPr>
        <w:t xml:space="preserve">Meetings</w:t>
      </w:r>
    </w:p>
    <w:p w:rsidR="00000000" w:rsidDel="00000000" w:rsidP="00000000" w:rsidRDefault="00000000" w:rsidRPr="00000000" w14:paraId="0000010B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meetings/communication will be established;</w:t>
      </w:r>
    </w:p>
    <w:p w:rsidR="00000000" w:rsidDel="00000000" w:rsidP="00000000" w:rsidRDefault="00000000" w:rsidRPr="00000000" w14:paraId="0000010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2"/>
        <w:gridCol w:w="2232"/>
        <w:gridCol w:w="2232"/>
        <w:gridCol w:w="2232"/>
        <w:tblGridChange w:id="0">
          <w:tblGrid>
            <w:gridCol w:w="2232"/>
            <w:gridCol w:w="2232"/>
            <w:gridCol w:w="2232"/>
            <w:gridCol w:w="2232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0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Meeting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0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Purpose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Attendees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1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Weekly Status Meeting</w:t>
            </w:r>
          </w:p>
        </w:tc>
        <w:tc>
          <w:tcPr/>
          <w:p w:rsidR="00000000" w:rsidDel="00000000" w:rsidP="00000000" w:rsidRDefault="00000000" w:rsidRPr="00000000" w14:paraId="00000113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Review tasks, assign responsibilities, and address issues</w:t>
            </w:r>
          </w:p>
        </w:tc>
        <w:tc>
          <w:tcPr/>
          <w:p w:rsidR="00000000" w:rsidDel="00000000" w:rsidP="00000000" w:rsidRDefault="00000000" w:rsidRPr="00000000" w14:paraId="00000114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Entire Team</w:t>
            </w:r>
          </w:p>
          <w:p w:rsidR="00000000" w:rsidDel="00000000" w:rsidP="00000000" w:rsidRDefault="00000000" w:rsidRPr="00000000" w14:paraId="00000115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Weekly (Tuesdays)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Discord Group Chat</w:t>
            </w:r>
          </w:p>
        </w:tc>
        <w:tc>
          <w:tcPr/>
          <w:p w:rsidR="00000000" w:rsidDel="00000000" w:rsidP="00000000" w:rsidRDefault="00000000" w:rsidRPr="00000000" w14:paraId="00000119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Daily ad-hoc communication, intermittent progress updates, and quick queries.</w:t>
            </w:r>
          </w:p>
        </w:tc>
        <w:tc>
          <w:tcPr/>
          <w:p w:rsidR="00000000" w:rsidDel="00000000" w:rsidP="00000000" w:rsidRDefault="00000000" w:rsidRPr="00000000" w14:paraId="0000011A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Entire Team</w:t>
            </w:r>
          </w:p>
        </w:tc>
        <w:tc>
          <w:tcPr/>
          <w:p w:rsidR="00000000" w:rsidDel="00000000" w:rsidP="00000000" w:rsidRDefault="00000000" w:rsidRPr="00000000" w14:paraId="0000011B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Continuous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GitHub Repository</w:t>
            </w:r>
          </w:p>
        </w:tc>
        <w:tc>
          <w:tcPr/>
          <w:p w:rsidR="00000000" w:rsidDel="00000000" w:rsidP="00000000" w:rsidRDefault="00000000" w:rsidRPr="00000000" w14:paraId="0000011D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Version control, code modification, and tracking progress of files.</w:t>
            </w:r>
          </w:p>
        </w:tc>
        <w:tc>
          <w:tcPr/>
          <w:p w:rsidR="00000000" w:rsidDel="00000000" w:rsidP="00000000" w:rsidRDefault="00000000" w:rsidRPr="00000000" w14:paraId="0000011E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Entire Team</w:t>
            </w:r>
          </w:p>
        </w:tc>
        <w:tc>
          <w:tcPr/>
          <w:p w:rsidR="00000000" w:rsidDel="00000000" w:rsidP="00000000" w:rsidRDefault="00000000" w:rsidRPr="00000000" w14:paraId="0000011F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Continuous</w:t>
            </w:r>
          </w:p>
        </w:tc>
      </w:tr>
    </w:tbl>
    <w:p w:rsidR="00000000" w:rsidDel="00000000" w:rsidP="00000000" w:rsidRDefault="00000000" w:rsidRPr="00000000" w14:paraId="00000120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rPr/>
      </w:pPr>
      <w:bookmarkStart w:colFirst="0" w:colLast="0" w:name="_heading=h.sbuy0cj621tg" w:id="10"/>
      <w:bookmarkEnd w:id="10"/>
      <w:r w:rsidDel="00000000" w:rsidR="00000000" w:rsidRPr="00000000">
        <w:rPr>
          <w:rtl w:val="0"/>
        </w:rPr>
        <w:t xml:space="preserve">9. Task Listing (WBS- Work Breakdown Structure)</w:t>
      </w:r>
    </w:p>
    <w:p w:rsidR="00000000" w:rsidDel="00000000" w:rsidP="00000000" w:rsidRDefault="00000000" w:rsidRPr="00000000" w14:paraId="00000123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following resource proposal template summarizes the resource hours committed to this project, upon final approval of this document.</w:t>
      </w:r>
    </w:p>
    <w:p w:rsidR="00000000" w:rsidDel="00000000" w:rsidP="00000000" w:rsidRDefault="00000000" w:rsidRPr="00000000" w14:paraId="00000124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927.999999999996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.606997084548"/>
        <w:gridCol w:w="4305.222157434402"/>
        <w:gridCol w:w="1181.7236151603497"/>
        <w:gridCol w:w="1181.7236151603497"/>
        <w:gridCol w:w="1181.7236151603497"/>
        <w:tblGridChange w:id="0">
          <w:tblGrid>
            <w:gridCol w:w="1077.606997084548"/>
            <w:gridCol w:w="4305.222157434402"/>
            <w:gridCol w:w="1181.7236151603497"/>
            <w:gridCol w:w="1181.7236151603497"/>
            <w:gridCol w:w="1181.7236151603497"/>
          </w:tblGrid>
        </w:tblGridChange>
      </w:tblGrid>
      <w:tr>
        <w:trPr>
          <w:cantSplit w:val="0"/>
          <w:tblHeader w:val="0"/>
        </w:trPr>
        <w:tc>
          <w:tcPr>
            <w:shd w:fill="eeece1" w:val="clear"/>
          </w:tcPr>
          <w:p w:rsidR="00000000" w:rsidDel="00000000" w:rsidP="00000000" w:rsidRDefault="00000000" w:rsidRPr="00000000" w14:paraId="0000012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Reference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12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Tasks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127">
            <w:pPr>
              <w:rPr>
                <w:rFonts w:ascii="Frutiger-Light" w:cs="Frutiger-Light" w:eastAsia="Frutiger-Light" w:hAnsi="Frutiger-Light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128">
            <w:pPr>
              <w:rPr>
                <w:rFonts w:ascii="Frutiger-Light" w:cs="Frutiger-Light" w:eastAsia="Frutiger-Light" w:hAnsi="Frutiger-Light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0"/>
                <w:szCs w:val="20"/>
                <w:rtl w:val="0"/>
              </w:rPr>
              <w:t xml:space="preserve">Dependency</w:t>
            </w:r>
          </w:p>
        </w:tc>
        <w:tc>
          <w:tcPr>
            <w:shd w:fill="eeece1" w:val="clear"/>
          </w:tcPr>
          <w:p w:rsidR="00000000" w:rsidDel="00000000" w:rsidP="00000000" w:rsidRDefault="00000000" w:rsidRPr="00000000" w14:paraId="00000129">
            <w:pPr>
              <w:rPr>
                <w:rFonts w:ascii="Frutiger-Light" w:cs="Frutiger-Light" w:eastAsia="Frutiger-Light" w:hAnsi="Frutiger-Light"/>
                <w:color w:val="3d85c6"/>
                <w:sz w:val="20"/>
                <w:szCs w:val="20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sz w:val="20"/>
                <w:szCs w:val="20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Requirements gathering and finalizing Project Scope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System design(UI wireframes, database design…)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133">
            <w:pPr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Front-end Development (UI implementation and responsive design)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70%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Back-end development(Database, API, account system)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/>
          <w:p w:rsidR="00000000" w:rsidDel="00000000" w:rsidP="00000000" w:rsidRDefault="00000000" w:rsidRPr="00000000" w14:paraId="0000013D">
            <w:pPr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50%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Flyer data integration(scraping store data)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Testing (unit testing, usability testing, bug fixes)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C &amp; E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color w:val="3d85c6"/>
              </w:rPr>
            </w:pPr>
            <w:r w:rsidDel="00000000" w:rsidR="00000000" w:rsidRPr="00000000">
              <w:rPr>
                <w:color w:val="3d85c6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148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rPr/>
      </w:pPr>
      <w:bookmarkStart w:colFirst="0" w:colLast="0" w:name="_heading=h.78csxg4euylr" w:id="11"/>
      <w:bookmarkEnd w:id="11"/>
      <w:r w:rsidDel="00000000" w:rsidR="00000000" w:rsidRPr="00000000">
        <w:rPr>
          <w:rtl w:val="0"/>
        </w:rPr>
        <w:t xml:space="preserve">10. Gantt Chart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u w:val="single"/>
          <w:rtl w:val="0"/>
        </w:rPr>
        <w:t xml:space="preserve">detailed Gantt Chart</w:t>
      </w:r>
      <w:r w:rsidDel="00000000" w:rsidR="00000000" w:rsidRPr="00000000">
        <w:rPr>
          <w:rtl w:val="0"/>
        </w:rPr>
        <w:t xml:space="preserve"> from your Task Listing(Use any software tool and paste the image or upload as a separate file that can be opened as pdf/doc/xls)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Below is an example:</w:t>
      </w:r>
    </w:p>
    <w:tbl>
      <w:tblPr>
        <w:tblStyle w:val="Table11"/>
        <w:tblW w:w="9530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7"/>
        <w:gridCol w:w="753"/>
        <w:gridCol w:w="753"/>
        <w:gridCol w:w="753"/>
        <w:gridCol w:w="753"/>
        <w:gridCol w:w="755"/>
        <w:gridCol w:w="755"/>
        <w:gridCol w:w="755"/>
        <w:gridCol w:w="755"/>
        <w:gridCol w:w="755"/>
        <w:gridCol w:w="756"/>
        <w:gridCol w:w="1270"/>
        <w:tblGridChange w:id="0">
          <w:tblGrid>
            <w:gridCol w:w="717"/>
            <w:gridCol w:w="753"/>
            <w:gridCol w:w="753"/>
            <w:gridCol w:w="753"/>
            <w:gridCol w:w="753"/>
            <w:gridCol w:w="755"/>
            <w:gridCol w:w="755"/>
            <w:gridCol w:w="755"/>
            <w:gridCol w:w="755"/>
            <w:gridCol w:w="755"/>
            <w:gridCol w:w="756"/>
            <w:gridCol w:w="1270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4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50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15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B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1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Frutiger-Light" w:cs="Frutiger-Light" w:eastAsia="Frutiger-Light" w:hAnsi="Frutiger-Light"/>
                <w:sz w:val="22"/>
                <w:szCs w:val="22"/>
                <w:rtl w:val="0"/>
              </w:rPr>
              <w:t xml:space="preserve">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2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3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4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0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2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F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1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2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4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7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rPr>
                <w:rFonts w:ascii="Frutiger-Light" w:cs="Frutiger-Light" w:eastAsia="Frutiger-Light" w:hAnsi="Frutiger-Ligh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</w:rPr>
        <w:drawing>
          <wp:inline distB="0" distT="0" distL="0" distR="0">
            <wp:extent cx="5486400" cy="2743200"/>
            <wp:effectExtent b="0" l="0" r="0" t="0"/>
            <wp:docPr id="13867647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bookmarkStart w:colFirst="0" w:colLast="0" w:name="_heading=h.f0q387188hi6" w:id="12"/>
      <w:bookmarkEnd w:id="12"/>
      <w:r w:rsidDel="00000000" w:rsidR="00000000" w:rsidRPr="00000000">
        <w:rPr>
          <w:rtl w:val="0"/>
        </w:rPr>
        <w:t xml:space="preserve">11. Milestones</w:t>
      </w:r>
    </w:p>
    <w:p w:rsidR="00000000" w:rsidDel="00000000" w:rsidP="00000000" w:rsidRDefault="00000000" w:rsidRPr="00000000" w14:paraId="000001B2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7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6"/>
        <w:gridCol w:w="1984"/>
        <w:gridCol w:w="1985"/>
        <w:tblGridChange w:id="0">
          <w:tblGrid>
            <w:gridCol w:w="4786"/>
            <w:gridCol w:w="1984"/>
            <w:gridCol w:w="198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B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Major Activity or Milestone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B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Estimated Milestone Target date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B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Owner/Reviewer Team Members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scope and requirements approved</w:t>
            </w:r>
          </w:p>
        </w:tc>
        <w:tc>
          <w:tcPr/>
          <w:p w:rsidR="00000000" w:rsidDel="00000000" w:rsidP="00000000" w:rsidRDefault="00000000" w:rsidRPr="00000000" w14:paraId="000001B7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Oct 26, 2025- Jan 10, 2026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Instructor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Wireframes and UI/UX design completed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January 24, 2026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Front-End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Front-End development phase completed</w:t>
            </w:r>
          </w:p>
        </w:tc>
        <w:tc>
          <w:tcPr/>
          <w:p w:rsidR="00000000" w:rsidDel="00000000" w:rsidP="00000000" w:rsidRDefault="00000000" w:rsidRPr="00000000" w14:paraId="000001BD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7, 2026</w:t>
            </w:r>
          </w:p>
        </w:tc>
        <w:tc>
          <w:tcPr/>
          <w:p w:rsidR="00000000" w:rsidDel="00000000" w:rsidP="00000000" w:rsidRDefault="00000000" w:rsidRPr="00000000" w14:paraId="000001B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Front-End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Back-end APIs and integrations completed</w:t>
            </w:r>
          </w:p>
        </w:tc>
        <w:tc>
          <w:tcPr/>
          <w:p w:rsidR="00000000" w:rsidDel="00000000" w:rsidP="00000000" w:rsidRDefault="00000000" w:rsidRPr="00000000" w14:paraId="000001C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February 21, 2026</w:t>
            </w:r>
          </w:p>
        </w:tc>
        <w:tc>
          <w:tcPr/>
          <w:p w:rsidR="00000000" w:rsidDel="00000000" w:rsidP="00000000" w:rsidRDefault="00000000" w:rsidRPr="00000000" w14:paraId="000001C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Back-End lead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Final submission and Demonstration</w:t>
            </w:r>
          </w:p>
        </w:tc>
        <w:tc>
          <w:tcPr/>
          <w:p w:rsidR="00000000" w:rsidDel="00000000" w:rsidP="00000000" w:rsidRDefault="00000000" w:rsidRPr="00000000" w14:paraId="000001C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April 10,26</w:t>
            </w:r>
          </w:p>
        </w:tc>
        <w:tc>
          <w:tcPr/>
          <w:p w:rsidR="00000000" w:rsidDel="00000000" w:rsidP="00000000" w:rsidRDefault="00000000" w:rsidRPr="00000000" w14:paraId="000001C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Entire team and Instructor</w:t>
            </w:r>
          </w:p>
        </w:tc>
      </w:tr>
    </w:tbl>
    <w:p w:rsidR="00000000" w:rsidDel="00000000" w:rsidP="00000000" w:rsidRDefault="00000000" w:rsidRPr="00000000" w14:paraId="000001C5">
      <w:pPr>
        <w:rPr>
          <w:rFonts w:ascii="Frutiger-Light" w:cs="Frutiger-Light" w:eastAsia="Frutiger-Light" w:hAnsi="Frutiger-Light"/>
        </w:rPr>
      </w:pPr>
      <w:bookmarkStart w:colFirst="0" w:colLast="0" w:name="_heading=h.cnhr9cldivnj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12. RAM – Responsibility Assignment Matrix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Create a RAM from your Task Listing. A sample is shown below:</w:t>
      </w:r>
    </w:p>
    <w:p w:rsidR="00000000" w:rsidDel="00000000" w:rsidP="00000000" w:rsidRDefault="00000000" w:rsidRPr="00000000" w14:paraId="000001CA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5359400" cy="3259455"/>
            <wp:effectExtent b="0" l="0" r="0" t="0"/>
            <wp:docPr descr="http://www.project-manager.us/wp-content/uploads/responsibilities-matrix.png" id="1386764755" name="image2.png"/>
            <a:graphic>
              <a:graphicData uri="http://schemas.openxmlformats.org/drawingml/2006/picture">
                <pic:pic>
                  <pic:nvPicPr>
                    <pic:cNvPr descr="http://www.project-manager.us/wp-content/uploads/responsibilities-matrix.png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3259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Poppins" w:cs="Poppins" w:eastAsia="Poppins" w:hAnsi="Poppins"/>
          <w:b w:val="1"/>
          <w:bCs w:val="1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32"/>
          <w:szCs w:val="32"/>
        </w:rPr>
        <w:drawing>
          <wp:inline distB="0" distT="0" distL="0" distR="0">
            <wp:extent cx="5486400" cy="2384425"/>
            <wp:effectExtent b="0" l="0" r="0" t="0"/>
            <wp:docPr id="138676475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rPr/>
      </w:pPr>
      <w:bookmarkStart w:colFirst="0" w:colLast="0" w:name="_heading=h.kk48zxytaewn" w:id="14"/>
      <w:bookmarkEnd w:id="14"/>
      <w:r w:rsidDel="00000000" w:rsidR="00000000" w:rsidRPr="00000000">
        <w:rPr>
          <w:rtl w:val="0"/>
        </w:rPr>
        <w:t xml:space="preserve">13. Approval</w:t>
      </w:r>
    </w:p>
    <w:p w:rsidR="00000000" w:rsidDel="00000000" w:rsidP="00000000" w:rsidRDefault="00000000" w:rsidRPr="00000000" w14:paraId="000001C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Fonts w:ascii="Frutiger-Light" w:cs="Frutiger-Light" w:eastAsia="Frutiger-Light" w:hAnsi="Frutiger-Light"/>
          <w:rtl w:val="0"/>
        </w:rPr>
        <w:t xml:space="preserve">The signatures below indicate their approval of the contents of this document.</w:t>
      </w:r>
    </w:p>
    <w:p w:rsidR="00000000" w:rsidDel="00000000" w:rsidP="00000000" w:rsidRDefault="00000000" w:rsidRPr="00000000" w14:paraId="000001C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1"/>
        <w:gridCol w:w="2331"/>
        <w:gridCol w:w="2332"/>
        <w:gridCol w:w="1756"/>
        <w:tblGridChange w:id="0">
          <w:tblGrid>
            <w:gridCol w:w="2331"/>
            <w:gridCol w:w="2331"/>
            <w:gridCol w:w="2332"/>
            <w:gridCol w:w="175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1D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Role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D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Name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D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Signature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1D3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Back-End Developer</w:t>
            </w:r>
          </w:p>
        </w:tc>
        <w:tc>
          <w:tcPr/>
          <w:p w:rsidR="00000000" w:rsidDel="00000000" w:rsidP="00000000" w:rsidRDefault="00000000" w:rsidRPr="00000000" w14:paraId="000001D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Woohyuk (Harry) Song</w:t>
            </w:r>
          </w:p>
        </w:tc>
        <w:tc>
          <w:tcPr/>
          <w:p w:rsidR="00000000" w:rsidDel="00000000" w:rsidP="00000000" w:rsidRDefault="00000000" w:rsidRPr="00000000" w14:paraId="000001D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H.S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Feb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Full Stack Developer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Iqbal Qureshi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I.Q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Oct 23,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Database Manager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Mitchell Stevenson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M.S</w:t>
            </w:r>
          </w:p>
        </w:tc>
        <w:tc>
          <w:tcPr/>
          <w:p w:rsidR="00000000" w:rsidDel="00000000" w:rsidP="00000000" w:rsidRDefault="00000000" w:rsidRPr="00000000" w14:paraId="000001DF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Feb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Project Leader</w:t>
            </w:r>
          </w:p>
        </w:tc>
        <w:tc>
          <w:tcPr/>
          <w:p w:rsidR="00000000" w:rsidDel="00000000" w:rsidP="00000000" w:rsidRDefault="00000000" w:rsidRPr="00000000" w14:paraId="000001E1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Harrison Pape</w:t>
            </w:r>
          </w:p>
        </w:tc>
        <w:tc>
          <w:tcPr/>
          <w:p w:rsidR="00000000" w:rsidDel="00000000" w:rsidP="00000000" w:rsidRDefault="00000000" w:rsidRPr="00000000" w14:paraId="000001E2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H.P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Feb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Front-End Developer</w:t>
            </w:r>
          </w:p>
        </w:tc>
        <w:tc>
          <w:tcPr/>
          <w:p w:rsidR="00000000" w:rsidDel="00000000" w:rsidP="00000000" w:rsidRDefault="00000000" w:rsidRPr="00000000" w14:paraId="000001E5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Amelework Murti</w:t>
            </w:r>
          </w:p>
        </w:tc>
        <w:tc>
          <w:tcPr/>
          <w:p w:rsidR="00000000" w:rsidDel="00000000" w:rsidP="00000000" w:rsidRDefault="00000000" w:rsidRPr="00000000" w14:paraId="000001E6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rtl w:val="0"/>
              </w:rPr>
              <w:t xml:space="preserve">A.M</w:t>
            </w:r>
          </w:p>
        </w:tc>
        <w:tc>
          <w:tcPr/>
          <w:p w:rsidR="00000000" w:rsidDel="00000000" w:rsidP="00000000" w:rsidRDefault="00000000" w:rsidRPr="00000000" w14:paraId="000001E7">
            <w:pPr>
              <w:rPr>
                <w:rFonts w:ascii="Frutiger-Light" w:cs="Frutiger-Light" w:eastAsia="Frutiger-Light" w:hAnsi="Frutiger-Light"/>
                <w:color w:val="3d85c6"/>
              </w:rPr>
            </w:pPr>
            <w:r w:rsidDel="00000000" w:rsidR="00000000" w:rsidRPr="00000000">
              <w:rPr>
                <w:rFonts w:ascii="Frutiger-Light" w:cs="Frutiger-Light" w:eastAsia="Frutiger-Light" w:hAnsi="Frutiger-Light"/>
                <w:color w:val="3d85c6"/>
                <w:rtl w:val="0"/>
              </w:rPr>
              <w:t xml:space="preserve">Feb 12,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>
                <w:rFonts w:ascii="Frutiger-Light" w:cs="Frutiger-Light" w:eastAsia="Frutiger-Light" w:hAnsi="Frutiger-Light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>
                <w:rFonts w:ascii="Frutiger-Light" w:cs="Frutiger-Light" w:eastAsia="Frutiger-Light" w:hAnsi="Frutiger-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Frutiger-Light" w:cs="Frutiger-Light" w:eastAsia="Frutiger-Light" w:hAnsi="Frutiger-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jc w:val="center"/>
        <w:rPr>
          <w:rFonts w:ascii="Calibri" w:cs="Calibri" w:eastAsia="Calibri" w:hAnsi="Calibri"/>
          <w:b w:val="1"/>
          <w:bCs w:val="1"/>
          <w:color w:val="000000"/>
          <w:sz w:val="32"/>
          <w:szCs w:val="3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08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Courier New"/>
  <w:font w:name="Frutiger-Light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2">
    <w:pPr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rFonts w:ascii="Poppins" w:cs="Poppins" w:eastAsia="Poppins" w:hAnsi="Poppins"/>
        <w:color w:val="000000"/>
        <w:sz w:val="20"/>
        <w:szCs w:val="20"/>
      </w:rPr>
    </w:pPr>
    <w:r w:rsidDel="00000000" w:rsidR="00000000" w:rsidRPr="00000000">
      <w:rPr>
        <w:rFonts w:ascii="Poppins" w:cs="Poppins" w:eastAsia="Poppins" w:hAnsi="Poppins"/>
        <w:color w:val="000000"/>
        <w:sz w:val="20"/>
        <w:szCs w:val="20"/>
        <w:rtl w:val="0"/>
      </w:rPr>
      <w:tab/>
      <w:t xml:space="preserve">Page </w:t>
    </w:r>
    <w:r w:rsidDel="00000000" w:rsidR="00000000" w:rsidRPr="00000000">
      <w:rPr>
        <w:rFonts w:ascii="Poppins" w:cs="Poppins" w:eastAsia="Poppins" w:hAnsi="Poppins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Poppins" w:cs="Poppins" w:eastAsia="Poppins" w:hAnsi="Poppins"/>
        <w:color w:val="000000"/>
        <w:sz w:val="20"/>
        <w:szCs w:val="20"/>
        <w:rtl w:val="0"/>
      </w:rPr>
      <w:t xml:space="preserve"> of </w:t>
    </w:r>
    <w:r w:rsidDel="00000000" w:rsidR="00000000" w:rsidRPr="00000000">
      <w:rPr>
        <w:rFonts w:ascii="Poppins" w:cs="Poppins" w:eastAsia="Poppins" w:hAnsi="Poppins"/>
        <w:color w:val="000000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1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rFonts w:ascii="Poppins" w:cs="Poppins" w:eastAsia="Poppins" w:hAnsi="Poppins"/>
        <w:color w:val="000000"/>
        <w:sz w:val="20"/>
        <w:szCs w:val="20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0000"/>
        <w:sz w:val="20"/>
        <w:szCs w:val="20"/>
        <w:rtl w:val="0"/>
      </w:rPr>
      <w:t xml:space="preserve">COMP3059 – Capstone Project I</w:t>
    </w:r>
    <w:r w:rsidDel="00000000" w:rsidR="00000000" w:rsidRPr="00000000">
      <w:rPr>
        <w:rFonts w:ascii="Poppins" w:cs="Poppins" w:eastAsia="Poppins" w:hAnsi="Poppins"/>
        <w:color w:val="000000"/>
        <w:sz w:val="20"/>
        <w:szCs w:val="20"/>
        <w:rtl w:val="0"/>
      </w:rPr>
      <w:tab/>
      <w:tab/>
      <w:t xml:space="preserve">School of Computer Technology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bullet"/>
      <w:lvlText w:val="-"/>
      <w:lvlJc w:val="left"/>
      <w:pPr>
        <w:ind w:left="720" w:hanging="360"/>
      </w:pPr>
      <w:rPr>
        <w:rFonts w:ascii="Frutiger-Light" w:cs="Frutiger-Light" w:eastAsia="Frutiger-Light" w:hAnsi="Frutiger-Ligh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" w:cs="Poppins" w:eastAsia="Poppins" w:hAnsi="Poppins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rsid w:val="006B34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semiHidden w:val="1"/>
    <w:rsid w:val="00361F2C"/>
    <w:rPr>
      <w:rFonts w:ascii="Tahoma" w:cs="Tahoma" w:hAnsi="Tahoma"/>
      <w:sz w:val="16"/>
      <w:szCs w:val="16"/>
    </w:rPr>
  </w:style>
  <w:style w:type="paragraph" w:styleId="Header">
    <w:name w:val="header"/>
    <w:basedOn w:val="Normal"/>
    <w:rsid w:val="00F06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062D0"/>
    <w:pPr>
      <w:tabs>
        <w:tab w:val="center" w:pos="4320"/>
        <w:tab w:val="right" w:pos="8640"/>
      </w:tabs>
    </w:pPr>
  </w:style>
  <w:style w:type="character" w:styleId="FollowedHyperlink">
    <w:name w:val="FollowedHyperlink"/>
    <w:basedOn w:val="DefaultParagraphFont"/>
    <w:rsid w:val="003F7ACD"/>
    <w:rPr>
      <w:color w:val="800080"/>
      <w:u w:val="single"/>
    </w:rPr>
  </w:style>
  <w:style w:type="character" w:styleId="Hyperlink">
    <w:name w:val="Hyperlink"/>
    <w:basedOn w:val="DefaultParagraphFont"/>
    <w:rsid w:val="00AA1B2C"/>
    <w:rPr>
      <w:color w:val="0000ff"/>
      <w:u w:val="single"/>
    </w:rPr>
  </w:style>
  <w:style w:type="table" w:styleId="13" w:customStyle="1">
    <w:name w:val="13"/>
    <w:basedOn w:val="TableNormal"/>
    <w:tblPr>
      <w:tblStyleRowBandSize w:val="1"/>
      <w:tblStyleColBandSize w:val="1"/>
    </w:tblPr>
  </w:style>
  <w:style w:type="table" w:styleId="12" w:customStyle="1">
    <w:name w:val="12"/>
    <w:basedOn w:val="TableNormal"/>
    <w:tblPr>
      <w:tblStyleRowBandSize w:val="1"/>
      <w:tblStyleColBandSize w:val="1"/>
    </w:tblPr>
  </w:style>
  <w:style w:type="table" w:styleId="11" w:customStyle="1">
    <w:name w:val="11"/>
    <w:basedOn w:val="TableNormal"/>
    <w:tblPr>
      <w:tblStyleRowBandSize w:val="1"/>
      <w:tblStyleColBandSize w:val="1"/>
    </w:tblPr>
  </w:style>
  <w:style w:type="table" w:styleId="10" w:customStyle="1">
    <w:name w:val="10"/>
    <w:basedOn w:val="TableNormal"/>
    <w:tblPr>
      <w:tblStyleRowBandSize w:val="1"/>
      <w:tblStyleColBandSize w:val="1"/>
    </w:tblPr>
  </w:style>
  <w:style w:type="table" w:styleId="9" w:customStyle="1">
    <w:name w:val="9"/>
    <w:basedOn w:val="TableNormal"/>
    <w:tblPr>
      <w:tblStyleRowBandSize w:val="1"/>
      <w:tblStyleColBandSize w:val="1"/>
    </w:tblPr>
  </w:style>
  <w:style w:type="table" w:styleId="8" w:customStyle="1">
    <w:name w:val="8"/>
    <w:basedOn w:val="TableNormal"/>
    <w:tblPr>
      <w:tblStyleRowBandSize w:val="1"/>
      <w:tblStyleColBandSize w:val="1"/>
    </w:tblPr>
  </w:style>
  <w:style w:type="table" w:styleId="7" w:customStyle="1">
    <w:name w:val="7"/>
    <w:basedOn w:val="TableNormal"/>
    <w:tblPr>
      <w:tblStyleRowBandSize w:val="1"/>
      <w:tblStyleColBandSize w:val="1"/>
    </w:tblPr>
  </w:style>
  <w:style w:type="table" w:styleId="6" w:customStyle="1">
    <w:name w:val="6"/>
    <w:basedOn w:val="TableNormal"/>
    <w:tblPr>
      <w:tblStyleRowBandSize w:val="1"/>
      <w:tblStyleColBandSize w:val="1"/>
    </w:tblPr>
  </w:style>
  <w:style w:type="table" w:styleId="5" w:customStyle="1">
    <w:name w:val="5"/>
    <w:basedOn w:val="TableNormal"/>
    <w:tblPr>
      <w:tblStyleRowBandSize w:val="1"/>
      <w:tblStyleColBandSize w:val="1"/>
    </w:tblPr>
  </w:style>
  <w:style w:type="table" w:styleId="4" w:customStyle="1">
    <w:name w:val="4"/>
    <w:basedOn w:val="TableNormal"/>
    <w:tblPr>
      <w:tblStyleRowBandSize w:val="1"/>
      <w:tblStyleColBandSize w:val="1"/>
    </w:tblPr>
  </w:style>
  <w:style w:type="table" w:styleId="3" w:customStyle="1">
    <w:name w:val="3"/>
    <w:basedOn w:val="TableNormal"/>
    <w:tblPr>
      <w:tblStyleRowBandSize w:val="1"/>
      <w:tblStyleColBandSize w:val="1"/>
    </w:tblPr>
  </w:style>
  <w:style w:type="table" w:styleId="2" w:customStyle="1">
    <w:name w:val="2"/>
    <w:basedOn w:val="TableNormal"/>
    <w:tblPr>
      <w:tblStyleRowBandSize w:val="1"/>
      <w:tblStyleColBandSize w:val="1"/>
    </w:tblPr>
  </w:style>
  <w:style w:type="table" w:styleId="1" w:customStyle="1">
    <w:name w:val="1"/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50412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QJGSV//zTzhR4JKxTE1RHrK4sw==">CgMxLjAyD2lkLmk0bmhhOXR4YnRqYjIPaWQubzBob3l5NGxxdWp4Mg5oLm1zdjFod3N4NXdnNjIOaC52c3BybzF3emR6d20yDmguYXVxNnQzdzduaGxsMg5oLnh2dXRsMzFwczE5eTIOaC52YnA0OHdrM3Zzd20yDmgudnZwZG4yMmE1ZjczMg5oLmdsa3c4a2xtc2JseDIOaC5kNnNiOXVtb3NocDcyDmguc2J1eTBjajYyMXRnMg5oLjc4Y3N4ZzRldXlscjIOaC5mMHEzODcxODhoaTYyDmguY25ocjljbGRpdm5qMg5oLmtrNDh6eHl0YWV3bjgAciExQWhsMDFxX0pHME5Xc09MY3FZamRzWUxnbGpMdWhJV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2025-10-26T07:31:00Z</dcterms:created>
  <dc:creator>Tyler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49559272-ecb4-4572-8b59-f08a388e2f28</vt:lpwstr>
  </property>
</Properties>
</file>