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Demo 5 — Microsoft Entra Private Access (GSA)</w:t>
      </w:r>
    </w:p>
    <w:p>
      <w:pPr>
        <w:spacing w:after="80"/>
      </w:pPr>
      <w:r>
        <w:rPr>
          <w:b/>
          <w:bCs/>
          <w:color w:val="0078D4"/>
          <w:sz w:val="24"/>
          <w:szCs w:val="24"/>
        </w:rPr>
        <w:t xml:space="preserve">TECHNICAL RUNBOOK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This runbook is the engineering reference for running Demo 5. It contains setup, click paths, and recovery only — no narration. The word-for-word delivery lives in the separate Talking Script.</w:t>
      </w:r>
    </w:p>
    <w:p>
      <w:pPr>
        <w:pStyle w:val="Heading1"/>
      </w:pPr>
      <w:r>
        <w:t xml:space="preserve">1. Demo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Private Access via Global Secure Access (Demo 5 of the Entra Suite series)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yourtenant.onmicrosoft.com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Partners / clients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Run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~15 minutes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Products shown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Entra Private Access / Global Secure Access (Entra Suite), private network connector, Quick Access, Conditional Access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Reach three internal resources — an internal web app, a file share, and a remote desktop — with no VPN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Narrative arc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VPN replacement: per-app access tied to identity, not network-level access to everything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Test subject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[your admin] on an isolated Windows 11 VM — reaches internal resources that have no public exposure</w:t>
            </w:r>
          </w:p>
        </w:tc>
      </w:tr>
    </w:tbl>
    <w:p>
      <w:pPr>
        <w:pStyle w:val="Heading1"/>
      </w:pPr>
      <w:r>
        <w:t xml:space="preserve">2. Business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VPN replacement: </w:t>
      </w:r>
      <w:r>
        <w:t xml:space="preserve">no client to launch, no tunnel to manage — access is always-on and per-app.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 by default: </w:t>
      </w:r>
      <w:r>
        <w:t xml:space="preserve">users reach only the specific resources you publish — they never land on the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Identity-scoped: </w:t>
      </w:r>
      <w:r>
        <w:t xml:space="preserve">access follows the user through app assignment and Conditional Access, not the device or the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Outbound-only connector: </w:t>
      </w:r>
      <w:r>
        <w:t xml:space="preserve">the connector dials out to Microsoft — you open no inbound firewall ports, shrinking the attack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platform: </w:t>
      </w:r>
      <w:r>
        <w:t xml:space="preserve">sits next to your Internet Access, Verified ID, and Conditional Access stories — one identity platform, not three tools.</w:t>
      </w:r>
    </w:p>
    <w:p>
      <w:pPr>
        <w:pStyle w:val="Heading1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role: </w:t>
      </w:r>
      <w:r>
        <w:t xml:space="preserve">Global Admin in yourtenant.onmicrosoft.com ([your admin]).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License: </w:t>
      </w:r>
      <w:r>
        <w:t xml:space="preserve">[your admin] holds Microsoft Entra Suite with the Private Access sub-plan switched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Connector: </w:t>
      </w:r>
      <w:r>
        <w:t xml:space="preserve">gsa-connector installed and Active in the Default connector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Resources: </w:t>
      </w:r>
      <w:r>
        <w:t xml:space="preserve">gsa-appsrv hosts the web app, file share, and RDP — on an IP range that does NOT overlap the client's local subnet (see 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Published: </w:t>
      </w:r>
      <w:r>
        <w:t xml:space="preserve">a Quick Access app with the three IP segments; [your admin] assigned to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Profile: </w:t>
      </w:r>
      <w:r>
        <w:t xml:space="preserve">the Private access traffic-forwarding profile is ON and [your admin] is assigned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rig: </w:t>
      </w:r>
      <w:r>
        <w:t xml:space="preserve">a Windows 11 VM signed in as [your admin] with the GSA client; its local subnet must not include the resource IP.</w:t>
      </w:r>
    </w:p>
    <w:p>
      <w:pPr>
        <w:pStyle w:val="Heading1"/>
      </w:pPr>
      <w:r>
        <w:t xml:space="preserve">4. What's Built — the Private Access Path</w:t>
      </w:r>
    </w:p>
    <w:p>
      <w:pPr>
        <w:spacing w:after="80"/>
      </w:pPr>
      <w:r>
        <w:t xml:space="preserve">Three pieces hand off to each other. Access follows the USER ASSIGNMENT plus Conditional Access — not the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gsa-connector (Azure VM)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Outbound-only agent; Default connector group; Active. Relays client connections to the private resources.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Resource 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gsa-appsrv (192.168.50.4)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Internal web app (IIS, port 80), file share (SMB, 445), Remote Desktop (3389). No public exposure.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Published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Quick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Default connector group; 3 IP segments → 192.168.50.4 : 80 / 445 / 3389 (TCP).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[your admin]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Assigned to the Quick Access app; Private access traffic-forwarding profile ON + assigned.</w:t>
            </w:r>
          </w:p>
        </w:tc>
      </w:tr>
    </w:tbl>
    <w:p>
      <w:pPr>
        <w:pStyle w:val="Heading2"/>
      </w:pPr>
      <w:r>
        <w:t xml:space="preserve">How the chain works (engineer's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GSA client on harry's VM intercepts traffic bound for the published IPs and tunnels it to Microsoft's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service routes that traffic to a connector in the app's connector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connector — outbound-only — relays the connection inward to the resource on the private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is gated by the app assignment and Conditional Access: per-app, scoped to identity, with no inbound firewall ports opened.</w:t>
      </w:r>
    </w:p>
    <w:p>
      <w:pPr>
        <w:pStyle w:val="Heading1"/>
      </w:pPr>
      <w:r>
        <w:t xml:space="preserve">5. The Critical Gotcha (read before every build)</w:t>
      </w:r>
    </w:p>
    <w:p>
      <w:pPr>
        <w:pStyle w:val="Heading2"/>
      </w:pPr>
      <w:r>
        <w:t xml:space="preserve">★ Gotcha 1 — the resource IP must NOT be in the client's local subnet</w:t>
      </w:r>
    </w:p>
    <w:p>
      <w:pPr>
        <w:spacing w:after="80"/>
      </w:pPr>
      <w:r>
        <w:rPr>
          <w:b/>
          <w:bCs/>
        </w:rPr>
        <w:t xml:space="preserve">This is the one that cost two days. </w:t>
      </w:r>
      <w:r>
        <w:t xml:space="preserve">If the published resource IP falls inside the client device's own local subnet, the GSA client treats it as local and never tunnels it — the connection times out with zero bytes, even though the connector, client, assignment, and profile are all healthy and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Hit live: </w:t>
      </w:r>
      <w:r>
        <w:t xml:space="preserve">harry's VM was 10.0.0.7 on 10.0.0.0/24; the resource was 10.0.0.4 — the same subnet. Moving the resource to 192.168.50.4 fixed it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Rule: </w:t>
      </w:r>
      <w:r>
        <w:t xml:space="preserve">publish resources on a private range the client networks do not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Symptom: </w:t>
      </w:r>
      <w:r>
        <w:t xml:space="preserve">the client Traffic tab shows the flow as Private Access / Tunnel with 0 bytes sent and received; the browser times out.</w:t>
      </w:r>
    </w:p>
    <w:p>
      <w:pPr>
        <w:pStyle w:val="Heading2"/>
      </w:pPr>
      <w:r>
        <w:t xml:space="preserve">Other switches that silently break the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“IPv4 is not preferred” (client health check): </w:t>
      </w:r>
      <w:r>
        <w:t xml:space="preserve">Private Access needs IPv4 preferred. On the client, set Tcpip6 DisabledComponents = 0x20 and reboot.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Connector sign-in “JavaScript is required”: </w:t>
      </w:r>
      <w:r>
        <w:t xml:space="preserve">IE Enhanced Security blocks the connector's interactive sign-in. Disable IE ESC and reboot the connector VM before registering.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Connector install Error 1920: </w:t>
      </w:r>
      <w:r>
        <w:t xml:space="preserve">the manual installer can fail to start the updater service. The Azure Marketplace “Microsoft Entra Private Network Connector” VM comes pre-installed and is the reliable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healthy connector per group: </w:t>
      </w:r>
      <w:r>
        <w:t xml:space="preserve">a second, half-broken connector in the same group silently drops about half the connections. Keep a single clean connector active.</w:t>
      </w:r>
    </w:p>
    <w:p>
      <w:pPr>
        <w:pStyle w:val="Heading1"/>
      </w:pPr>
      <w:r>
        <w:t xml:space="preserve">6. Pre-Demo Checklist (~15 min before)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GSA → Connect → Connectors: confirm gsa-connector = Active.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gsa-appsrv is running and the resource IP (192.168.50.4) is NOT inside harry's VM subnet.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[your admin] is assigned to BOTH the Quick Access app and the Private access traffic-forwarding profile.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harry's VM, open the GSA client → Status = Connected; the Private channel shows Connected.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Troubleshooting → Health check → Refresh: all checks green (especially that “IPv4 is not preferred” is cleared).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the three endpoints ready: http://192.168.50.4 , \\192.168.50.4\share , and RDP to 192.168.50.4.</w:t>
      </w:r>
    </w:p>
    <w:p>
      <w:pPr>
        <w:pStyle w:val="Heading1"/>
      </w:pPr>
      <w:r>
        <w:t xml:space="preserve">7. Demo Flow</w:t>
      </w:r>
    </w:p>
    <w:p>
      <w:pPr>
        <w:spacing w:after="80"/>
      </w:pPr>
      <w:r>
        <w:t xml:space="preserve">All steps run on the VM as [your admin]. Narration lives in the Talking Script.</w:t>
      </w:r>
    </w:p>
    <w:p>
      <w:pPr>
        <w:pStyle w:val="Heading2"/>
      </w:pPr>
      <w:r>
        <w:t xml:space="preserve">Part A — Prove the tunnel is live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GSA client → Status = Connected; Private channel = Connected (this machine's traffic to the published resources now flows through Microsoft's edge).</w:t>
      </w:r>
    </w:p>
    <w:p>
      <w:pPr>
        <w:pStyle w:val="Heading2"/>
      </w:pPr>
      <w:r>
        <w:t xml:space="preserve">Part B — Reach the internal web app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 the browser, go to http://192.168.50.4 → the blue “Internal Sales Portal” page loads — a site with no public address.</w:t>
      </w:r>
    </w:p>
    <w:p>
      <w:pPr>
        <w:pStyle w:val="Heading2"/>
      </w:pPr>
      <w:r>
        <w:t xml:space="preserve">Part C — Reach the internal file share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File Explorer, type \\192.168.50.4\share in the address bar.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If prompted, sign in with the server's local account (192.168.50.4\gsaadmin). Open Pricing-2026.txt.</w:t>
      </w:r>
    </w:p>
    <w:p>
      <w:pPr>
        <w:pStyle w:val="Heading2"/>
      </w:pPr>
      <w:r>
        <w:t xml:space="preserve">Part D — Remote into the internal server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Open Remote Desktop Connection → connect to 192.168.50.4 → sign in → you're on the server.</w:t>
      </w:r>
    </w:p>
    <w:p>
      <w:pPr>
        <w:spacing w:after="80"/>
      </w:pPr>
      <w:r>
        <w:rPr>
          <w:b/>
          <w:bCs/>
        </w:rPr>
        <w:t xml:space="preserve">Verify: </w:t>
      </w:r>
      <w:r>
        <w:t xml:space="preserve">all three internal resources reached with NO VPN.</w:t>
      </w:r>
    </w:p>
    <w:p>
      <w:pPr>
        <w:pStyle w:val="Heading2"/>
      </w:pPr>
      <w:r>
        <w:t xml:space="preserve">Part E — (Optional) Show the admin side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GSA → Applications → Quick Access (the three segments) and Connect → Connectors (gsa-connector Active).</w:t>
      </w:r>
    </w:p>
    <w:p>
      <w:pPr>
        <w:pStyle w:val="Heading1"/>
      </w:pPr>
      <w:r>
        <w:t xml:space="preserve">8. Q&amp;A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 this just a VPN?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No. There's no tunnel client to launch and no network to land on. Users reach only the specific apps you publish, scoped to their identity.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How is it different from a VPN?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VPN drops the user onto the network with broad access. Private Access grants per-app access — they reach the published resource and nothing else.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 is the connector?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lightweight, outbound-only agent on your network. It dials out to Microsoft, so you open no inbound firewall ports.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 the servers need an agent?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No. Only the connector talks to Microsoft. The web, file, and RDP servers are untouched.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How is access controlled?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 assignment plus Conditional Access — the same identity controls you already use, with device, location, and risk conditions.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Why isolate to a VM?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 the demo reaches genuinely private resources without exposing anything publicly, and nothing touches the presenter's own machine.</w:t>
            </w:r>
          </w:p>
        </w:tc>
      </w:tr>
    </w:tbl>
    <w:p>
      <w:pPr>
        <w:pStyle w:val="Heading1"/>
      </w:pPr>
      <w:r>
        <w:t xml:space="preserve">9. Troubleshooting / Recovery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Tunnels but times out (0 bytes)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★ The resource IP overlaps the client's local subnet. Re-IP the resource to a range the client doesn't use (e.g. 192.168.50.x), update the Quick Access segments, and retest.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Health check: “IPv4 is not preferred”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 the client, set Tcpip6 DisabledComponents = 0x20 and reboot.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Connector sign-in “JavaScript is required”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Disable IE Enhanced Security on the connector VM, reboot, then re-register.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Connector install Error 1920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the Azure Marketplace pre-installed connector VM instead of the manual installer.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Connector shows Inactive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connector VM is stopped or its services aren't running. Start the VM / Start-Service WAPCSvc, WAPCUpdaterSvc.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Reaches resource from the server but not the client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client hasn't pulled the new segment. Restart the GSA client (Disable → Enable) or sign out/in; allow a few minutes.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078D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7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2026-06-10T18:31:03.593Z</dcterms:created>
  <dcterms:modified xsi:type="dcterms:W3CDTF">2026-06-10T18:31:03.594Z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