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952" w:rsidRDefault="00AF2952">
      <w:r>
        <w:rPr>
          <w:rFonts w:hint="eastAsia"/>
        </w:rPr>
        <w:t>网格：单层三维网格</w:t>
      </w:r>
    </w:p>
    <w:p w:rsidR="00AF2952" w:rsidRDefault="00B01573">
      <w:r w:rsidRPr="00B01573">
        <w:drawing>
          <wp:inline distT="0" distB="0" distL="0" distR="0" wp14:anchorId="5627CE97" wp14:editId="213880C7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73" w:rsidRDefault="00E76F8A">
      <w:r>
        <w:rPr>
          <w:rFonts w:hint="eastAsia"/>
        </w:rPr>
        <w:t>稳态</w:t>
      </w:r>
      <w:r w:rsidR="00B01573">
        <w:rPr>
          <w:rFonts w:hint="eastAsia"/>
        </w:rPr>
        <w:t>传热问题定义：</w:t>
      </w:r>
    </w:p>
    <w:p w:rsidR="00B01573" w:rsidRDefault="00B01573">
      <w:r>
        <w:tab/>
      </w:r>
      <w:r w:rsidR="00D633C5">
        <w:rPr>
          <w:rFonts w:hint="eastAsia"/>
        </w:rPr>
        <w:t>各向同性</w:t>
      </w:r>
      <w:r w:rsidR="007D45C3">
        <w:rPr>
          <w:rFonts w:hint="eastAsia"/>
        </w:rPr>
        <w:t>，</w:t>
      </w:r>
      <w:r w:rsidR="007D45C3">
        <w:rPr>
          <w:rFonts w:hint="eastAsia"/>
        </w:rPr>
        <w:t>k</w:t>
      </w:r>
      <w:r w:rsidR="007D45C3">
        <w:t>=1</w:t>
      </w:r>
      <w:r w:rsidR="007D45C3">
        <w:rPr>
          <w:rFonts w:hint="eastAsia"/>
        </w:rPr>
        <w:t>，左侧入口处边界：热流</w:t>
      </w:r>
      <w:r w:rsidR="007D45C3">
        <w:rPr>
          <w:rFonts w:hint="eastAsia"/>
        </w:rPr>
        <w:t>1</w:t>
      </w:r>
      <w:r w:rsidR="007D45C3">
        <w:rPr>
          <w:rFonts w:hint="eastAsia"/>
        </w:rPr>
        <w:t>，右侧出口处边界：线性</w:t>
      </w:r>
      <w:r w:rsidR="00D95C05">
        <w:rPr>
          <w:rFonts w:hint="eastAsia"/>
        </w:rPr>
        <w:t>换热</w:t>
      </w:r>
      <w:r w:rsidR="007D45C3">
        <w:rPr>
          <w:rFonts w:hint="eastAsia"/>
        </w:rPr>
        <w:t>基准温度</w:t>
      </w:r>
      <w:r w:rsidR="00D95C05">
        <w:rPr>
          <w:rFonts w:hint="eastAsia"/>
        </w:rPr>
        <w:t>-</w:t>
      </w:r>
      <w:r w:rsidR="00D95C05">
        <w:t>1</w:t>
      </w:r>
      <w:r w:rsidR="00D95C05">
        <w:rPr>
          <w:rFonts w:hint="eastAsia"/>
        </w:rPr>
        <w:t>5</w:t>
      </w:r>
      <w:r w:rsidR="00D95C05">
        <w:rPr>
          <w:rFonts w:hint="eastAsia"/>
        </w:rPr>
        <w:t>，换热系数</w:t>
      </w:r>
      <w:r w:rsidR="00D95C05">
        <w:rPr>
          <w:rFonts w:hint="eastAsia"/>
        </w:rPr>
        <w:t>1e-</w:t>
      </w:r>
      <w:r w:rsidR="00D95C05">
        <w:t>1</w:t>
      </w:r>
      <w:r w:rsidR="00D95C05">
        <w:rPr>
          <w:rFonts w:hint="eastAsia"/>
        </w:rPr>
        <w:t>，</w:t>
      </w:r>
      <w:r w:rsidR="006031F1">
        <w:rPr>
          <w:rFonts w:hint="eastAsia"/>
        </w:rPr>
        <w:t>中央壁面处为固定温度</w:t>
      </w:r>
      <w:r w:rsidR="006031F1">
        <w:rPr>
          <w:rFonts w:hint="eastAsia"/>
        </w:rPr>
        <w:t>1</w:t>
      </w:r>
      <w:r w:rsidR="006031F1">
        <w:rPr>
          <w:rFonts w:hint="eastAsia"/>
        </w:rPr>
        <w:t>，</w:t>
      </w:r>
      <w:r w:rsidR="00E67647">
        <w:rPr>
          <w:rFonts w:hint="eastAsia"/>
        </w:rPr>
        <w:t>其余边界均为绝热</w:t>
      </w:r>
      <w:r w:rsidR="004B2E17">
        <w:rPr>
          <w:rFonts w:hint="eastAsia"/>
        </w:rPr>
        <w:t>.</w:t>
      </w:r>
      <w:r w:rsidR="004B2E17">
        <w:rPr>
          <w:rFonts w:hint="eastAsia"/>
        </w:rPr>
        <w:t>。是二维问题。</w:t>
      </w:r>
    </w:p>
    <w:p w:rsidR="004B2E17" w:rsidRDefault="004B2E17"/>
    <w:p w:rsidR="004B2E17" w:rsidRDefault="004B2E17">
      <w:r>
        <w:rPr>
          <w:rFonts w:hint="eastAsia"/>
        </w:rPr>
        <w:t>结果：</w:t>
      </w:r>
    </w:p>
    <w:p w:rsidR="004B2E17" w:rsidRDefault="004B2E17">
      <w:r w:rsidRPr="004B2E17">
        <w:drawing>
          <wp:inline distT="0" distB="0" distL="0" distR="0" wp14:anchorId="60391B9A" wp14:editId="511F4BE0">
            <wp:extent cx="5274310" cy="2526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8A" w:rsidRDefault="00E76F8A"/>
    <w:p w:rsidR="00E76F8A" w:rsidRDefault="00E76F8A">
      <w:r>
        <w:rPr>
          <w:rFonts w:hint="eastAsia"/>
        </w:rPr>
        <w:t>弹性静力学定义：</w:t>
      </w:r>
    </w:p>
    <w:p w:rsidR="00E76F8A" w:rsidRDefault="00FD70CD">
      <w:r>
        <w:tab/>
      </w:r>
      <w:r w:rsidR="00DC0CC5">
        <w:rPr>
          <w:rFonts w:hint="eastAsia"/>
        </w:rPr>
        <w:t>各向同性，</w:t>
      </w:r>
      <w:r w:rsidR="00DC0CC5">
        <w:rPr>
          <w:rFonts w:hint="eastAsia"/>
        </w:rPr>
        <w:t>E</w:t>
      </w:r>
      <w:r w:rsidR="00DC0CC5">
        <w:t>=1</w:t>
      </w:r>
      <w:r w:rsidR="00DC0CC5">
        <w:rPr>
          <w:rFonts w:hint="eastAsia"/>
        </w:rPr>
        <w:t>，</w:t>
      </w:r>
      <w:r w:rsidR="00DC0CC5">
        <w:rPr>
          <w:rFonts w:hint="eastAsia"/>
        </w:rPr>
        <w:t>nu</w:t>
      </w:r>
      <w:r w:rsidR="00DC0CC5">
        <w:t>=0.3</w:t>
      </w:r>
      <w:r w:rsidR="00DC0CC5">
        <w:rPr>
          <w:rFonts w:hint="eastAsia"/>
        </w:rPr>
        <w:t>，</w:t>
      </w:r>
      <w:r w:rsidR="00823A4D">
        <w:rPr>
          <w:rFonts w:hint="eastAsia"/>
        </w:rPr>
        <w:t>热膨胀系数</w:t>
      </w:r>
      <w:r w:rsidR="00823A4D">
        <w:rPr>
          <w:rFonts w:hint="eastAsia"/>
        </w:rPr>
        <w:t>1e</w:t>
      </w:r>
      <w:r w:rsidR="00823A4D">
        <w:t>-5</w:t>
      </w:r>
      <w:r w:rsidR="00823A4D">
        <w:rPr>
          <w:rFonts w:hint="eastAsia"/>
        </w:rPr>
        <w:t>，基准温度</w:t>
      </w:r>
      <w:r w:rsidR="00823A4D">
        <w:rPr>
          <w:rFonts w:hint="eastAsia"/>
        </w:rPr>
        <w:t>0</w:t>
      </w:r>
      <w:r w:rsidR="00823A4D">
        <w:rPr>
          <w:rFonts w:hint="eastAsia"/>
        </w:rPr>
        <w:t>，</w:t>
      </w:r>
      <w:r w:rsidR="00315CF9">
        <w:rPr>
          <w:rFonts w:hint="eastAsia"/>
        </w:rPr>
        <w:t>左侧入口边界约束</w:t>
      </w:r>
      <w:r w:rsidR="00315CF9">
        <w:rPr>
          <w:rFonts w:hint="eastAsia"/>
        </w:rPr>
        <w:t>x</w:t>
      </w:r>
      <w:r w:rsidR="00315CF9">
        <w:rPr>
          <w:rFonts w:hint="eastAsia"/>
        </w:rPr>
        <w:t>位移为</w:t>
      </w:r>
      <w:r w:rsidR="00315CF9">
        <w:rPr>
          <w:rFonts w:hint="eastAsia"/>
        </w:rPr>
        <w:t>0</w:t>
      </w:r>
      <w:r w:rsidR="00315CF9">
        <w:rPr>
          <w:rFonts w:hint="eastAsia"/>
        </w:rPr>
        <w:t>，右侧出口边界约束全部位移为</w:t>
      </w:r>
      <w:r w:rsidR="00315CF9">
        <w:rPr>
          <w:rFonts w:hint="eastAsia"/>
        </w:rPr>
        <w:t>0</w:t>
      </w:r>
      <w:r w:rsidR="00315CF9">
        <w:rPr>
          <w:rFonts w:hint="eastAsia"/>
        </w:rPr>
        <w:t>，纸面前后侧面约束</w:t>
      </w:r>
      <w:r w:rsidR="00315CF9">
        <w:rPr>
          <w:rFonts w:hint="eastAsia"/>
        </w:rPr>
        <w:t>z</w:t>
      </w:r>
      <w:r w:rsidR="00315CF9">
        <w:rPr>
          <w:rFonts w:hint="eastAsia"/>
        </w:rPr>
        <w:t>位移为</w:t>
      </w:r>
      <w:r w:rsidR="00315CF9">
        <w:rPr>
          <w:rFonts w:hint="eastAsia"/>
        </w:rPr>
        <w:t>0</w:t>
      </w:r>
      <w:r w:rsidR="00315CF9">
        <w:rPr>
          <w:rFonts w:hint="eastAsia"/>
        </w:rPr>
        <w:t>（对称边界），上下周期边界</w:t>
      </w:r>
      <w:r w:rsidR="00F0514E">
        <w:rPr>
          <w:rFonts w:hint="eastAsia"/>
        </w:rPr>
        <w:t>和</w:t>
      </w:r>
      <w:proofErr w:type="gramStart"/>
      <w:r w:rsidR="00F0514E">
        <w:rPr>
          <w:rFonts w:hint="eastAsia"/>
        </w:rPr>
        <w:t>中央固壁</w:t>
      </w:r>
      <w:r w:rsidR="00315CF9">
        <w:rPr>
          <w:rFonts w:hint="eastAsia"/>
        </w:rPr>
        <w:t>为</w:t>
      </w:r>
      <w:proofErr w:type="gramEnd"/>
      <w:r w:rsidR="00315CF9">
        <w:rPr>
          <w:rFonts w:hint="eastAsia"/>
        </w:rPr>
        <w:t>自由表面</w:t>
      </w:r>
      <w:r w:rsidR="003A7D4A">
        <w:rPr>
          <w:rFonts w:hint="eastAsia"/>
        </w:rPr>
        <w:t>。</w:t>
      </w:r>
      <w:r w:rsidR="00B7399B">
        <w:rPr>
          <w:rFonts w:hint="eastAsia"/>
        </w:rPr>
        <w:t>1</w:t>
      </w:r>
      <w:r w:rsidR="00B7399B">
        <w:t>00</w:t>
      </w:r>
      <w:r w:rsidR="00B7399B">
        <w:rPr>
          <w:rFonts w:hint="eastAsia"/>
        </w:rPr>
        <w:t>倍变形夸张</w:t>
      </w:r>
      <w:r w:rsidR="00E54F95">
        <w:rPr>
          <w:rFonts w:hint="eastAsia"/>
        </w:rPr>
        <w:t>结果如下：</w:t>
      </w:r>
    </w:p>
    <w:p w:rsidR="00E54F95" w:rsidRDefault="00E54F95">
      <w:r>
        <w:rPr>
          <w:rFonts w:hint="eastAsia"/>
        </w:rPr>
        <w:t>位移大小：</w:t>
      </w:r>
    </w:p>
    <w:p w:rsidR="00E54F95" w:rsidRDefault="00E54F95">
      <w:r w:rsidRPr="00E54F95">
        <w:lastRenderedPageBreak/>
        <w:drawing>
          <wp:inline distT="0" distB="0" distL="0" distR="0" wp14:anchorId="40F77C13" wp14:editId="3CDAA25D">
            <wp:extent cx="5274310" cy="24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95" w:rsidRDefault="00937B88">
      <w:r>
        <w:rPr>
          <w:rFonts w:hint="eastAsia"/>
        </w:rPr>
        <w:t>Von</w:t>
      </w:r>
      <w:r>
        <w:t>-</w:t>
      </w:r>
      <w:r>
        <w:rPr>
          <w:rFonts w:hint="eastAsia"/>
        </w:rPr>
        <w:t>Mises</w:t>
      </w:r>
      <w:r>
        <w:rPr>
          <w:rFonts w:hint="eastAsia"/>
        </w:rPr>
        <w:t>应力：</w:t>
      </w:r>
    </w:p>
    <w:p w:rsidR="00B7399B" w:rsidRDefault="00B7399B">
      <w:pPr>
        <w:rPr>
          <w:rFonts w:hint="eastAsia"/>
        </w:rPr>
      </w:pPr>
      <w:r w:rsidRPr="00B7399B">
        <w:drawing>
          <wp:inline distT="0" distB="0" distL="0" distR="0" wp14:anchorId="56555ABE" wp14:editId="109096AB">
            <wp:extent cx="5274310" cy="2375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E0" w:rsidRDefault="001F2EB1">
      <w:r>
        <w:rPr>
          <w:rFonts w:hint="eastAsia"/>
        </w:rPr>
        <w:t>应力集中情况：</w:t>
      </w:r>
    </w:p>
    <w:p w:rsidR="001F2EB1" w:rsidRDefault="001F2EB1" w:rsidP="001F2EB1">
      <w:pPr>
        <w:jc w:val="center"/>
        <w:rPr>
          <w:rFonts w:hint="eastAsia"/>
        </w:rPr>
      </w:pPr>
      <w:r w:rsidRPr="001F2EB1">
        <w:drawing>
          <wp:inline distT="0" distB="0" distL="0" distR="0" wp14:anchorId="43B4D1B8" wp14:editId="4D689AE5">
            <wp:extent cx="3810000" cy="28260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487" cy="2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573" w:rsidRPr="00D95C05" w:rsidRDefault="00B01573">
      <w:pPr>
        <w:rPr>
          <w:rFonts w:hint="eastAsia"/>
        </w:rPr>
      </w:pPr>
    </w:p>
    <w:sectPr w:rsidR="00B01573" w:rsidRPr="00D9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BC"/>
    <w:rsid w:val="00114C41"/>
    <w:rsid w:val="001F2EB1"/>
    <w:rsid w:val="00315CF9"/>
    <w:rsid w:val="003A7D4A"/>
    <w:rsid w:val="004B2E17"/>
    <w:rsid w:val="00595439"/>
    <w:rsid w:val="006031F1"/>
    <w:rsid w:val="007D45C3"/>
    <w:rsid w:val="007E3BBC"/>
    <w:rsid w:val="00823A4D"/>
    <w:rsid w:val="00937B88"/>
    <w:rsid w:val="00AE21E0"/>
    <w:rsid w:val="00AF2952"/>
    <w:rsid w:val="00B01573"/>
    <w:rsid w:val="00B7399B"/>
    <w:rsid w:val="00D633C5"/>
    <w:rsid w:val="00D95C05"/>
    <w:rsid w:val="00DC0CC5"/>
    <w:rsid w:val="00E507D1"/>
    <w:rsid w:val="00E54F95"/>
    <w:rsid w:val="00E67647"/>
    <w:rsid w:val="00E76F8A"/>
    <w:rsid w:val="00F0514E"/>
    <w:rsid w:val="00F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5FD8"/>
  <w15:chartTrackingRefBased/>
  <w15:docId w15:val="{B37CC782-B02F-483B-8128-E63BBB7A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仿宋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周涵宇</dc:creator>
  <cp:keywords/>
  <dc:description/>
  <cp:lastModifiedBy>周涵宇</cp:lastModifiedBy>
  <cp:revision>37</cp:revision>
  <dcterms:created xsi:type="dcterms:W3CDTF">2021-08-12T05:46:00Z</dcterms:created>
  <dcterms:modified xsi:type="dcterms:W3CDTF">2021-08-12T06:29:00Z</dcterms:modified>
</cp:coreProperties>
</file>