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InsightStream: Navigate the News Landscape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10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SWTID1741097817</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spacing w:line="259" w:lineRule="auto"/>
              <w:jc w:val="left"/>
              <w:rPr/>
            </w:pPr>
            <w:r w:rsidDel="00000000" w:rsidR="00000000" w:rsidRPr="00000000">
              <w:rPr>
                <w:rtl w:val="0"/>
              </w:rPr>
              <w:t xml:space="preserve">InsightStream: Navigate the News Landscape</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1">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1" name="image2.png"/>
            <a:graphic>
              <a:graphicData uri="http://schemas.openxmlformats.org/drawingml/2006/picture">
                <pic:pic>
                  <pic:nvPicPr>
                    <pic:cNvPr descr="Graphical user interface, text, application, email&#10;&#10;Description automatically generated" id="0" name="image2.png"/>
                    <pic:cNvPicPr preferRelativeResize="0"/>
                  </pic:nvPicPr>
                  <pic:blipFill>
                    <a:blip r:embed="rId6"/>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Reference: </w:t>
      </w:r>
      <w:hyperlink r:id="rId7">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4">
      <w:pPr>
        <w:rPr>
          <w:sz w:val="24"/>
          <w:szCs w:val="24"/>
        </w:rPr>
      </w:pPr>
      <w:r w:rsidDel="00000000" w:rsidR="00000000" w:rsidRPr="00000000">
        <w:rPr>
          <w:sz w:val="24"/>
          <w:szCs w:val="24"/>
        </w:rPr>
        <w:drawing>
          <wp:inline distB="0" distT="0" distL="0" distR="0">
            <wp:extent cx="5731510" cy="15938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510" cy="15938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tbl>
      <w:tblPr>
        <w:tblStyle w:val="Table2"/>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08"/>
        <w:gridCol w:w="1482"/>
        <w:gridCol w:w="1142"/>
        <w:gridCol w:w="1888"/>
        <w:gridCol w:w="1504"/>
        <w:gridCol w:w="1692"/>
        <w:tblGridChange w:id="0">
          <w:tblGrid>
            <w:gridCol w:w="1308"/>
            <w:gridCol w:w="1482"/>
            <w:gridCol w:w="1142"/>
            <w:gridCol w:w="1888"/>
            <w:gridCol w:w="1504"/>
            <w:gridCol w:w="1692"/>
          </w:tblGrid>
        </w:tblGridChange>
      </w:tblGrid>
      <w:tr>
        <w:trPr>
          <w:cantSplit w:val="0"/>
          <w:tblHeader w:val="0"/>
        </w:trPr>
        <w:tc>
          <w:tcPr/>
          <w:p w:rsidR="00000000" w:rsidDel="00000000" w:rsidP="00000000" w:rsidRDefault="00000000" w:rsidRPr="00000000" w14:paraId="00000016">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17">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18">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19">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1A">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1B">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1C">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1D">
            <w:pPr>
              <w:spacing w:after="160" w:line="259" w:lineRule="auto"/>
              <w:rPr>
                <w:sz w:val="24"/>
                <w:szCs w:val="24"/>
              </w:rPr>
            </w:pPr>
            <w:r w:rsidDel="00000000" w:rsidR="00000000" w:rsidRPr="00000000">
              <w:rPr>
                <w:sz w:val="24"/>
                <w:szCs w:val="24"/>
                <w:rtl w:val="0"/>
              </w:rPr>
              <w:t xml:space="preserve">A busy professional</w:t>
            </w:r>
          </w:p>
        </w:tc>
        <w:tc>
          <w:tcPr/>
          <w:p w:rsidR="00000000" w:rsidDel="00000000" w:rsidP="00000000" w:rsidRDefault="00000000" w:rsidRPr="00000000" w14:paraId="0000001E">
            <w:pPr>
              <w:spacing w:after="160" w:line="259" w:lineRule="auto"/>
              <w:rPr>
                <w:sz w:val="24"/>
                <w:szCs w:val="24"/>
              </w:rPr>
            </w:pPr>
            <w:r w:rsidDel="00000000" w:rsidR="00000000" w:rsidRPr="00000000">
              <w:rPr>
                <w:sz w:val="24"/>
                <w:szCs w:val="24"/>
                <w:rtl w:val="0"/>
              </w:rPr>
              <w:t xml:space="preserve">Stay updated with the latest news quickly</w:t>
            </w:r>
          </w:p>
        </w:tc>
        <w:tc>
          <w:tcPr/>
          <w:p w:rsidR="00000000" w:rsidDel="00000000" w:rsidP="00000000" w:rsidRDefault="00000000" w:rsidRPr="00000000" w14:paraId="0000001F">
            <w:pPr>
              <w:spacing w:after="160" w:line="259" w:lineRule="auto"/>
              <w:rPr>
                <w:sz w:val="24"/>
                <w:szCs w:val="24"/>
              </w:rPr>
            </w:pPr>
            <w:r w:rsidDel="00000000" w:rsidR="00000000" w:rsidRPr="00000000">
              <w:rPr>
                <w:sz w:val="24"/>
                <w:szCs w:val="24"/>
                <w:rtl w:val="0"/>
              </w:rPr>
              <w:t xml:space="preserve">Most news websites are cluttered with ads and unnecessary content</w:t>
            </w:r>
          </w:p>
        </w:tc>
        <w:tc>
          <w:tcPr/>
          <w:p w:rsidR="00000000" w:rsidDel="00000000" w:rsidP="00000000" w:rsidRDefault="00000000" w:rsidRPr="00000000" w14:paraId="00000020">
            <w:pPr>
              <w:spacing w:after="160" w:line="259" w:lineRule="auto"/>
              <w:rPr>
                <w:sz w:val="24"/>
                <w:szCs w:val="24"/>
              </w:rPr>
            </w:pPr>
            <w:r w:rsidDel="00000000" w:rsidR="00000000" w:rsidRPr="00000000">
              <w:rPr>
                <w:sz w:val="24"/>
                <w:szCs w:val="24"/>
                <w:rtl w:val="0"/>
              </w:rPr>
              <w:t xml:space="preserve">I need a clean, distraction-free interface with only relevant news</w:t>
            </w:r>
          </w:p>
        </w:tc>
        <w:tc>
          <w:tcPr/>
          <w:p w:rsidR="00000000" w:rsidDel="00000000" w:rsidP="00000000" w:rsidRDefault="00000000" w:rsidRPr="00000000" w14:paraId="00000021">
            <w:pPr>
              <w:spacing w:after="160" w:line="259" w:lineRule="auto"/>
              <w:rPr>
                <w:sz w:val="24"/>
                <w:szCs w:val="24"/>
              </w:rPr>
            </w:pPr>
            <w:r w:rsidDel="00000000" w:rsidR="00000000" w:rsidRPr="00000000">
              <w:rPr>
                <w:sz w:val="24"/>
                <w:szCs w:val="24"/>
                <w:rtl w:val="0"/>
              </w:rPr>
              <w:t xml:space="preserve">Frustrated and unwilling to browse for long</w:t>
            </w:r>
          </w:p>
        </w:tc>
      </w:tr>
      <w:tr>
        <w:trPr>
          <w:cantSplit w:val="0"/>
          <w:tblHeader w:val="0"/>
        </w:trPr>
        <w:tc>
          <w:tcPr/>
          <w:p w:rsidR="00000000" w:rsidDel="00000000" w:rsidP="00000000" w:rsidRDefault="00000000" w:rsidRPr="00000000" w14:paraId="00000022">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A casual reader</w:t>
            </w:r>
          </w:p>
        </w:tc>
        <w:tc>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Find news on topics I care about</w:t>
            </w:r>
          </w:p>
        </w:tc>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The news feed is not personalized</w:t>
            </w:r>
          </w:p>
        </w:tc>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I want an easy way to filter news based on my interests</w:t>
            </w:r>
          </w:p>
        </w:tc>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Disconnected and overwhelmed by irrelevant content</w:t>
            </w:r>
          </w:p>
        </w:tc>
      </w:tr>
      <w:tr>
        <w:trPr>
          <w:cantSplit w:val="0"/>
          <w:tblHeader w:val="0"/>
        </w:trPr>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A mobile user</w:t>
            </w:r>
          </w:p>
        </w:tc>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Read news on the go</w:t>
            </w:r>
          </w:p>
        </w:tc>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Many platforms are not mobile-friendly or take too long to load</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I need a smooth, fast-loading, and responsive experience</w:t>
            </w:r>
          </w:p>
        </w:tc>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Annoyed and likely to leave the platform</w:t>
            </w:r>
          </w:p>
        </w:tc>
      </w:tr>
      <w:tr>
        <w:trPr>
          <w:cantSplit w:val="0"/>
          <w:tblHeader w:val="0"/>
        </w:trPr>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A user concerned about credibility</w:t>
            </w:r>
          </w:p>
        </w:tc>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Get reliable news from trusted sources</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A lot of platforms spread misinformation or lack source transparency</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I need verified news from reputable sources</w:t>
            </w:r>
          </w:p>
        </w:tc>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Skeptical and unsure which news to trust</w:t>
            </w:r>
          </w:p>
        </w:tc>
      </w:tr>
    </w:tbl>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miro.com/templates/customer-problem-statemen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