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28BF" w:rsidRDefault="005228BF" w:rsidP="005228BF">
      <w:pPr>
        <w:spacing w:after="216"/>
        <w:ind w:left="59"/>
        <w:jc w:val="center"/>
      </w:pPr>
      <w:r>
        <w:rPr>
          <w:rFonts w:ascii="Times New Roman" w:eastAsia="Times New Roman" w:hAnsi="Times New Roman" w:cs="Times New Roman"/>
          <w:sz w:val="32"/>
        </w:rPr>
        <w:t>LAB-10</w:t>
      </w:r>
    </w:p>
    <w:p w:rsidR="00C72809" w:rsidRPr="00C72809" w:rsidRDefault="005228BF" w:rsidP="00C72809">
      <w:pPr>
        <w:spacing w:after="242"/>
        <w:ind w:left="-5" w:hanging="10"/>
        <w:rPr>
          <w:rFonts w:ascii="Times New Roman" w:hAnsi="Times New Roman" w:cs="Times New Roman"/>
          <w:color w:val="3C4043"/>
          <w:spacing w:val="3"/>
          <w:sz w:val="28"/>
          <w:szCs w:val="21"/>
        </w:rPr>
      </w:pPr>
      <w:r>
        <w:rPr>
          <w:rFonts w:ascii="Times New Roman" w:eastAsia="Times New Roman" w:hAnsi="Times New Roman" w:cs="Times New Roman"/>
          <w:color w:val="FF0000"/>
          <w:sz w:val="28"/>
        </w:rPr>
        <w:t>OBJECTIVE</w:t>
      </w:r>
      <w:r>
        <w:rPr>
          <w:rFonts w:ascii="Times New Roman" w:eastAsia="Times New Roman" w:hAnsi="Times New Roman" w:cs="Times New Roman"/>
          <w:sz w:val="28"/>
        </w:rPr>
        <w:t xml:space="preserve">: </w:t>
      </w:r>
      <w:r>
        <w:rPr>
          <w:rFonts w:ascii="Times New Roman" w:hAnsi="Times New Roman" w:cs="Times New Roman"/>
          <w:color w:val="3C4043"/>
          <w:spacing w:val="3"/>
          <w:sz w:val="28"/>
          <w:szCs w:val="21"/>
        </w:rPr>
        <w:t xml:space="preserve">Introduction of </w:t>
      </w:r>
      <w:r>
        <w:rPr>
          <w:rFonts w:ascii="Times New Roman" w:hAnsi="Times New Roman" w:cs="Times New Roman"/>
          <w:color w:val="3C4043"/>
          <w:spacing w:val="3"/>
          <w:sz w:val="28"/>
          <w:szCs w:val="21"/>
        </w:rPr>
        <w:t>initState Method, Uri.parse Method</w:t>
      </w:r>
      <w:r w:rsidR="00C72809">
        <w:rPr>
          <w:rFonts w:ascii="Times New Roman" w:hAnsi="Times New Roman" w:cs="Times New Roman"/>
          <w:color w:val="3C4043"/>
          <w:spacing w:val="3"/>
          <w:sz w:val="28"/>
          <w:szCs w:val="21"/>
        </w:rPr>
        <w:t>, DateTime Class</w:t>
      </w:r>
    </w:p>
    <w:p w:rsidR="005228BF" w:rsidRDefault="005228BF" w:rsidP="005228BF">
      <w:pPr>
        <w:spacing w:after="182"/>
      </w:pPr>
      <w:r>
        <w:rPr>
          <w:rFonts w:ascii="Times New Roman" w:eastAsia="Times New Roman" w:hAnsi="Times New Roman" w:cs="Times New Roman"/>
          <w:sz w:val="28"/>
        </w:rPr>
        <w:t xml:space="preserve"> </w:t>
      </w:r>
    </w:p>
    <w:p w:rsidR="005228BF" w:rsidRDefault="005228BF" w:rsidP="005228BF">
      <w:pPr>
        <w:spacing w:after="293"/>
        <w:ind w:left="796" w:right="362" w:hanging="10"/>
        <w:jc w:val="center"/>
      </w:pPr>
      <w:r>
        <w:rPr>
          <w:rFonts w:ascii="Times New Roman" w:eastAsia="Times New Roman" w:hAnsi="Times New Roman" w:cs="Times New Roman"/>
        </w:rPr>
        <w:t xml:space="preserve">Submitted by: </w:t>
      </w:r>
    </w:p>
    <w:p w:rsidR="005228BF" w:rsidRDefault="005228BF" w:rsidP="005228BF">
      <w:pPr>
        <w:spacing w:after="242"/>
      </w:pPr>
      <w:r>
        <w:rPr>
          <w:rFonts w:ascii="Times New Roman" w:eastAsia="Times New Roman" w:hAnsi="Times New Roman" w:cs="Times New Roman"/>
          <w:sz w:val="28"/>
        </w:rPr>
        <w:t xml:space="preserve">                                     PATELWALA HARSH MITESH </w:t>
      </w:r>
    </w:p>
    <w:p w:rsidR="005228BF" w:rsidRDefault="005228BF" w:rsidP="005228BF">
      <w:pPr>
        <w:spacing w:after="242"/>
        <w:ind w:right="2294"/>
        <w:jc w:val="right"/>
      </w:pPr>
      <w:r>
        <w:rPr>
          <w:rFonts w:ascii="Times New Roman" w:eastAsia="Times New Roman" w:hAnsi="Times New Roman" w:cs="Times New Roman"/>
          <w:sz w:val="28"/>
        </w:rPr>
        <w:t xml:space="preserve">ROLL NO: CE108 ID NO: 20CEUBS072 </w:t>
      </w:r>
    </w:p>
    <w:p w:rsidR="005228BF" w:rsidRDefault="005228BF" w:rsidP="005228BF">
      <w:pPr>
        <w:spacing w:after="201"/>
        <w:ind w:left="358"/>
      </w:pPr>
      <w:r>
        <w:rPr>
          <w:rFonts w:ascii="Times New Roman" w:eastAsia="Times New Roman" w:hAnsi="Times New Roman" w:cs="Times New Roman"/>
          <w:sz w:val="28"/>
        </w:rPr>
        <w:t xml:space="preserve"> </w:t>
      </w:r>
    </w:p>
    <w:p w:rsidR="005228BF" w:rsidRDefault="005228BF" w:rsidP="005228BF">
      <w:pPr>
        <w:spacing w:after="238"/>
        <w:ind w:right="2099"/>
        <w:jc w:val="center"/>
      </w:pPr>
      <w:r>
        <w:rPr>
          <w:rFonts w:ascii="Times New Roman" w:eastAsia="Times New Roman" w:hAnsi="Times New Roman" w:cs="Times New Roman"/>
          <w:sz w:val="24"/>
        </w:rPr>
        <w:t xml:space="preserve">                                        For the partial fulfilment of the award of degree</w:t>
      </w:r>
    </w:p>
    <w:p w:rsidR="005228BF" w:rsidRDefault="005228BF" w:rsidP="005228BF">
      <w:pPr>
        <w:spacing w:after="238"/>
        <w:ind w:left="3454" w:hanging="10"/>
      </w:pPr>
      <w:r>
        <w:rPr>
          <w:rFonts w:ascii="Times New Roman" w:eastAsia="Times New Roman" w:hAnsi="Times New Roman" w:cs="Times New Roman"/>
          <w:sz w:val="24"/>
        </w:rPr>
        <w:t xml:space="preserve">BACHELOR OF TECHNOLOGY </w:t>
      </w:r>
    </w:p>
    <w:p w:rsidR="005228BF" w:rsidRDefault="005228BF" w:rsidP="005228BF">
      <w:pPr>
        <w:spacing w:after="249"/>
        <w:ind w:left="3495" w:hanging="10"/>
      </w:pPr>
      <w:r>
        <w:rPr>
          <w:rFonts w:ascii="Times New Roman" w:eastAsia="Times New Roman" w:hAnsi="Times New Roman" w:cs="Times New Roman"/>
          <w:sz w:val="24"/>
        </w:rPr>
        <w:t xml:space="preserve">(COMPUTER ENGINEERING) </w:t>
      </w:r>
    </w:p>
    <w:p w:rsidR="005228BF" w:rsidRDefault="005228BF" w:rsidP="005228BF">
      <w:pPr>
        <w:spacing w:after="129"/>
        <w:ind w:left="3674"/>
      </w:pPr>
      <w:r>
        <w:rPr>
          <w:noProof/>
        </w:rPr>
        <w:drawing>
          <wp:inline distT="0" distB="0" distL="0" distR="0" wp14:anchorId="447E532A" wp14:editId="3D493F22">
            <wp:extent cx="1524000" cy="14903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0" cy="1490345"/>
                    </a:xfrm>
                    <a:prstGeom prst="rect">
                      <a:avLst/>
                    </a:prstGeom>
                    <a:noFill/>
                    <a:ln>
                      <a:noFill/>
                    </a:ln>
                  </pic:spPr>
                </pic:pic>
              </a:graphicData>
            </a:graphic>
          </wp:inline>
        </w:drawing>
      </w:r>
      <w:r>
        <w:rPr>
          <w:rFonts w:ascii="Times New Roman" w:eastAsia="Times New Roman" w:hAnsi="Times New Roman" w:cs="Times New Roman"/>
          <w:sz w:val="32"/>
        </w:rPr>
        <w:t xml:space="preserve"> </w:t>
      </w:r>
    </w:p>
    <w:p w:rsidR="005228BF" w:rsidRDefault="005228BF" w:rsidP="005228BF">
      <w:pPr>
        <w:spacing w:after="242"/>
        <w:ind w:left="10" w:right="2291" w:hanging="10"/>
      </w:pPr>
      <w:r>
        <w:rPr>
          <w:rFonts w:ascii="Times New Roman" w:eastAsia="Times New Roman" w:hAnsi="Times New Roman" w:cs="Times New Roman"/>
          <w:sz w:val="28"/>
        </w:rPr>
        <w:t xml:space="preserve">                                        Department of Computer Engineering </w:t>
      </w:r>
    </w:p>
    <w:p w:rsidR="005228BF" w:rsidRDefault="005228BF" w:rsidP="005228BF">
      <w:pPr>
        <w:spacing w:after="278"/>
        <w:ind w:left="3632" w:hanging="10"/>
      </w:pPr>
      <w:r>
        <w:rPr>
          <w:rFonts w:ascii="Times New Roman" w:eastAsia="Times New Roman" w:hAnsi="Times New Roman" w:cs="Times New Roman"/>
          <w:sz w:val="28"/>
        </w:rPr>
        <w:t xml:space="preserve">Faculty of Technology </w:t>
      </w:r>
    </w:p>
    <w:p w:rsidR="005228BF" w:rsidRDefault="005228BF" w:rsidP="005228BF">
      <w:pPr>
        <w:pStyle w:val="Heading1"/>
        <w:ind w:left="0" w:right="2326"/>
      </w:pPr>
      <w:r>
        <w:t xml:space="preserve">DHARMSINH DESAI UNIVERSITY </w:t>
      </w:r>
    </w:p>
    <w:p w:rsidR="005228BF" w:rsidRDefault="005228BF" w:rsidP="005228BF">
      <w:pPr>
        <w:spacing w:after="242"/>
        <w:ind w:left="10" w:right="1792" w:hanging="10"/>
        <w:jc w:val="right"/>
      </w:pPr>
      <w:r>
        <w:rPr>
          <w:rFonts w:ascii="Times New Roman" w:eastAsia="Times New Roman" w:hAnsi="Times New Roman" w:cs="Times New Roman"/>
          <w:sz w:val="28"/>
        </w:rPr>
        <w:t xml:space="preserve">NAAC ACCREDUTED, ISO 9001:2008 CERTIFIED </w:t>
      </w:r>
    </w:p>
    <w:p w:rsidR="005228BF" w:rsidRDefault="005228BF" w:rsidP="005228BF">
      <w:pPr>
        <w:spacing w:after="182"/>
        <w:ind w:left="422"/>
        <w:jc w:val="center"/>
        <w:rPr>
          <w:rFonts w:ascii="Times New Roman" w:eastAsia="Times New Roman" w:hAnsi="Times New Roman" w:cs="Times New Roman"/>
          <w:sz w:val="28"/>
        </w:rPr>
      </w:pPr>
      <w:r>
        <w:rPr>
          <w:rFonts w:ascii="Times New Roman" w:eastAsia="Times New Roman" w:hAnsi="Times New Roman" w:cs="Times New Roman"/>
          <w:sz w:val="28"/>
        </w:rPr>
        <w:t>NADIAD – 387001</w:t>
      </w:r>
    </w:p>
    <w:p w:rsidR="00F23885" w:rsidRDefault="00F23885"/>
    <w:p w:rsidR="005228BF" w:rsidRDefault="005228BF"/>
    <w:p w:rsidR="005228BF" w:rsidRDefault="005228BF"/>
    <w:p w:rsidR="005228BF" w:rsidRDefault="005228BF"/>
    <w:p w:rsidR="005228BF" w:rsidRPr="005228BF" w:rsidRDefault="005228BF" w:rsidP="005228BF">
      <w:pPr>
        <w:pStyle w:val="ListParagraph"/>
        <w:numPr>
          <w:ilvl w:val="0"/>
          <w:numId w:val="2"/>
        </w:numPr>
        <w:spacing w:after="182"/>
        <w:ind w:left="360"/>
        <w:rPr>
          <w:b/>
          <w:sz w:val="28"/>
          <w:u w:val="single"/>
        </w:rPr>
      </w:pPr>
      <w:r w:rsidRPr="005228BF">
        <w:rPr>
          <w:b/>
          <w:sz w:val="28"/>
          <w:u w:val="single"/>
        </w:rPr>
        <w:lastRenderedPageBreak/>
        <w:t xml:space="preserve">initState Method: </w:t>
      </w:r>
    </w:p>
    <w:p w:rsidR="005228BF" w:rsidRDefault="005228BF" w:rsidP="005228BF">
      <w:pPr>
        <w:pStyle w:val="ListParagraph"/>
        <w:numPr>
          <w:ilvl w:val="0"/>
          <w:numId w:val="1"/>
        </w:numPr>
        <w:spacing w:after="182"/>
        <w:rPr>
          <w:sz w:val="24"/>
        </w:rPr>
      </w:pPr>
      <w:r w:rsidRPr="005228BF">
        <w:rPr>
          <w:sz w:val="24"/>
        </w:rPr>
        <w:t xml:space="preserve">@protected </w:t>
      </w:r>
    </w:p>
    <w:p w:rsidR="005228BF" w:rsidRDefault="005228BF" w:rsidP="005228BF">
      <w:pPr>
        <w:pStyle w:val="ListParagraph"/>
        <w:spacing w:after="182"/>
        <w:ind w:left="450"/>
        <w:rPr>
          <w:sz w:val="24"/>
        </w:rPr>
      </w:pPr>
      <w:r w:rsidRPr="005228BF">
        <w:rPr>
          <w:sz w:val="24"/>
        </w:rPr>
        <w:t xml:space="preserve">@mustCallSuper </w:t>
      </w:r>
    </w:p>
    <w:p w:rsidR="005228BF" w:rsidRDefault="005228BF" w:rsidP="005228BF">
      <w:pPr>
        <w:pStyle w:val="ListParagraph"/>
        <w:spacing w:after="182"/>
        <w:ind w:left="450"/>
        <w:rPr>
          <w:sz w:val="24"/>
        </w:rPr>
      </w:pPr>
      <w:r w:rsidRPr="005228BF">
        <w:rPr>
          <w:sz w:val="24"/>
        </w:rPr>
        <w:t>void initState</w:t>
      </w:r>
      <w:r w:rsidRPr="005228BF">
        <w:rPr>
          <w:sz w:val="24"/>
        </w:rPr>
        <w:t xml:space="preserve">() </w:t>
      </w:r>
    </w:p>
    <w:p w:rsidR="005228BF" w:rsidRDefault="005228BF" w:rsidP="005228BF">
      <w:pPr>
        <w:pStyle w:val="ListParagraph"/>
        <w:spacing w:after="182"/>
        <w:ind w:left="450"/>
        <w:rPr>
          <w:sz w:val="24"/>
        </w:rPr>
      </w:pPr>
      <w:r w:rsidRPr="005228BF">
        <w:rPr>
          <w:sz w:val="24"/>
        </w:rPr>
        <w:t xml:space="preserve">@mustCallSuper, @protected </w:t>
      </w:r>
    </w:p>
    <w:p w:rsidR="005228BF" w:rsidRPr="005228BF" w:rsidRDefault="005228BF" w:rsidP="005228BF">
      <w:pPr>
        <w:pStyle w:val="ListParagraph"/>
        <w:spacing w:after="182"/>
        <w:ind w:left="450"/>
        <w:rPr>
          <w:sz w:val="24"/>
        </w:rPr>
      </w:pPr>
    </w:p>
    <w:p w:rsidR="005228BF" w:rsidRPr="005228BF" w:rsidRDefault="005228BF" w:rsidP="005228BF">
      <w:pPr>
        <w:pStyle w:val="ListParagraph"/>
        <w:numPr>
          <w:ilvl w:val="0"/>
          <w:numId w:val="1"/>
        </w:numPr>
        <w:spacing w:after="182"/>
        <w:rPr>
          <w:sz w:val="24"/>
        </w:rPr>
      </w:pPr>
      <w:r w:rsidRPr="005228BF">
        <w:rPr>
          <w:sz w:val="24"/>
        </w:rPr>
        <w:t xml:space="preserve">Called when this object is inserted into the tree. The framework will call this method exactly once for </w:t>
      </w:r>
      <w:r w:rsidRPr="005228BF">
        <w:rPr>
          <w:sz w:val="24"/>
        </w:rPr>
        <w:t xml:space="preserve">each State object it creates. </w:t>
      </w:r>
    </w:p>
    <w:p w:rsidR="005228BF" w:rsidRDefault="005228BF" w:rsidP="005228BF">
      <w:pPr>
        <w:pStyle w:val="ListParagraph"/>
        <w:numPr>
          <w:ilvl w:val="0"/>
          <w:numId w:val="1"/>
        </w:numPr>
        <w:spacing w:after="182"/>
        <w:rPr>
          <w:sz w:val="24"/>
        </w:rPr>
      </w:pPr>
      <w:r w:rsidRPr="005228BF">
        <w:rPr>
          <w:sz w:val="24"/>
        </w:rPr>
        <w:t xml:space="preserve">Override this method to perform initialization that depends on the location at which this object was inserted into the tree (i.e., context) or on the widget used to configure this object (i.e., widget). </w:t>
      </w:r>
    </w:p>
    <w:p w:rsidR="005228BF" w:rsidRDefault="005228BF" w:rsidP="005228BF">
      <w:pPr>
        <w:pStyle w:val="ListParagraph"/>
        <w:spacing w:after="182"/>
        <w:ind w:left="450"/>
        <w:rPr>
          <w:sz w:val="24"/>
        </w:rPr>
      </w:pPr>
    </w:p>
    <w:p w:rsidR="005228BF" w:rsidRPr="005228BF" w:rsidRDefault="005228BF" w:rsidP="005228BF">
      <w:pPr>
        <w:pStyle w:val="ListParagraph"/>
        <w:spacing w:after="182"/>
        <w:ind w:left="450"/>
        <w:rPr>
          <w:sz w:val="24"/>
        </w:rPr>
      </w:pPr>
    </w:p>
    <w:p w:rsidR="005228BF" w:rsidRPr="005228BF" w:rsidRDefault="005228BF" w:rsidP="005228BF">
      <w:pPr>
        <w:pStyle w:val="ListParagraph"/>
        <w:numPr>
          <w:ilvl w:val="0"/>
          <w:numId w:val="2"/>
        </w:numPr>
        <w:spacing w:after="182"/>
        <w:ind w:left="360"/>
        <w:rPr>
          <w:b/>
          <w:sz w:val="28"/>
          <w:u w:val="single"/>
        </w:rPr>
      </w:pPr>
      <w:r w:rsidRPr="005228BF">
        <w:rPr>
          <w:b/>
          <w:sz w:val="28"/>
          <w:u w:val="single"/>
        </w:rPr>
        <w:t xml:space="preserve">Uri.parse Method: </w:t>
      </w:r>
    </w:p>
    <w:p w:rsidR="005228BF" w:rsidRDefault="005228BF" w:rsidP="005228BF">
      <w:pPr>
        <w:pStyle w:val="ListParagraph"/>
        <w:numPr>
          <w:ilvl w:val="0"/>
          <w:numId w:val="1"/>
        </w:numPr>
        <w:spacing w:after="0"/>
        <w:rPr>
          <w:sz w:val="24"/>
        </w:rPr>
      </w:pPr>
      <w:r w:rsidRPr="005228BF">
        <w:rPr>
          <w:sz w:val="24"/>
        </w:rPr>
        <w:t xml:space="preserve">Uri parse( </w:t>
      </w:r>
    </w:p>
    <w:p w:rsidR="005228BF" w:rsidRDefault="005228BF" w:rsidP="005228BF">
      <w:pPr>
        <w:spacing w:after="0"/>
        <w:ind w:left="450" w:firstLine="270"/>
        <w:rPr>
          <w:sz w:val="24"/>
        </w:rPr>
      </w:pPr>
      <w:r w:rsidRPr="005228BF">
        <w:rPr>
          <w:sz w:val="24"/>
        </w:rPr>
        <w:t>String uri</w:t>
      </w:r>
      <w:r w:rsidRPr="005228BF">
        <w:rPr>
          <w:sz w:val="24"/>
        </w:rPr>
        <w:t xml:space="preserve">, </w:t>
      </w:r>
    </w:p>
    <w:p w:rsidR="005228BF" w:rsidRDefault="005228BF" w:rsidP="005228BF">
      <w:pPr>
        <w:spacing w:after="0"/>
        <w:ind w:left="450" w:firstLine="270"/>
        <w:rPr>
          <w:sz w:val="24"/>
        </w:rPr>
      </w:pPr>
      <w:r w:rsidRPr="005228BF">
        <w:rPr>
          <w:sz w:val="24"/>
        </w:rPr>
        <w:t xml:space="preserve">[int start = 0, </w:t>
      </w:r>
    </w:p>
    <w:p w:rsidR="005228BF" w:rsidRDefault="005228BF" w:rsidP="005228BF">
      <w:pPr>
        <w:spacing w:after="0"/>
        <w:ind w:left="450" w:firstLine="270"/>
        <w:rPr>
          <w:sz w:val="24"/>
        </w:rPr>
      </w:pPr>
      <w:r w:rsidRPr="005228BF">
        <w:rPr>
          <w:sz w:val="24"/>
        </w:rPr>
        <w:t xml:space="preserve">int? end] </w:t>
      </w:r>
    </w:p>
    <w:p w:rsidR="005228BF" w:rsidRPr="005228BF" w:rsidRDefault="005228BF" w:rsidP="005228BF">
      <w:pPr>
        <w:spacing w:after="0"/>
        <w:ind w:firstLine="450"/>
        <w:rPr>
          <w:sz w:val="24"/>
        </w:rPr>
      </w:pPr>
      <w:r w:rsidRPr="005228BF">
        <w:rPr>
          <w:sz w:val="24"/>
        </w:rPr>
        <w:t xml:space="preserve">) </w:t>
      </w:r>
    </w:p>
    <w:p w:rsidR="005228BF" w:rsidRDefault="005228BF" w:rsidP="005228BF">
      <w:pPr>
        <w:pStyle w:val="ListParagraph"/>
        <w:numPr>
          <w:ilvl w:val="0"/>
          <w:numId w:val="1"/>
        </w:numPr>
        <w:spacing w:after="182"/>
        <w:rPr>
          <w:sz w:val="24"/>
        </w:rPr>
      </w:pPr>
      <w:r w:rsidRPr="005228BF">
        <w:rPr>
          <w:sz w:val="24"/>
        </w:rPr>
        <w:t xml:space="preserve">Creates a new Uri object by parsing a URI string. If start and end are provided, they must specify a valid substring of uri, and only the substring from start to end is parsed as a URI. If the uri string is not valid as a URI or URI reference, a FormatException is thrown. </w:t>
      </w:r>
    </w:p>
    <w:p w:rsidR="005228BF" w:rsidRPr="005228BF" w:rsidRDefault="005228BF" w:rsidP="005228BF">
      <w:pPr>
        <w:pStyle w:val="ListParagraph"/>
        <w:spacing w:after="182"/>
        <w:ind w:left="450"/>
        <w:rPr>
          <w:sz w:val="24"/>
        </w:rPr>
      </w:pPr>
    </w:p>
    <w:p w:rsidR="005228BF" w:rsidRPr="005228BF" w:rsidRDefault="005228BF" w:rsidP="005228BF">
      <w:pPr>
        <w:pStyle w:val="ListParagraph"/>
        <w:spacing w:after="182"/>
        <w:ind w:left="450" w:hanging="360"/>
        <w:rPr>
          <w:sz w:val="24"/>
        </w:rPr>
      </w:pPr>
    </w:p>
    <w:p w:rsidR="005228BF" w:rsidRPr="005228BF" w:rsidRDefault="005228BF" w:rsidP="005228BF">
      <w:pPr>
        <w:pStyle w:val="ListParagraph"/>
        <w:numPr>
          <w:ilvl w:val="0"/>
          <w:numId w:val="2"/>
        </w:numPr>
        <w:spacing w:after="182"/>
        <w:ind w:left="360"/>
        <w:rPr>
          <w:b/>
          <w:sz w:val="28"/>
          <w:u w:val="single"/>
        </w:rPr>
      </w:pPr>
      <w:r w:rsidRPr="005228BF">
        <w:rPr>
          <w:b/>
          <w:sz w:val="28"/>
          <w:u w:val="single"/>
        </w:rPr>
        <w:t xml:space="preserve">jsonDecode Method: </w:t>
      </w:r>
    </w:p>
    <w:p w:rsidR="005228BF" w:rsidRDefault="005228BF" w:rsidP="005228BF">
      <w:pPr>
        <w:pStyle w:val="ListParagraph"/>
        <w:numPr>
          <w:ilvl w:val="0"/>
          <w:numId w:val="1"/>
        </w:numPr>
        <w:spacing w:after="182"/>
        <w:rPr>
          <w:sz w:val="24"/>
        </w:rPr>
      </w:pPr>
      <w:r w:rsidRPr="005228BF">
        <w:rPr>
          <w:sz w:val="24"/>
        </w:rPr>
        <w:t xml:space="preserve">dynamic jsonDecode( </w:t>
      </w:r>
    </w:p>
    <w:p w:rsidR="005228BF" w:rsidRDefault="005228BF" w:rsidP="005228BF">
      <w:pPr>
        <w:pStyle w:val="ListParagraph"/>
        <w:spacing w:after="182"/>
        <w:ind w:left="450"/>
        <w:rPr>
          <w:sz w:val="24"/>
        </w:rPr>
      </w:pPr>
      <w:r w:rsidRPr="005228BF">
        <w:rPr>
          <w:sz w:val="24"/>
        </w:rPr>
        <w:t xml:space="preserve">String source, </w:t>
      </w:r>
    </w:p>
    <w:p w:rsidR="005228BF" w:rsidRDefault="005228BF" w:rsidP="005228BF">
      <w:pPr>
        <w:pStyle w:val="ListParagraph"/>
        <w:spacing w:after="182"/>
        <w:ind w:left="450" w:firstLine="270"/>
        <w:rPr>
          <w:sz w:val="24"/>
        </w:rPr>
      </w:pPr>
      <w:r w:rsidRPr="005228BF">
        <w:rPr>
          <w:sz w:val="24"/>
        </w:rPr>
        <w:t xml:space="preserve">{Object? reviver( </w:t>
      </w:r>
    </w:p>
    <w:p w:rsidR="005228BF" w:rsidRDefault="005228BF" w:rsidP="005228BF">
      <w:pPr>
        <w:pStyle w:val="ListParagraph"/>
        <w:spacing w:after="182"/>
        <w:ind w:left="1170" w:firstLine="270"/>
        <w:rPr>
          <w:sz w:val="24"/>
        </w:rPr>
      </w:pPr>
      <w:r w:rsidRPr="005228BF">
        <w:rPr>
          <w:sz w:val="24"/>
        </w:rPr>
        <w:t>Obj</w:t>
      </w:r>
      <w:r w:rsidRPr="005228BF">
        <w:rPr>
          <w:sz w:val="24"/>
        </w:rPr>
        <w:t xml:space="preserve">ect? key, </w:t>
      </w:r>
    </w:p>
    <w:p w:rsidR="005228BF" w:rsidRDefault="005228BF" w:rsidP="005228BF">
      <w:pPr>
        <w:pStyle w:val="ListParagraph"/>
        <w:spacing w:after="0"/>
        <w:ind w:left="1170" w:firstLine="270"/>
        <w:rPr>
          <w:sz w:val="24"/>
        </w:rPr>
      </w:pPr>
      <w:r w:rsidRPr="005228BF">
        <w:rPr>
          <w:sz w:val="24"/>
        </w:rPr>
        <w:t xml:space="preserve">Object? value </w:t>
      </w:r>
    </w:p>
    <w:p w:rsidR="005228BF" w:rsidRDefault="005228BF" w:rsidP="005228BF">
      <w:pPr>
        <w:spacing w:after="0"/>
        <w:ind w:firstLine="720"/>
        <w:rPr>
          <w:sz w:val="24"/>
        </w:rPr>
      </w:pPr>
      <w:r w:rsidRPr="005228BF">
        <w:rPr>
          <w:sz w:val="24"/>
        </w:rPr>
        <w:t xml:space="preserve">)?} </w:t>
      </w:r>
    </w:p>
    <w:p w:rsidR="005228BF" w:rsidRPr="005228BF" w:rsidRDefault="005228BF" w:rsidP="005228BF">
      <w:pPr>
        <w:spacing w:after="0"/>
        <w:ind w:firstLine="450"/>
        <w:rPr>
          <w:sz w:val="24"/>
        </w:rPr>
      </w:pPr>
      <w:r w:rsidRPr="005228BF">
        <w:rPr>
          <w:sz w:val="24"/>
        </w:rPr>
        <w:t xml:space="preserve">) </w:t>
      </w:r>
    </w:p>
    <w:p w:rsidR="005228BF" w:rsidRDefault="005228BF" w:rsidP="005228BF">
      <w:pPr>
        <w:pStyle w:val="ListParagraph"/>
        <w:numPr>
          <w:ilvl w:val="0"/>
          <w:numId w:val="1"/>
        </w:numPr>
        <w:spacing w:after="182"/>
        <w:rPr>
          <w:sz w:val="24"/>
        </w:rPr>
      </w:pPr>
      <w:r w:rsidRPr="005228BF">
        <w:rPr>
          <w:sz w:val="24"/>
        </w:rPr>
        <w:t>Parses the string and returns the resulting Json object. The optional reviver function is called once for each object or list property that has been parsed during decoding. The key argument is either the integer list index for a list property, the string map key for object properties, or null for the final result.</w:t>
      </w:r>
    </w:p>
    <w:p w:rsidR="005228BF" w:rsidRDefault="005228BF" w:rsidP="005228BF">
      <w:pPr>
        <w:spacing w:after="182"/>
        <w:rPr>
          <w:sz w:val="24"/>
        </w:rPr>
      </w:pPr>
    </w:p>
    <w:p w:rsidR="005228BF" w:rsidRDefault="005228BF" w:rsidP="005228BF">
      <w:pPr>
        <w:spacing w:after="182"/>
        <w:rPr>
          <w:sz w:val="24"/>
        </w:rPr>
      </w:pPr>
    </w:p>
    <w:p w:rsidR="005228BF" w:rsidRDefault="005228BF" w:rsidP="005228BF">
      <w:pPr>
        <w:spacing w:after="182"/>
        <w:rPr>
          <w:sz w:val="24"/>
        </w:rPr>
      </w:pPr>
      <w:r w:rsidRPr="005228BF">
        <w:rPr>
          <w:sz w:val="24"/>
        </w:rPr>
        <w:lastRenderedPageBreak/>
        <w:drawing>
          <wp:inline distT="0" distB="0" distL="0" distR="0" wp14:anchorId="15EF8D95" wp14:editId="2596DE01">
            <wp:extent cx="5943600" cy="49879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987925"/>
                    </a:xfrm>
                    <a:prstGeom prst="rect">
                      <a:avLst/>
                    </a:prstGeom>
                  </pic:spPr>
                </pic:pic>
              </a:graphicData>
            </a:graphic>
          </wp:inline>
        </w:drawing>
      </w:r>
    </w:p>
    <w:p w:rsidR="00C72809" w:rsidRDefault="00C72809" w:rsidP="005228BF">
      <w:pPr>
        <w:spacing w:after="182"/>
        <w:rPr>
          <w:sz w:val="24"/>
        </w:rPr>
      </w:pPr>
    </w:p>
    <w:p w:rsidR="00C72809" w:rsidRDefault="00C72809" w:rsidP="005228BF">
      <w:pPr>
        <w:spacing w:after="182"/>
        <w:rPr>
          <w:sz w:val="24"/>
        </w:rPr>
      </w:pPr>
      <w:bookmarkStart w:id="0" w:name="_GoBack"/>
      <w:r w:rsidRPr="00C72809">
        <w:rPr>
          <w:sz w:val="24"/>
        </w:rPr>
        <w:drawing>
          <wp:inline distT="0" distB="0" distL="0" distR="0" wp14:anchorId="7E154AA0" wp14:editId="5F7665D9">
            <wp:extent cx="3896269" cy="914528"/>
            <wp:effectExtent l="19050" t="19050" r="952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96269" cy="914528"/>
                    </a:xfrm>
                    <a:prstGeom prst="rect">
                      <a:avLst/>
                    </a:prstGeom>
                    <a:ln w="19050">
                      <a:solidFill>
                        <a:schemeClr val="tx1"/>
                      </a:solidFill>
                    </a:ln>
                  </pic:spPr>
                </pic:pic>
              </a:graphicData>
            </a:graphic>
          </wp:inline>
        </w:drawing>
      </w:r>
      <w:bookmarkEnd w:id="0"/>
    </w:p>
    <w:p w:rsidR="00C72809" w:rsidRDefault="00C72809" w:rsidP="005228BF">
      <w:pPr>
        <w:spacing w:after="182"/>
        <w:rPr>
          <w:sz w:val="24"/>
        </w:rPr>
      </w:pPr>
    </w:p>
    <w:p w:rsidR="00C72809" w:rsidRDefault="00C72809" w:rsidP="005228BF">
      <w:pPr>
        <w:spacing w:after="182"/>
        <w:rPr>
          <w:sz w:val="24"/>
        </w:rPr>
      </w:pPr>
      <w:r w:rsidRPr="00C72809">
        <w:rPr>
          <w:sz w:val="24"/>
        </w:rPr>
        <w:lastRenderedPageBreak/>
        <w:drawing>
          <wp:inline distT="0" distB="0" distL="0" distR="0" wp14:anchorId="3E06EADD" wp14:editId="22C1CDAC">
            <wp:extent cx="5943600" cy="2827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27655"/>
                    </a:xfrm>
                    <a:prstGeom prst="rect">
                      <a:avLst/>
                    </a:prstGeom>
                  </pic:spPr>
                </pic:pic>
              </a:graphicData>
            </a:graphic>
          </wp:inline>
        </w:drawing>
      </w:r>
    </w:p>
    <w:p w:rsidR="00C72809" w:rsidRDefault="00C72809" w:rsidP="005228BF">
      <w:pPr>
        <w:spacing w:after="182"/>
        <w:rPr>
          <w:sz w:val="24"/>
        </w:rPr>
      </w:pPr>
    </w:p>
    <w:p w:rsidR="00C72809" w:rsidRDefault="00C72809" w:rsidP="005228BF">
      <w:pPr>
        <w:spacing w:after="182"/>
        <w:rPr>
          <w:sz w:val="24"/>
        </w:rPr>
      </w:pPr>
    </w:p>
    <w:p w:rsidR="00C72809" w:rsidRPr="00C72809" w:rsidRDefault="00C72809" w:rsidP="00C72809">
      <w:pPr>
        <w:pStyle w:val="ListParagraph"/>
        <w:numPr>
          <w:ilvl w:val="0"/>
          <w:numId w:val="3"/>
        </w:numPr>
        <w:spacing w:after="182"/>
        <w:rPr>
          <w:b/>
          <w:sz w:val="32"/>
          <w:u w:val="single"/>
        </w:rPr>
      </w:pPr>
      <w:r w:rsidRPr="00C72809">
        <w:rPr>
          <w:b/>
          <w:sz w:val="28"/>
          <w:u w:val="single"/>
        </w:rPr>
        <w:t>/pages/loading.dart</w:t>
      </w:r>
    </w:p>
    <w:p w:rsidR="00C72809" w:rsidRDefault="00C72809" w:rsidP="00C72809">
      <w:pPr>
        <w:pStyle w:val="ListParagraph"/>
        <w:spacing w:after="182"/>
        <w:ind w:left="360"/>
        <w:rPr>
          <w:b/>
          <w:sz w:val="28"/>
          <w:u w:val="single"/>
        </w:rPr>
      </w:pPr>
    </w:p>
    <w:p w:rsidR="00C72809" w:rsidRDefault="00C72809" w:rsidP="00C72809">
      <w:pPr>
        <w:pStyle w:val="ListParagraph"/>
        <w:spacing w:after="182"/>
        <w:ind w:left="360"/>
        <w:rPr>
          <w:b/>
          <w:sz w:val="32"/>
          <w:u w:val="single"/>
        </w:rPr>
      </w:pPr>
      <w:r w:rsidRPr="00C72809">
        <w:rPr>
          <w:b/>
          <w:sz w:val="32"/>
          <w:u w:val="single"/>
        </w:rPr>
        <w:drawing>
          <wp:inline distT="0" distB="0" distL="0" distR="0" wp14:anchorId="6F0A0DEF" wp14:editId="168498FC">
            <wp:extent cx="5943600" cy="34651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65195"/>
                    </a:xfrm>
                    <a:prstGeom prst="rect">
                      <a:avLst/>
                    </a:prstGeom>
                  </pic:spPr>
                </pic:pic>
              </a:graphicData>
            </a:graphic>
          </wp:inline>
        </w:drawing>
      </w:r>
    </w:p>
    <w:p w:rsidR="00C72809" w:rsidRDefault="00C72809" w:rsidP="00C72809">
      <w:pPr>
        <w:pStyle w:val="ListParagraph"/>
        <w:spacing w:after="182"/>
        <w:ind w:left="360"/>
        <w:rPr>
          <w:b/>
          <w:sz w:val="32"/>
          <w:u w:val="single"/>
        </w:rPr>
      </w:pPr>
    </w:p>
    <w:p w:rsidR="00C72809" w:rsidRDefault="00C72809" w:rsidP="00C72809">
      <w:pPr>
        <w:pStyle w:val="ListParagraph"/>
        <w:spacing w:after="182"/>
        <w:ind w:left="360"/>
        <w:rPr>
          <w:b/>
          <w:sz w:val="32"/>
          <w:u w:val="single"/>
        </w:rPr>
      </w:pPr>
    </w:p>
    <w:p w:rsidR="00C72809" w:rsidRDefault="00C72809" w:rsidP="00C72809">
      <w:pPr>
        <w:pStyle w:val="ListParagraph"/>
        <w:spacing w:after="182"/>
        <w:ind w:left="360"/>
        <w:rPr>
          <w:b/>
          <w:sz w:val="32"/>
          <w:u w:val="single"/>
        </w:rPr>
      </w:pPr>
      <w:r w:rsidRPr="00C72809">
        <w:rPr>
          <w:b/>
          <w:sz w:val="32"/>
          <w:u w:val="single"/>
        </w:rPr>
        <w:lastRenderedPageBreak/>
        <w:drawing>
          <wp:inline distT="0" distB="0" distL="0" distR="0" wp14:anchorId="3A53F3F4" wp14:editId="7E85CDDE">
            <wp:extent cx="5943600" cy="32410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41040"/>
                    </a:xfrm>
                    <a:prstGeom prst="rect">
                      <a:avLst/>
                    </a:prstGeom>
                  </pic:spPr>
                </pic:pic>
              </a:graphicData>
            </a:graphic>
          </wp:inline>
        </w:drawing>
      </w:r>
    </w:p>
    <w:p w:rsidR="00C72809" w:rsidRDefault="00C72809" w:rsidP="00C72809">
      <w:pPr>
        <w:pStyle w:val="ListParagraph"/>
        <w:spacing w:after="182"/>
        <w:ind w:left="360"/>
        <w:rPr>
          <w:b/>
          <w:sz w:val="32"/>
          <w:u w:val="single"/>
        </w:rPr>
      </w:pPr>
    </w:p>
    <w:p w:rsidR="00C72809" w:rsidRDefault="00C72809" w:rsidP="00C72809">
      <w:pPr>
        <w:pStyle w:val="ListParagraph"/>
        <w:spacing w:after="182"/>
        <w:ind w:left="360"/>
        <w:rPr>
          <w:b/>
          <w:sz w:val="32"/>
          <w:u w:val="single"/>
        </w:rPr>
      </w:pPr>
    </w:p>
    <w:p w:rsidR="00C72809" w:rsidRPr="00C72809" w:rsidRDefault="00C72809" w:rsidP="00C72809">
      <w:pPr>
        <w:pStyle w:val="ListParagraph"/>
        <w:numPr>
          <w:ilvl w:val="0"/>
          <w:numId w:val="4"/>
        </w:numPr>
        <w:spacing w:after="182"/>
        <w:rPr>
          <w:b/>
          <w:sz w:val="40"/>
          <w:u w:val="single"/>
        </w:rPr>
      </w:pPr>
      <w:r w:rsidRPr="00C72809">
        <w:rPr>
          <w:b/>
          <w:sz w:val="28"/>
          <w:u w:val="single"/>
        </w:rPr>
        <w:t>main.dart</w:t>
      </w:r>
    </w:p>
    <w:p w:rsidR="00C72809" w:rsidRDefault="00C72809" w:rsidP="00C72809">
      <w:pPr>
        <w:pStyle w:val="ListParagraph"/>
        <w:spacing w:after="182"/>
        <w:ind w:left="360"/>
        <w:rPr>
          <w:b/>
          <w:sz w:val="28"/>
          <w:u w:val="single"/>
        </w:rPr>
      </w:pPr>
    </w:p>
    <w:p w:rsidR="00C72809" w:rsidRDefault="00C72809" w:rsidP="00C72809">
      <w:pPr>
        <w:pStyle w:val="ListParagraph"/>
        <w:spacing w:after="182"/>
        <w:ind w:left="360"/>
        <w:rPr>
          <w:b/>
          <w:sz w:val="40"/>
          <w:u w:val="single"/>
        </w:rPr>
      </w:pPr>
      <w:r w:rsidRPr="00C72809">
        <w:rPr>
          <w:b/>
          <w:sz w:val="40"/>
          <w:u w:val="single"/>
        </w:rPr>
        <w:drawing>
          <wp:inline distT="0" distB="0" distL="0" distR="0" wp14:anchorId="520F1B45" wp14:editId="78DDE3B5">
            <wp:extent cx="5943600" cy="30714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71495"/>
                    </a:xfrm>
                    <a:prstGeom prst="rect">
                      <a:avLst/>
                    </a:prstGeom>
                  </pic:spPr>
                </pic:pic>
              </a:graphicData>
            </a:graphic>
          </wp:inline>
        </w:drawing>
      </w:r>
    </w:p>
    <w:p w:rsidR="00C72809" w:rsidRDefault="00C72809" w:rsidP="00C72809">
      <w:pPr>
        <w:pStyle w:val="ListParagraph"/>
        <w:spacing w:after="182"/>
        <w:ind w:left="360"/>
        <w:rPr>
          <w:b/>
          <w:sz w:val="40"/>
          <w:u w:val="single"/>
        </w:rPr>
      </w:pPr>
    </w:p>
    <w:p w:rsidR="00C72809" w:rsidRDefault="00C72809" w:rsidP="00C72809">
      <w:pPr>
        <w:pStyle w:val="ListParagraph"/>
        <w:spacing w:after="182"/>
        <w:ind w:left="360"/>
        <w:rPr>
          <w:b/>
          <w:sz w:val="40"/>
          <w:u w:val="single"/>
        </w:rPr>
      </w:pPr>
    </w:p>
    <w:p w:rsidR="00C72809" w:rsidRDefault="00C72809" w:rsidP="00C72809">
      <w:pPr>
        <w:pStyle w:val="ListParagraph"/>
        <w:spacing w:after="182"/>
        <w:ind w:left="360"/>
        <w:rPr>
          <w:b/>
          <w:sz w:val="40"/>
          <w:u w:val="single"/>
        </w:rPr>
      </w:pPr>
      <w:r w:rsidRPr="00C72809">
        <w:rPr>
          <w:b/>
          <w:sz w:val="40"/>
          <w:u w:val="single"/>
        </w:rPr>
        <w:lastRenderedPageBreak/>
        <w:drawing>
          <wp:inline distT="0" distB="0" distL="0" distR="0" wp14:anchorId="4A3537AB" wp14:editId="791DFEDF">
            <wp:extent cx="5943600" cy="65728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572885"/>
                    </a:xfrm>
                    <a:prstGeom prst="rect">
                      <a:avLst/>
                    </a:prstGeom>
                  </pic:spPr>
                </pic:pic>
              </a:graphicData>
            </a:graphic>
          </wp:inline>
        </w:drawing>
      </w:r>
    </w:p>
    <w:p w:rsidR="00C72809" w:rsidRDefault="00C72809" w:rsidP="00C72809">
      <w:pPr>
        <w:pStyle w:val="ListParagraph"/>
        <w:spacing w:after="182"/>
        <w:ind w:left="360"/>
        <w:rPr>
          <w:b/>
          <w:sz w:val="40"/>
          <w:u w:val="single"/>
        </w:rPr>
      </w:pPr>
    </w:p>
    <w:p w:rsidR="00C72809" w:rsidRDefault="00C72809" w:rsidP="00C72809">
      <w:pPr>
        <w:pStyle w:val="ListParagraph"/>
        <w:spacing w:after="182"/>
        <w:ind w:left="360"/>
        <w:rPr>
          <w:b/>
          <w:sz w:val="40"/>
          <w:u w:val="single"/>
        </w:rPr>
      </w:pPr>
    </w:p>
    <w:p w:rsidR="00C72809" w:rsidRDefault="00C72809" w:rsidP="00C72809">
      <w:pPr>
        <w:pStyle w:val="ListParagraph"/>
        <w:spacing w:after="182"/>
        <w:ind w:left="360"/>
        <w:rPr>
          <w:b/>
          <w:sz w:val="40"/>
          <w:u w:val="single"/>
        </w:rPr>
      </w:pPr>
    </w:p>
    <w:p w:rsidR="00C72809" w:rsidRDefault="00C72809" w:rsidP="00C72809">
      <w:pPr>
        <w:pStyle w:val="ListParagraph"/>
        <w:spacing w:after="182"/>
        <w:ind w:left="360"/>
        <w:rPr>
          <w:b/>
          <w:sz w:val="40"/>
          <w:u w:val="single"/>
        </w:rPr>
      </w:pPr>
    </w:p>
    <w:p w:rsidR="00C72809" w:rsidRPr="00C72809" w:rsidRDefault="00C72809" w:rsidP="00C72809">
      <w:pPr>
        <w:pStyle w:val="ListParagraph"/>
        <w:spacing w:after="182"/>
        <w:ind w:left="360"/>
        <w:rPr>
          <w:b/>
          <w:sz w:val="24"/>
          <w:u w:val="single"/>
        </w:rPr>
      </w:pPr>
    </w:p>
    <w:p w:rsidR="00C72809" w:rsidRPr="00C72809" w:rsidRDefault="00C72809" w:rsidP="00C72809">
      <w:pPr>
        <w:pStyle w:val="ListParagraph"/>
        <w:numPr>
          <w:ilvl w:val="0"/>
          <w:numId w:val="2"/>
        </w:numPr>
        <w:spacing w:after="182"/>
        <w:ind w:left="360"/>
        <w:rPr>
          <w:b/>
          <w:sz w:val="28"/>
          <w:u w:val="single"/>
        </w:rPr>
      </w:pPr>
      <w:r w:rsidRPr="00C72809">
        <w:rPr>
          <w:b/>
          <w:sz w:val="28"/>
          <w:u w:val="single"/>
        </w:rPr>
        <w:lastRenderedPageBreak/>
        <w:t xml:space="preserve">DateTime Class: </w:t>
      </w:r>
    </w:p>
    <w:p w:rsidR="00C72809" w:rsidRPr="00C72809" w:rsidRDefault="00C72809" w:rsidP="00C72809">
      <w:pPr>
        <w:pStyle w:val="ListParagraph"/>
        <w:numPr>
          <w:ilvl w:val="0"/>
          <w:numId w:val="1"/>
        </w:numPr>
        <w:spacing w:after="182"/>
        <w:rPr>
          <w:sz w:val="24"/>
        </w:rPr>
      </w:pPr>
      <w:r w:rsidRPr="00C72809">
        <w:rPr>
          <w:sz w:val="24"/>
        </w:rPr>
        <w:t>An instant in time, such a</w:t>
      </w:r>
      <w:r w:rsidRPr="00C72809">
        <w:rPr>
          <w:sz w:val="24"/>
        </w:rPr>
        <w:t xml:space="preserve">s July 20, 1969, 8:18 pm GMT. </w:t>
      </w:r>
    </w:p>
    <w:p w:rsidR="00C72809" w:rsidRPr="00C72809" w:rsidRDefault="00C72809" w:rsidP="00C72809">
      <w:pPr>
        <w:pStyle w:val="ListParagraph"/>
        <w:numPr>
          <w:ilvl w:val="0"/>
          <w:numId w:val="1"/>
        </w:numPr>
        <w:spacing w:after="182"/>
        <w:rPr>
          <w:sz w:val="24"/>
        </w:rPr>
      </w:pPr>
      <w:r w:rsidRPr="00C72809">
        <w:rPr>
          <w:sz w:val="24"/>
        </w:rPr>
        <w:t>DateTimes can represent time values that are at a distance of at most 100,000,000 days from epoch (1970-01-01 UTC): -</w:t>
      </w:r>
      <w:r w:rsidRPr="00C72809">
        <w:rPr>
          <w:sz w:val="24"/>
        </w:rPr>
        <w:t xml:space="preserve">271821-04-20 to 275760-09-13. </w:t>
      </w:r>
    </w:p>
    <w:p w:rsidR="00C72809" w:rsidRDefault="00C72809" w:rsidP="00C72809">
      <w:pPr>
        <w:pStyle w:val="ListParagraph"/>
        <w:numPr>
          <w:ilvl w:val="0"/>
          <w:numId w:val="1"/>
        </w:numPr>
        <w:spacing w:after="182"/>
        <w:rPr>
          <w:sz w:val="24"/>
        </w:rPr>
      </w:pPr>
      <w:r w:rsidRPr="00C72809">
        <w:rPr>
          <w:sz w:val="24"/>
        </w:rPr>
        <w:t>Create a DateTime object by using one of the constructors or by parsing a correctly formatted string, which complies with a subset of ISO 8601. Note: hours are specified between 0 and 23, as in a 24-hour clock.</w:t>
      </w:r>
    </w:p>
    <w:p w:rsidR="00C72809" w:rsidRDefault="00C72809" w:rsidP="00C72809">
      <w:pPr>
        <w:pStyle w:val="ListParagraph"/>
        <w:spacing w:after="182"/>
        <w:ind w:left="450"/>
        <w:rPr>
          <w:sz w:val="24"/>
        </w:rPr>
      </w:pPr>
    </w:p>
    <w:p w:rsidR="00C72809" w:rsidRDefault="00C72809" w:rsidP="00C72809">
      <w:pPr>
        <w:pStyle w:val="ListParagraph"/>
        <w:spacing w:after="182"/>
        <w:ind w:left="450"/>
        <w:rPr>
          <w:sz w:val="24"/>
        </w:rPr>
      </w:pPr>
    </w:p>
    <w:p w:rsidR="00C72809" w:rsidRDefault="00C72809" w:rsidP="00C72809">
      <w:pPr>
        <w:pStyle w:val="ListParagraph"/>
        <w:spacing w:after="182"/>
        <w:ind w:left="450"/>
        <w:rPr>
          <w:sz w:val="24"/>
        </w:rPr>
      </w:pPr>
      <w:r w:rsidRPr="00C72809">
        <w:rPr>
          <w:sz w:val="24"/>
        </w:rPr>
        <w:drawing>
          <wp:inline distT="0" distB="0" distL="0" distR="0" wp14:anchorId="06FE5371" wp14:editId="3701B2D5">
            <wp:extent cx="5896798" cy="340090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96798" cy="3400900"/>
                    </a:xfrm>
                    <a:prstGeom prst="rect">
                      <a:avLst/>
                    </a:prstGeom>
                  </pic:spPr>
                </pic:pic>
              </a:graphicData>
            </a:graphic>
          </wp:inline>
        </w:drawing>
      </w:r>
    </w:p>
    <w:p w:rsidR="00C72809" w:rsidRDefault="00C72809" w:rsidP="00C72809">
      <w:pPr>
        <w:pStyle w:val="ListParagraph"/>
        <w:spacing w:after="182"/>
        <w:ind w:left="450"/>
        <w:rPr>
          <w:sz w:val="24"/>
        </w:rPr>
      </w:pPr>
    </w:p>
    <w:p w:rsidR="00C72809" w:rsidRDefault="00C72809" w:rsidP="00C72809">
      <w:pPr>
        <w:pStyle w:val="ListParagraph"/>
        <w:spacing w:after="182"/>
        <w:ind w:left="450"/>
        <w:rPr>
          <w:sz w:val="24"/>
        </w:rPr>
      </w:pPr>
    </w:p>
    <w:p w:rsidR="00C72809" w:rsidRDefault="00C72809" w:rsidP="00C72809">
      <w:pPr>
        <w:pStyle w:val="ListParagraph"/>
        <w:spacing w:after="182"/>
        <w:ind w:left="450"/>
        <w:rPr>
          <w:sz w:val="24"/>
        </w:rPr>
      </w:pPr>
    </w:p>
    <w:p w:rsidR="00C72809" w:rsidRDefault="00C72809" w:rsidP="00C72809">
      <w:pPr>
        <w:pStyle w:val="ListParagraph"/>
        <w:spacing w:after="182"/>
        <w:ind w:left="450"/>
        <w:rPr>
          <w:sz w:val="24"/>
        </w:rPr>
      </w:pPr>
      <w:r w:rsidRPr="00C72809">
        <w:rPr>
          <w:sz w:val="24"/>
        </w:rPr>
        <w:lastRenderedPageBreak/>
        <w:drawing>
          <wp:inline distT="0" distB="0" distL="0" distR="0" wp14:anchorId="4CC23FEA" wp14:editId="471586F8">
            <wp:extent cx="5887272" cy="39057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87272" cy="3905795"/>
                    </a:xfrm>
                    <a:prstGeom prst="rect">
                      <a:avLst/>
                    </a:prstGeom>
                  </pic:spPr>
                </pic:pic>
              </a:graphicData>
            </a:graphic>
          </wp:inline>
        </w:drawing>
      </w:r>
    </w:p>
    <w:p w:rsidR="00C72809" w:rsidRDefault="00C72809" w:rsidP="00C72809">
      <w:pPr>
        <w:pStyle w:val="ListParagraph"/>
        <w:spacing w:after="182"/>
        <w:ind w:left="450"/>
        <w:rPr>
          <w:sz w:val="24"/>
        </w:rPr>
      </w:pPr>
    </w:p>
    <w:p w:rsidR="00C72809" w:rsidRDefault="00C72809" w:rsidP="00C72809">
      <w:pPr>
        <w:pStyle w:val="ListParagraph"/>
        <w:spacing w:after="182"/>
        <w:ind w:left="450"/>
        <w:rPr>
          <w:sz w:val="24"/>
        </w:rPr>
      </w:pPr>
    </w:p>
    <w:p w:rsidR="00C72809" w:rsidRPr="00C72809" w:rsidRDefault="00C72809" w:rsidP="00C72809">
      <w:pPr>
        <w:pStyle w:val="ListParagraph"/>
        <w:spacing w:after="182"/>
        <w:ind w:left="450"/>
        <w:rPr>
          <w:sz w:val="24"/>
        </w:rPr>
      </w:pPr>
      <w:r w:rsidRPr="00C72809">
        <w:rPr>
          <w:sz w:val="24"/>
        </w:rPr>
        <w:drawing>
          <wp:inline distT="0" distB="0" distL="0" distR="0" wp14:anchorId="293322BA" wp14:editId="78339C21">
            <wp:extent cx="3810532" cy="781159"/>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10532" cy="781159"/>
                    </a:xfrm>
                    <a:prstGeom prst="rect">
                      <a:avLst/>
                    </a:prstGeom>
                    <a:ln w="19050">
                      <a:solidFill>
                        <a:schemeClr val="tx1"/>
                      </a:solidFill>
                    </a:ln>
                  </pic:spPr>
                </pic:pic>
              </a:graphicData>
            </a:graphic>
          </wp:inline>
        </w:drawing>
      </w:r>
    </w:p>
    <w:sectPr w:rsidR="00C72809" w:rsidRPr="00C72809" w:rsidSect="005228BF">
      <w:footerReference w:type="default" r:id="rId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490E" w:rsidRDefault="001D490E" w:rsidP="005228BF">
      <w:pPr>
        <w:spacing w:after="0" w:line="240" w:lineRule="auto"/>
      </w:pPr>
      <w:r>
        <w:separator/>
      </w:r>
    </w:p>
  </w:endnote>
  <w:endnote w:type="continuationSeparator" w:id="0">
    <w:p w:rsidR="001D490E" w:rsidRDefault="001D490E" w:rsidP="00522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0546425"/>
      <w:docPartObj>
        <w:docPartGallery w:val="Page Numbers (Bottom of Page)"/>
        <w:docPartUnique/>
      </w:docPartObj>
    </w:sdtPr>
    <w:sdtEndPr>
      <w:rPr>
        <w:noProof/>
      </w:rPr>
    </w:sdtEndPr>
    <w:sdtContent>
      <w:p w:rsidR="005228BF" w:rsidRDefault="005228BF">
        <w:pPr>
          <w:pStyle w:val="Footer"/>
          <w:jc w:val="right"/>
        </w:pPr>
        <w:r>
          <w:fldChar w:fldCharType="begin"/>
        </w:r>
        <w:r>
          <w:instrText xml:space="preserve"> PAGE   \* MERGEFORMAT </w:instrText>
        </w:r>
        <w:r>
          <w:fldChar w:fldCharType="separate"/>
        </w:r>
        <w:r w:rsidR="00C72809">
          <w:rPr>
            <w:noProof/>
          </w:rPr>
          <w:t>1</w:t>
        </w:r>
        <w:r>
          <w:rPr>
            <w:noProof/>
          </w:rPr>
          <w:fldChar w:fldCharType="end"/>
        </w:r>
      </w:p>
    </w:sdtContent>
  </w:sdt>
  <w:p w:rsidR="005228BF" w:rsidRDefault="005228B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490E" w:rsidRDefault="001D490E" w:rsidP="005228BF">
      <w:pPr>
        <w:spacing w:after="0" w:line="240" w:lineRule="auto"/>
      </w:pPr>
      <w:r>
        <w:separator/>
      </w:r>
    </w:p>
  </w:footnote>
  <w:footnote w:type="continuationSeparator" w:id="0">
    <w:p w:rsidR="001D490E" w:rsidRDefault="001D490E" w:rsidP="005228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style="width:11.4pt;height:11.4pt" o:bullet="t">
        <v:imagedata r:id="rId1" o:title="mso8105"/>
      </v:shape>
    </w:pict>
  </w:numPicBullet>
  <w:abstractNum w:abstractNumId="0" w15:restartNumberingAfterBreak="0">
    <w:nsid w:val="15EF1C28"/>
    <w:multiLevelType w:val="hybridMultilevel"/>
    <w:tmpl w:val="BDE8204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C7F4E42"/>
    <w:multiLevelType w:val="hybridMultilevel"/>
    <w:tmpl w:val="FAA67C8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F802011"/>
    <w:multiLevelType w:val="hybridMultilevel"/>
    <w:tmpl w:val="D056267E"/>
    <w:lvl w:ilvl="0" w:tplc="04090007">
      <w:start w:val="1"/>
      <w:numFmt w:val="bullet"/>
      <w:lvlText w:val=""/>
      <w:lvlPicBulletId w:val="0"/>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571F0BF3"/>
    <w:multiLevelType w:val="hybridMultilevel"/>
    <w:tmpl w:val="365844B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8BF"/>
    <w:rsid w:val="001D490E"/>
    <w:rsid w:val="005228BF"/>
    <w:rsid w:val="00C72809"/>
    <w:rsid w:val="00F23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80D02"/>
  <w15:chartTrackingRefBased/>
  <w15:docId w15:val="{1E45F896-57D3-4368-869A-3BDFA91DD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28BF"/>
  </w:style>
  <w:style w:type="paragraph" w:styleId="Heading1">
    <w:name w:val="heading 1"/>
    <w:next w:val="Normal"/>
    <w:link w:val="Heading1Char"/>
    <w:uiPriority w:val="9"/>
    <w:qFormat/>
    <w:rsid w:val="005228BF"/>
    <w:pPr>
      <w:keepNext/>
      <w:keepLines/>
      <w:spacing w:after="216" w:line="256" w:lineRule="auto"/>
      <w:ind w:left="59"/>
      <w:jc w:val="right"/>
      <w:outlineLvl w:val="0"/>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2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28BF"/>
  </w:style>
  <w:style w:type="paragraph" w:styleId="Footer">
    <w:name w:val="footer"/>
    <w:basedOn w:val="Normal"/>
    <w:link w:val="FooterChar"/>
    <w:uiPriority w:val="99"/>
    <w:unhideWhenUsed/>
    <w:rsid w:val="00522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8BF"/>
  </w:style>
  <w:style w:type="character" w:customStyle="1" w:styleId="Heading1Char">
    <w:name w:val="Heading 1 Char"/>
    <w:basedOn w:val="DefaultParagraphFont"/>
    <w:link w:val="Heading1"/>
    <w:uiPriority w:val="9"/>
    <w:rsid w:val="005228BF"/>
    <w:rPr>
      <w:rFonts w:ascii="Times New Roman" w:eastAsia="Times New Roman" w:hAnsi="Times New Roman" w:cs="Times New Roman"/>
      <w:color w:val="000000"/>
      <w:sz w:val="32"/>
    </w:rPr>
  </w:style>
  <w:style w:type="paragraph" w:styleId="ListParagraph">
    <w:name w:val="List Paragraph"/>
    <w:basedOn w:val="Normal"/>
    <w:uiPriority w:val="34"/>
    <w:qFormat/>
    <w:rsid w:val="005228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Patelwala</dc:creator>
  <cp:keywords/>
  <dc:description/>
  <cp:lastModifiedBy>Harsh Patelwala</cp:lastModifiedBy>
  <cp:revision>1</cp:revision>
  <dcterms:created xsi:type="dcterms:W3CDTF">2022-09-19T13:59:00Z</dcterms:created>
  <dcterms:modified xsi:type="dcterms:W3CDTF">2022-09-19T14:18:00Z</dcterms:modified>
</cp:coreProperties>
</file>