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DA97B" w14:textId="77777777" w:rsidR="009E57A1" w:rsidRDefault="00000000">
      <w:pPr>
        <w:spacing w:line="240" w:lineRule="auto"/>
        <w:jc w:val="both"/>
        <w:rPr>
          <w:rFonts w:ascii="Cambria" w:hAnsi="Cambria" w:cstheme="majorHAnsi"/>
          <w:sz w:val="24"/>
          <w:szCs w:val="22"/>
          <w:lang w:val="en-IN"/>
        </w:rPr>
      </w:pPr>
      <w:r>
        <w:rPr>
          <w:rFonts w:ascii="Cambria" w:hAnsi="Cambria" w:cstheme="majorHAnsi"/>
          <w:b/>
          <w:bCs/>
          <w:sz w:val="24"/>
          <w:szCs w:val="22"/>
          <w:lang w:val="en-IN"/>
        </w:rPr>
        <w:t xml:space="preserve">Class: </w:t>
      </w:r>
      <w:r>
        <w:rPr>
          <w:rFonts w:ascii="Cambria" w:hAnsi="Cambria" w:cstheme="majorHAnsi"/>
          <w:sz w:val="24"/>
          <w:szCs w:val="22"/>
          <w:lang w:val="en-IN"/>
        </w:rPr>
        <w:t>Final Year (Computer Science and Engineering)</w:t>
      </w:r>
    </w:p>
    <w:p w14:paraId="3EABD682" w14:textId="77777777" w:rsidR="009E57A1" w:rsidRDefault="00000000">
      <w:pPr>
        <w:spacing w:line="240" w:lineRule="auto"/>
        <w:jc w:val="both"/>
        <w:rPr>
          <w:rFonts w:ascii="Cambria" w:hAnsi="Cambria" w:cstheme="majorHAnsi"/>
          <w:sz w:val="24"/>
          <w:szCs w:val="22"/>
          <w:lang w:val="en-IN"/>
        </w:rPr>
      </w:pPr>
      <w:r>
        <w:rPr>
          <w:rFonts w:ascii="Cambria" w:hAnsi="Cambria" w:cstheme="majorHAnsi"/>
          <w:b/>
          <w:bCs/>
          <w:sz w:val="24"/>
          <w:szCs w:val="22"/>
          <w:lang w:val="en-IN"/>
        </w:rPr>
        <w:t>Year:</w:t>
      </w:r>
      <w:r>
        <w:rPr>
          <w:rFonts w:ascii="Cambria" w:hAnsi="Cambria" w:cstheme="majorHAnsi"/>
          <w:sz w:val="24"/>
          <w:szCs w:val="22"/>
          <w:lang w:val="en-IN"/>
        </w:rPr>
        <w:t xml:space="preserve"> 2024-25</w:t>
      </w:r>
      <w:r>
        <w:rPr>
          <w:rFonts w:ascii="Cambria" w:hAnsi="Cambria" w:cstheme="majorHAnsi"/>
          <w:sz w:val="24"/>
          <w:szCs w:val="22"/>
          <w:lang w:val="en-IN"/>
        </w:rPr>
        <w:tab/>
      </w:r>
      <w:r>
        <w:rPr>
          <w:rFonts w:ascii="Cambria" w:hAnsi="Cambria" w:cstheme="majorHAnsi"/>
          <w:sz w:val="24"/>
          <w:szCs w:val="22"/>
          <w:lang w:val="en-IN"/>
        </w:rPr>
        <w:tab/>
      </w:r>
      <w:r>
        <w:rPr>
          <w:rFonts w:ascii="Cambria" w:hAnsi="Cambria" w:cstheme="majorHAnsi"/>
          <w:b/>
          <w:bCs/>
          <w:sz w:val="24"/>
          <w:szCs w:val="22"/>
          <w:lang w:val="en-IN"/>
        </w:rPr>
        <w:t>Semester:</w:t>
      </w:r>
      <w:r>
        <w:rPr>
          <w:rFonts w:ascii="Cambria" w:hAnsi="Cambria" w:cstheme="majorHAnsi"/>
          <w:sz w:val="24"/>
          <w:szCs w:val="22"/>
          <w:lang w:val="en-IN"/>
        </w:rPr>
        <w:t xml:space="preserve"> 1</w:t>
      </w:r>
    </w:p>
    <w:p w14:paraId="615118C2" w14:textId="77777777" w:rsidR="009E57A1" w:rsidRDefault="00000000">
      <w:pPr>
        <w:rPr>
          <w:rFonts w:ascii="Cambria" w:hAnsi="Cambria"/>
          <w:b/>
          <w:bCs/>
          <w:sz w:val="28"/>
          <w:szCs w:val="24"/>
          <w:lang w:val="en-IN"/>
        </w:rPr>
      </w:pPr>
      <w:r>
        <w:rPr>
          <w:rFonts w:ascii="Cambria" w:hAnsi="Cambria" w:cstheme="majorHAnsi"/>
          <w:b/>
          <w:bCs/>
          <w:sz w:val="24"/>
          <w:szCs w:val="22"/>
          <w:lang w:val="en-IN"/>
        </w:rPr>
        <w:t xml:space="preserve">Course: </w:t>
      </w:r>
      <w:r>
        <w:rPr>
          <w:rFonts w:ascii="Cambria" w:hAnsi="Cambria" w:cstheme="majorHAnsi"/>
          <w:sz w:val="24"/>
          <w:szCs w:val="22"/>
          <w:lang w:val="en-IN"/>
        </w:rPr>
        <w:t xml:space="preserve">High Performance Computing Lab </w:t>
      </w:r>
    </w:p>
    <w:p w14:paraId="7F2FBB04" w14:textId="77777777" w:rsidR="009E57A1" w:rsidRDefault="009E57A1">
      <w:pPr>
        <w:rPr>
          <w:rFonts w:ascii="Cambria" w:hAnsi="Cambria"/>
          <w:lang w:val="en-IN"/>
        </w:rPr>
      </w:pPr>
    </w:p>
    <w:p w14:paraId="652681E9" w14:textId="77777777" w:rsidR="009E57A1" w:rsidRDefault="00000000">
      <w:pPr>
        <w:jc w:val="center"/>
        <w:rPr>
          <w:rFonts w:ascii="Cambria" w:hAnsi="Cambria"/>
          <w:b/>
          <w:bCs/>
          <w:sz w:val="24"/>
          <w:szCs w:val="22"/>
          <w:lang w:val="en-IN"/>
        </w:rPr>
      </w:pPr>
      <w:r>
        <w:rPr>
          <w:rFonts w:ascii="Cambria" w:hAnsi="Cambria"/>
          <w:b/>
          <w:bCs/>
          <w:sz w:val="24"/>
          <w:szCs w:val="22"/>
          <w:lang w:val="en-IN"/>
        </w:rPr>
        <w:t>Practical No. 2</w:t>
      </w:r>
    </w:p>
    <w:p w14:paraId="1152B26C" w14:textId="1199E76B" w:rsidR="009E57A1" w:rsidRDefault="00000000">
      <w:pPr>
        <w:rPr>
          <w:rFonts w:ascii="Cambria" w:hAnsi="Cambria"/>
          <w:b/>
          <w:bCs/>
          <w:sz w:val="24"/>
          <w:szCs w:val="22"/>
          <w:lang w:val="en-IN"/>
        </w:rPr>
      </w:pPr>
      <w:r>
        <w:rPr>
          <w:rFonts w:ascii="Cambria" w:hAnsi="Cambria"/>
          <w:b/>
          <w:bCs/>
          <w:sz w:val="24"/>
          <w:szCs w:val="22"/>
          <w:lang w:val="en-IN"/>
        </w:rPr>
        <w:t xml:space="preserve">Exam Seat No: </w:t>
      </w:r>
      <w:r w:rsidR="00C81F60">
        <w:rPr>
          <w:rFonts w:ascii="Cambria" w:hAnsi="Cambria"/>
          <w:b/>
          <w:bCs/>
          <w:sz w:val="24"/>
          <w:szCs w:val="22"/>
          <w:lang w:val="en-IN"/>
        </w:rPr>
        <w:t>21510069</w:t>
      </w:r>
    </w:p>
    <w:p w14:paraId="07BBBF13" w14:textId="4322150E" w:rsidR="00C34C3B" w:rsidRDefault="00C34C3B">
      <w:pPr>
        <w:rPr>
          <w:rFonts w:ascii="Cambria" w:hAnsi="Cambria"/>
          <w:b/>
          <w:bCs/>
          <w:sz w:val="24"/>
          <w:szCs w:val="22"/>
          <w:lang w:val="en-IN"/>
        </w:rPr>
      </w:pPr>
      <w:r>
        <w:rPr>
          <w:rFonts w:ascii="Cambria" w:hAnsi="Cambria"/>
          <w:b/>
          <w:bCs/>
          <w:sz w:val="24"/>
          <w:szCs w:val="22"/>
          <w:lang w:val="en-IN"/>
        </w:rPr>
        <w:t>Batch: B3</w:t>
      </w:r>
    </w:p>
    <w:p w14:paraId="31C51D29" w14:textId="3045683A" w:rsidR="00C34C3B" w:rsidRDefault="00C34C3B">
      <w:pPr>
        <w:rPr>
          <w:rFonts w:ascii="Cambria" w:hAnsi="Cambria"/>
          <w:b/>
          <w:bCs/>
          <w:sz w:val="24"/>
          <w:szCs w:val="22"/>
          <w:lang w:val="en-IN"/>
        </w:rPr>
      </w:pPr>
      <w:r>
        <w:rPr>
          <w:rFonts w:ascii="Cambria" w:hAnsi="Cambria"/>
          <w:b/>
          <w:bCs/>
          <w:sz w:val="24"/>
          <w:szCs w:val="22"/>
          <w:lang w:val="en-IN"/>
        </w:rPr>
        <w:t xml:space="preserve">Name: Harsh </w:t>
      </w:r>
      <w:proofErr w:type="spellStart"/>
      <w:r>
        <w:rPr>
          <w:rFonts w:ascii="Cambria" w:hAnsi="Cambria"/>
          <w:b/>
          <w:bCs/>
          <w:sz w:val="24"/>
          <w:szCs w:val="22"/>
          <w:lang w:val="en-IN"/>
        </w:rPr>
        <w:t>Bankat</w:t>
      </w:r>
      <w:proofErr w:type="spellEnd"/>
      <w:r>
        <w:rPr>
          <w:rFonts w:ascii="Cambria" w:hAnsi="Cambria"/>
          <w:b/>
          <w:bCs/>
          <w:sz w:val="24"/>
          <w:szCs w:val="22"/>
          <w:lang w:val="en-IN"/>
        </w:rPr>
        <w:t xml:space="preserve"> Karwa</w:t>
      </w:r>
    </w:p>
    <w:p w14:paraId="2C93867E" w14:textId="77777777" w:rsidR="009E57A1" w:rsidRDefault="009E57A1">
      <w:pPr>
        <w:rPr>
          <w:rFonts w:ascii="Cambria" w:hAnsi="Cambria"/>
          <w:b/>
          <w:bCs/>
          <w:sz w:val="24"/>
          <w:szCs w:val="22"/>
          <w:lang w:val="en-IN"/>
        </w:rPr>
      </w:pPr>
    </w:p>
    <w:p w14:paraId="329B5E86" w14:textId="77777777" w:rsidR="009E57A1" w:rsidRDefault="00000000">
      <w:pPr>
        <w:rPr>
          <w:rFonts w:ascii="Cambria" w:hAnsi="Cambria"/>
          <w:b/>
          <w:bCs/>
          <w:sz w:val="24"/>
          <w:szCs w:val="22"/>
          <w:lang w:val="en-IN"/>
        </w:rPr>
      </w:pPr>
      <w:r>
        <w:rPr>
          <w:rFonts w:ascii="Cambria" w:hAnsi="Cambria"/>
          <w:b/>
          <w:bCs/>
          <w:sz w:val="24"/>
          <w:szCs w:val="22"/>
          <w:lang w:val="en-IN"/>
        </w:rPr>
        <w:t>Title of practical: Study and implementation of basic OpenMP clauses</w:t>
      </w:r>
    </w:p>
    <w:p w14:paraId="0D8610DA" w14:textId="77777777" w:rsidR="009E57A1" w:rsidRDefault="009E57A1">
      <w:pPr>
        <w:pStyle w:val="ListParagraph"/>
        <w:spacing w:after="0"/>
      </w:pPr>
    </w:p>
    <w:p w14:paraId="6B412A53" w14:textId="77777777" w:rsidR="009E57A1" w:rsidRDefault="009E57A1">
      <w:pPr>
        <w:pStyle w:val="ListParagraph"/>
        <w:spacing w:after="0"/>
        <w:rPr>
          <w:rFonts w:ascii="Cambria" w:hAnsi="Cambria"/>
          <w:b/>
          <w:bCs/>
          <w:sz w:val="24"/>
          <w:szCs w:val="22"/>
          <w:lang w:val="en-IN"/>
        </w:rPr>
      </w:pPr>
    </w:p>
    <w:p w14:paraId="3E0195A8" w14:textId="77777777" w:rsidR="009E57A1" w:rsidRDefault="00000000">
      <w:pPr>
        <w:spacing w:after="0"/>
        <w:rPr>
          <w:rFonts w:ascii="Cambria" w:hAnsi="Cambria"/>
          <w:bCs/>
          <w:sz w:val="24"/>
          <w:szCs w:val="22"/>
          <w:lang w:val="en-IN"/>
        </w:rPr>
      </w:pPr>
      <w:r>
        <w:rPr>
          <w:rFonts w:ascii="Cambria" w:hAnsi="Cambria"/>
          <w:b/>
          <w:bCs/>
          <w:sz w:val="24"/>
          <w:szCs w:val="22"/>
          <w:lang w:val="en-IN"/>
        </w:rPr>
        <w:t xml:space="preserve">Problem Statement </w:t>
      </w:r>
    </w:p>
    <w:p w14:paraId="5DD73043" w14:textId="77777777" w:rsidR="009E57A1" w:rsidRDefault="00000000">
      <w:pPr>
        <w:spacing w:after="0"/>
        <w:rPr>
          <w:rFonts w:ascii="Cambria" w:hAnsi="Cambria"/>
          <w:bCs/>
          <w:sz w:val="24"/>
          <w:szCs w:val="22"/>
          <w:lang w:val="en-IN"/>
        </w:rPr>
      </w:pPr>
      <w:r>
        <w:rPr>
          <w:rFonts w:ascii="Cambria" w:hAnsi="Cambria"/>
          <w:b/>
          <w:bCs/>
          <w:sz w:val="24"/>
          <w:szCs w:val="22"/>
          <w:lang w:val="en-IN"/>
        </w:rPr>
        <w:tab/>
        <w:t>1: Vector Scalar Addition</w:t>
      </w:r>
    </w:p>
    <w:p w14:paraId="23635933" w14:textId="77777777" w:rsidR="009E57A1" w:rsidRDefault="00000000">
      <w:pPr>
        <w:spacing w:after="0"/>
        <w:rPr>
          <w:rFonts w:ascii="Cambria" w:hAnsi="Cambria"/>
          <w:b/>
          <w:bCs/>
          <w:sz w:val="24"/>
          <w:szCs w:val="22"/>
          <w:lang w:val="en-IN"/>
        </w:rPr>
      </w:pPr>
      <w:r>
        <w:rPr>
          <w:rFonts w:ascii="Cambria" w:hAnsi="Cambria"/>
          <w:b/>
          <w:bCs/>
          <w:sz w:val="24"/>
          <w:szCs w:val="22"/>
          <w:lang w:val="en-IN"/>
        </w:rPr>
        <w:t>Screenshots:</w:t>
      </w:r>
    </w:p>
    <w:p w14:paraId="316773CB" w14:textId="6EC1B3DB" w:rsidR="009E57A1" w:rsidRPr="007212CB" w:rsidRDefault="007212CB">
      <w:pPr>
        <w:spacing w:after="0"/>
        <w:rPr>
          <w:rFonts w:ascii="Cambria" w:hAnsi="Cambria"/>
          <w:b/>
          <w:bCs/>
          <w:sz w:val="24"/>
          <w:szCs w:val="22"/>
        </w:rPr>
      </w:pPr>
      <w:r w:rsidRPr="007212CB">
        <w:rPr>
          <w:rFonts w:ascii="Cambria" w:hAnsi="Cambria"/>
          <w:b/>
          <w:bCs/>
          <w:noProof/>
          <w:sz w:val="24"/>
          <w:szCs w:val="22"/>
          <w:lang w:val="en-IN"/>
        </w:rPr>
        <w:lastRenderedPageBreak/>
        <w:drawing>
          <wp:inline distT="0" distB="0" distL="0" distR="0" wp14:anchorId="3E68082E" wp14:editId="694A2FA2">
            <wp:extent cx="5943600" cy="6145530"/>
            <wp:effectExtent l="0" t="0" r="0" b="7620"/>
            <wp:docPr id="174799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91882" name=""/>
                    <pic:cNvPicPr/>
                  </pic:nvPicPr>
                  <pic:blipFill>
                    <a:blip r:embed="rId9"/>
                    <a:stretch>
                      <a:fillRect/>
                    </a:stretch>
                  </pic:blipFill>
                  <pic:spPr>
                    <a:xfrm>
                      <a:off x="0" y="0"/>
                      <a:ext cx="5943600" cy="6145530"/>
                    </a:xfrm>
                    <a:prstGeom prst="rect">
                      <a:avLst/>
                    </a:prstGeom>
                  </pic:spPr>
                </pic:pic>
              </a:graphicData>
            </a:graphic>
          </wp:inline>
        </w:drawing>
      </w:r>
    </w:p>
    <w:p w14:paraId="68D20FE1" w14:textId="27C8A701" w:rsidR="009E57A1" w:rsidRDefault="00C81F60">
      <w:pPr>
        <w:spacing w:after="0"/>
        <w:rPr>
          <w:rFonts w:ascii="Cambria" w:hAnsi="Cambria"/>
          <w:bCs/>
          <w:sz w:val="24"/>
          <w:szCs w:val="22"/>
          <w:lang w:val="en-IN"/>
        </w:rPr>
      </w:pPr>
      <w:r w:rsidRPr="00C81F60">
        <w:rPr>
          <w:noProof/>
        </w:rPr>
        <w:lastRenderedPageBreak/>
        <w:drawing>
          <wp:inline distT="0" distB="0" distL="0" distR="0" wp14:anchorId="1F91322E" wp14:editId="130451F4">
            <wp:extent cx="5943600" cy="2507615"/>
            <wp:effectExtent l="0" t="0" r="0" b="6985"/>
            <wp:docPr id="199799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90241" name=""/>
                    <pic:cNvPicPr/>
                  </pic:nvPicPr>
                  <pic:blipFill>
                    <a:blip r:embed="rId10"/>
                    <a:stretch>
                      <a:fillRect/>
                    </a:stretch>
                  </pic:blipFill>
                  <pic:spPr>
                    <a:xfrm>
                      <a:off x="0" y="0"/>
                      <a:ext cx="5943600" cy="2507615"/>
                    </a:xfrm>
                    <a:prstGeom prst="rect">
                      <a:avLst/>
                    </a:prstGeom>
                  </pic:spPr>
                </pic:pic>
              </a:graphicData>
            </a:graphic>
          </wp:inline>
        </w:drawing>
      </w:r>
    </w:p>
    <w:p w14:paraId="5DB82279" w14:textId="77777777" w:rsidR="009E57A1" w:rsidRDefault="00000000">
      <w:pPr>
        <w:spacing w:after="0"/>
        <w:rPr>
          <w:rFonts w:ascii="Cambria" w:hAnsi="Cambria"/>
          <w:b/>
          <w:bCs/>
          <w:sz w:val="24"/>
          <w:szCs w:val="22"/>
          <w:lang w:val="en-IN"/>
        </w:rPr>
      </w:pPr>
      <w:r>
        <w:rPr>
          <w:rFonts w:ascii="Cambria" w:hAnsi="Cambria"/>
          <w:b/>
          <w:bCs/>
          <w:sz w:val="24"/>
          <w:szCs w:val="22"/>
          <w:lang w:val="en-IN"/>
        </w:rPr>
        <w:t>Information:</w:t>
      </w:r>
    </w:p>
    <w:p w14:paraId="7C0F5FD5" w14:textId="77777777" w:rsidR="009E57A1" w:rsidRDefault="00000000">
      <w:pPr>
        <w:spacing w:after="0"/>
      </w:pPr>
      <w:r>
        <w:rPr>
          <w:rFonts w:ascii="Cambria" w:hAnsi="Cambria"/>
          <w:sz w:val="24"/>
          <w:szCs w:val="22"/>
          <w:lang w:val="en-IN"/>
        </w:rPr>
        <w:t xml:space="preserve">This program performs vector-scalar addition in parallel using OpenMP. The user inputs the size of the vector, the scalar value to add, and the number of threads to use. The program initializes the vector with sequential values, then uses multiple threads to add the scalar value to each element in the vector. The parallel computation is handled by the </w:t>
      </w:r>
    </w:p>
    <w:p w14:paraId="74DC7373" w14:textId="77777777" w:rsidR="009E57A1" w:rsidRDefault="00000000">
      <w:pPr>
        <w:spacing w:after="0"/>
      </w:pPr>
      <w:r>
        <w:rPr>
          <w:rStyle w:val="SourceText"/>
          <w:b/>
          <w:bCs/>
          <w:sz w:val="24"/>
          <w:szCs w:val="22"/>
          <w:lang w:val="en-IN"/>
        </w:rPr>
        <w:t xml:space="preserve">#pragma </w:t>
      </w:r>
      <w:proofErr w:type="spellStart"/>
      <w:r>
        <w:rPr>
          <w:rStyle w:val="SourceText"/>
          <w:b/>
          <w:bCs/>
          <w:sz w:val="24"/>
          <w:szCs w:val="22"/>
          <w:lang w:val="en-IN"/>
        </w:rPr>
        <w:t>omp</w:t>
      </w:r>
      <w:proofErr w:type="spellEnd"/>
      <w:r>
        <w:rPr>
          <w:rStyle w:val="SourceText"/>
          <w:b/>
          <w:bCs/>
          <w:sz w:val="24"/>
          <w:szCs w:val="22"/>
          <w:lang w:val="en-IN"/>
        </w:rPr>
        <w:t xml:space="preserve"> parallel for</w:t>
      </w:r>
      <w:r>
        <w:rPr>
          <w:rFonts w:ascii="Cambria" w:hAnsi="Cambria"/>
          <w:sz w:val="24"/>
          <w:szCs w:val="22"/>
          <w:lang w:val="en-IN"/>
        </w:rPr>
        <w:t xml:space="preserve"> directive.</w:t>
      </w:r>
    </w:p>
    <w:p w14:paraId="4845F365" w14:textId="77777777" w:rsidR="009E57A1" w:rsidRDefault="009E57A1">
      <w:pPr>
        <w:spacing w:after="0"/>
        <w:rPr>
          <w:rFonts w:ascii="Cambria" w:hAnsi="Cambria"/>
          <w:sz w:val="24"/>
          <w:szCs w:val="22"/>
          <w:lang w:val="en-IN"/>
        </w:rPr>
      </w:pPr>
    </w:p>
    <w:p w14:paraId="3E9743D5" w14:textId="77777777" w:rsidR="009E57A1" w:rsidRDefault="00000000">
      <w:pPr>
        <w:spacing w:after="0"/>
        <w:rPr>
          <w:rFonts w:ascii="Cambria" w:hAnsi="Cambria"/>
          <w:b/>
          <w:bCs/>
          <w:sz w:val="24"/>
          <w:szCs w:val="22"/>
          <w:lang w:val="en-IN"/>
        </w:rPr>
      </w:pPr>
      <w:r>
        <w:rPr>
          <w:rFonts w:ascii="Cambria" w:hAnsi="Cambria"/>
          <w:b/>
          <w:bCs/>
          <w:sz w:val="24"/>
          <w:szCs w:val="22"/>
          <w:lang w:val="en-IN"/>
        </w:rPr>
        <w:t>Analysis:</w:t>
      </w:r>
    </w:p>
    <w:p w14:paraId="4C12098F" w14:textId="77777777" w:rsidR="009E57A1" w:rsidRDefault="00000000">
      <w:pPr>
        <w:spacing w:after="0"/>
      </w:pPr>
      <w:r>
        <w:rPr>
          <w:rFonts w:ascii="Cambria" w:hAnsi="Cambria"/>
          <w:sz w:val="24"/>
          <w:szCs w:val="22"/>
          <w:lang w:val="en-IN"/>
        </w:rPr>
        <w:t xml:space="preserve">By setting the number of threads with </w:t>
      </w:r>
      <w:proofErr w:type="spellStart"/>
      <w:r>
        <w:rPr>
          <w:rStyle w:val="SourceText"/>
          <w:b/>
          <w:bCs/>
          <w:sz w:val="24"/>
          <w:szCs w:val="22"/>
          <w:lang w:val="en-IN"/>
        </w:rPr>
        <w:t>omp_set_num_threads</w:t>
      </w:r>
      <w:proofErr w:type="spellEnd"/>
      <w:r>
        <w:rPr>
          <w:rStyle w:val="SourceText"/>
          <w:b/>
          <w:bCs/>
          <w:sz w:val="24"/>
          <w:szCs w:val="22"/>
          <w:lang w:val="en-IN"/>
        </w:rPr>
        <w:t>(</w:t>
      </w:r>
      <w:proofErr w:type="spellStart"/>
      <w:r>
        <w:rPr>
          <w:rStyle w:val="SourceText"/>
          <w:b/>
          <w:bCs/>
          <w:sz w:val="24"/>
          <w:szCs w:val="22"/>
          <w:lang w:val="en-IN"/>
        </w:rPr>
        <w:t>num_threads</w:t>
      </w:r>
      <w:proofErr w:type="spellEnd"/>
      <w:r>
        <w:rPr>
          <w:rStyle w:val="SourceText"/>
          <w:b/>
          <w:bCs/>
          <w:sz w:val="24"/>
          <w:szCs w:val="22"/>
          <w:lang w:val="en-IN"/>
        </w:rPr>
        <w:t>)</w:t>
      </w:r>
      <w:r>
        <w:rPr>
          <w:rFonts w:ascii="Cambria" w:hAnsi="Cambria"/>
          <w:sz w:val="24"/>
          <w:szCs w:val="22"/>
          <w:lang w:val="en-IN"/>
        </w:rPr>
        <w:t>,the computation is distributed across multiple threads, potentially reducing execution time for large vectors. The program also showcases how OpenMP assigns different iterations of the loop to different threads, as indicated by the thread IDs in the output. This approach effectively speeds up the computation but may introduce overhead from thread management, especially for small vectors.</w:t>
      </w:r>
    </w:p>
    <w:p w14:paraId="6B05A237" w14:textId="77777777" w:rsidR="009E57A1" w:rsidRDefault="009E57A1">
      <w:pPr>
        <w:spacing w:after="0"/>
        <w:rPr>
          <w:rFonts w:ascii="Cambria" w:hAnsi="Cambria"/>
          <w:bCs/>
          <w:sz w:val="24"/>
          <w:szCs w:val="22"/>
          <w:lang w:val="en-IN"/>
        </w:rPr>
      </w:pPr>
    </w:p>
    <w:p w14:paraId="522D0E11" w14:textId="77777777" w:rsidR="009E57A1" w:rsidRDefault="009E57A1">
      <w:pPr>
        <w:spacing w:after="0"/>
        <w:rPr>
          <w:rFonts w:ascii="Cambria" w:hAnsi="Cambria"/>
          <w:bCs/>
          <w:sz w:val="24"/>
          <w:szCs w:val="22"/>
          <w:lang w:val="en-IN"/>
        </w:rPr>
      </w:pPr>
    </w:p>
    <w:p w14:paraId="25818635" w14:textId="77777777" w:rsidR="009E57A1" w:rsidRDefault="009E57A1">
      <w:pPr>
        <w:spacing w:after="0"/>
        <w:rPr>
          <w:rFonts w:ascii="Cambria" w:hAnsi="Cambria"/>
          <w:bCs/>
          <w:sz w:val="24"/>
          <w:szCs w:val="22"/>
          <w:lang w:val="en-IN"/>
        </w:rPr>
      </w:pPr>
    </w:p>
    <w:p w14:paraId="75066589" w14:textId="77777777" w:rsidR="009E57A1" w:rsidRDefault="009E57A1">
      <w:pPr>
        <w:spacing w:after="0"/>
        <w:rPr>
          <w:rFonts w:ascii="Cambria" w:hAnsi="Cambria"/>
          <w:bCs/>
          <w:sz w:val="24"/>
          <w:szCs w:val="22"/>
          <w:lang w:val="en-IN"/>
        </w:rPr>
      </w:pPr>
    </w:p>
    <w:p w14:paraId="11722126" w14:textId="77777777" w:rsidR="009E57A1" w:rsidRDefault="009E57A1">
      <w:pPr>
        <w:spacing w:after="0"/>
        <w:rPr>
          <w:rFonts w:ascii="Cambria" w:hAnsi="Cambria"/>
          <w:bCs/>
          <w:sz w:val="24"/>
          <w:szCs w:val="22"/>
          <w:lang w:val="en-IN"/>
        </w:rPr>
      </w:pPr>
    </w:p>
    <w:p w14:paraId="626E6354" w14:textId="77777777" w:rsidR="009E57A1" w:rsidRDefault="009E57A1">
      <w:pPr>
        <w:spacing w:after="0"/>
        <w:rPr>
          <w:rFonts w:ascii="Cambria" w:hAnsi="Cambria"/>
          <w:bCs/>
          <w:sz w:val="24"/>
          <w:szCs w:val="22"/>
          <w:lang w:val="en-IN"/>
        </w:rPr>
      </w:pPr>
    </w:p>
    <w:p w14:paraId="3FE57405" w14:textId="77777777" w:rsidR="009E57A1" w:rsidRDefault="009E57A1">
      <w:pPr>
        <w:spacing w:after="0"/>
        <w:rPr>
          <w:rFonts w:ascii="Cambria" w:hAnsi="Cambria"/>
          <w:bCs/>
          <w:sz w:val="24"/>
          <w:szCs w:val="22"/>
          <w:lang w:val="en-IN"/>
        </w:rPr>
      </w:pPr>
    </w:p>
    <w:p w14:paraId="60A0A9DF" w14:textId="77777777" w:rsidR="009E57A1" w:rsidRDefault="009E57A1">
      <w:pPr>
        <w:spacing w:after="0"/>
        <w:rPr>
          <w:rFonts w:ascii="Cambria" w:hAnsi="Cambria"/>
          <w:bCs/>
          <w:sz w:val="24"/>
          <w:szCs w:val="22"/>
          <w:lang w:val="en-IN"/>
        </w:rPr>
      </w:pPr>
    </w:p>
    <w:p w14:paraId="0EA1C9D9" w14:textId="77777777" w:rsidR="009E57A1" w:rsidRDefault="009E57A1">
      <w:pPr>
        <w:spacing w:after="0"/>
        <w:rPr>
          <w:rFonts w:ascii="Cambria" w:hAnsi="Cambria"/>
          <w:bCs/>
          <w:sz w:val="24"/>
          <w:szCs w:val="22"/>
          <w:lang w:val="en-IN"/>
        </w:rPr>
      </w:pPr>
    </w:p>
    <w:p w14:paraId="6FC94AA4" w14:textId="77777777" w:rsidR="009E57A1" w:rsidRDefault="009E57A1">
      <w:pPr>
        <w:spacing w:after="0"/>
        <w:rPr>
          <w:rFonts w:ascii="Cambria" w:hAnsi="Cambria"/>
          <w:bCs/>
          <w:sz w:val="24"/>
          <w:szCs w:val="22"/>
          <w:lang w:val="en-IN"/>
        </w:rPr>
      </w:pPr>
    </w:p>
    <w:p w14:paraId="18417A5B" w14:textId="77777777" w:rsidR="009E57A1" w:rsidRDefault="00000000">
      <w:pPr>
        <w:spacing w:after="0"/>
        <w:rPr>
          <w:rFonts w:ascii="Cambria" w:hAnsi="Cambria"/>
          <w:bCs/>
          <w:sz w:val="24"/>
          <w:szCs w:val="22"/>
          <w:lang w:val="en-IN"/>
        </w:rPr>
      </w:pPr>
      <w:r>
        <w:rPr>
          <w:rFonts w:ascii="Cambria" w:hAnsi="Cambria"/>
          <w:b/>
          <w:bCs/>
          <w:sz w:val="24"/>
          <w:szCs w:val="22"/>
          <w:lang w:val="en-IN"/>
        </w:rPr>
        <w:t xml:space="preserve">Problem Statement 2:  </w:t>
      </w:r>
    </w:p>
    <w:p w14:paraId="22FFA371" w14:textId="77777777" w:rsidR="009E57A1" w:rsidRDefault="00000000">
      <w:pPr>
        <w:spacing w:after="0"/>
      </w:pPr>
      <w:r>
        <w:rPr>
          <w:rFonts w:ascii="Cambria" w:hAnsi="Cambria"/>
          <w:sz w:val="24"/>
          <w:szCs w:val="22"/>
          <w:lang w:val="en-IN"/>
        </w:rPr>
        <w:t>Calculation of value of Pi Analyse the performance of your programs for different number of threads and Data size.</w:t>
      </w:r>
    </w:p>
    <w:p w14:paraId="442DEA3C" w14:textId="77777777" w:rsidR="009E57A1" w:rsidRDefault="00000000">
      <w:pPr>
        <w:spacing w:after="0"/>
        <w:rPr>
          <w:rFonts w:ascii="Cambria" w:hAnsi="Cambria"/>
          <w:b/>
          <w:bCs/>
          <w:sz w:val="24"/>
          <w:szCs w:val="22"/>
          <w:lang w:val="en-IN"/>
        </w:rPr>
      </w:pPr>
      <w:r>
        <w:rPr>
          <w:rFonts w:ascii="Cambria" w:hAnsi="Cambria"/>
          <w:b/>
          <w:bCs/>
          <w:sz w:val="24"/>
          <w:szCs w:val="22"/>
          <w:lang w:val="en-IN"/>
        </w:rPr>
        <w:t>Screenshots:</w:t>
      </w:r>
    </w:p>
    <w:p w14:paraId="307FE4E0" w14:textId="4C91C923" w:rsidR="009E57A1" w:rsidRDefault="007212CB">
      <w:pPr>
        <w:spacing w:after="0"/>
        <w:rPr>
          <w:rFonts w:ascii="Cambria" w:hAnsi="Cambria"/>
          <w:b/>
          <w:bCs/>
          <w:sz w:val="24"/>
          <w:szCs w:val="22"/>
          <w:lang w:val="en-IN"/>
        </w:rPr>
      </w:pPr>
      <w:r w:rsidRPr="007212CB">
        <w:rPr>
          <w:rFonts w:ascii="Cambria" w:hAnsi="Cambria"/>
          <w:b/>
          <w:bCs/>
          <w:noProof/>
          <w:sz w:val="24"/>
          <w:szCs w:val="22"/>
          <w:lang w:val="en-IN"/>
        </w:rPr>
        <w:lastRenderedPageBreak/>
        <w:drawing>
          <wp:inline distT="0" distB="0" distL="0" distR="0" wp14:anchorId="15C2D128" wp14:editId="01D7BD9C">
            <wp:extent cx="5943600" cy="1678305"/>
            <wp:effectExtent l="0" t="0" r="0" b="0"/>
            <wp:docPr id="186894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47538" name=""/>
                    <pic:cNvPicPr/>
                  </pic:nvPicPr>
                  <pic:blipFill>
                    <a:blip r:embed="rId11"/>
                    <a:stretch>
                      <a:fillRect/>
                    </a:stretch>
                  </pic:blipFill>
                  <pic:spPr>
                    <a:xfrm>
                      <a:off x="0" y="0"/>
                      <a:ext cx="5943600" cy="1678305"/>
                    </a:xfrm>
                    <a:prstGeom prst="rect">
                      <a:avLst/>
                    </a:prstGeom>
                  </pic:spPr>
                </pic:pic>
              </a:graphicData>
            </a:graphic>
          </wp:inline>
        </w:drawing>
      </w:r>
      <w:r>
        <w:rPr>
          <w:noProof/>
        </w:rPr>
        <w:drawing>
          <wp:anchor distT="0" distB="0" distL="0" distR="0" simplePos="0" relativeHeight="4" behindDoc="0" locked="0" layoutInCell="0" allowOverlap="1" wp14:anchorId="26EC6358" wp14:editId="55ABDECA">
            <wp:simplePos x="0" y="0"/>
            <wp:positionH relativeFrom="column">
              <wp:align>center</wp:align>
            </wp:positionH>
            <wp:positionV relativeFrom="paragraph">
              <wp:posOffset>635</wp:posOffset>
            </wp:positionV>
            <wp:extent cx="5455285" cy="503364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5455285" cy="5033645"/>
                    </a:xfrm>
                    <a:prstGeom prst="rect">
                      <a:avLst/>
                    </a:prstGeom>
                  </pic:spPr>
                </pic:pic>
              </a:graphicData>
            </a:graphic>
          </wp:anchor>
        </w:drawing>
      </w:r>
    </w:p>
    <w:p w14:paraId="357C407D" w14:textId="77777777" w:rsidR="009E57A1" w:rsidRDefault="009E57A1">
      <w:pPr>
        <w:spacing w:after="0"/>
        <w:rPr>
          <w:rFonts w:ascii="Cambria" w:hAnsi="Cambria"/>
          <w:b/>
          <w:bCs/>
          <w:sz w:val="24"/>
          <w:szCs w:val="22"/>
          <w:lang w:val="en-IN"/>
        </w:rPr>
      </w:pPr>
    </w:p>
    <w:p w14:paraId="7AC2D073" w14:textId="77777777" w:rsidR="009E57A1" w:rsidRDefault="009E57A1">
      <w:pPr>
        <w:spacing w:after="0"/>
        <w:rPr>
          <w:rFonts w:ascii="Cambria" w:hAnsi="Cambria"/>
          <w:b/>
          <w:bCs/>
          <w:sz w:val="24"/>
          <w:szCs w:val="22"/>
          <w:lang w:val="en-IN"/>
        </w:rPr>
      </w:pPr>
    </w:p>
    <w:p w14:paraId="1EC3D233" w14:textId="77777777" w:rsidR="009E57A1" w:rsidRDefault="009E57A1">
      <w:pPr>
        <w:spacing w:after="0"/>
        <w:rPr>
          <w:rFonts w:ascii="Cambria" w:hAnsi="Cambria"/>
          <w:b/>
          <w:bCs/>
          <w:sz w:val="24"/>
          <w:szCs w:val="22"/>
          <w:lang w:val="en-IN"/>
        </w:rPr>
      </w:pPr>
    </w:p>
    <w:p w14:paraId="5963C345" w14:textId="77777777" w:rsidR="009E57A1" w:rsidRDefault="009E57A1">
      <w:pPr>
        <w:spacing w:after="0"/>
        <w:rPr>
          <w:rFonts w:ascii="Cambria" w:hAnsi="Cambria"/>
          <w:b/>
          <w:bCs/>
          <w:sz w:val="24"/>
          <w:szCs w:val="22"/>
          <w:lang w:val="en-IN"/>
        </w:rPr>
      </w:pPr>
    </w:p>
    <w:p w14:paraId="6347189D" w14:textId="77777777" w:rsidR="009E57A1" w:rsidRDefault="00000000">
      <w:pPr>
        <w:spacing w:after="0"/>
        <w:rPr>
          <w:rFonts w:ascii="Cambria" w:hAnsi="Cambria"/>
          <w:b/>
          <w:bCs/>
          <w:sz w:val="24"/>
          <w:szCs w:val="22"/>
          <w:lang w:val="en-IN"/>
        </w:rPr>
      </w:pPr>
      <w:r>
        <w:rPr>
          <w:rFonts w:ascii="Cambria" w:hAnsi="Cambria"/>
          <w:b/>
          <w:bCs/>
          <w:sz w:val="24"/>
          <w:szCs w:val="22"/>
          <w:lang w:val="en-IN"/>
        </w:rPr>
        <w:t>Information:</w:t>
      </w:r>
    </w:p>
    <w:p w14:paraId="3988241D" w14:textId="77777777" w:rsidR="009E57A1" w:rsidRDefault="009E57A1">
      <w:pPr>
        <w:spacing w:after="0"/>
        <w:rPr>
          <w:rFonts w:ascii="Cambria" w:hAnsi="Cambria"/>
          <w:b/>
          <w:bCs/>
          <w:sz w:val="24"/>
          <w:szCs w:val="22"/>
          <w:lang w:val="en-IN"/>
        </w:rPr>
      </w:pPr>
    </w:p>
    <w:p w14:paraId="36DE47A6" w14:textId="77777777" w:rsidR="009E57A1" w:rsidRDefault="009E57A1">
      <w:pPr>
        <w:spacing w:after="0"/>
        <w:rPr>
          <w:rFonts w:ascii="Cambria" w:hAnsi="Cambria"/>
          <w:b/>
          <w:bCs/>
          <w:sz w:val="24"/>
          <w:szCs w:val="22"/>
          <w:lang w:val="en-IN"/>
        </w:rPr>
      </w:pPr>
    </w:p>
    <w:p w14:paraId="086F805A" w14:textId="77777777" w:rsidR="009E57A1" w:rsidRDefault="00000000">
      <w:pPr>
        <w:spacing w:after="0"/>
        <w:rPr>
          <w:rFonts w:ascii="Cambria" w:hAnsi="Cambria"/>
          <w:b/>
          <w:bCs/>
          <w:sz w:val="24"/>
          <w:szCs w:val="22"/>
          <w:lang w:val="en-IN"/>
        </w:rPr>
      </w:pPr>
      <w:r>
        <w:rPr>
          <w:rFonts w:ascii="Cambria" w:hAnsi="Cambria"/>
          <w:sz w:val="24"/>
          <w:szCs w:val="22"/>
          <w:lang w:val="en-IN"/>
        </w:rPr>
        <w:lastRenderedPageBreak/>
        <w:t>This program estimates the value of Pi using the Monte Carlo method, implemented in C with OpenMP for parallel processing. The program prompts the user to input the number of threads and the number of iterations (data size) to perform. It then divides the work among the specified number of threads, where each thread generates random points within a square and counts how many fall inside a quarter circle. The ratio of points inside the circle to the total points is used to calculate an approximation of Pi. The program also measures and outputs the time taken to perform the computation.</w:t>
      </w:r>
    </w:p>
    <w:p w14:paraId="389BB664" w14:textId="77777777" w:rsidR="009E57A1" w:rsidRDefault="00000000">
      <w:pPr>
        <w:spacing w:after="0"/>
        <w:rPr>
          <w:rFonts w:ascii="Cambria" w:hAnsi="Cambria"/>
          <w:sz w:val="24"/>
          <w:szCs w:val="22"/>
          <w:lang w:val="en-IN"/>
        </w:rPr>
      </w:pPr>
      <w:r>
        <w:rPr>
          <w:rFonts w:ascii="Cambria" w:hAnsi="Cambria"/>
          <w:sz w:val="24"/>
          <w:szCs w:val="22"/>
          <w:lang w:val="en-IN"/>
        </w:rPr>
        <w:t>Information:</w:t>
      </w:r>
    </w:p>
    <w:p w14:paraId="48B0EEEC" w14:textId="77777777" w:rsidR="009E57A1" w:rsidRDefault="00000000">
      <w:pPr>
        <w:pStyle w:val="Heading3"/>
        <w:spacing w:before="0" w:after="0"/>
        <w:rPr>
          <w:rFonts w:ascii="Cambria" w:hAnsi="Cambria"/>
          <w:sz w:val="24"/>
          <w:szCs w:val="22"/>
          <w:lang w:val="en-IN"/>
        </w:rPr>
      </w:pPr>
      <w:r>
        <w:rPr>
          <w:rFonts w:ascii="Cambria" w:hAnsi="Cambria"/>
          <w:sz w:val="24"/>
          <w:szCs w:val="22"/>
          <w:lang w:val="en-IN"/>
        </w:rPr>
        <w:t>Analysis:</w:t>
      </w:r>
    </w:p>
    <w:p w14:paraId="46CAB058" w14:textId="77777777" w:rsidR="009E57A1" w:rsidRDefault="00000000">
      <w:pPr>
        <w:pStyle w:val="BodyText"/>
        <w:rPr>
          <w:rFonts w:ascii="Cambria" w:hAnsi="Cambria"/>
          <w:b/>
          <w:bCs/>
          <w:sz w:val="24"/>
          <w:szCs w:val="22"/>
          <w:lang w:val="en-IN"/>
        </w:rPr>
      </w:pPr>
      <w:r>
        <w:t>The program leverages OpenMP to parallelize the Monte Carlo simulation, which significantly reduces computation time as the number of threads increases. By analyzing the performance with different thread counts and data sizes, you can observe how the parallelization efficiency scales. For smaller data sizes, the overhead of thread management may not justify the parallel execution, while for larger data sizes, more threads typically lead to better performance. However, due to the random nature of the Monte Carlo method, running the simulation with a higher number of iterations is necessary for a more accurate Pi approximation. This demonstrates how computational workload and parallel processing interact to impact both performance and accuracy in high-performance computing scenarios.</w:t>
      </w:r>
    </w:p>
    <w:p w14:paraId="68DC0D49" w14:textId="77777777" w:rsidR="009E57A1" w:rsidRDefault="009E57A1">
      <w:pPr>
        <w:spacing w:after="0"/>
        <w:rPr>
          <w:rFonts w:ascii="Cambria" w:hAnsi="Cambria"/>
          <w:b/>
          <w:bCs/>
          <w:sz w:val="24"/>
          <w:szCs w:val="22"/>
          <w:lang w:val="en-IN"/>
        </w:rPr>
      </w:pPr>
    </w:p>
    <w:p w14:paraId="5CF6AA3F" w14:textId="77777777" w:rsidR="009E57A1" w:rsidRDefault="009E57A1">
      <w:pPr>
        <w:spacing w:after="0"/>
        <w:rPr>
          <w:rFonts w:ascii="Cambria" w:hAnsi="Cambria"/>
          <w:b/>
          <w:bCs/>
          <w:sz w:val="24"/>
          <w:szCs w:val="22"/>
          <w:lang w:val="en-IN"/>
        </w:rPr>
      </w:pPr>
    </w:p>
    <w:p w14:paraId="7DEE0EF8" w14:textId="77777777" w:rsidR="009E57A1" w:rsidRDefault="009E57A1">
      <w:pPr>
        <w:spacing w:after="0"/>
        <w:rPr>
          <w:rFonts w:ascii="Cambria" w:hAnsi="Cambria"/>
          <w:b/>
          <w:bCs/>
          <w:sz w:val="24"/>
          <w:szCs w:val="22"/>
          <w:lang w:val="en-IN"/>
        </w:rPr>
      </w:pPr>
    </w:p>
    <w:p w14:paraId="30C1495D" w14:textId="05390894" w:rsidR="009E57A1" w:rsidRDefault="00000000">
      <w:pPr>
        <w:spacing w:after="0"/>
        <w:rPr>
          <w:rFonts w:ascii="Cambria" w:hAnsi="Cambria"/>
          <w:b/>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w:t>
      </w:r>
      <w:r w:rsidR="00DE32A3">
        <w:rPr>
          <w:rFonts w:ascii="Cambria" w:hAnsi="Cambria"/>
          <w:b/>
          <w:bCs/>
          <w:sz w:val="24"/>
          <w:szCs w:val="22"/>
          <w:lang w:val="en-IN"/>
        </w:rPr>
        <w:br/>
      </w:r>
      <w:hyperlink r:id="rId13" w:history="1">
        <w:r w:rsidR="00DE32A3" w:rsidRPr="00DE32A3">
          <w:rPr>
            <w:rStyle w:val="Hyperlink"/>
            <w:rFonts w:ascii="Cambria" w:hAnsi="Cambria"/>
            <w:b/>
            <w:bCs/>
            <w:sz w:val="24"/>
            <w:szCs w:val="22"/>
            <w:lang w:val="en-IN"/>
          </w:rPr>
          <w:t>https://github.com/harsh-1503/High-Performance-Computing</w:t>
        </w:r>
      </w:hyperlink>
    </w:p>
    <w:sectPr w:rsidR="009E57A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21B70" w14:textId="77777777" w:rsidR="009D1174" w:rsidRDefault="009D1174">
      <w:pPr>
        <w:spacing w:after="0" w:line="240" w:lineRule="auto"/>
      </w:pPr>
      <w:r>
        <w:separator/>
      </w:r>
    </w:p>
  </w:endnote>
  <w:endnote w:type="continuationSeparator" w:id="0">
    <w:p w14:paraId="00C60C28" w14:textId="77777777" w:rsidR="009D1174" w:rsidRDefault="009D1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DejaVu Sans">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Noto Sans CJK S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F0036" w14:textId="77777777" w:rsidR="009E57A1" w:rsidRDefault="009E5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0043383"/>
      <w:docPartObj>
        <w:docPartGallery w:val="Page Numbers (Bottom of Page)"/>
        <w:docPartUnique/>
      </w:docPartObj>
    </w:sdtPr>
    <w:sdtContent>
      <w:p w14:paraId="03679538" w14:textId="77777777" w:rsidR="009E57A1" w:rsidRDefault="00000000">
        <w:pPr>
          <w:pStyle w:val="Footer"/>
          <w:pBdr>
            <w:top w:val="single" w:sz="4" w:space="1" w:color="D9D9D9"/>
          </w:pBdr>
          <w:jc w:val="right"/>
          <w:rPr>
            <w:rFonts w:ascii="Cambria" w:hAnsi="Cambria"/>
            <w:b/>
            <w:bCs/>
            <w:color w:val="7F7F7F" w:themeColor="background1" w:themeShade="7F"/>
            <w:spacing w:val="60"/>
            <w:sz w:val="24"/>
            <w:szCs w:val="22"/>
            <w:lang w:val="en-IN"/>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3027049"/>
      <w:docPartObj>
        <w:docPartGallery w:val="Page Numbers (Bottom of Page)"/>
        <w:docPartUnique/>
      </w:docPartObj>
    </w:sdtPr>
    <w:sdtContent>
      <w:p w14:paraId="58D675AF" w14:textId="77777777" w:rsidR="009E57A1" w:rsidRDefault="00000000">
        <w:pPr>
          <w:pStyle w:val="Footer"/>
          <w:pBdr>
            <w:top w:val="single" w:sz="4" w:space="1" w:color="D9D9D9"/>
          </w:pBdr>
          <w:jc w:val="right"/>
          <w:rPr>
            <w:rFonts w:ascii="Cambria" w:hAnsi="Cambria"/>
            <w:b/>
            <w:bCs/>
            <w:color w:val="7F7F7F" w:themeColor="background1" w:themeShade="7F"/>
            <w:spacing w:val="60"/>
            <w:sz w:val="24"/>
            <w:szCs w:val="22"/>
            <w:lang w:val="en-I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979BB4" w14:textId="77777777" w:rsidR="009D1174" w:rsidRDefault="009D1174">
      <w:pPr>
        <w:spacing w:after="0" w:line="240" w:lineRule="auto"/>
      </w:pPr>
      <w:r>
        <w:separator/>
      </w:r>
    </w:p>
  </w:footnote>
  <w:footnote w:type="continuationSeparator" w:id="0">
    <w:p w14:paraId="19D24687" w14:textId="77777777" w:rsidR="009D1174" w:rsidRDefault="009D1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DA8F0" w14:textId="77777777" w:rsidR="009E57A1" w:rsidRDefault="009E5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786AD" w14:textId="77777777" w:rsidR="009E57A1" w:rsidRDefault="00000000">
    <w:pPr>
      <w:pStyle w:val="Header"/>
      <w:rPr>
        <w:rFonts w:ascii="Cambria" w:hAnsi="Cambria"/>
        <w:sz w:val="24"/>
        <w:szCs w:val="22"/>
        <w:lang w:val="en-IN"/>
      </w:rPr>
    </w:pPr>
    <w:proofErr w:type="spellStart"/>
    <w:r>
      <w:rPr>
        <w:rFonts w:ascii="Cambria" w:hAnsi="Cambria"/>
        <w:sz w:val="24"/>
        <w:szCs w:val="22"/>
        <w:lang w:val="en-IN"/>
      </w:rPr>
      <w:t>Walchand</w:t>
    </w:r>
    <w:proofErr w:type="spellEnd"/>
    <w:r>
      <w:rPr>
        <w:rFonts w:ascii="Cambria" w:hAnsi="Cambria"/>
        <w:sz w:val="24"/>
        <w:szCs w:val="22"/>
        <w:lang w:val="en-IN"/>
      </w:rPr>
      <w:t xml:space="preserve"> College of Engineering, </w:t>
    </w:r>
    <w:proofErr w:type="spellStart"/>
    <w:r>
      <w:rPr>
        <w:rFonts w:ascii="Cambria" w:hAnsi="Cambria"/>
        <w:sz w:val="24"/>
        <w:szCs w:val="22"/>
        <w:lang w:val="en-IN"/>
      </w:rPr>
      <w:t>Sangli</w:t>
    </w:r>
    <w:proofErr w:type="spellEnd"/>
  </w:p>
  <w:p w14:paraId="0FF63DC4" w14:textId="77777777" w:rsidR="009E57A1" w:rsidRDefault="00000000">
    <w:pPr>
      <w:pStyle w:val="Header"/>
      <w:rPr>
        <w:rFonts w:ascii="Cambria" w:hAnsi="Cambria"/>
        <w:sz w:val="24"/>
        <w:szCs w:val="22"/>
        <w:lang w:val="en-IN"/>
      </w:rPr>
    </w:pPr>
    <w:r>
      <w:rPr>
        <w:rFonts w:ascii="Cambria" w:hAnsi="Cambria"/>
        <w:sz w:val="24"/>
        <w:szCs w:val="22"/>
        <w:lang w:val="en-IN"/>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7D2B3" w14:textId="77777777" w:rsidR="009E57A1" w:rsidRDefault="00000000">
    <w:pPr>
      <w:pStyle w:val="Header"/>
      <w:rPr>
        <w:rFonts w:ascii="Cambria" w:hAnsi="Cambria"/>
        <w:sz w:val="24"/>
        <w:szCs w:val="22"/>
        <w:lang w:val="en-IN"/>
      </w:rPr>
    </w:pPr>
    <w:proofErr w:type="spellStart"/>
    <w:r>
      <w:rPr>
        <w:rFonts w:ascii="Cambria" w:hAnsi="Cambria"/>
        <w:sz w:val="24"/>
        <w:szCs w:val="22"/>
        <w:lang w:val="en-IN"/>
      </w:rPr>
      <w:t>Walchand</w:t>
    </w:r>
    <w:proofErr w:type="spellEnd"/>
    <w:r>
      <w:rPr>
        <w:rFonts w:ascii="Cambria" w:hAnsi="Cambria"/>
        <w:sz w:val="24"/>
        <w:szCs w:val="22"/>
        <w:lang w:val="en-IN"/>
      </w:rPr>
      <w:t xml:space="preserve"> College of Engineering, </w:t>
    </w:r>
    <w:proofErr w:type="spellStart"/>
    <w:r>
      <w:rPr>
        <w:rFonts w:ascii="Cambria" w:hAnsi="Cambria"/>
        <w:sz w:val="24"/>
        <w:szCs w:val="22"/>
        <w:lang w:val="en-IN"/>
      </w:rPr>
      <w:t>Sangli</w:t>
    </w:r>
    <w:proofErr w:type="spellEnd"/>
  </w:p>
  <w:p w14:paraId="2C8B02DB" w14:textId="77777777" w:rsidR="009E57A1" w:rsidRDefault="00000000">
    <w:pPr>
      <w:pStyle w:val="Header"/>
      <w:rPr>
        <w:rFonts w:ascii="Cambria" w:hAnsi="Cambria"/>
        <w:sz w:val="24"/>
        <w:szCs w:val="22"/>
        <w:lang w:val="en-IN"/>
      </w:rPr>
    </w:pPr>
    <w:r>
      <w:rPr>
        <w:rFonts w:ascii="Cambria" w:hAnsi="Cambria"/>
        <w:sz w:val="24"/>
        <w:szCs w:val="22"/>
        <w:lang w:val="en-IN"/>
      </w:rPr>
      <w:t>Department of Computer Science and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7A1"/>
    <w:rsid w:val="006E624D"/>
    <w:rsid w:val="007212CB"/>
    <w:rsid w:val="007B0690"/>
    <w:rsid w:val="009D1174"/>
    <w:rsid w:val="009E57A1"/>
    <w:rsid w:val="00C34C3B"/>
    <w:rsid w:val="00C81F60"/>
    <w:rsid w:val="00DE32A3"/>
    <w:rsid w:val="00EC19A6"/>
  </w:rsids>
  <m:mathPr>
    <m:mathFont m:val="Cambria Math"/>
    <m:brkBin m:val="before"/>
    <m:brkBinSub m:val="--"/>
    <m:smallFrac m:val="0"/>
    <m:dispDef/>
    <m:lMargin m:val="0"/>
    <m:rMargin m:val="0"/>
    <m:defJc m:val="centerGroup"/>
    <m:wrapIndent m:val="1440"/>
    <m:intLim m:val="subSup"/>
    <m:naryLim m:val="undOvr"/>
  </m:mathPr>
  <w:themeFontLang w:val="en-US" w:eastAsia=""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ECD8"/>
  <w15:docId w15:val="{5B38CD58-4E4C-449C-93DB-EF0E4911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pPr>
      <w:spacing w:after="160" w:line="259" w:lineRule="auto"/>
    </w:pPr>
  </w:style>
  <w:style w:type="paragraph" w:styleId="Heading3">
    <w:name w:val="heading 3"/>
    <w:basedOn w:val="Heading"/>
    <w:next w:val="BodyText"/>
    <w:qFormat/>
    <w:pPr>
      <w:spacing w:before="140"/>
      <w:outlineLvl w:val="2"/>
    </w:pPr>
    <w:rPr>
      <w:rFonts w:ascii="Liberation Serif" w:eastAsia="DejaVu Sans"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00128"/>
  </w:style>
  <w:style w:type="character" w:customStyle="1" w:styleId="FooterChar">
    <w:name w:val="Footer Char"/>
    <w:basedOn w:val="DefaultParagraphFont"/>
    <w:link w:val="Footer"/>
    <w:uiPriority w:val="99"/>
    <w:qFormat/>
    <w:rsid w:val="00400128"/>
  </w:style>
  <w:style w:type="character" w:styleId="Hyperlink">
    <w:name w:val="Hyperlink"/>
    <w:basedOn w:val="DefaultParagraphFont"/>
    <w:uiPriority w:val="99"/>
    <w:unhideWhenUsed/>
    <w:rsid w:val="00041B4B"/>
    <w:rPr>
      <w:color w:val="0563C1" w:themeColor="hyperlink"/>
      <w:u w:val="single"/>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paragraph" w:styleId="ListParagraph">
    <w:name w:val="List Paragraph"/>
    <w:basedOn w:val="Normal"/>
    <w:uiPriority w:val="34"/>
    <w:qFormat/>
    <w:rsid w:val="00400128"/>
    <w:pPr>
      <w:ind w:left="720"/>
      <w:contextualSpacing/>
    </w:pPr>
  </w:style>
  <w:style w:type="character" w:styleId="UnresolvedMention">
    <w:name w:val="Unresolved Mention"/>
    <w:basedOn w:val="DefaultParagraphFont"/>
    <w:uiPriority w:val="99"/>
    <w:semiHidden/>
    <w:unhideWhenUsed/>
    <w:rsid w:val="00DE3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harsh-1503/High-Performance-Computin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2.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1A83B-F974-412D-A7EB-305076790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Aprupa</dc:creator>
  <dc:description/>
  <cp:lastModifiedBy>HARSH KARWA</cp:lastModifiedBy>
  <cp:revision>8</cp:revision>
  <cp:lastPrinted>2022-09-18T15:59:00Z</cp:lastPrinted>
  <dcterms:created xsi:type="dcterms:W3CDTF">2023-08-06T18:59:00Z</dcterms:created>
  <dcterms:modified xsi:type="dcterms:W3CDTF">2024-08-27T20:43:00Z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