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2zw6egzsq0x" w:id="0"/>
      <w:bookmarkEnd w:id="0"/>
      <w:r w:rsidDel="00000000" w:rsidR="00000000" w:rsidRPr="00000000">
        <w:rPr/>
        <w:drawing>
          <wp:inline distB="114300" distT="114300" distL="114300" distR="114300">
            <wp:extent cx="2827071" cy="65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7071" cy="658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o1zjmus3u92y" w:id="1"/>
      <w:bookmarkEnd w:id="1"/>
      <w:r w:rsidDel="00000000" w:rsidR="00000000" w:rsidRPr="00000000">
        <w:rPr>
          <w:rtl w:val="0"/>
        </w:rPr>
        <w:t xml:space="preserve">Agenda</w:t>
      </w:r>
    </w:p>
    <w:p w:rsidR="00000000" w:rsidDel="00000000" w:rsidP="00000000" w:rsidRDefault="00000000" w:rsidRPr="00000000" w14:paraId="00000003">
      <w:pPr>
        <w:pStyle w:val="Subtitle"/>
        <w:jc w:val="center"/>
        <w:rPr>
          <w:i w:val="1"/>
        </w:rPr>
      </w:pPr>
      <w:bookmarkStart w:colFirst="0" w:colLast="0" w:name="_qyhdzmolqis8" w:id="2"/>
      <w:bookmarkEnd w:id="2"/>
      <w:r w:rsidDel="00000000" w:rsidR="00000000" w:rsidRPr="00000000">
        <w:rPr>
          <w:i w:val="1"/>
          <w:rtl w:val="0"/>
        </w:rPr>
        <w:t xml:space="preserve">This information is also present on your calendar and will be your main source of information</w:t>
      </w:r>
    </w:p>
    <w:p w:rsidR="00000000" w:rsidDel="00000000" w:rsidP="00000000" w:rsidRDefault="00000000" w:rsidRPr="00000000" w14:paraId="00000004">
      <w:pPr>
        <w:pStyle w:val="Subtitle"/>
        <w:jc w:val="center"/>
        <w:rPr>
          <w:sz w:val="22"/>
          <w:szCs w:val="22"/>
        </w:rPr>
      </w:pPr>
      <w:bookmarkStart w:colFirst="0" w:colLast="0" w:name="_pjc7xnku4t5x" w:id="3"/>
      <w:bookmarkEnd w:id="3"/>
      <w:r w:rsidDel="00000000" w:rsidR="00000000" w:rsidRPr="00000000">
        <w:rPr>
          <w:sz w:val="22"/>
          <w:szCs w:val="22"/>
          <w:rtl w:val="0"/>
        </w:rPr>
        <w:t xml:space="preserve">For any other information, please contact Auguste, Aditi or Emily!</w:t>
      </w:r>
      <w:r w:rsidDel="00000000" w:rsidR="00000000" w:rsidRPr="00000000">
        <w:rPr>
          <w:rtl w:val="0"/>
        </w:rPr>
      </w:r>
    </w:p>
    <w:p w:rsidR="00000000" w:rsidDel="00000000" w:rsidP="00000000" w:rsidRDefault="00000000" w:rsidRPr="00000000" w14:paraId="00000005">
      <w:pPr>
        <w:pStyle w:val="Heading1"/>
        <w:rPr/>
      </w:pPr>
      <w:bookmarkStart w:colFirst="0" w:colLast="0" w:name="_wz71apwhmnxc" w:id="4"/>
      <w:bookmarkEnd w:id="4"/>
      <w:r w:rsidDel="00000000" w:rsidR="00000000" w:rsidRPr="00000000">
        <w:rPr>
          <w:rtl w:val="0"/>
        </w:rPr>
        <w:t xml:space="preserve">Day 1 - Welcome!</w:t>
      </w:r>
    </w:p>
    <w:p w:rsidR="00000000" w:rsidDel="00000000" w:rsidP="00000000" w:rsidRDefault="00000000" w:rsidRPr="00000000" w14:paraId="00000006">
      <w:pPr>
        <w:rPr/>
      </w:pPr>
      <w:r w:rsidDel="00000000" w:rsidR="00000000" w:rsidRPr="00000000">
        <w:rPr>
          <w:rtl w:val="0"/>
        </w:rPr>
        <w:t xml:space="preserve">Tuesday, </w:t>
      </w:r>
      <w:r w:rsidDel="00000000" w:rsidR="00000000" w:rsidRPr="00000000">
        <w:rPr>
          <w:rtl w:val="0"/>
        </w:rPr>
        <w:t xml:space="preserve">Aug 9, 2022</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7:00 am - 10:30 am : Breakfast at Flow</w:t>
      </w:r>
    </w:p>
    <w:p w:rsidR="00000000" w:rsidDel="00000000" w:rsidP="00000000" w:rsidRDefault="00000000" w:rsidRPr="00000000" w14:paraId="00000009">
      <w:pPr>
        <w:rPr>
          <w:i w:val="1"/>
        </w:rPr>
      </w:pPr>
      <w:r w:rsidDel="00000000" w:rsidR="00000000" w:rsidRPr="00000000">
        <w:rPr>
          <w:i w:val="1"/>
          <w:rtl w:val="0"/>
        </w:rPr>
        <w:t xml:space="preserve">You can collect your breakfast coupon from the reception while checking 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12:00 pm - 2:30 pm : Lunch at Flow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2:00 pm - 5:00 pm : Pitch Competition Preparation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5:30 pm - 6:00 pm : Managers Meeting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6:30 pm - 9:30 pm : Welcome Dinner at Flow Terrace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yfsvpi9rgx7o" w:id="5"/>
      <w:bookmarkEnd w:id="5"/>
      <w:r w:rsidDel="00000000" w:rsidR="00000000" w:rsidRPr="00000000">
        <w:rPr>
          <w:rtl w:val="0"/>
        </w:rPr>
        <w:t xml:space="preserve">Day 2 - We’re getting started!</w:t>
      </w:r>
    </w:p>
    <w:p w:rsidR="00000000" w:rsidDel="00000000" w:rsidP="00000000" w:rsidRDefault="00000000" w:rsidRPr="00000000" w14:paraId="00000014">
      <w:pPr>
        <w:rPr/>
      </w:pPr>
      <w:r w:rsidDel="00000000" w:rsidR="00000000" w:rsidRPr="00000000">
        <w:rPr>
          <w:rtl w:val="0"/>
        </w:rPr>
        <w:t xml:space="preserve">Wednesday, </w:t>
      </w:r>
      <w:r w:rsidDel="00000000" w:rsidR="00000000" w:rsidRPr="00000000">
        <w:rPr>
          <w:rtl w:val="0"/>
        </w:rPr>
        <w:t xml:space="preserve">Aug 10, 2022</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What to wear : Since we have the outdoor activity planned, you’d want to wear something comfortable for the entire day so that you save time in changing post lunch.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7:00 am - 9:00 am : Breakfast at Flow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9:00 am - 10:00 am : Welcome keynote at Thonburi Ballroom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10:30 am - 10:45 am : Coffee Break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10:45 am - 12:00 pm : Product Roadmap &amp; Updates at Thonburi Ballroom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12:00 pm - 2:00 pm : Lunch at Flow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2:00 pm - 3:00 pm : Customer Success Masterclass at Thonburi Ballroom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3:00 pm - 3:15 pm : Coffee break + assemble in the lobby for the Basecamp Outdoor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3:15 pm - 6:15 pm : Basecamp Outdoor Detective Activity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7:30 pm - 10:30 pm : Gala Dinner at Three Sixty Lounge, Hilton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bf5vpcoy0otm" w:id="6"/>
      <w:bookmarkEnd w:id="6"/>
      <w:r w:rsidDel="00000000" w:rsidR="00000000" w:rsidRPr="00000000">
        <w:rPr>
          <w:rtl w:val="0"/>
        </w:rPr>
        <w:t xml:space="preserve">Day 3 - Busy day &amp; Wrap up!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What to wear : You’d like to carry/wear your Branch T-shirt for the headshots that’s planned during lunch time at Thonburi Ballroom Foyer.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7:00 am - 9:00 am : Breakfast at Flow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9:00 am - 9:30 am : Day 1 Recap at Thonburi Ballroom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BREAKOUT ROOMS - Check your group on calendar</w:t>
      </w:r>
    </w:p>
    <w:p w:rsidR="00000000" w:rsidDel="00000000" w:rsidP="00000000" w:rsidRDefault="00000000" w:rsidRPr="00000000" w14:paraId="00000033">
      <w:pPr>
        <w:rPr>
          <w:b w:val="1"/>
          <w:i w:val="1"/>
        </w:rPr>
      </w:pPr>
      <w:r w:rsidDel="00000000" w:rsidR="00000000" w:rsidRPr="00000000">
        <w:rPr>
          <w:b w:val="1"/>
          <w:i w:val="1"/>
          <w:rtl w:val="0"/>
        </w:rPr>
        <w:t xml:space="preserve">Locations for each of the breakout sessions will be updated soon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9:30am - 11:00 am : Survival Simulation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9:30 am - 10:30 am : Discovery GTM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9:30 am - 10:30 am : Life of an event - SDK to Dashboard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10:30 am - 10:45 am : Coffee Break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10:45 am - 12:00 pm : Deepdive on Annotator X and Personas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10:45 am - 12:00 pm : Disco Ad Ops, Disco Inteng.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10:45 am - 12:00 pm : Success story: stories from IN, SEA or ANZ on cross team collaboration.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12:00 pm - 2:00 pm : Lunch at Flow &amp; Headshots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BREAKOUT ROOMS - Check your group on calendar</w:t>
      </w:r>
    </w:p>
    <w:p w:rsidR="00000000" w:rsidDel="00000000" w:rsidP="00000000" w:rsidRDefault="00000000" w:rsidRPr="00000000" w14:paraId="00000046">
      <w:pPr>
        <w:rPr>
          <w:b w:val="1"/>
        </w:rPr>
      </w:pPr>
      <w:r w:rsidDel="00000000" w:rsidR="00000000" w:rsidRPr="00000000">
        <w:rPr>
          <w:b w:val="1"/>
          <w:i w:val="1"/>
          <w:rtl w:val="0"/>
        </w:rPr>
        <w:t xml:space="preserve">Locations for each of the breakout sessions will be updated soon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2:00 pm - 3:30 pm : Ads Deep Dive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2:00 pm - 3:30 pm : Partner, Product, Three Things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2:00 pm - 3:30 pm : Territory Plans Working Session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3:00 pm - 3:15 pm : Coffee break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3:45 pm - 6:30 pm : Pitch Competition Team Presentation at Thonburi Ballroom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7:30 pm - 9:30 pm : Basecamp Small Group Dinners </w:t>
      </w:r>
    </w:p>
    <w:p w:rsidR="00000000" w:rsidDel="00000000" w:rsidP="00000000" w:rsidRDefault="00000000" w:rsidRPr="00000000" w14:paraId="00000053">
      <w:pPr>
        <w:pStyle w:val="Heading1"/>
        <w:rPr/>
      </w:pPr>
      <w:bookmarkStart w:colFirst="0" w:colLast="0" w:name="_mz3ag0fo4c8q" w:id="7"/>
      <w:bookmarkEnd w:id="7"/>
      <w:r w:rsidDel="00000000" w:rsidR="00000000" w:rsidRPr="00000000">
        <w:rPr>
          <w:rtl w:val="0"/>
        </w:rPr>
        <w:t xml:space="preserve">Flow Restaurant</w:t>
      </w:r>
    </w:p>
    <w:p w:rsidR="00000000" w:rsidDel="00000000" w:rsidP="00000000" w:rsidRDefault="00000000" w:rsidRPr="00000000" w14:paraId="00000054">
      <w:pPr>
        <w:rPr/>
      </w:pPr>
      <w:r w:rsidDel="00000000" w:rsidR="00000000" w:rsidRPr="00000000">
        <w:rPr>
          <w:rtl w:val="0"/>
        </w:rPr>
        <w:t xml:space="preserve">This is where you will be having breakfast on all days and welcome lunch and dinner on Day 1. </w:t>
      </w:r>
    </w:p>
    <w:p w:rsidR="00000000" w:rsidDel="00000000" w:rsidP="00000000" w:rsidRDefault="00000000" w:rsidRPr="00000000" w14:paraId="00000055">
      <w:pPr>
        <w:rPr/>
      </w:pPr>
      <w:r w:rsidDel="00000000" w:rsidR="00000000" w:rsidRPr="00000000">
        <w:rPr>
          <w:rtl w:val="0"/>
        </w:rPr>
        <w:t xml:space="preserve">This restaurant is located in the lobby.</w:t>
      </w:r>
    </w:p>
    <w:p w:rsidR="00000000" w:rsidDel="00000000" w:rsidP="00000000" w:rsidRDefault="00000000" w:rsidRPr="00000000" w14:paraId="00000056">
      <w:pPr>
        <w:pStyle w:val="Heading1"/>
        <w:rPr/>
      </w:pPr>
      <w:bookmarkStart w:colFirst="0" w:colLast="0" w:name="_pn75lkff5yks" w:id="8"/>
      <w:bookmarkEnd w:id="8"/>
      <w:r w:rsidDel="00000000" w:rsidR="00000000" w:rsidRPr="00000000">
        <w:rPr>
          <w:rtl w:val="0"/>
        </w:rPr>
        <w:t xml:space="preserve">Three Sixty Lounge</w:t>
      </w:r>
    </w:p>
    <w:p w:rsidR="00000000" w:rsidDel="00000000" w:rsidP="00000000" w:rsidRDefault="00000000" w:rsidRPr="00000000" w14:paraId="00000057">
      <w:pPr>
        <w:rPr/>
      </w:pPr>
      <w:r w:rsidDel="00000000" w:rsidR="00000000" w:rsidRPr="00000000">
        <w:rPr>
          <w:rtl w:val="0"/>
        </w:rPr>
        <w:t xml:space="preserve">This is the venue for the Gala Dinner. It's situated on the 31st floor. You will have to walk up the stairs to reach the space that's booked for us.</w:t>
      </w:r>
    </w:p>
    <w:p w:rsidR="00000000" w:rsidDel="00000000" w:rsidP="00000000" w:rsidRDefault="00000000" w:rsidRPr="00000000" w14:paraId="00000058">
      <w:pPr>
        <w:pStyle w:val="Heading1"/>
        <w:rPr/>
      </w:pPr>
      <w:bookmarkStart w:colFirst="0" w:colLast="0" w:name="_s0bniuq2ex4b" w:id="9"/>
      <w:bookmarkEnd w:id="9"/>
      <w:r w:rsidDel="00000000" w:rsidR="00000000" w:rsidRPr="00000000">
        <w:rPr>
          <w:rtl w:val="0"/>
        </w:rPr>
        <w:t xml:space="preserve">Thonburi Ballroom</w:t>
      </w:r>
    </w:p>
    <w:p w:rsidR="00000000" w:rsidDel="00000000" w:rsidP="00000000" w:rsidRDefault="00000000" w:rsidRPr="00000000" w14:paraId="00000059">
      <w:pPr>
        <w:rPr/>
      </w:pPr>
      <w:r w:rsidDel="00000000" w:rsidR="00000000" w:rsidRPr="00000000">
        <w:rPr>
          <w:rtl w:val="0"/>
        </w:rPr>
        <w:t xml:space="preserve">This is where the action will take place! You should have this location mentioned on the description of your calendar invites. The hall is in another building, situated right opposite the main entrance of the hotel.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Style w:val="Title"/>
      <w:jc w:val="center"/>
      <w:rPr/>
    </w:pPr>
    <w:bookmarkStart w:colFirst="0" w:colLast="0" w:name="_pne4ypir4lzg" w:id="10"/>
    <w:bookmarkEnd w:id="10"/>
    <w:r w:rsidDel="00000000" w:rsidR="00000000" w:rsidRPr="00000000">
      <w:rPr/>
      <w:drawing>
        <wp:inline distB="114300" distT="114300" distL="114300" distR="114300">
          <wp:extent cx="490538" cy="49053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0538" cy="4905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