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0822" w14:textId="77777777" w:rsidR="006A1C59" w:rsidRPr="006A1C59" w:rsidRDefault="006A1C59" w:rsidP="006A1C59">
      <w:r w:rsidRPr="006A1C59">
        <w:t xml:space="preserve">read this chat with </w:t>
      </w:r>
      <w:proofErr w:type="spellStart"/>
      <w:r w:rsidRPr="006A1C59">
        <w:t>claude</w:t>
      </w:r>
      <w:proofErr w:type="spellEnd"/>
      <w:r w:rsidRPr="006A1C59">
        <w:t xml:space="preserve">, </w:t>
      </w:r>
      <w:proofErr w:type="spellStart"/>
      <w:r w:rsidRPr="006A1C59">
        <w:t>i</w:t>
      </w:r>
      <w:proofErr w:type="spellEnd"/>
      <w:r w:rsidRPr="006A1C59">
        <w:t xml:space="preserve"> continued the project in other chat now continue it from that point at which </w:t>
      </w:r>
      <w:proofErr w:type="spellStart"/>
      <w:r w:rsidRPr="006A1C59">
        <w:t>i</w:t>
      </w:r>
      <w:proofErr w:type="spellEnd"/>
      <w:r w:rsidRPr="006A1C59">
        <w:t xml:space="preserve"> reached in this chat which </w:t>
      </w:r>
      <w:proofErr w:type="spellStart"/>
      <w:r w:rsidRPr="006A1C59">
        <w:t>i</w:t>
      </w:r>
      <w:proofErr w:type="spellEnd"/>
      <w:r w:rsidRPr="006A1C59">
        <w:t xml:space="preserve"> send to you.</w:t>
      </w:r>
    </w:p>
    <w:p w14:paraId="2EBDC06B" w14:textId="77777777" w:rsidR="006A1C59" w:rsidRPr="006A1C59" w:rsidRDefault="006A1C59" w:rsidP="006A1C59">
      <w:r w:rsidRPr="006A1C59">
        <w:t>Thought for 3s</w:t>
      </w:r>
    </w:p>
    <w:p w14:paraId="408B87F6" w14:textId="77777777" w:rsidR="006A1C59" w:rsidRPr="006A1C59" w:rsidRDefault="006A1C59" w:rsidP="006A1C59">
      <w:r w:rsidRPr="006A1C59">
        <w:t>Let me read the middle section I haven't seen yet — that's where the actual technical design lives.</w:t>
      </w:r>
    </w:p>
    <w:p w14:paraId="43EBBFF5" w14:textId="77777777" w:rsidR="006A1C59" w:rsidRPr="006A1C59" w:rsidRDefault="006A1C59" w:rsidP="006A1C59">
      <w:r w:rsidRPr="006A1C59">
        <w:t>Assessed prior progress and identified where to resume application layer development</w:t>
      </w:r>
    </w:p>
    <w:p w14:paraId="463000CE" w14:textId="77777777" w:rsidR="006A1C59" w:rsidRPr="006A1C59" w:rsidRDefault="006A1C59" w:rsidP="006A1C59">
      <w:r w:rsidRPr="006A1C59">
        <w:t xml:space="preserve">Let me check your actual codebase to see whether the Domain-layer changes from that chat (the </w:t>
      </w:r>
      <w:proofErr w:type="spellStart"/>
      <w:r w:rsidRPr="006A1C59">
        <w:t>CommentType</w:t>
      </w:r>
      <w:proofErr w:type="spellEnd"/>
      <w:r w:rsidRPr="006A1C59">
        <w:t xml:space="preserve"> </w:t>
      </w:r>
      <w:proofErr w:type="spellStart"/>
      <w:r w:rsidRPr="006A1C59">
        <w:t>enum</w:t>
      </w:r>
      <w:proofErr w:type="spellEnd"/>
      <w:r w:rsidRPr="006A1C59">
        <w:t xml:space="preserve">, </w:t>
      </w:r>
      <w:proofErr w:type="spellStart"/>
      <w:r w:rsidRPr="006A1C59">
        <w:t>AssignmentNote</w:t>
      </w:r>
      <w:proofErr w:type="spellEnd"/>
      <w:r w:rsidRPr="006A1C59">
        <w:t xml:space="preserve">, </w:t>
      </w:r>
      <w:proofErr w:type="spellStart"/>
      <w:r w:rsidRPr="006A1C59">
        <w:t>RelatedTaskId</w:t>
      </w:r>
      <w:proofErr w:type="spellEnd"/>
      <w:r w:rsidRPr="006A1C59">
        <w:t>) were already applied, or if we're picking up right before that step.</w:t>
      </w:r>
    </w:p>
    <w:p w14:paraId="3A9BC0C5" w14:textId="77777777" w:rsidR="006A1C59" w:rsidRPr="006A1C59" w:rsidRDefault="006A1C59" w:rsidP="006A1C59">
      <w:r w:rsidRPr="006A1C59">
        <w:t>Assessed codebase state and deliberated next implementation steps</w:t>
      </w:r>
    </w:p>
    <w:p w14:paraId="043F088E" w14:textId="77777777" w:rsidR="006A1C59" w:rsidRPr="006A1C59" w:rsidRDefault="006A1C59" w:rsidP="006A1C59">
      <w:r w:rsidRPr="006A1C59">
        <w:t>I've got the full picture now. Here's exactly where that other chat left off, and one thing I need to confirm before continuing.</w:t>
      </w:r>
    </w:p>
    <w:p w14:paraId="0137F1E7" w14:textId="77777777" w:rsidR="006A1C59" w:rsidRPr="006A1C59" w:rsidRDefault="006A1C59" w:rsidP="006A1C59">
      <w:pPr>
        <w:rPr>
          <w:b/>
          <w:bCs/>
        </w:rPr>
      </w:pPr>
      <w:r w:rsidRPr="006A1C59">
        <w:rPr>
          <w:b/>
          <w:bCs/>
        </w:rPr>
        <w:t>Where you actually are</w:t>
      </w:r>
    </w:p>
    <w:p w14:paraId="5A47D4E0" w14:textId="77777777" w:rsidR="006A1C59" w:rsidRPr="006A1C59" w:rsidRDefault="006A1C59" w:rsidP="006A1C59">
      <w:r w:rsidRPr="006A1C59">
        <w:t xml:space="preserve">That chat correctly diagnosed the same 4 drawbacks you'd flagged, and proposed a real fix: a </w:t>
      </w:r>
      <w:r w:rsidRPr="006A1C59">
        <w:rPr>
          <w:b/>
          <w:bCs/>
        </w:rPr>
        <w:t>task workflow system</w:t>
      </w:r>
      <w:r w:rsidRPr="006A1C59">
        <w:t xml:space="preserve"> — Accept task, Request Clarification, Respond, Update Status (with an optional work-log note), plus an Activity Timeline — instead of just a bare notification with nothing to act on. Smart part: it reuses your existing Comment table with a new Type discriminator column (Comment / Clarification / </w:t>
      </w:r>
      <w:proofErr w:type="spellStart"/>
      <w:r w:rsidRPr="006A1C59">
        <w:t>ClarificationResponse</w:t>
      </w:r>
      <w:proofErr w:type="spellEnd"/>
      <w:r w:rsidRPr="006A1C59">
        <w:t xml:space="preserve"> / </w:t>
      </w:r>
      <w:proofErr w:type="spellStart"/>
      <w:r w:rsidRPr="006A1C59">
        <w:t>WorkLog</w:t>
      </w:r>
      <w:proofErr w:type="spellEnd"/>
      <w:r w:rsidRPr="006A1C59">
        <w:t>) rather than building 3 new tables, so your existing comment service/UI keeps working.</w:t>
      </w:r>
    </w:p>
    <w:p w14:paraId="10BE8ACB" w14:textId="77777777" w:rsidR="006A1C59" w:rsidRPr="006A1C59" w:rsidRDefault="006A1C59" w:rsidP="006A1C59">
      <w:r w:rsidRPr="006A1C59">
        <w:rPr>
          <w:b/>
          <w:bCs/>
        </w:rPr>
        <w:t>Delivered so far: Part 1 of 3 — Domain layer + DB config.</w:t>
      </w:r>
      <w:r w:rsidRPr="006A1C59">
        <w:t xml:space="preserve"> Specifically:</w:t>
      </w:r>
    </w:p>
    <w:p w14:paraId="78DF3E85" w14:textId="77777777" w:rsidR="006A1C59" w:rsidRPr="006A1C59" w:rsidRDefault="006A1C59" w:rsidP="006A1C59">
      <w:pPr>
        <w:numPr>
          <w:ilvl w:val="0"/>
          <w:numId w:val="1"/>
        </w:numPr>
      </w:pPr>
      <w:r w:rsidRPr="006A1C59">
        <w:t xml:space="preserve">New </w:t>
      </w:r>
      <w:proofErr w:type="spellStart"/>
      <w:r w:rsidRPr="006A1C59">
        <w:t>CommentType</w:t>
      </w:r>
      <w:proofErr w:type="spellEnd"/>
      <w:r w:rsidRPr="006A1C59">
        <w:t xml:space="preserve"> </w:t>
      </w:r>
      <w:proofErr w:type="spellStart"/>
      <w:r w:rsidRPr="006A1C59">
        <w:t>enum</w:t>
      </w:r>
      <w:proofErr w:type="spellEnd"/>
    </w:p>
    <w:p w14:paraId="276E7E09" w14:textId="77777777" w:rsidR="006A1C59" w:rsidRPr="006A1C59" w:rsidRDefault="006A1C59" w:rsidP="006A1C59">
      <w:pPr>
        <w:numPr>
          <w:ilvl w:val="0"/>
          <w:numId w:val="1"/>
        </w:numPr>
      </w:pPr>
      <w:proofErr w:type="spellStart"/>
      <w:r w:rsidRPr="006A1C59">
        <w:t>Comment.Type</w:t>
      </w:r>
      <w:proofErr w:type="spellEnd"/>
      <w:r w:rsidRPr="006A1C59">
        <w:t xml:space="preserve"> field added</w:t>
      </w:r>
    </w:p>
    <w:p w14:paraId="54E5F3B6" w14:textId="77777777" w:rsidR="006A1C59" w:rsidRPr="006A1C59" w:rsidRDefault="006A1C59" w:rsidP="006A1C59">
      <w:pPr>
        <w:numPr>
          <w:ilvl w:val="0"/>
          <w:numId w:val="1"/>
        </w:numPr>
      </w:pPr>
      <w:proofErr w:type="spellStart"/>
      <w:r w:rsidRPr="006A1C59">
        <w:t>ProjectTask.AssignmentNote</w:t>
      </w:r>
      <w:proofErr w:type="spellEnd"/>
      <w:r w:rsidRPr="006A1C59">
        <w:t xml:space="preserve"> field added (so the assignee sees </w:t>
      </w:r>
      <w:r w:rsidRPr="006A1C59">
        <w:rPr>
          <w:i/>
          <w:iCs/>
        </w:rPr>
        <w:t>why</w:t>
      </w:r>
      <w:r w:rsidRPr="006A1C59">
        <w:t xml:space="preserve"> they got the task)</w:t>
      </w:r>
    </w:p>
    <w:p w14:paraId="14C38228" w14:textId="77777777" w:rsidR="006A1C59" w:rsidRPr="006A1C59" w:rsidRDefault="006A1C59" w:rsidP="006A1C59">
      <w:pPr>
        <w:numPr>
          <w:ilvl w:val="0"/>
          <w:numId w:val="1"/>
        </w:numPr>
      </w:pPr>
      <w:proofErr w:type="spellStart"/>
      <w:r w:rsidRPr="006A1C59">
        <w:t>Notification.RelatedTaskId</w:t>
      </w:r>
      <w:proofErr w:type="spellEnd"/>
      <w:r w:rsidRPr="006A1C59">
        <w:t xml:space="preserve"> added (nullable — this is what makes a notification clickable and jump straight to the task)</w:t>
      </w:r>
    </w:p>
    <w:p w14:paraId="2B6507BB" w14:textId="77777777" w:rsidR="006A1C59" w:rsidRPr="006A1C59" w:rsidRDefault="006A1C59" w:rsidP="006A1C59">
      <w:pPr>
        <w:numPr>
          <w:ilvl w:val="0"/>
          <w:numId w:val="1"/>
        </w:numPr>
      </w:pPr>
      <w:r w:rsidRPr="006A1C59">
        <w:t xml:space="preserve">Full </w:t>
      </w:r>
      <w:proofErr w:type="spellStart"/>
      <w:r w:rsidRPr="006A1C59">
        <w:t>DbContext</w:t>
      </w:r>
      <w:proofErr w:type="spellEnd"/>
      <w:r w:rsidRPr="006A1C59">
        <w:t xml:space="preserve"> config for all of it</w:t>
      </w:r>
    </w:p>
    <w:p w14:paraId="5DE66A8C" w14:textId="77777777" w:rsidR="006A1C59" w:rsidRPr="006A1C59" w:rsidRDefault="006A1C59" w:rsidP="006A1C59">
      <w:pPr>
        <w:numPr>
          <w:ilvl w:val="0"/>
          <w:numId w:val="1"/>
        </w:numPr>
      </w:pPr>
      <w:r w:rsidRPr="006A1C59">
        <w:t xml:space="preserve">Migration walkthrough (Add-Migration </w:t>
      </w:r>
      <w:proofErr w:type="spellStart"/>
      <w:r w:rsidRPr="006A1C59">
        <w:t>AddWorkflowCollaborationFields</w:t>
      </w:r>
      <w:proofErr w:type="spellEnd"/>
      <w:r w:rsidRPr="006A1C59">
        <w:t xml:space="preserve"> / Update-Database)</w:t>
      </w:r>
    </w:p>
    <w:p w14:paraId="6B925FFD" w14:textId="77777777" w:rsidR="006A1C59" w:rsidRPr="006A1C59" w:rsidRDefault="006A1C59" w:rsidP="006A1C59">
      <w:r w:rsidRPr="006A1C59">
        <w:rPr>
          <w:b/>
          <w:bCs/>
        </w:rPr>
        <w:t>Not yet delivered:</w:t>
      </w:r>
      <w:r w:rsidRPr="006A1C59">
        <w:t xml:space="preserve"> Part 2 (Application layer — new DTOs, </w:t>
      </w:r>
      <w:proofErr w:type="spellStart"/>
      <w:r w:rsidRPr="006A1C59">
        <w:t>AutoMapper</w:t>
      </w:r>
      <w:proofErr w:type="spellEnd"/>
      <w:r w:rsidRPr="006A1C59">
        <w:t xml:space="preserve">, </w:t>
      </w:r>
      <w:proofErr w:type="spellStart"/>
      <w:r w:rsidRPr="006A1C59">
        <w:t>FluentValidation</w:t>
      </w:r>
      <w:proofErr w:type="spellEnd"/>
      <w:r w:rsidRPr="006A1C59">
        <w:t xml:space="preserve">, and the actual </w:t>
      </w:r>
      <w:proofErr w:type="spellStart"/>
      <w:r w:rsidRPr="006A1C59">
        <w:t>TaskService</w:t>
      </w:r>
      <w:proofErr w:type="spellEnd"/>
      <w:r w:rsidRPr="006A1C59">
        <w:t>/</w:t>
      </w:r>
      <w:proofErr w:type="spellStart"/>
      <w:r w:rsidRPr="006A1C59">
        <w:t>CommentService</w:t>
      </w:r>
      <w:proofErr w:type="spellEnd"/>
      <w:r w:rsidRPr="006A1C59">
        <w:t>/</w:t>
      </w:r>
      <w:proofErr w:type="spellStart"/>
      <w:r w:rsidRPr="006A1C59">
        <w:t>NotificationService</w:t>
      </w:r>
      <w:proofErr w:type="spellEnd"/>
      <w:r w:rsidRPr="006A1C59">
        <w:t xml:space="preserve"> methods implementing Accept/</w:t>
      </w:r>
      <w:proofErr w:type="spellStart"/>
      <w:r w:rsidRPr="006A1C59">
        <w:t>RequestClarification</w:t>
      </w:r>
      <w:proofErr w:type="spellEnd"/>
      <w:r w:rsidRPr="006A1C59">
        <w:t>/Respond/</w:t>
      </w:r>
      <w:proofErr w:type="spellStart"/>
      <w:r w:rsidRPr="006A1C59">
        <w:t>UpdateStatus</w:t>
      </w:r>
      <w:proofErr w:type="spellEnd"/>
      <w:r w:rsidRPr="006A1C59">
        <w:t>/Activity feed) and Part 3 (API layer controllers exposing them).</w:t>
      </w:r>
    </w:p>
    <w:p w14:paraId="697952A9" w14:textId="77777777" w:rsidR="006A1C59" w:rsidRPr="006A1C59" w:rsidRDefault="006A1C59" w:rsidP="006A1C59">
      <w:pPr>
        <w:rPr>
          <w:b/>
          <w:bCs/>
        </w:rPr>
      </w:pPr>
      <w:r w:rsidRPr="006A1C59">
        <w:rPr>
          <w:b/>
          <w:bCs/>
        </w:rPr>
        <w:t>One thing I need to know before I continue</w:t>
      </w:r>
    </w:p>
    <w:p w14:paraId="6E651102" w14:textId="77777777" w:rsidR="006A1C59" w:rsidRPr="006A1C59" w:rsidRDefault="006A1C59" w:rsidP="006A1C59">
      <w:r w:rsidRPr="006A1C59">
        <w:lastRenderedPageBreak/>
        <w:t xml:space="preserve">I checked the NexusFlow.zip you uploaded earlier in </w:t>
      </w:r>
      <w:r w:rsidRPr="006A1C59">
        <w:rPr>
          <w:b/>
          <w:bCs/>
        </w:rPr>
        <w:t>this</w:t>
      </w:r>
      <w:r w:rsidRPr="006A1C59">
        <w:t xml:space="preserve"> conversation, and it does </w:t>
      </w:r>
      <w:r w:rsidRPr="006A1C59">
        <w:rPr>
          <w:b/>
          <w:bCs/>
        </w:rPr>
        <w:t>not</w:t>
      </w:r>
      <w:r w:rsidRPr="006A1C59">
        <w:t xml:space="preserve"> have those Domain changes yet — </w:t>
      </w:r>
      <w:proofErr w:type="spellStart"/>
      <w:r w:rsidRPr="006A1C59">
        <w:t>Comment.cs</w:t>
      </w:r>
      <w:proofErr w:type="spellEnd"/>
      <w:r w:rsidRPr="006A1C59">
        <w:t xml:space="preserve">, </w:t>
      </w:r>
      <w:proofErr w:type="spellStart"/>
      <w:r w:rsidRPr="006A1C59">
        <w:t>ProjectTask.cs</w:t>
      </w:r>
      <w:proofErr w:type="spellEnd"/>
      <w:r w:rsidRPr="006A1C59">
        <w:t xml:space="preserve">, and </w:t>
      </w:r>
      <w:proofErr w:type="spellStart"/>
      <w:r w:rsidRPr="006A1C59">
        <w:t>Notification.cs</w:t>
      </w:r>
      <w:proofErr w:type="spellEnd"/>
      <w:r w:rsidRPr="006A1C59">
        <w:t xml:space="preserve"> are all still in their original state. That's expected if that zip predates the other chat, but I need to know which is true right now on your actual machine:</w:t>
      </w:r>
    </w:p>
    <w:p w14:paraId="364A5DFB" w14:textId="77777777" w:rsidR="006A1C59" w:rsidRPr="006A1C59" w:rsidRDefault="006A1C59" w:rsidP="006A1C59">
      <w:r w:rsidRPr="006A1C59">
        <w:t xml:space="preserve">table is good everything happens as per say of </w:t>
      </w:r>
      <w:proofErr w:type="spellStart"/>
      <w:r w:rsidRPr="006A1C59">
        <w:t>claude</w:t>
      </w:r>
      <w:proofErr w:type="spellEnd"/>
      <w:r w:rsidRPr="006A1C59">
        <w:t xml:space="preserve">, migration folder is also created but not in the Data folder it is outside the data folder. so now just tell me if anything wrong and correct it. if everything is good so just move forward. I pasted every Screenshot which is important for you to </w:t>
      </w:r>
      <w:proofErr w:type="spellStart"/>
      <w:r w:rsidRPr="006A1C59">
        <w:t>analyze</w:t>
      </w:r>
      <w:proofErr w:type="spellEnd"/>
    </w:p>
    <w:p w14:paraId="5E044185" w14:textId="77777777" w:rsidR="006A1C59" w:rsidRPr="006A1C59" w:rsidRDefault="006A1C59" w:rsidP="006A1C59">
      <w:r w:rsidRPr="006A1C59">
        <w:t>Check for newly uploaded screenshots</w:t>
      </w:r>
    </w:p>
    <w:p w14:paraId="64527543" w14:textId="77777777" w:rsidR="006A1C59" w:rsidRPr="006A1C59" w:rsidRDefault="006A1C59" w:rsidP="006A1C59">
      <w:r w:rsidRPr="006A1C59">
        <w:t>There are 4 new screenshots from today. Let me look at them.</w:t>
      </w:r>
    </w:p>
    <w:p w14:paraId="4A698566" w14:textId="77777777" w:rsidR="006A1C59" w:rsidRPr="006A1C59" w:rsidRDefault="006A1C59" w:rsidP="006A1C59">
      <w:r w:rsidRPr="006A1C59">
        <w:t>Validated folder structure and reassured about migrations placement</w:t>
      </w:r>
    </w:p>
    <w:p w14:paraId="4D2F6FC6" w14:textId="77777777" w:rsidR="006A1C59" w:rsidRPr="006A1C59" w:rsidRDefault="006A1C59" w:rsidP="006A1C59">
      <w:r w:rsidRPr="006A1C59">
        <w:t xml:space="preserve">Good news — I looked at all 4 screenshots, and </w:t>
      </w:r>
      <w:r w:rsidRPr="006A1C59">
        <w:rPr>
          <w:b/>
          <w:bCs/>
        </w:rPr>
        <w:t>nothing is actually wrong.</w:t>
      </w:r>
    </w:p>
    <w:p w14:paraId="2FDFD0FA" w14:textId="77777777" w:rsidR="006A1C59" w:rsidRPr="006A1C59" w:rsidRDefault="006A1C59" w:rsidP="006A1C59">
      <w:pPr>
        <w:rPr>
          <w:b/>
          <w:bCs/>
        </w:rPr>
      </w:pPr>
      <w:r w:rsidRPr="006A1C59">
        <w:rPr>
          <w:b/>
          <w:bCs/>
        </w:rPr>
        <w:t>About the Migrations folder location</w:t>
      </w:r>
    </w:p>
    <w:p w14:paraId="3860DCB0" w14:textId="77777777" w:rsidR="006A1C59" w:rsidRPr="006A1C59" w:rsidRDefault="006A1C59" w:rsidP="006A1C59">
      <w:r w:rsidRPr="006A1C59">
        <w:t xml:space="preserve">EF Core puts a new Migrations folder at the </w:t>
      </w:r>
      <w:r w:rsidRPr="006A1C59">
        <w:rPr>
          <w:b/>
          <w:bCs/>
        </w:rPr>
        <w:t xml:space="preserve">root of the project that contains your </w:t>
      </w:r>
      <w:proofErr w:type="spellStart"/>
      <w:r w:rsidRPr="006A1C59">
        <w:rPr>
          <w:b/>
          <w:bCs/>
        </w:rPr>
        <w:t>DbContext</w:t>
      </w:r>
      <w:proofErr w:type="spellEnd"/>
      <w:r w:rsidRPr="006A1C59">
        <w:t xml:space="preserve"> by default — so </w:t>
      </w:r>
      <w:proofErr w:type="spellStart"/>
      <w:r w:rsidRPr="006A1C59">
        <w:t>NexusFlow.Infrastructure</w:t>
      </w:r>
      <w:proofErr w:type="spellEnd"/>
      <w:r w:rsidRPr="006A1C59">
        <w:t xml:space="preserve">/Migrations/, not nested inside Data/. That's standard, out-of-the-box EF Core </w:t>
      </w:r>
      <w:proofErr w:type="spellStart"/>
      <w:r w:rsidRPr="006A1C59">
        <w:t>behavior</w:t>
      </w:r>
      <w:proofErr w:type="spellEnd"/>
      <w:r w:rsidRPr="006A1C59">
        <w:t>, not something you did wrong. When the other chat said "under Data/Migrations/," that was just slightly imprecise phrasing about where migrations "conceptually" live (as part of the data layer) — it wasn't a literal folder-nesting instruction. EF doesn't require or expect Migrations to be physically inside Data/; plenty of real production codebases keep it exactly where yours landed.</w:t>
      </w:r>
    </w:p>
    <w:p w14:paraId="76FF2BEB" w14:textId="77777777" w:rsidR="006A1C59" w:rsidRPr="006A1C59" w:rsidRDefault="006A1C59" w:rsidP="006A1C59">
      <w:r w:rsidRPr="006A1C59">
        <w:rPr>
          <w:b/>
          <w:bCs/>
        </w:rPr>
        <w:t>Nothing to fix here.</w:t>
      </w:r>
      <w:r w:rsidRPr="006A1C59">
        <w:t xml:space="preserve"> Your migration ran, the columns exist, the table structure is correct. You're in a clean, correct state — genuinely fine to move forward.</w:t>
      </w:r>
    </w:p>
    <w:p w14:paraId="3644CA5C" w14:textId="77777777" w:rsidR="006A1C59" w:rsidRPr="006A1C59" w:rsidRDefault="006A1C59" w:rsidP="006A1C59">
      <w:pPr>
        <w:rPr>
          <w:b/>
          <w:bCs/>
        </w:rPr>
      </w:pPr>
      <w:r w:rsidRPr="006A1C59">
        <w:rPr>
          <w:b/>
          <w:bCs/>
        </w:rPr>
        <w:t>Continuing from where that chat stopped: Part 2 of 3 — Application Layer</w:t>
      </w:r>
    </w:p>
    <w:p w14:paraId="08140C28" w14:textId="77777777" w:rsidR="006A1C59" w:rsidRPr="006A1C59" w:rsidRDefault="006A1C59" w:rsidP="006A1C59">
      <w:r w:rsidRPr="006A1C59">
        <w:t>This is the part that actually turns those new columns into a working feature. Two new concepts before the code:</w:t>
      </w:r>
    </w:p>
    <w:p w14:paraId="0423211E" w14:textId="77777777" w:rsidR="006A1C59" w:rsidRPr="006A1C59" w:rsidRDefault="006A1C59" w:rsidP="006A1C59">
      <w:r w:rsidRPr="006A1C59">
        <w:rPr>
          <w:b/>
          <w:bCs/>
        </w:rPr>
        <w:t>1. What "Application layer" means in your Clean Architecture setup:</w:t>
      </w:r>
      <w:r w:rsidRPr="006A1C59">
        <w:t xml:space="preserve"> Domain (what we just did) defines </w:t>
      </w:r>
      <w:r w:rsidRPr="006A1C59">
        <w:rPr>
          <w:i/>
          <w:iCs/>
        </w:rPr>
        <w:t>what exists</w:t>
      </w:r>
      <w:r w:rsidRPr="006A1C59">
        <w:t xml:space="preserve"> — the </w:t>
      </w:r>
      <w:proofErr w:type="spellStart"/>
      <w:r w:rsidRPr="006A1C59">
        <w:t>Comment.Type</w:t>
      </w:r>
      <w:proofErr w:type="spellEnd"/>
      <w:r w:rsidRPr="006A1C59">
        <w:t xml:space="preserve"> field, </w:t>
      </w:r>
      <w:proofErr w:type="spellStart"/>
      <w:r w:rsidRPr="006A1C59">
        <w:t>AssignmentNote</w:t>
      </w:r>
      <w:proofErr w:type="spellEnd"/>
      <w:r w:rsidRPr="006A1C59">
        <w:t xml:space="preserve">, </w:t>
      </w:r>
      <w:proofErr w:type="spellStart"/>
      <w:r w:rsidRPr="006A1C59">
        <w:t>RelatedTaskId</w:t>
      </w:r>
      <w:proofErr w:type="spellEnd"/>
      <w:r w:rsidRPr="006A1C59">
        <w:t xml:space="preserve">. Application defines </w:t>
      </w:r>
      <w:r w:rsidRPr="006A1C59">
        <w:rPr>
          <w:i/>
          <w:iCs/>
        </w:rPr>
        <w:t>what happens</w:t>
      </w:r>
      <w:r w:rsidRPr="006A1C59">
        <w:t xml:space="preserve"> — the actual business rules for "when someone clicks Accept, do X"; "when someone requests clarification, do Y." This is where </w:t>
      </w:r>
      <w:proofErr w:type="spellStart"/>
      <w:r w:rsidRPr="006A1C59">
        <w:t>TaskService</w:t>
      </w:r>
      <w:proofErr w:type="spellEnd"/>
      <w:r w:rsidRPr="006A1C59">
        <w:t xml:space="preserve">, </w:t>
      </w:r>
      <w:proofErr w:type="spellStart"/>
      <w:r w:rsidRPr="006A1C59">
        <w:t>CommentService</w:t>
      </w:r>
      <w:proofErr w:type="spellEnd"/>
      <w:r w:rsidRPr="006A1C59">
        <w:t xml:space="preserve">, and </w:t>
      </w:r>
      <w:proofErr w:type="spellStart"/>
      <w:r w:rsidRPr="006A1C59">
        <w:t>NotificationService</w:t>
      </w:r>
      <w:proofErr w:type="spellEnd"/>
      <w:r w:rsidRPr="006A1C59">
        <w:t xml:space="preserve"> get their new methods.</w:t>
      </w:r>
    </w:p>
    <w:p w14:paraId="52BA336B" w14:textId="77777777" w:rsidR="006A1C59" w:rsidRPr="006A1C59" w:rsidRDefault="006A1C59" w:rsidP="006A1C59">
      <w:r w:rsidRPr="006A1C59">
        <w:rPr>
          <w:b/>
          <w:bCs/>
        </w:rPr>
        <w:t>2. The workflow this unlocks (directly answers your 4 drawbacks):</w:t>
      </w:r>
    </w:p>
    <w:p w14:paraId="4C538090" w14:textId="77777777" w:rsidR="006A1C59" w:rsidRPr="006A1C59" w:rsidRDefault="006A1C59" w:rsidP="006A1C59">
      <w:pPr>
        <w:numPr>
          <w:ilvl w:val="0"/>
          <w:numId w:val="2"/>
        </w:numPr>
      </w:pPr>
      <w:proofErr w:type="spellStart"/>
      <w:r w:rsidRPr="006A1C59">
        <w:rPr>
          <w:b/>
          <w:bCs/>
        </w:rPr>
        <w:t>AcceptTask</w:t>
      </w:r>
      <w:proofErr w:type="spellEnd"/>
      <w:r w:rsidRPr="006A1C59">
        <w:t xml:space="preserve"> — assignee acknowledges they've seen </w:t>
      </w:r>
      <w:proofErr w:type="gramStart"/>
      <w:r w:rsidRPr="006A1C59">
        <w:t>it,</w:t>
      </w:r>
      <w:proofErr w:type="gramEnd"/>
      <w:r w:rsidRPr="006A1C59">
        <w:t xml:space="preserve"> status can only move forward from here (fixes "no actionable step")</w:t>
      </w:r>
    </w:p>
    <w:p w14:paraId="3A77F558" w14:textId="77777777" w:rsidR="006A1C59" w:rsidRPr="006A1C59" w:rsidRDefault="006A1C59" w:rsidP="006A1C59">
      <w:pPr>
        <w:numPr>
          <w:ilvl w:val="0"/>
          <w:numId w:val="2"/>
        </w:numPr>
      </w:pPr>
      <w:proofErr w:type="spellStart"/>
      <w:r w:rsidRPr="006A1C59">
        <w:rPr>
          <w:b/>
          <w:bCs/>
        </w:rPr>
        <w:lastRenderedPageBreak/>
        <w:t>RequestClarification</w:t>
      </w:r>
      <w:proofErr w:type="spellEnd"/>
      <w:r w:rsidRPr="006A1C59">
        <w:t xml:space="preserve"> / </w:t>
      </w:r>
      <w:proofErr w:type="spellStart"/>
      <w:r w:rsidRPr="006A1C59">
        <w:rPr>
          <w:b/>
          <w:bCs/>
        </w:rPr>
        <w:t>RespondToClarification</w:t>
      </w:r>
      <w:proofErr w:type="spellEnd"/>
      <w:r w:rsidRPr="006A1C59">
        <w:t xml:space="preserve"> — a tagged comment thread, distinct from normal discussion comments, for "what exactly do you need me to do?" back-and-forth</w:t>
      </w:r>
    </w:p>
    <w:p w14:paraId="270C136D" w14:textId="77777777" w:rsidR="006A1C59" w:rsidRPr="006A1C59" w:rsidRDefault="006A1C59" w:rsidP="006A1C59">
      <w:pPr>
        <w:numPr>
          <w:ilvl w:val="0"/>
          <w:numId w:val="2"/>
        </w:numPr>
      </w:pPr>
      <w:proofErr w:type="spellStart"/>
      <w:r w:rsidRPr="006A1C59">
        <w:rPr>
          <w:b/>
          <w:bCs/>
        </w:rPr>
        <w:t>UpdateStatus</w:t>
      </w:r>
      <w:proofErr w:type="spellEnd"/>
      <w:r w:rsidRPr="006A1C59">
        <w:t xml:space="preserve"> with an optional work-log note — same status </w:t>
      </w:r>
      <w:proofErr w:type="gramStart"/>
      <w:r w:rsidRPr="006A1C59">
        <w:t>change</w:t>
      </w:r>
      <w:proofErr w:type="gramEnd"/>
      <w:r w:rsidRPr="006A1C59">
        <w:t xml:space="preserve"> your Phase 4 dropdown already does, but now it can log </w:t>
      </w:r>
      <w:r w:rsidRPr="006A1C59">
        <w:rPr>
          <w:i/>
          <w:iCs/>
        </w:rPr>
        <w:t>why</w:t>
      </w:r>
      <w:r w:rsidRPr="006A1C59">
        <w:t xml:space="preserve"> ("finished backend, starting tests") as a </w:t>
      </w:r>
      <w:proofErr w:type="spellStart"/>
      <w:r w:rsidRPr="006A1C59">
        <w:t>WorkLog</w:t>
      </w:r>
      <w:proofErr w:type="spellEnd"/>
      <w:r w:rsidRPr="006A1C59">
        <w:t>-typed comment</w:t>
      </w:r>
    </w:p>
    <w:p w14:paraId="15520A00" w14:textId="77777777" w:rsidR="006A1C59" w:rsidRPr="006A1C59" w:rsidRDefault="006A1C59" w:rsidP="006A1C59">
      <w:pPr>
        <w:numPr>
          <w:ilvl w:val="0"/>
          <w:numId w:val="2"/>
        </w:numPr>
      </w:pPr>
      <w:r w:rsidRPr="006A1C59">
        <w:rPr>
          <w:b/>
          <w:bCs/>
        </w:rPr>
        <w:t>Activity feed</w:t>
      </w:r>
      <w:r w:rsidRPr="006A1C59">
        <w:t xml:space="preserve"> — reads from </w:t>
      </w:r>
      <w:proofErr w:type="spellStart"/>
      <w:r w:rsidRPr="006A1C59">
        <w:t>AuditLog</w:t>
      </w:r>
      <w:proofErr w:type="spellEnd"/>
      <w:r w:rsidRPr="006A1C59">
        <w:t>, giving a real timeline: "Harsh assigned this to Priya — 2h ago", "Priya accepted — 1h ago"</w:t>
      </w:r>
    </w:p>
    <w:p w14:paraId="07566DD5" w14:textId="77777777" w:rsidR="006A1C59" w:rsidRPr="006A1C59" w:rsidRDefault="006A1C59" w:rsidP="006A1C59">
      <w:r w:rsidRPr="006A1C59">
        <w:t xml:space="preserve">Let me check the exact current state of </w:t>
      </w:r>
      <w:proofErr w:type="spellStart"/>
      <w:r w:rsidRPr="006A1C59">
        <w:t>TaskService.cs</w:t>
      </w:r>
      <w:proofErr w:type="spellEnd"/>
      <w:r w:rsidRPr="006A1C59">
        <w:t xml:space="preserve">, </w:t>
      </w:r>
      <w:proofErr w:type="spellStart"/>
      <w:r w:rsidRPr="006A1C59">
        <w:t>CommentService.cs</w:t>
      </w:r>
      <w:proofErr w:type="spellEnd"/>
      <w:r w:rsidRPr="006A1C59">
        <w:t xml:space="preserve">, and </w:t>
      </w:r>
      <w:proofErr w:type="spellStart"/>
      <w:r w:rsidRPr="006A1C59">
        <w:t>NotificationService.cs</w:t>
      </w:r>
      <w:proofErr w:type="spellEnd"/>
      <w:r w:rsidRPr="006A1C59">
        <w:t xml:space="preserve">, plus the DTOs and </w:t>
      </w:r>
      <w:proofErr w:type="spellStart"/>
      <w:r w:rsidRPr="006A1C59">
        <w:t>AutoMapper</w:t>
      </w:r>
      <w:proofErr w:type="spellEnd"/>
      <w:r w:rsidRPr="006A1C59">
        <w:t xml:space="preserve"> profiles, so what I write slots in exactly rather than guessing at your conventions.</w:t>
      </w:r>
    </w:p>
    <w:p w14:paraId="19C030F7" w14:textId="77777777" w:rsidR="006A1C59" w:rsidRPr="006A1C59" w:rsidRDefault="006A1C59" w:rsidP="006A1C59">
      <w:r w:rsidRPr="006A1C59">
        <w:t>Architected DTOs, status workflows, and audit logging strategy</w:t>
      </w:r>
    </w:p>
    <w:p w14:paraId="7D232A20" w14:textId="77777777" w:rsidR="006A1C59" w:rsidRPr="006A1C59" w:rsidRDefault="006A1C59" w:rsidP="006A1C59">
      <w:r w:rsidRPr="006A1C59">
        <w:t>I have everything I need. Let me write this out — I'll build it in your actual project structure so I can cross-check consistency between files, then present it.</w:t>
      </w:r>
    </w:p>
    <w:p w14:paraId="491408E2" w14:textId="77777777" w:rsidR="006A1C59" w:rsidRPr="006A1C59" w:rsidRDefault="006A1C59" w:rsidP="006A1C59">
      <w:r w:rsidRPr="006A1C59">
        <w:t>Organized backend directory structure to match project layout</w:t>
      </w:r>
    </w:p>
    <w:p w14:paraId="20A5984D" w14:textId="77777777" w:rsidR="006A1C59" w:rsidRPr="006A1C59" w:rsidRDefault="006A1C59" w:rsidP="006A1C59">
      <w:r w:rsidRPr="006A1C59">
        <w:t>Two quick concepts before the code:</w:t>
      </w:r>
    </w:p>
    <w:p w14:paraId="0BD07F6B" w14:textId="77777777" w:rsidR="006A1C59" w:rsidRPr="006A1C59" w:rsidRDefault="006A1C59" w:rsidP="006A1C59">
      <w:r w:rsidRPr="006A1C59">
        <w:rPr>
          <w:b/>
          <w:bCs/>
        </w:rPr>
        <w:t>Ownership checks in the service layer (this directly fixes drawback #3):</w:t>
      </w:r>
      <w:r w:rsidRPr="006A1C59">
        <w:t xml:space="preserve"> Right now, any authenticated user can hit </w:t>
      </w:r>
      <w:proofErr w:type="spellStart"/>
      <w:r w:rsidRPr="006A1C59">
        <w:t>TasksController.Update</w:t>
      </w:r>
      <w:proofErr w:type="spellEnd"/>
      <w:r w:rsidRPr="006A1C59">
        <w:t xml:space="preserve"> regardless of whether they're actually involved with that task — that's the "shows the admin's view" bug. Each new method below checks: is this caller actually an assignee, the task's creator, or a manager? If not, it returns 403 Forbidden instead of silently succeeding. This is the real fix, not a UI patch.</w:t>
      </w:r>
    </w:p>
    <w:p w14:paraId="58B4DD3F" w14:textId="77777777" w:rsidR="006A1C59" w:rsidRPr="006A1C59" w:rsidRDefault="006A1C59" w:rsidP="006A1C59">
      <w:r w:rsidRPr="006A1C59">
        <w:rPr>
          <w:b/>
          <w:bCs/>
        </w:rPr>
        <w:t>The Audit Trail write-path:</w:t>
      </w:r>
      <w:r w:rsidRPr="006A1C59">
        <w:t xml:space="preserve"> Your </w:t>
      </w:r>
      <w:proofErr w:type="spellStart"/>
      <w:r w:rsidRPr="006A1C59">
        <w:t>AuditLog</w:t>
      </w:r>
      <w:proofErr w:type="spellEnd"/>
      <w:r w:rsidRPr="006A1C59">
        <w:t xml:space="preserve"> table has existed since your very first migration but nothing has ever written to it. I'm adding one small </w:t>
      </w:r>
      <w:proofErr w:type="spellStart"/>
      <w:r w:rsidRPr="006A1C59">
        <w:t>AuditLogService</w:t>
      </w:r>
      <w:proofErr w:type="spellEnd"/>
      <w:r w:rsidRPr="006A1C59">
        <w:t xml:space="preserve"> that every meaningful action (accept, status change, clarification) calls once — who did what, when. That's what powers a real Activity Timeline with zero new tables.</w:t>
      </w:r>
    </w:p>
    <w:p w14:paraId="2D98AEA0" w14:textId="77777777" w:rsidR="006A1C59" w:rsidRPr="006A1C59" w:rsidRDefault="006A1C59" w:rsidP="006A1C59">
      <w:pPr>
        <w:rPr>
          <w:b/>
          <w:bCs/>
        </w:rPr>
      </w:pPr>
      <w:r w:rsidRPr="006A1C59">
        <w:rPr>
          <w:b/>
          <w:bCs/>
        </w:rPr>
        <w:t>Part 2: Application Layer</w:t>
      </w:r>
    </w:p>
    <w:p w14:paraId="557009D0" w14:textId="77777777" w:rsidR="006A1C59" w:rsidRPr="006A1C59" w:rsidRDefault="006A1C59" w:rsidP="006A1C59">
      <w:pPr>
        <w:rPr>
          <w:b/>
          <w:bCs/>
        </w:rPr>
      </w:pPr>
      <w:r w:rsidRPr="006A1C59">
        <w:rPr>
          <w:b/>
          <w:bCs/>
        </w:rPr>
        <w:t>New DTOs</w:t>
      </w:r>
    </w:p>
    <w:p w14:paraId="46355AA9" w14:textId="77777777" w:rsidR="006A1C59" w:rsidRPr="006A1C59" w:rsidRDefault="006A1C59" w:rsidP="006A1C59">
      <w:r w:rsidRPr="006A1C59">
        <w:t>Ran 3 commands</w:t>
      </w:r>
    </w:p>
    <w:p w14:paraId="07E3E708" w14:textId="77777777" w:rsidR="006A1C59" w:rsidRPr="006A1C59" w:rsidRDefault="006A1C59" w:rsidP="006A1C59">
      <w:r w:rsidRPr="006A1C59">
        <w:t xml:space="preserve">Now update </w:t>
      </w:r>
      <w:proofErr w:type="spellStart"/>
      <w:r w:rsidRPr="006A1C59">
        <w:t>TaskDto</w:t>
      </w:r>
      <w:proofErr w:type="spellEnd"/>
      <w:r w:rsidRPr="006A1C59">
        <w:t xml:space="preserve"> and </w:t>
      </w:r>
      <w:proofErr w:type="spellStart"/>
      <w:r w:rsidRPr="006A1C59">
        <w:t>CommentDto</w:t>
      </w:r>
      <w:proofErr w:type="spellEnd"/>
      <w:r w:rsidRPr="006A1C59">
        <w:t xml:space="preserve"> to carry the new fields, and </w:t>
      </w:r>
      <w:proofErr w:type="spellStart"/>
      <w:r w:rsidRPr="006A1C59">
        <w:t>CreateTaskDto</w:t>
      </w:r>
      <w:proofErr w:type="spellEnd"/>
      <w:r w:rsidRPr="006A1C59">
        <w:t xml:space="preserve"> so the assignment note can be set at creation:</w:t>
      </w:r>
    </w:p>
    <w:p w14:paraId="4D22C505" w14:textId="77777777" w:rsidR="006A1C59" w:rsidRPr="006A1C59" w:rsidRDefault="006A1C59" w:rsidP="006A1C59">
      <w:r w:rsidRPr="006A1C59">
        <w:t xml:space="preserve">Assessed </w:t>
      </w:r>
      <w:proofErr w:type="spellStart"/>
      <w:r w:rsidRPr="006A1C59">
        <w:t>AutoMapper</w:t>
      </w:r>
      <w:proofErr w:type="spellEnd"/>
      <w:r w:rsidRPr="006A1C59">
        <w:t xml:space="preserve"> configuration and identified </w:t>
      </w:r>
      <w:proofErr w:type="spellStart"/>
      <w:r w:rsidRPr="006A1C59">
        <w:t>CommentDto</w:t>
      </w:r>
      <w:proofErr w:type="spellEnd"/>
      <w:r w:rsidRPr="006A1C59">
        <w:t xml:space="preserve"> enhancement needs</w:t>
      </w:r>
    </w:p>
    <w:p w14:paraId="49ED239D" w14:textId="77777777" w:rsidR="006A1C59" w:rsidRPr="006A1C59" w:rsidRDefault="006A1C59" w:rsidP="006A1C59">
      <w:r w:rsidRPr="006A1C59">
        <w:t xml:space="preserve">And </w:t>
      </w:r>
      <w:proofErr w:type="spellStart"/>
      <w:r w:rsidRPr="006A1C59">
        <w:t>NotificationDto</w:t>
      </w:r>
      <w:proofErr w:type="spellEnd"/>
      <w:r w:rsidRPr="006A1C59">
        <w:t xml:space="preserve"> — this is the field that makes a notification clickable:</w:t>
      </w:r>
    </w:p>
    <w:p w14:paraId="297C0CDD" w14:textId="77777777" w:rsidR="006A1C59" w:rsidRPr="006A1C59" w:rsidRDefault="006A1C59" w:rsidP="006A1C59">
      <w:r w:rsidRPr="006A1C59">
        <w:t xml:space="preserve">Add </w:t>
      </w:r>
      <w:proofErr w:type="spellStart"/>
      <w:r w:rsidRPr="006A1C59">
        <w:t>RelatedTaskId</w:t>
      </w:r>
      <w:proofErr w:type="spellEnd"/>
      <w:r w:rsidRPr="006A1C59">
        <w:t xml:space="preserve"> so the frontend can navigate on click</w:t>
      </w:r>
    </w:p>
    <w:p w14:paraId="17063110" w14:textId="77777777" w:rsidR="006A1C59" w:rsidRPr="006A1C59" w:rsidRDefault="006A1C59" w:rsidP="006A1C59">
      <w:r w:rsidRPr="006A1C59">
        <w:lastRenderedPageBreak/>
        <w:t xml:space="preserve">Now the new </w:t>
      </w:r>
      <w:proofErr w:type="spellStart"/>
      <w:r w:rsidRPr="006A1C59">
        <w:t>FluentValidation</w:t>
      </w:r>
      <w:proofErr w:type="spellEnd"/>
      <w:r w:rsidRPr="006A1C59">
        <w:t xml:space="preserve"> validators:</w:t>
      </w:r>
    </w:p>
    <w:p w14:paraId="6394DDD2" w14:textId="77777777" w:rsidR="006A1C59" w:rsidRPr="006A1C59" w:rsidRDefault="006A1C59" w:rsidP="006A1C59">
      <w:r w:rsidRPr="006A1C59">
        <w:t>Ran 2 commands</w:t>
      </w:r>
    </w:p>
    <w:p w14:paraId="610EA52B" w14:textId="77777777" w:rsidR="006A1C59" w:rsidRPr="006A1C59" w:rsidRDefault="006A1C59" w:rsidP="006A1C59">
      <w:r w:rsidRPr="006A1C59">
        <w:t xml:space="preserve">Now the new </w:t>
      </w:r>
      <w:proofErr w:type="spellStart"/>
      <w:r w:rsidRPr="006A1C59">
        <w:t>IAuditLogService</w:t>
      </w:r>
      <w:proofErr w:type="spellEnd"/>
      <w:r w:rsidRPr="006A1C59">
        <w:t xml:space="preserve"> — this is what activates the Activity Timeline:</w:t>
      </w:r>
    </w:p>
    <w:p w14:paraId="09E34156" w14:textId="77777777" w:rsidR="006A1C59" w:rsidRPr="006A1C59" w:rsidRDefault="006A1C59" w:rsidP="006A1C59">
      <w:r w:rsidRPr="006A1C59">
        <w:t>Ran 2 commands</w:t>
      </w:r>
    </w:p>
    <w:p w14:paraId="6E4E2421" w14:textId="77777777" w:rsidR="006A1C59" w:rsidRPr="006A1C59" w:rsidRDefault="006A1C59" w:rsidP="006A1C59">
      <w:r w:rsidRPr="006A1C59">
        <w:t xml:space="preserve">Now update </w:t>
      </w:r>
      <w:proofErr w:type="spellStart"/>
      <w:r w:rsidRPr="006A1C59">
        <w:t>INotificationService</w:t>
      </w:r>
      <w:proofErr w:type="spellEnd"/>
      <w:r w:rsidRPr="006A1C59">
        <w:t>/</w:t>
      </w:r>
      <w:proofErr w:type="spellStart"/>
      <w:r w:rsidRPr="006A1C59">
        <w:t>NotificationService</w:t>
      </w:r>
      <w:proofErr w:type="spellEnd"/>
      <w:r w:rsidRPr="006A1C59">
        <w:t xml:space="preserve"> to accept and persist </w:t>
      </w:r>
      <w:proofErr w:type="spellStart"/>
      <w:r w:rsidRPr="006A1C59">
        <w:t>relatedTaskId</w:t>
      </w:r>
      <w:proofErr w:type="spellEnd"/>
      <w:r w:rsidRPr="006A1C59">
        <w:t xml:space="preserve"> — the piece that makes notifications clickable:</w:t>
      </w:r>
    </w:p>
    <w:p w14:paraId="46CD066A" w14:textId="77777777" w:rsidR="006A1C59" w:rsidRPr="006A1C59" w:rsidRDefault="006A1C59" w:rsidP="006A1C59">
      <w:r w:rsidRPr="006A1C59">
        <w:t>Evaluated project structure and migration folder placement concerns</w:t>
      </w:r>
    </w:p>
    <w:p w14:paraId="427BF73C" w14:textId="77777777" w:rsidR="006A1C59" w:rsidRPr="006A1C59" w:rsidRDefault="006A1C59" w:rsidP="006A1C59">
      <w:r w:rsidRPr="006A1C59">
        <w:t xml:space="preserve">Now </w:t>
      </w:r>
      <w:proofErr w:type="spellStart"/>
      <w:r w:rsidRPr="006A1C59">
        <w:t>ITaskService</w:t>
      </w:r>
      <w:proofErr w:type="spellEnd"/>
      <w:r w:rsidRPr="006A1C59">
        <w:t>/</w:t>
      </w:r>
      <w:proofErr w:type="spellStart"/>
      <w:r w:rsidRPr="006A1C59">
        <w:t>TaskService</w:t>
      </w:r>
      <w:proofErr w:type="spellEnd"/>
      <w:r w:rsidRPr="006A1C59">
        <w:t xml:space="preserve"> — the core of the workflow: Accept, status changes with role checks, and the activity feed:</w:t>
      </w:r>
    </w:p>
    <w:p w14:paraId="28C893C3" w14:textId="77777777" w:rsidR="006A1C59" w:rsidRPr="006A1C59" w:rsidRDefault="006A1C59" w:rsidP="006A1C59">
      <w:r w:rsidRPr="006A1C59">
        <w:t>Verified entity relationships and prepared to validate project structure</w:t>
      </w:r>
    </w:p>
    <w:p w14:paraId="31D966F3" w14:textId="77777777" w:rsidR="006A1C59" w:rsidRPr="006A1C59" w:rsidRDefault="006A1C59" w:rsidP="006A1C59">
      <w:r w:rsidRPr="006A1C59">
        <w:t xml:space="preserve">Now </w:t>
      </w:r>
      <w:proofErr w:type="spellStart"/>
      <w:r w:rsidRPr="006A1C59">
        <w:t>ICommentService</w:t>
      </w:r>
      <w:proofErr w:type="spellEnd"/>
      <w:r w:rsidRPr="006A1C59">
        <w:t>/</w:t>
      </w:r>
      <w:proofErr w:type="spellStart"/>
      <w:r w:rsidRPr="006A1C59">
        <w:t>CommentService</w:t>
      </w:r>
      <w:proofErr w:type="spellEnd"/>
      <w:r w:rsidRPr="006A1C59">
        <w:t xml:space="preserve"> — </w:t>
      </w:r>
      <w:proofErr w:type="spellStart"/>
      <w:r w:rsidRPr="006A1C59">
        <w:t>RequestClarification</w:t>
      </w:r>
      <w:proofErr w:type="spellEnd"/>
      <w:r w:rsidRPr="006A1C59">
        <w:t xml:space="preserve"> and </w:t>
      </w:r>
      <w:proofErr w:type="spellStart"/>
      <w:r w:rsidRPr="006A1C59">
        <w:t>RespondToClarification</w:t>
      </w:r>
      <w:proofErr w:type="spellEnd"/>
      <w:r w:rsidRPr="006A1C59">
        <w:t>, plus Type wired into the existing methods:</w:t>
      </w:r>
    </w:p>
    <w:p w14:paraId="685E4A07" w14:textId="4030D989" w:rsidR="00A1621C" w:rsidRDefault="000258E7">
      <w:r>
        <w:t>sS</w:t>
      </w:r>
    </w:p>
    <w:sectPr w:rsidR="00A1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23FE"/>
    <w:multiLevelType w:val="multilevel"/>
    <w:tmpl w:val="0DD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6C4B2A"/>
    <w:multiLevelType w:val="multilevel"/>
    <w:tmpl w:val="970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441725">
    <w:abstractNumId w:val="1"/>
  </w:num>
  <w:num w:numId="2" w16cid:durableId="329871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C59"/>
    <w:rsid w:val="000258E7"/>
    <w:rsid w:val="006A1C59"/>
    <w:rsid w:val="006D14BA"/>
    <w:rsid w:val="00765884"/>
    <w:rsid w:val="00A1621C"/>
    <w:rsid w:val="00A30A2D"/>
    <w:rsid w:val="00D61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380A"/>
  <w15:chartTrackingRefBased/>
  <w15:docId w15:val="{D1A5A261-A3B0-4DD6-B975-A9D3B0D74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C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1C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1C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1C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1C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1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C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1C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1C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1C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1C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1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C59"/>
    <w:rPr>
      <w:rFonts w:eastAsiaTheme="majorEastAsia" w:cstheme="majorBidi"/>
      <w:color w:val="272727" w:themeColor="text1" w:themeTint="D8"/>
    </w:rPr>
  </w:style>
  <w:style w:type="paragraph" w:styleId="Title">
    <w:name w:val="Title"/>
    <w:basedOn w:val="Normal"/>
    <w:next w:val="Normal"/>
    <w:link w:val="TitleChar"/>
    <w:uiPriority w:val="10"/>
    <w:qFormat/>
    <w:rsid w:val="006A1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C59"/>
    <w:pPr>
      <w:spacing w:before="160"/>
      <w:jc w:val="center"/>
    </w:pPr>
    <w:rPr>
      <w:i/>
      <w:iCs/>
      <w:color w:val="404040" w:themeColor="text1" w:themeTint="BF"/>
    </w:rPr>
  </w:style>
  <w:style w:type="character" w:customStyle="1" w:styleId="QuoteChar">
    <w:name w:val="Quote Char"/>
    <w:basedOn w:val="DefaultParagraphFont"/>
    <w:link w:val="Quote"/>
    <w:uiPriority w:val="29"/>
    <w:rsid w:val="006A1C59"/>
    <w:rPr>
      <w:i/>
      <w:iCs/>
      <w:color w:val="404040" w:themeColor="text1" w:themeTint="BF"/>
    </w:rPr>
  </w:style>
  <w:style w:type="paragraph" w:styleId="ListParagraph">
    <w:name w:val="List Paragraph"/>
    <w:basedOn w:val="Normal"/>
    <w:uiPriority w:val="34"/>
    <w:qFormat/>
    <w:rsid w:val="006A1C59"/>
    <w:pPr>
      <w:ind w:left="720"/>
      <w:contextualSpacing/>
    </w:pPr>
  </w:style>
  <w:style w:type="character" w:styleId="IntenseEmphasis">
    <w:name w:val="Intense Emphasis"/>
    <w:basedOn w:val="DefaultParagraphFont"/>
    <w:uiPriority w:val="21"/>
    <w:qFormat/>
    <w:rsid w:val="006A1C59"/>
    <w:rPr>
      <w:i/>
      <w:iCs/>
      <w:color w:val="2F5496" w:themeColor="accent1" w:themeShade="BF"/>
    </w:rPr>
  </w:style>
  <w:style w:type="paragraph" w:styleId="IntenseQuote">
    <w:name w:val="Intense Quote"/>
    <w:basedOn w:val="Normal"/>
    <w:next w:val="Normal"/>
    <w:link w:val="IntenseQuoteChar"/>
    <w:uiPriority w:val="30"/>
    <w:qFormat/>
    <w:rsid w:val="006A1C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1C59"/>
    <w:rPr>
      <w:i/>
      <w:iCs/>
      <w:color w:val="2F5496" w:themeColor="accent1" w:themeShade="BF"/>
    </w:rPr>
  </w:style>
  <w:style w:type="character" w:styleId="IntenseReference">
    <w:name w:val="Intense Reference"/>
    <w:basedOn w:val="DefaultParagraphFont"/>
    <w:uiPriority w:val="32"/>
    <w:qFormat/>
    <w:rsid w:val="006A1C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1105</Words>
  <Characters>6305</Characters>
  <Application>Microsoft Office Word</Application>
  <DocSecurity>0</DocSecurity>
  <Lines>52</Lines>
  <Paragraphs>14</Paragraphs>
  <ScaleCrop>false</ScaleCrop>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mishra</dc:creator>
  <cp:keywords/>
  <dc:description/>
  <cp:lastModifiedBy>Abhishek mishra</cp:lastModifiedBy>
  <cp:revision>2</cp:revision>
  <dcterms:created xsi:type="dcterms:W3CDTF">2026-07-22T12:15:00Z</dcterms:created>
  <dcterms:modified xsi:type="dcterms:W3CDTF">2026-07-22T12:15:00Z</dcterms:modified>
</cp:coreProperties>
</file>