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A PROJECT REPORT</w:t>
        <w:br/>
        <w:t>ON</w:t>
        <w:br/>
        <w:br/>
        <w:t>AgriTrace – Agricultural Waste Tracking &amp; Recycling Platform</w:t>
        <w:br/>
        <w:br/>
        <w:t>Submitted in partial fulfillment of the requirements for the award of</w:t>
        <w:br/>
        <w:t>Diploma in Computer Engineering</w:t>
        <w:br/>
        <w:t>in</w:t>
        <w:br/>
        <w:t>Computer Engineering</w:t>
        <w:br/>
        <w:br/>
        <w:t>Submitted to Maharashtra State Board of Technical Education, Mumbai</w:t>
        <w:br/>
        <w:br/>
        <w:t>Submitted by:</w:t>
        <w:br/>
        <w:t>Student Name 1 (Roll No.)</w:t>
        <w:br/>
        <w:t>Student Name 2 (Roll No.)</w:t>
        <w:br/>
        <w:t>Student Name 3 (Roll No.)</w:t>
        <w:br/>
        <w:t>Student Name 4 (Roll No.)</w:t>
        <w:br/>
        <w:br/>
        <w:t>Under the Guidance of</w:t>
        <w:br/>
        <w:t>Prof. Guide Name</w:t>
        <w:br/>
        <w:br/>
        <w:t>Department of Computer Engineering</w:t>
        <w:br/>
        <w:t>S.P.M. Polytechnic Kumathe, Solapur</w:t>
        <w:br/>
        <w:t>Academic Year 2025–2026</w:t>
      </w:r>
    </w:p>
    <w:p>
      <w:pPr>
        <w:pStyle w:val="Heading2"/>
        <w:bidi w:val="0"/>
        <w:ind w:hanging="0" w:left="0" w:right="0"/>
        <w:jc w:val="left"/>
        <w:rPr/>
      </w:pPr>
      <w:bookmarkStart w:id="0" w:name="x1-1000"/>
      <w:bookmarkEnd w:id="0"/>
      <w:r>
        <w:rPr/>
        <w:t>Certificate</w:t>
      </w:r>
    </w:p>
    <w:p>
      <w:pPr>
        <w:pStyle w:val="BodyText"/>
        <w:bidi w:val="0"/>
        <w:ind w:hanging="0" w:left="0" w:right="0"/>
        <w:jc w:val="left"/>
        <w:rPr/>
      </w:pPr>
      <w:bookmarkStart w:id="1" w:name="Q1-1-2"/>
      <w:bookmarkEnd w:id="1"/>
      <w:r>
        <w:rPr/>
        <w:t xml:space="preserve">This is to certify that the project entitled “AgriTrace – Agricultural Waste Tracking &amp; Recycling Platform” is a bonafide work carried out by: </w:t>
      </w:r>
    </w:p>
    <w:p>
      <w:pPr>
        <w:pStyle w:val="Normal"/>
        <w:bidi w:val="0"/>
        <w:spacing w:before="0" w:after="0"/>
        <w:jc w:val="left"/>
        <w:rPr>
          <w:sz w:val="4"/>
          <w:szCs w:val="4"/>
        </w:rPr>
      </w:pPr>
      <w:r>
        <w:rPr>
          <w:sz w:val="4"/>
          <w:szCs w:val="4"/>
        </w:rPr>
      </w:r>
      <w:bookmarkStart w:id="2" w:name="TBL-1"/>
      <w:bookmarkStart w:id="3" w:name="TBL-1-1g"/>
      <w:bookmarkStart w:id="4" w:name="TBL-1-1"/>
      <w:bookmarkStart w:id="5" w:name="TBL-1-2"/>
      <w:bookmarkStart w:id="6" w:name="TBL-1-1-"/>
      <w:bookmarkStart w:id="7" w:name="TBL-1"/>
      <w:bookmarkStart w:id="8" w:name="TBL-1-1g"/>
      <w:bookmarkStart w:id="9" w:name="TBL-1-1"/>
      <w:bookmarkStart w:id="10" w:name="TBL-1-2"/>
      <w:bookmarkStart w:id="11" w:name="TBL-1-1-"/>
      <w:bookmarkEnd w:id="7"/>
      <w:bookmarkEnd w:id="8"/>
      <w:bookmarkEnd w:id="9"/>
      <w:bookmarkEnd w:id="10"/>
      <w:bookmarkEnd w:id="11"/>
    </w:p>
    <w:tbl>
      <w:tblPr>
        <w:tblW w:w="3122" w:type="dxa"/>
        <w:jc w:val="left"/>
        <w:tblInd w:w="0" w:type="dxa"/>
        <w:tblLayout w:type="fixed"/>
        <w:tblCellMar>
          <w:top w:w="28" w:type="dxa"/>
          <w:left w:w="28" w:type="dxa"/>
          <w:bottom w:w="28" w:type="dxa"/>
          <w:right w:w="28" w:type="dxa"/>
        </w:tblCellMar>
      </w:tblPr>
      <w:tblGrid>
        <w:gridCol w:w="361"/>
        <w:gridCol w:w="2761"/>
      </w:tblGrid>
      <w:tr>
        <w:trPr/>
        <w:tc>
          <w:tcPr>
            <w:tcW w:w="361" w:type="dxa"/>
            <w:tcBorders/>
            <w:vAlign w:val="center"/>
          </w:tcPr>
          <w:p>
            <w:pPr>
              <w:pStyle w:val="TableContents"/>
              <w:bidi w:val="0"/>
              <w:spacing w:before="0" w:after="283"/>
              <w:ind w:hanging="0" w:left="0" w:right="0"/>
              <w:jc w:val="left"/>
              <w:rPr/>
            </w:pPr>
            <w:bookmarkStart w:id="12" w:name="TBL-1-1-1"/>
            <w:bookmarkEnd w:id="12"/>
            <w:r>
              <w:rPr/>
              <w:t xml:space="preserve">1. </w:t>
            </w:r>
            <w:bookmarkStart w:id="13" w:name="TBL-1-1-2"/>
            <w:bookmarkEnd w:id="13"/>
          </w:p>
        </w:tc>
        <w:tc>
          <w:tcPr>
            <w:tcW w:w="2761" w:type="dxa"/>
            <w:tcBorders/>
            <w:vAlign w:val="center"/>
          </w:tcPr>
          <w:p>
            <w:pPr>
              <w:pStyle w:val="TableContents"/>
              <w:bidi w:val="0"/>
              <w:spacing w:before="0" w:after="283"/>
              <w:ind w:hanging="0" w:left="0" w:right="0"/>
              <w:jc w:val="left"/>
              <w:rPr/>
            </w:pPr>
            <w:r>
              <w:rPr/>
              <w:t xml:space="preserve">Student Name 1 (Roll No.) </w:t>
            </w:r>
            <w:bookmarkStart w:id="14" w:name="TBL-1-2-"/>
            <w:bookmarkStart w:id="15" w:name="TBL-1-2-1"/>
            <w:bookmarkEnd w:id="14"/>
            <w:bookmarkEnd w:id="15"/>
          </w:p>
        </w:tc>
      </w:tr>
      <w:tr>
        <w:trPr/>
        <w:tc>
          <w:tcPr>
            <w:tcW w:w="361" w:type="dxa"/>
            <w:tcBorders/>
            <w:vAlign w:val="center"/>
          </w:tcPr>
          <w:p>
            <w:pPr>
              <w:pStyle w:val="TableContents"/>
              <w:bidi w:val="0"/>
              <w:spacing w:before="0" w:after="283"/>
              <w:ind w:hanging="0" w:left="0" w:right="0"/>
              <w:jc w:val="left"/>
              <w:rPr/>
            </w:pPr>
            <w:r>
              <w:rPr/>
              <w:t xml:space="preserve">2. </w:t>
            </w:r>
            <w:bookmarkStart w:id="16" w:name="TBL-1-2-2"/>
            <w:bookmarkEnd w:id="16"/>
          </w:p>
        </w:tc>
        <w:tc>
          <w:tcPr>
            <w:tcW w:w="2761" w:type="dxa"/>
            <w:tcBorders/>
            <w:vAlign w:val="center"/>
          </w:tcPr>
          <w:p>
            <w:pPr>
              <w:pStyle w:val="TableContents"/>
              <w:bidi w:val="0"/>
              <w:spacing w:before="0" w:after="283"/>
              <w:ind w:hanging="0" w:left="0" w:right="0"/>
              <w:jc w:val="left"/>
              <w:rPr/>
            </w:pPr>
            <w:r>
              <w:rPr/>
              <w:t xml:space="preserve">Student Name 2 (Roll No.) </w:t>
            </w:r>
            <w:bookmarkStart w:id="17" w:name="TBL-1-3-"/>
            <w:bookmarkStart w:id="18" w:name="TBL-1-3-1"/>
            <w:bookmarkEnd w:id="17"/>
            <w:bookmarkEnd w:id="18"/>
          </w:p>
        </w:tc>
      </w:tr>
      <w:tr>
        <w:trPr/>
        <w:tc>
          <w:tcPr>
            <w:tcW w:w="361" w:type="dxa"/>
            <w:tcBorders/>
            <w:vAlign w:val="center"/>
          </w:tcPr>
          <w:p>
            <w:pPr>
              <w:pStyle w:val="TableContents"/>
              <w:bidi w:val="0"/>
              <w:spacing w:before="0" w:after="283"/>
              <w:ind w:hanging="0" w:left="0" w:right="0"/>
              <w:jc w:val="left"/>
              <w:rPr/>
            </w:pPr>
            <w:r>
              <w:rPr/>
              <w:t xml:space="preserve">3. </w:t>
            </w:r>
            <w:bookmarkStart w:id="19" w:name="TBL-1-3-2"/>
            <w:bookmarkEnd w:id="19"/>
          </w:p>
        </w:tc>
        <w:tc>
          <w:tcPr>
            <w:tcW w:w="2761" w:type="dxa"/>
            <w:tcBorders/>
            <w:vAlign w:val="center"/>
          </w:tcPr>
          <w:p>
            <w:pPr>
              <w:pStyle w:val="TableContents"/>
              <w:bidi w:val="0"/>
              <w:spacing w:before="0" w:after="283"/>
              <w:ind w:hanging="0" w:left="0" w:right="0"/>
              <w:jc w:val="left"/>
              <w:rPr/>
            </w:pPr>
            <w:r>
              <w:rPr/>
              <w:t xml:space="preserve">Student Name 3 (Roll No.) </w:t>
            </w:r>
            <w:bookmarkStart w:id="20" w:name="TBL-1-4-"/>
            <w:bookmarkStart w:id="21" w:name="TBL-1-4-1"/>
            <w:bookmarkEnd w:id="20"/>
            <w:bookmarkEnd w:id="21"/>
          </w:p>
        </w:tc>
      </w:tr>
      <w:tr>
        <w:trPr/>
        <w:tc>
          <w:tcPr>
            <w:tcW w:w="361" w:type="dxa"/>
            <w:tcBorders/>
            <w:vAlign w:val="center"/>
          </w:tcPr>
          <w:p>
            <w:pPr>
              <w:pStyle w:val="TableContents"/>
              <w:bidi w:val="0"/>
              <w:spacing w:before="0" w:after="283"/>
              <w:ind w:hanging="0" w:left="0" w:right="0"/>
              <w:jc w:val="left"/>
              <w:rPr/>
            </w:pPr>
            <w:r>
              <w:rPr/>
              <w:t xml:space="preserve">4. </w:t>
            </w:r>
            <w:bookmarkStart w:id="22" w:name="TBL-1-4-2"/>
            <w:bookmarkEnd w:id="22"/>
          </w:p>
        </w:tc>
        <w:tc>
          <w:tcPr>
            <w:tcW w:w="2761" w:type="dxa"/>
            <w:tcBorders/>
            <w:vAlign w:val="center"/>
          </w:tcPr>
          <w:p>
            <w:pPr>
              <w:pStyle w:val="TableContents"/>
              <w:bidi w:val="0"/>
              <w:spacing w:before="0" w:after="283"/>
              <w:ind w:hanging="0" w:left="0" w:right="0"/>
              <w:jc w:val="left"/>
              <w:rPr/>
            </w:pPr>
            <w:r>
              <w:rPr/>
              <w:t xml:space="preserve">Student Name 4 (Roll No.) </w:t>
            </w:r>
            <w:bookmarkStart w:id="23" w:name="TBL-1-5-"/>
            <w:bookmarkStart w:id="24" w:name="TBL-1-5-1"/>
            <w:bookmarkEnd w:id="23"/>
            <w:bookmarkEnd w:id="24"/>
          </w:p>
        </w:tc>
      </w:tr>
      <w:tr>
        <w:trPr/>
        <w:tc>
          <w:tcPr>
            <w:tcW w:w="361" w:type="dxa"/>
            <w:tcBorders/>
            <w:vAlign w:val="center"/>
          </w:tcPr>
          <w:p>
            <w:pPr>
              <w:pStyle w:val="TableContents"/>
              <w:bidi w:val="0"/>
              <w:spacing w:before="0" w:after="283"/>
              <w:jc w:val="left"/>
              <w:rPr>
                <w:sz w:val="4"/>
                <w:szCs w:val="4"/>
              </w:rPr>
            </w:pPr>
            <w:r>
              <w:rPr>
                <w:sz w:val="4"/>
                <w:szCs w:val="4"/>
              </w:rPr>
            </w:r>
          </w:p>
        </w:tc>
        <w:tc>
          <w:tcPr>
            <w:tcW w:w="2761" w:type="dxa"/>
            <w:tcBorders/>
          </w:tcPr>
          <w:p>
            <w:pPr>
              <w:pStyle w:val="TableContents"/>
              <w:bidi w:val="0"/>
              <w:spacing w:before="0" w:after="283"/>
              <w:jc w:val="left"/>
              <w:rPr>
                <w:sz w:val="4"/>
                <w:szCs w:val="4"/>
              </w:rPr>
            </w:pPr>
            <w:r>
              <w:rPr>
                <w:sz w:val="4"/>
                <w:szCs w:val="4"/>
              </w:rPr>
            </w:r>
          </w:p>
        </w:tc>
      </w:tr>
    </w:tbl>
    <w:p>
      <w:pPr>
        <w:pStyle w:val="BodyText"/>
        <w:bidi w:val="0"/>
        <w:jc w:val="left"/>
        <w:rPr/>
      </w:pPr>
      <w:r>
        <w:rPr/>
        <w:t xml:space="preserve">in partial fulfillment of the requirements for the award of Diploma in Computer Engineering submitted to Maharashtra State Board of Technical Education, Mumbai during the academic year 2025–2026. </w:t>
      </w:r>
    </w:p>
    <w:p>
      <w:pPr>
        <w:pStyle w:val="BodyText"/>
        <w:bidi w:val="0"/>
        <w:spacing w:before="0" w:after="0"/>
        <w:jc w:val="left"/>
        <w:rPr/>
      </w:pPr>
      <w:r>
        <w:rPr/>
        <w:t>Prof. Guide Name</w:t>
        <w:br/>
        <w:t xml:space="preserve">Project Guide </w:t>
      </w:r>
    </w:p>
    <w:p>
      <w:pPr>
        <w:pStyle w:val="BodyText"/>
        <w:bidi w:val="0"/>
        <w:jc w:val="left"/>
        <w:rPr/>
      </w:pPr>
      <w:r>
        <w:rPr/>
        <w:t>Prof. HOD Name</w:t>
        <w:br/>
        <w:t xml:space="preserve">Head of Department </w:t>
      </w:r>
    </w:p>
    <w:p>
      <w:pPr>
        <w:pStyle w:val="BodyText"/>
        <w:bidi w:val="0"/>
        <w:jc w:val="left"/>
        <w:rPr/>
      </w:pPr>
      <w:r>
        <w:rPr/>
        <w:t>Dr. Principal Name</w:t>
        <w:br/>
        <w:t>Principal, College Name</w:t>
      </w:r>
    </w:p>
    <w:p>
      <w:pPr>
        <w:pStyle w:val="BodyText"/>
        <w:bidi w:val="0"/>
        <w:jc w:val="left"/>
        <w:rPr/>
      </w:pPr>
      <w:r>
        <w:rPr/>
        <w:t xml:space="preserve">Date:      Place: </w:t>
      </w:r>
    </w:p>
    <w:p>
      <w:pPr>
        <w:pStyle w:val="Heading2"/>
        <w:bidi w:val="0"/>
        <w:ind w:hanging="0" w:left="0" w:right="0"/>
        <w:jc w:val="left"/>
        <w:rPr/>
      </w:pPr>
      <w:bookmarkStart w:id="25" w:name="x1-2000"/>
      <w:bookmarkEnd w:id="25"/>
      <w:r>
        <w:rPr/>
        <w:t>Acknowledgement</w:t>
      </w:r>
    </w:p>
    <w:p>
      <w:pPr>
        <w:pStyle w:val="BodyText"/>
        <w:bidi w:val="0"/>
        <w:ind w:hanging="0" w:left="0" w:right="0"/>
        <w:jc w:val="left"/>
        <w:rPr/>
      </w:pPr>
      <w:bookmarkStart w:id="26" w:name="Q1-1-4"/>
      <w:bookmarkEnd w:id="26"/>
      <w:r>
        <w:rPr/>
        <w:t xml:space="preserve">We would like to express our sincere gratitude to our project guide Prof. Guide Name for providing invaluable guidance, constant supervision, and encouragement throughout the development of this project. </w:t>
      </w:r>
    </w:p>
    <w:p>
      <w:pPr>
        <w:pStyle w:val="BodyText"/>
        <w:bidi w:val="0"/>
        <w:jc w:val="left"/>
        <w:rPr/>
      </w:pPr>
      <w:r>
        <w:rPr/>
        <w:t xml:space="preserve">We are deeply thankful to Prof. HOD Name, Head of the Department of Computer Engineering, for providing us with the necessary facilities and support. </w:t>
      </w:r>
    </w:p>
    <w:p>
      <w:pPr>
        <w:pStyle w:val="BodyText"/>
        <w:bidi w:val="0"/>
        <w:jc w:val="left"/>
        <w:rPr/>
      </w:pPr>
      <w:r>
        <w:rPr/>
        <w:t xml:space="preserve">We extend our heartfelt thanks to Dr. Principal Name, Principal of College Name, for providing a conducive environment for research and development. </w:t>
      </w:r>
    </w:p>
    <w:p>
      <w:pPr>
        <w:pStyle w:val="BodyText"/>
        <w:bidi w:val="0"/>
        <w:jc w:val="left"/>
        <w:rPr/>
      </w:pPr>
      <w:r>
        <w:rPr/>
        <w:t xml:space="preserve">We also wish to acknowledge the support of our families and friends who have been a constant source of motivation. </w:t>
      </w:r>
    </w:p>
    <w:p>
      <w:pPr>
        <w:pStyle w:val="BodyText"/>
        <w:bidi w:val="0"/>
        <w:jc w:val="left"/>
        <w:rPr/>
      </w:pPr>
      <w:r>
        <w:rPr/>
        <w:t xml:space="preserve">Finally, we thank all the faculty members and staff of the Department of Computer Engineering for their cooperation and assistance. </w:t>
      </w:r>
    </w:p>
    <w:p>
      <w:pPr>
        <w:pStyle w:val="Heading2"/>
        <w:bidi w:val="0"/>
        <w:ind w:hanging="0" w:left="0" w:right="0"/>
        <w:jc w:val="left"/>
        <w:rPr/>
      </w:pPr>
      <w:bookmarkStart w:id="27" w:name="x1-3000"/>
      <w:bookmarkEnd w:id="27"/>
      <w:r>
        <w:rPr/>
        <w:t>Contents</w:t>
      </w:r>
    </w:p>
    <w:p>
      <w:pPr>
        <w:pStyle w:val="BodyText"/>
        <w:bidi w:val="0"/>
        <w:ind w:hanging="0" w:left="0" w:right="0"/>
        <w:jc w:val="left"/>
        <w:rPr/>
      </w:pPr>
      <w:hyperlink w:anchor="Q1-1-2">
        <w:r>
          <w:rPr>
            <w:rStyle w:val="Hyperlink"/>
          </w:rPr>
          <w:t>Certificate</w:t>
        </w:r>
      </w:hyperlink>
      <w:r>
        <w:rPr/>
        <w:t xml:space="preserve"> </w:t>
        <w:br/>
      </w:r>
      <w:hyperlink w:anchor="Q1-1-4">
        <w:r>
          <w:rPr>
            <w:rStyle w:val="Hyperlink"/>
          </w:rPr>
          <w:t>Acknowledgement</w:t>
        </w:r>
      </w:hyperlink>
      <w:r>
        <w:rPr/>
        <w:t xml:space="preserve"> </w:t>
        <w:br/>
      </w:r>
      <w:hyperlink w:anchor="Q1-1-6">
        <w:r>
          <w:rPr>
            <w:rStyle w:val="Hyperlink"/>
          </w:rPr>
          <w:t>Table of Contents</w:t>
        </w:r>
      </w:hyperlink>
      <w:r>
        <w:rPr/>
        <w:t xml:space="preserve"> </w:t>
        <w:br/>
      </w:r>
      <w:hyperlink w:anchor="Q1-1-8">
        <w:r>
          <w:rPr>
            <w:rStyle w:val="Hyperlink"/>
          </w:rPr>
          <w:t>Figure Index</w:t>
        </w:r>
      </w:hyperlink>
      <w:r>
        <w:rPr/>
        <w:t xml:space="preserve"> </w:t>
        <w:br/>
      </w:r>
      <w:hyperlink w:anchor="Q1-1-10">
        <w:r>
          <w:rPr>
            <w:rStyle w:val="Hyperlink"/>
          </w:rPr>
          <w:t>Table Index</w:t>
        </w:r>
      </w:hyperlink>
      <w:r>
        <w:rPr/>
        <w:t xml:space="preserve"> </w:t>
        <w:br/>
      </w:r>
      <w:hyperlink w:anchor="Q1-1-12">
        <w:r>
          <w:rPr>
            <w:rStyle w:val="Hyperlink"/>
          </w:rPr>
          <w:t>Abstract</w:t>
        </w:r>
      </w:hyperlink>
      <w:r>
        <w:rPr/>
        <w:t xml:space="preserve"> </w:t>
        <w:br/>
        <w:t xml:space="preserve">1 </w:t>
      </w:r>
      <w:hyperlink w:anchor="x1-70001">
        <w:bookmarkStart w:id="28" w:name="QQ2-1-13"/>
        <w:bookmarkEnd w:id="28"/>
        <w:r>
          <w:rPr>
            <w:rStyle w:val="Hyperlink"/>
          </w:rPr>
          <w:t>Introduction</w:t>
        </w:r>
      </w:hyperlink>
      <w:r>
        <w:rPr/>
        <w:t xml:space="preserve"> </w:t>
        <w:br/>
        <w:t xml:space="preserve">1.1 </w:t>
      </w:r>
      <w:hyperlink w:anchor="x1-80001.1">
        <w:bookmarkStart w:id="29" w:name="QQ2-1-14"/>
        <w:bookmarkEnd w:id="29"/>
        <w:r>
          <w:rPr>
            <w:rStyle w:val="Hyperlink"/>
          </w:rPr>
          <w:t>Aim of the Project</w:t>
        </w:r>
      </w:hyperlink>
      <w:r>
        <w:rPr/>
        <w:t xml:space="preserve"> </w:t>
        <w:br/>
        <w:t xml:space="preserve">1.2 </w:t>
      </w:r>
      <w:hyperlink w:anchor="x1-90001.2">
        <w:bookmarkStart w:id="30" w:name="QQ2-1-15"/>
        <w:bookmarkEnd w:id="30"/>
        <w:r>
          <w:rPr>
            <w:rStyle w:val="Hyperlink"/>
          </w:rPr>
          <w:t>Motivation</w:t>
        </w:r>
      </w:hyperlink>
      <w:r>
        <w:rPr/>
        <w:t xml:space="preserve"> </w:t>
        <w:br/>
        <w:t xml:space="preserve">1.3 </w:t>
      </w:r>
      <w:hyperlink w:anchor="x1-100001.3">
        <w:bookmarkStart w:id="31" w:name="QQ2-1-16"/>
        <w:bookmarkEnd w:id="31"/>
        <w:r>
          <w:rPr>
            <w:rStyle w:val="Hyperlink"/>
          </w:rPr>
          <w:t>Technology Overview</w:t>
        </w:r>
      </w:hyperlink>
      <w:r>
        <w:rPr/>
        <w:t xml:space="preserve"> </w:t>
        <w:br/>
        <w:t xml:space="preserve">1.4 </w:t>
      </w:r>
      <w:hyperlink w:anchor="x1-110001.4">
        <w:bookmarkStart w:id="32" w:name="QQ2-1-17"/>
        <w:bookmarkEnd w:id="32"/>
        <w:r>
          <w:rPr>
            <w:rStyle w:val="Hyperlink"/>
          </w:rPr>
          <w:t>Organization of the Report</w:t>
        </w:r>
      </w:hyperlink>
      <w:r>
        <w:rPr/>
        <w:t xml:space="preserve"> </w:t>
        <w:br/>
        <w:t xml:space="preserve">2 </w:t>
      </w:r>
      <w:hyperlink w:anchor="x1-120002">
        <w:bookmarkStart w:id="33" w:name="QQ2-1-18"/>
        <w:bookmarkEnd w:id="33"/>
        <w:r>
          <w:rPr>
            <w:rStyle w:val="Hyperlink"/>
          </w:rPr>
          <w:t>Problem Statement</w:t>
        </w:r>
      </w:hyperlink>
      <w:r>
        <w:rPr/>
        <w:t xml:space="preserve"> </w:t>
        <w:br/>
        <w:t xml:space="preserve">2.1 </w:t>
      </w:r>
      <w:hyperlink w:anchor="x1-130002.1">
        <w:bookmarkStart w:id="34" w:name="QQ2-1-19"/>
        <w:bookmarkEnd w:id="34"/>
        <w:r>
          <w:rPr>
            <w:rStyle w:val="Hyperlink"/>
          </w:rPr>
          <w:t>State-wise Crop Residue Generation</w:t>
        </w:r>
      </w:hyperlink>
      <w:r>
        <w:rPr/>
        <w:t xml:space="preserve"> </w:t>
        <w:br/>
        <w:t xml:space="preserve">2.2 </w:t>
      </w:r>
      <w:hyperlink w:anchor="x1-140002.2">
        <w:bookmarkStart w:id="35" w:name="QQ2-1-21"/>
        <w:bookmarkEnd w:id="35"/>
        <w:r>
          <w:rPr>
            <w:rStyle w:val="Hyperlink"/>
          </w:rPr>
          <w:t>Limitations of Existing Solutions</w:t>
        </w:r>
      </w:hyperlink>
      <w:r>
        <w:rPr/>
        <w:t xml:space="preserve"> </w:t>
        <w:br/>
        <w:t xml:space="preserve">3 </w:t>
      </w:r>
      <w:hyperlink w:anchor="x1-150003">
        <w:bookmarkStart w:id="36" w:name="QQ2-1-22"/>
        <w:bookmarkEnd w:id="36"/>
        <w:r>
          <w:rPr>
            <w:rStyle w:val="Hyperlink"/>
          </w:rPr>
          <w:t>Literature Survey</w:t>
        </w:r>
      </w:hyperlink>
      <w:r>
        <w:rPr/>
        <w:t xml:space="preserve"> </w:t>
        <w:br/>
        <w:t xml:space="preserve">3.1 </w:t>
      </w:r>
      <w:hyperlink w:anchor="x1-160003.1">
        <w:bookmarkStart w:id="37" w:name="QQ2-1-23"/>
        <w:bookmarkEnd w:id="37"/>
        <w:r>
          <w:rPr>
            <w:rStyle w:val="Hyperlink"/>
          </w:rPr>
          <w:t>Agricultural Waste Management in India</w:t>
        </w:r>
      </w:hyperlink>
      <w:r>
        <w:rPr/>
        <w:t xml:space="preserve"> </w:t>
        <w:br/>
        <w:t xml:space="preserve">3.2 </w:t>
      </w:r>
      <w:hyperlink w:anchor="x1-170003.2">
        <w:bookmarkStart w:id="38" w:name="QQ2-1-24"/>
        <w:bookmarkEnd w:id="38"/>
        <w:r>
          <w:rPr>
            <w:rStyle w:val="Hyperlink"/>
          </w:rPr>
          <w:t>Digital Platforms for Waste Management</w:t>
        </w:r>
      </w:hyperlink>
      <w:r>
        <w:rPr/>
        <w:t xml:space="preserve"> </w:t>
        <w:br/>
        <w:t xml:space="preserve">3.3 </w:t>
      </w:r>
      <w:hyperlink w:anchor="x1-180003.3">
        <w:bookmarkStart w:id="39" w:name="QQ2-1-25"/>
        <w:bookmarkEnd w:id="39"/>
        <w:r>
          <w:rPr>
            <w:rStyle w:val="Hyperlink"/>
          </w:rPr>
          <w:t>Firebase and Real-Time Database Systems</w:t>
        </w:r>
      </w:hyperlink>
      <w:r>
        <w:rPr/>
        <w:t xml:space="preserve"> </w:t>
        <w:br/>
        <w:t xml:space="preserve">3.4 </w:t>
      </w:r>
      <w:hyperlink w:anchor="x1-190003.4">
        <w:bookmarkStart w:id="40" w:name="QQ2-1-26"/>
        <w:bookmarkEnd w:id="40"/>
        <w:r>
          <w:rPr>
            <w:rStyle w:val="Hyperlink"/>
          </w:rPr>
          <w:t>Next.js and Modern Web Frameworks</w:t>
        </w:r>
      </w:hyperlink>
      <w:r>
        <w:rPr/>
        <w:t xml:space="preserve"> </w:t>
        <w:br/>
        <w:t xml:space="preserve">3.5 </w:t>
      </w:r>
      <w:hyperlink w:anchor="x1-200003.5">
        <w:bookmarkStart w:id="41" w:name="QQ2-1-27"/>
        <w:bookmarkEnd w:id="41"/>
        <w:r>
          <w:rPr>
            <w:rStyle w:val="Hyperlink"/>
          </w:rPr>
          <w:t>Carbon Credit Systems</w:t>
        </w:r>
      </w:hyperlink>
      <w:r>
        <w:rPr/>
        <w:t xml:space="preserve"> </w:t>
        <w:br/>
        <w:t xml:space="preserve">3.6 </w:t>
      </w:r>
      <w:hyperlink w:anchor="x1-210003.6">
        <w:bookmarkStart w:id="42" w:name="QQ2-1-28"/>
        <w:bookmarkEnd w:id="42"/>
        <w:r>
          <w:rPr>
            <w:rStyle w:val="Hyperlink"/>
          </w:rPr>
          <w:t>Payment Gateway Integration</w:t>
        </w:r>
      </w:hyperlink>
      <w:r>
        <w:rPr/>
        <w:t xml:space="preserve"> </w:t>
        <w:br/>
        <w:t xml:space="preserve">3.7 </w:t>
      </w:r>
      <w:hyperlink w:anchor="x1-220003.7">
        <w:bookmarkStart w:id="43" w:name="QQ2-1-29"/>
        <w:bookmarkEnd w:id="43"/>
        <w:r>
          <w:rPr>
            <w:rStyle w:val="Hyperlink"/>
          </w:rPr>
          <w:t>IoT and Sensor-Based Waste Monitoring</w:t>
        </w:r>
      </w:hyperlink>
      <w:r>
        <w:rPr/>
        <w:t xml:space="preserve"> </w:t>
        <w:br/>
        <w:t xml:space="preserve">3.8 </w:t>
      </w:r>
      <w:hyperlink w:anchor="x1-230003.8">
        <w:bookmarkStart w:id="44" w:name="QQ2-1-30"/>
        <w:bookmarkEnd w:id="44"/>
        <w:r>
          <w:rPr>
            <w:rStyle w:val="Hyperlink"/>
          </w:rPr>
          <w:t>Mobile-First Web Applications for Rural India</w:t>
        </w:r>
      </w:hyperlink>
      <w:r>
        <w:rPr/>
        <w:t xml:space="preserve"> </w:t>
        <w:br/>
        <w:t xml:space="preserve">3.9 </w:t>
      </w:r>
      <w:hyperlink w:anchor="x1-240003.9">
        <w:bookmarkStart w:id="45" w:name="QQ2-1-31"/>
        <w:bookmarkEnd w:id="45"/>
        <w:r>
          <w:rPr>
            <w:rStyle w:val="Hyperlink"/>
          </w:rPr>
          <w:t>Tailwind CSS and Utility-First Design Systems</w:t>
        </w:r>
      </w:hyperlink>
      <w:r>
        <w:rPr/>
        <w:t xml:space="preserve"> </w:t>
        <w:br/>
        <w:t xml:space="preserve">3.10 </w:t>
      </w:r>
      <w:hyperlink w:anchor="x1-250003.10">
        <w:bookmarkStart w:id="46" w:name="QQ2-1-32"/>
        <w:bookmarkEnd w:id="46"/>
        <w:r>
          <w:rPr>
            <w:rStyle w:val="Hyperlink"/>
          </w:rPr>
          <w:t>Comparative Analysis of Existing Agricultural Platforms</w:t>
        </w:r>
      </w:hyperlink>
      <w:r>
        <w:rPr/>
        <w:t xml:space="preserve"> </w:t>
        <w:br/>
        <w:t xml:space="preserve">3.11 </w:t>
      </w:r>
      <w:hyperlink w:anchor="x1-260003.11">
        <w:bookmarkStart w:id="47" w:name="QQ2-1-34"/>
        <w:bookmarkEnd w:id="47"/>
        <w:r>
          <w:rPr>
            <w:rStyle w:val="Hyperlink"/>
          </w:rPr>
          <w:t>Summary of Literature Review</w:t>
        </w:r>
      </w:hyperlink>
      <w:r>
        <w:rPr/>
        <w:t xml:space="preserve"> </w:t>
        <w:br/>
        <w:t xml:space="preserve">4 </w:t>
      </w:r>
      <w:hyperlink w:anchor="x1-270004">
        <w:bookmarkStart w:id="48" w:name="QQ2-1-35"/>
        <w:bookmarkEnd w:id="48"/>
        <w:r>
          <w:rPr>
            <w:rStyle w:val="Hyperlink"/>
          </w:rPr>
          <w:t>Objectives and Scope of the Project</w:t>
        </w:r>
      </w:hyperlink>
      <w:r>
        <w:rPr/>
        <w:t xml:space="preserve"> </w:t>
        <w:br/>
        <w:t xml:space="preserve">4.1 </w:t>
      </w:r>
      <w:hyperlink w:anchor="x1-280004.1">
        <w:bookmarkStart w:id="49" w:name="QQ2-1-36"/>
        <w:bookmarkEnd w:id="49"/>
        <w:r>
          <w:rPr>
            <w:rStyle w:val="Hyperlink"/>
          </w:rPr>
          <w:t>Project Objectives</w:t>
        </w:r>
      </w:hyperlink>
      <w:r>
        <w:rPr/>
        <w:t xml:space="preserve"> </w:t>
        <w:br/>
        <w:t xml:space="preserve">4.2 </w:t>
      </w:r>
      <w:hyperlink w:anchor="x1-290004.2">
        <w:bookmarkStart w:id="50" w:name="QQ2-1-37"/>
        <w:bookmarkEnd w:id="50"/>
        <w:r>
          <w:rPr>
            <w:rStyle w:val="Hyperlink"/>
          </w:rPr>
          <w:t>Scope of the Project</w:t>
        </w:r>
      </w:hyperlink>
      <w:r>
        <w:rPr/>
        <w:t xml:space="preserve"> </w:t>
        <w:br/>
        <w:t xml:space="preserve">5 </w:t>
      </w:r>
      <w:hyperlink w:anchor="x1-300005">
        <w:bookmarkStart w:id="51" w:name="QQ2-1-38"/>
        <w:bookmarkEnd w:id="51"/>
        <w:r>
          <w:rPr>
            <w:rStyle w:val="Hyperlink"/>
          </w:rPr>
          <w:t>Requirement Analysis</w:t>
        </w:r>
      </w:hyperlink>
      <w:r>
        <w:rPr/>
        <w:t xml:space="preserve"> </w:t>
        <w:br/>
        <w:t xml:space="preserve">5.1 </w:t>
      </w:r>
      <w:hyperlink w:anchor="x1-310005.1">
        <w:bookmarkStart w:id="52" w:name="QQ2-1-39"/>
        <w:bookmarkEnd w:id="52"/>
        <w:r>
          <w:rPr>
            <w:rStyle w:val="Hyperlink"/>
          </w:rPr>
          <w:t>Hardware Requirements</w:t>
        </w:r>
      </w:hyperlink>
      <w:r>
        <w:rPr/>
        <w:t xml:space="preserve"> </w:t>
        <w:br/>
        <w:t xml:space="preserve">5.2 </w:t>
      </w:r>
      <w:hyperlink w:anchor="x1-320005.2">
        <w:bookmarkStart w:id="53" w:name="QQ2-1-41"/>
        <w:bookmarkEnd w:id="53"/>
        <w:r>
          <w:rPr>
            <w:rStyle w:val="Hyperlink"/>
          </w:rPr>
          <w:t>Software Requirements</w:t>
        </w:r>
      </w:hyperlink>
      <w:r>
        <w:rPr/>
        <w:t xml:space="preserve"> </w:t>
        <w:br/>
        <w:t xml:space="preserve">5.3 </w:t>
      </w:r>
      <w:hyperlink w:anchor="x1-330005.3">
        <w:bookmarkStart w:id="54" w:name="QQ2-1-43"/>
        <w:bookmarkEnd w:id="54"/>
        <w:r>
          <w:rPr>
            <w:rStyle w:val="Hyperlink"/>
          </w:rPr>
          <w:t>Functional Requirements</w:t>
        </w:r>
      </w:hyperlink>
      <w:r>
        <w:rPr/>
        <w:t xml:space="preserve"> </w:t>
        <w:br/>
        <w:t xml:space="preserve">5.4 </w:t>
      </w:r>
      <w:hyperlink w:anchor="x1-340005.4">
        <w:bookmarkStart w:id="55" w:name="QQ2-1-45"/>
        <w:bookmarkEnd w:id="55"/>
        <w:r>
          <w:rPr>
            <w:rStyle w:val="Hyperlink"/>
          </w:rPr>
          <w:t>Non-Functional Requirements</w:t>
        </w:r>
      </w:hyperlink>
      <w:r>
        <w:rPr/>
        <w:t xml:space="preserve"> </w:t>
        <w:br/>
        <w:t xml:space="preserve">6 </w:t>
      </w:r>
      <w:hyperlink w:anchor="x1-350006">
        <w:bookmarkStart w:id="56" w:name="QQ2-1-47"/>
        <w:bookmarkEnd w:id="56"/>
        <w:r>
          <w:rPr>
            <w:rStyle w:val="Hyperlink"/>
          </w:rPr>
          <w:t>Methodology</w:t>
        </w:r>
      </w:hyperlink>
      <w:r>
        <w:rPr/>
        <w:t xml:space="preserve"> </w:t>
        <w:br/>
        <w:t xml:space="preserve">6.1 </w:t>
      </w:r>
      <w:hyperlink w:anchor="x1-360006.1">
        <w:bookmarkStart w:id="57" w:name="QQ2-1-48"/>
        <w:bookmarkEnd w:id="57"/>
        <w:r>
          <w:rPr>
            <w:rStyle w:val="Hyperlink"/>
          </w:rPr>
          <w:t>Development Approach</w:t>
        </w:r>
      </w:hyperlink>
      <w:r>
        <w:rPr/>
        <w:t xml:space="preserve"> </w:t>
        <w:br/>
        <w:t xml:space="preserve">6.2 </w:t>
      </w:r>
      <w:hyperlink w:anchor="x1-370006.2">
        <w:bookmarkStart w:id="58" w:name="QQ2-1-49"/>
        <w:bookmarkEnd w:id="58"/>
        <w:r>
          <w:rPr>
            <w:rStyle w:val="Hyperlink"/>
          </w:rPr>
          <w:t>Sprint Breakdown</w:t>
        </w:r>
      </w:hyperlink>
      <w:r>
        <w:rPr/>
        <w:t xml:space="preserve"> </w:t>
        <w:br/>
        <w:t xml:space="preserve">6.3 </w:t>
      </w:r>
      <w:hyperlink w:anchor="x1-380006.3">
        <w:bookmarkStart w:id="59" w:name="QQ2-1-51"/>
        <w:bookmarkEnd w:id="59"/>
        <w:r>
          <w:rPr>
            <w:rStyle w:val="Hyperlink"/>
          </w:rPr>
          <w:t>Architecture Pattern</w:t>
        </w:r>
      </w:hyperlink>
      <w:r>
        <w:rPr/>
        <w:t xml:space="preserve"> </w:t>
        <w:br/>
        <w:t xml:space="preserve">6.4 </w:t>
      </w:r>
      <w:hyperlink w:anchor="x1-390006.4">
        <w:bookmarkStart w:id="60" w:name="QQ2-1-52"/>
        <w:bookmarkEnd w:id="60"/>
        <w:r>
          <w:rPr>
            <w:rStyle w:val="Hyperlink"/>
          </w:rPr>
          <w:t>Development Tools and Environment</w:t>
        </w:r>
      </w:hyperlink>
      <w:r>
        <w:rPr/>
        <w:t xml:space="preserve"> </w:t>
        <w:br/>
        <w:t xml:space="preserve">6.5 </w:t>
      </w:r>
      <w:hyperlink w:anchor="x1-400006.5">
        <w:bookmarkStart w:id="61" w:name="QQ2-1-54"/>
        <w:bookmarkEnd w:id="61"/>
        <w:r>
          <w:rPr>
            <w:rStyle w:val="Hyperlink"/>
          </w:rPr>
          <w:t>Data Flow</w:t>
        </w:r>
      </w:hyperlink>
      <w:r>
        <w:rPr/>
        <w:t xml:space="preserve"> </w:t>
        <w:br/>
        <w:t xml:space="preserve">7 </w:t>
      </w:r>
      <w:hyperlink w:anchor="x1-410007">
        <w:bookmarkStart w:id="62" w:name="QQ2-1-55"/>
        <w:bookmarkEnd w:id="62"/>
        <w:r>
          <w:rPr>
            <w:rStyle w:val="Hyperlink"/>
          </w:rPr>
          <w:t>System Design and Modeling</w:t>
        </w:r>
      </w:hyperlink>
      <w:r>
        <w:rPr/>
        <w:t xml:space="preserve"> </w:t>
        <w:br/>
        <w:t xml:space="preserve">7.1 </w:t>
      </w:r>
      <w:hyperlink w:anchor="x1-420007.1">
        <w:bookmarkStart w:id="63" w:name="QQ2-1-56"/>
        <w:bookmarkEnd w:id="63"/>
        <w:r>
          <w:rPr>
            <w:rStyle w:val="Hyperlink"/>
          </w:rPr>
          <w:t>Gantt Chart</w:t>
        </w:r>
      </w:hyperlink>
      <w:r>
        <w:rPr/>
        <w:t xml:space="preserve"> </w:t>
        <w:br/>
        <w:t xml:space="preserve">7.2 </w:t>
      </w:r>
      <w:hyperlink w:anchor="x1-430007.2">
        <w:bookmarkStart w:id="64" w:name="QQ2-1-58"/>
        <w:bookmarkEnd w:id="64"/>
        <w:r>
          <w:rPr>
            <w:rStyle w:val="Hyperlink"/>
          </w:rPr>
          <w:t>DFD (Data Flow Diagram)</w:t>
        </w:r>
      </w:hyperlink>
      <w:r>
        <w:rPr/>
        <w:t xml:space="preserve"> </w:t>
        <w:br/>
        <w:t xml:space="preserve">7.3 </w:t>
      </w:r>
      <w:hyperlink w:anchor="x1-440007.3">
        <w:bookmarkStart w:id="65" w:name="QQ2-1-60"/>
        <w:bookmarkEnd w:id="65"/>
        <w:r>
          <w:rPr>
            <w:rStyle w:val="Hyperlink"/>
          </w:rPr>
          <w:t>Flow Diagram</w:t>
        </w:r>
      </w:hyperlink>
      <w:r>
        <w:rPr/>
        <w:t xml:space="preserve"> </w:t>
        <w:br/>
        <w:t xml:space="preserve">7.4 </w:t>
      </w:r>
      <w:hyperlink w:anchor="x1-450007.4">
        <w:bookmarkStart w:id="66" w:name="QQ2-1-62"/>
        <w:bookmarkEnd w:id="66"/>
        <w:r>
          <w:rPr>
            <w:rStyle w:val="Hyperlink"/>
          </w:rPr>
          <w:t>Use Case Diagram</w:t>
        </w:r>
      </w:hyperlink>
      <w:r>
        <w:rPr/>
        <w:t xml:space="preserve"> </w:t>
        <w:br/>
        <w:t xml:space="preserve">7.5 </w:t>
      </w:r>
      <w:hyperlink w:anchor="x1-460007.5">
        <w:bookmarkStart w:id="67" w:name="QQ2-1-64"/>
        <w:bookmarkEnd w:id="67"/>
        <w:r>
          <w:rPr>
            <w:rStyle w:val="Hyperlink"/>
          </w:rPr>
          <w:t>Activity Diagram</w:t>
        </w:r>
      </w:hyperlink>
      <w:r>
        <w:rPr/>
        <w:t xml:space="preserve"> </w:t>
        <w:br/>
        <w:t xml:space="preserve">7.6 </w:t>
      </w:r>
      <w:hyperlink w:anchor="x1-470007.6">
        <w:bookmarkStart w:id="68" w:name="QQ2-1-66"/>
        <w:bookmarkEnd w:id="68"/>
        <w:r>
          <w:rPr>
            <w:rStyle w:val="Hyperlink"/>
          </w:rPr>
          <w:t>ER Diagram</w:t>
        </w:r>
      </w:hyperlink>
      <w:r>
        <w:rPr/>
        <w:t xml:space="preserve"> </w:t>
        <w:br/>
        <w:t xml:space="preserve">7.7 </w:t>
      </w:r>
      <w:hyperlink w:anchor="x1-480007.7">
        <w:bookmarkStart w:id="69" w:name="QQ2-1-68"/>
        <w:bookmarkEnd w:id="69"/>
        <w:r>
          <w:rPr>
            <w:rStyle w:val="Hyperlink"/>
          </w:rPr>
          <w:t>Firestore Collection Schema</w:t>
        </w:r>
      </w:hyperlink>
      <w:r>
        <w:rPr/>
        <w:t xml:space="preserve"> </w:t>
        <w:br/>
        <w:t xml:space="preserve">7.8 </w:t>
      </w:r>
      <w:hyperlink w:anchor="x1-490007.8">
        <w:bookmarkStart w:id="70" w:name="QQ2-1-72"/>
        <w:bookmarkEnd w:id="70"/>
        <w:r>
          <w:rPr>
            <w:rStyle w:val="Hyperlink"/>
          </w:rPr>
          <w:t>Component Hierarchy</w:t>
        </w:r>
      </w:hyperlink>
      <w:r>
        <w:rPr/>
        <w:t xml:space="preserve"> </w:t>
        <w:br/>
        <w:t xml:space="preserve">7.9 </w:t>
      </w:r>
      <w:hyperlink w:anchor="x1-500007.9">
        <w:bookmarkStart w:id="71" w:name="QQ2-1-73"/>
        <w:bookmarkEnd w:id="71"/>
        <w:r>
          <w:rPr>
            <w:rStyle w:val="Hyperlink"/>
          </w:rPr>
          <w:t>Security Architecture</w:t>
        </w:r>
      </w:hyperlink>
      <w:r>
        <w:rPr/>
        <w:t xml:space="preserve"> </w:t>
        <w:br/>
        <w:t xml:space="preserve">8 </w:t>
      </w:r>
      <w:hyperlink w:anchor="x1-510008">
        <w:bookmarkStart w:id="72" w:name="QQ2-1-74"/>
        <w:bookmarkEnd w:id="72"/>
        <w:r>
          <w:rPr>
            <w:rStyle w:val="Hyperlink"/>
          </w:rPr>
          <w:t>Coding</w:t>
        </w:r>
      </w:hyperlink>
      <w:r>
        <w:rPr/>
        <w:t xml:space="preserve"> </w:t>
        <w:br/>
        <w:t xml:space="preserve">8.1 </w:t>
      </w:r>
      <w:hyperlink w:anchor="x1-520008.1">
        <w:bookmarkStart w:id="73" w:name="QQ2-1-75"/>
        <w:bookmarkEnd w:id="73"/>
        <w:r>
          <w:rPr>
            <w:rStyle w:val="Hyperlink"/>
          </w:rPr>
          <w:t>Firebase Configuration</w:t>
        </w:r>
      </w:hyperlink>
      <w:r>
        <w:rPr/>
        <w:t xml:space="preserve"> </w:t>
        <w:br/>
        <w:t xml:space="preserve">8.2 </w:t>
      </w:r>
      <w:hyperlink w:anchor="x1-530008.2">
        <w:bookmarkStart w:id="74" w:name="QQ2-1-78"/>
        <w:bookmarkEnd w:id="74"/>
        <w:r>
          <w:rPr>
            <w:rStyle w:val="Hyperlink"/>
          </w:rPr>
          <w:t>Firebase Service Layer</w:t>
        </w:r>
      </w:hyperlink>
      <w:r>
        <w:rPr/>
        <w:t xml:space="preserve"> </w:t>
        <w:br/>
        <w:t xml:space="preserve">8.3 </w:t>
      </w:r>
      <w:hyperlink w:anchor="x1-540008.3">
        <w:bookmarkStart w:id="75" w:name="QQ2-1-81"/>
        <w:bookmarkEnd w:id="75"/>
        <w:r>
          <w:rPr>
            <w:rStyle w:val="Hyperlink"/>
          </w:rPr>
          <w:t>Authentication Context</w:t>
        </w:r>
      </w:hyperlink>
      <w:r>
        <w:rPr/>
        <w:t xml:space="preserve"> </w:t>
        <w:br/>
        <w:t xml:space="preserve">8.4 </w:t>
      </w:r>
      <w:hyperlink w:anchor="x1-550008.4">
        <w:bookmarkStart w:id="76" w:name="QQ2-1-84"/>
        <w:bookmarkEnd w:id="76"/>
        <w:r>
          <w:rPr>
            <w:rStyle w:val="Hyperlink"/>
          </w:rPr>
          <w:t>Firestore Security Rules</w:t>
        </w:r>
      </w:hyperlink>
      <w:r>
        <w:rPr/>
        <w:t xml:space="preserve"> </w:t>
        <w:br/>
        <w:t xml:space="preserve">8.5 </w:t>
      </w:r>
      <w:hyperlink w:anchor="x1-560008.5">
        <w:bookmarkStart w:id="77" w:name="QQ2-1-87"/>
        <w:bookmarkEnd w:id="77"/>
        <w:r>
          <w:rPr>
            <w:rStyle w:val="Hyperlink"/>
          </w:rPr>
          <w:t>Carbon Credit Calculation</w:t>
        </w:r>
      </w:hyperlink>
      <w:r>
        <w:rPr/>
        <w:t xml:space="preserve"> </w:t>
        <w:br/>
        <w:t xml:space="preserve">8.6 </w:t>
      </w:r>
      <w:hyperlink w:anchor="x1-570008.6">
        <w:bookmarkStart w:id="78" w:name="QQ2-1-90"/>
        <w:bookmarkEnd w:id="78"/>
        <w:r>
          <w:rPr>
            <w:rStyle w:val="Hyperlink"/>
          </w:rPr>
          <w:t>TypeScript Type Definitions</w:t>
        </w:r>
      </w:hyperlink>
      <w:r>
        <w:rPr/>
        <w:t xml:space="preserve"> </w:t>
        <w:br/>
        <w:t xml:space="preserve">8.7 </w:t>
      </w:r>
      <w:hyperlink w:anchor="x1-580008.7">
        <w:bookmarkStart w:id="79" w:name="QQ2-1-93"/>
        <w:bookmarkEnd w:id="79"/>
        <w:r>
          <w:rPr>
            <w:rStyle w:val="Hyperlink"/>
          </w:rPr>
          <w:t>Location Service</w:t>
        </w:r>
      </w:hyperlink>
      <w:r>
        <w:rPr/>
        <w:t xml:space="preserve"> </w:t>
        <w:br/>
        <w:t xml:space="preserve">8.8 </w:t>
      </w:r>
      <w:hyperlink w:anchor="x1-590008.8">
        <w:bookmarkStart w:id="80" w:name="QQ2-1-96"/>
        <w:bookmarkEnd w:id="80"/>
        <w:r>
          <w:rPr>
            <w:rStyle w:val="Hyperlink"/>
          </w:rPr>
          <w:t>Notification Service</w:t>
        </w:r>
      </w:hyperlink>
      <w:r>
        <w:rPr/>
        <w:t xml:space="preserve"> </w:t>
        <w:br/>
        <w:t xml:space="preserve">8.9 </w:t>
      </w:r>
      <w:hyperlink w:anchor="x1-600008.9">
        <w:bookmarkStart w:id="81" w:name="QQ2-1-99"/>
        <w:bookmarkEnd w:id="81"/>
        <w:r>
          <w:rPr>
            <w:rStyle w:val="Hyperlink"/>
          </w:rPr>
          <w:t>Storage Service</w:t>
        </w:r>
      </w:hyperlink>
      <w:r>
        <w:rPr/>
        <w:t xml:space="preserve"> </w:t>
        <w:br/>
        <w:t xml:space="preserve">8.10 </w:t>
      </w:r>
      <w:hyperlink w:anchor="x1-610008.10">
        <w:bookmarkStart w:id="82" w:name="QQ2-1-102"/>
        <w:bookmarkEnd w:id="82"/>
        <w:r>
          <w:rPr>
            <w:rStyle w:val="Hyperlink"/>
          </w:rPr>
          <w:t>Payment Button Component</w:t>
        </w:r>
      </w:hyperlink>
      <w:r>
        <w:rPr/>
        <w:t xml:space="preserve"> </w:t>
        <w:br/>
        <w:t xml:space="preserve">8.11 </w:t>
      </w:r>
      <w:hyperlink w:anchor="x1-620008.11">
        <w:bookmarkStart w:id="83" w:name="QQ2-1-105"/>
        <w:bookmarkEnd w:id="83"/>
        <w:r>
          <w:rPr>
            <w:rStyle w:val="Hyperlink"/>
          </w:rPr>
          <w:t>Razorpay Payment API Routes</w:t>
        </w:r>
      </w:hyperlink>
      <w:r>
        <w:rPr/>
        <w:t xml:space="preserve"> </w:t>
        <w:br/>
        <w:t xml:space="preserve">8.12 </w:t>
      </w:r>
      <w:hyperlink w:anchor="x1-630008.12">
        <w:bookmarkStart w:id="84" w:name="QQ2-1-110"/>
        <w:bookmarkEnd w:id="84"/>
        <w:r>
          <w:rPr>
            <w:rStyle w:val="Hyperlink"/>
          </w:rPr>
          <w:t>Admin Statistics Service</w:t>
        </w:r>
      </w:hyperlink>
      <w:r>
        <w:rPr/>
        <w:t xml:space="preserve"> </w:t>
        <w:br/>
        <w:t xml:space="preserve">8.13 </w:t>
      </w:r>
      <w:hyperlink w:anchor="x1-640008.13">
        <w:bookmarkStart w:id="85" w:name="QQ2-1-113"/>
        <w:bookmarkEnd w:id="85"/>
        <w:r>
          <w:rPr>
            <w:rStyle w:val="Hyperlink"/>
          </w:rPr>
          <w:t>Waste Delivery Tracking</w:t>
        </w:r>
      </w:hyperlink>
      <w:r>
        <w:rPr/>
        <w:t xml:space="preserve"> </w:t>
        <w:br/>
        <w:t xml:space="preserve">8.14 </w:t>
      </w:r>
      <w:hyperlink w:anchor="x1-650008.14">
        <w:bookmarkStart w:id="86" w:name="QQ2-1-116"/>
        <w:bookmarkEnd w:id="86"/>
        <w:r>
          <w:rPr>
            <w:rStyle w:val="Hyperlink"/>
          </w:rPr>
          <w:t>Listing Status Workflow Functions</w:t>
        </w:r>
      </w:hyperlink>
      <w:r>
        <w:rPr/>
        <w:t xml:space="preserve"> </w:t>
        <w:br/>
        <w:t xml:space="preserve">9 </w:t>
      </w:r>
      <w:hyperlink w:anchor="x1-660009">
        <w:bookmarkStart w:id="87" w:name="QQ2-1-119"/>
        <w:bookmarkEnd w:id="87"/>
        <w:r>
          <w:rPr>
            <w:rStyle w:val="Hyperlink"/>
          </w:rPr>
          <w:t>Output</w:t>
        </w:r>
      </w:hyperlink>
      <w:r>
        <w:rPr/>
        <w:t xml:space="preserve"> </w:t>
        <w:br/>
        <w:t xml:space="preserve">9.1 </w:t>
      </w:r>
      <w:hyperlink w:anchor="x1-670009.1">
        <w:bookmarkStart w:id="88" w:name="QQ2-1-120"/>
        <w:bookmarkEnd w:id="88"/>
        <w:r>
          <w:rPr>
            <w:rStyle w:val="Hyperlink"/>
          </w:rPr>
          <w:t>Project Screenshots</w:t>
        </w:r>
      </w:hyperlink>
      <w:r>
        <w:rPr/>
        <w:t xml:space="preserve"> </w:t>
        <w:br/>
        <w:t xml:space="preserve">9.2 </w:t>
      </w:r>
      <w:hyperlink w:anchor="x1-680009.2">
        <w:bookmarkStart w:id="89" w:name="QQ2-1-127"/>
        <w:bookmarkEnd w:id="89"/>
        <w:r>
          <w:rPr>
            <w:rStyle w:val="Hyperlink"/>
          </w:rPr>
          <w:t>Landing Page</w:t>
        </w:r>
      </w:hyperlink>
      <w:r>
        <w:rPr/>
        <w:t xml:space="preserve"> </w:t>
        <w:br/>
        <w:t xml:space="preserve">9.3 </w:t>
      </w:r>
      <w:hyperlink w:anchor="x1-690009.3">
        <w:bookmarkStart w:id="90" w:name="QQ2-1-128"/>
        <w:bookmarkEnd w:id="90"/>
        <w:r>
          <w:rPr>
            <w:rStyle w:val="Hyperlink"/>
          </w:rPr>
          <w:t>Authentication Module</w:t>
        </w:r>
      </w:hyperlink>
      <w:r>
        <w:rPr/>
        <w:t xml:space="preserve"> </w:t>
        <w:br/>
        <w:t xml:space="preserve">9.3.1 </w:t>
      </w:r>
      <w:hyperlink w:anchor="x1-700009.3.1">
        <w:bookmarkStart w:id="91" w:name="QQ2-1-129"/>
        <w:bookmarkEnd w:id="91"/>
        <w:r>
          <w:rPr>
            <w:rStyle w:val="Hyperlink"/>
          </w:rPr>
          <w:t>Login Page</w:t>
        </w:r>
      </w:hyperlink>
      <w:r>
        <w:rPr/>
        <w:t xml:space="preserve"> </w:t>
        <w:br/>
        <w:t xml:space="preserve">9.3.2 </w:t>
      </w:r>
      <w:hyperlink w:anchor="x1-710009.3.2">
        <w:bookmarkStart w:id="92" w:name="QQ2-1-130"/>
        <w:bookmarkEnd w:id="92"/>
        <w:r>
          <w:rPr>
            <w:rStyle w:val="Hyperlink"/>
          </w:rPr>
          <w:t>Signup Page</w:t>
        </w:r>
      </w:hyperlink>
      <w:r>
        <w:rPr/>
        <w:t xml:space="preserve"> </w:t>
        <w:br/>
        <w:t xml:space="preserve">9.4 </w:t>
      </w:r>
      <w:hyperlink w:anchor="x1-720009.4">
        <w:bookmarkStart w:id="93" w:name="QQ2-1-131"/>
        <w:bookmarkEnd w:id="93"/>
        <w:r>
          <w:rPr>
            <w:rStyle w:val="Hyperlink"/>
          </w:rPr>
          <w:t>Farmer Dashboard</w:t>
        </w:r>
      </w:hyperlink>
      <w:r>
        <w:rPr/>
        <w:t xml:space="preserve"> </w:t>
        <w:br/>
        <w:t xml:space="preserve">9.4.1 </w:t>
      </w:r>
      <w:hyperlink w:anchor="x1-730009.4.1">
        <w:bookmarkStart w:id="94" w:name="QQ2-1-132"/>
        <w:bookmarkEnd w:id="94"/>
        <w:r>
          <w:rPr>
            <w:rStyle w:val="Hyperlink"/>
          </w:rPr>
          <w:t>Statistics Panel</w:t>
        </w:r>
      </w:hyperlink>
      <w:r>
        <w:rPr/>
        <w:t xml:space="preserve"> </w:t>
        <w:br/>
        <w:t xml:space="preserve">9.4.2 </w:t>
      </w:r>
      <w:hyperlink w:anchor="x1-740009.4.2">
        <w:bookmarkStart w:id="95" w:name="QQ2-1-133"/>
        <w:bookmarkEnd w:id="95"/>
        <w:r>
          <w:rPr>
            <w:rStyle w:val="Hyperlink"/>
          </w:rPr>
          <w:t>Create New Listing</w:t>
        </w:r>
      </w:hyperlink>
      <w:r>
        <w:rPr/>
        <w:t xml:space="preserve"> </w:t>
        <w:br/>
        <w:t xml:space="preserve">9.4.3 </w:t>
      </w:r>
      <w:hyperlink w:anchor="x1-750009.4.3">
        <w:bookmarkStart w:id="96" w:name="QQ2-1-134"/>
        <w:bookmarkEnd w:id="96"/>
        <w:r>
          <w:rPr>
            <w:rStyle w:val="Hyperlink"/>
          </w:rPr>
          <w:t>Listing Management</w:t>
        </w:r>
      </w:hyperlink>
      <w:r>
        <w:rPr/>
        <w:t xml:space="preserve"> </w:t>
        <w:br/>
        <w:t xml:space="preserve">9.4.4 </w:t>
      </w:r>
      <w:hyperlink w:anchor="x1-760009.4.4">
        <w:bookmarkStart w:id="97" w:name="QQ2-1-135"/>
        <w:bookmarkEnd w:id="97"/>
        <w:r>
          <w:rPr>
            <w:rStyle w:val="Hyperlink"/>
          </w:rPr>
          <w:t>CSV Export</w:t>
        </w:r>
      </w:hyperlink>
      <w:r>
        <w:rPr/>
        <w:t xml:space="preserve"> </w:t>
        <w:br/>
        <w:t xml:space="preserve">9.5 </w:t>
      </w:r>
      <w:hyperlink w:anchor="x1-770009.5">
        <w:bookmarkStart w:id="98" w:name="QQ2-1-136"/>
        <w:bookmarkEnd w:id="98"/>
        <w:r>
          <w:rPr>
            <w:rStyle w:val="Hyperlink"/>
          </w:rPr>
          <w:t>Agent Dashboard</w:t>
        </w:r>
      </w:hyperlink>
      <w:r>
        <w:rPr/>
        <w:t xml:space="preserve"> </w:t>
        <w:br/>
        <w:t xml:space="preserve">9.5.1 </w:t>
      </w:r>
      <w:hyperlink w:anchor="x1-780009.5.1">
        <w:bookmarkStart w:id="99" w:name="QQ2-1-137"/>
        <w:bookmarkEnd w:id="99"/>
        <w:r>
          <w:rPr>
            <w:rStyle w:val="Hyperlink"/>
          </w:rPr>
          <w:t>Statistics Panel</w:t>
        </w:r>
      </w:hyperlink>
      <w:r>
        <w:rPr/>
        <w:t xml:space="preserve"> </w:t>
        <w:br/>
        <w:t xml:space="preserve">9.5.2 </w:t>
      </w:r>
      <w:hyperlink w:anchor="x1-790009.5.2">
        <w:bookmarkStart w:id="100" w:name="QQ2-1-138"/>
        <w:bookmarkEnd w:id="100"/>
        <w:r>
          <w:rPr>
            <w:rStyle w:val="Hyperlink"/>
          </w:rPr>
          <w:t>Available Tasks</w:t>
        </w:r>
      </w:hyperlink>
      <w:r>
        <w:rPr/>
        <w:t xml:space="preserve"> </w:t>
        <w:br/>
        <w:t xml:space="preserve">9.5.3 </w:t>
      </w:r>
      <w:hyperlink w:anchor="x1-800009.5.3">
        <w:bookmarkStart w:id="101" w:name="QQ2-1-139"/>
        <w:bookmarkEnd w:id="101"/>
        <w:r>
          <w:rPr>
            <w:rStyle w:val="Hyperlink"/>
          </w:rPr>
          <w:t>My Tasks</w:t>
        </w:r>
      </w:hyperlink>
      <w:r>
        <w:rPr/>
        <w:t xml:space="preserve"> </w:t>
        <w:br/>
        <w:t xml:space="preserve">9.6 </w:t>
      </w:r>
      <w:hyperlink w:anchor="x1-810009.6">
        <w:bookmarkStart w:id="102" w:name="QQ2-1-140"/>
        <w:bookmarkEnd w:id="102"/>
        <w:r>
          <w:rPr>
            <w:rStyle w:val="Hyperlink"/>
          </w:rPr>
          <w:t>Admin Dashboard</w:t>
        </w:r>
      </w:hyperlink>
      <w:r>
        <w:rPr/>
        <w:t xml:space="preserve"> </w:t>
        <w:br/>
        <w:t xml:space="preserve">9.6.1 </w:t>
      </w:r>
      <w:hyperlink w:anchor="x1-820009.6.1">
        <w:bookmarkStart w:id="103" w:name="QQ2-1-141"/>
        <w:bookmarkEnd w:id="103"/>
        <w:r>
          <w:rPr>
            <w:rStyle w:val="Hyperlink"/>
          </w:rPr>
          <w:t>Platform Statistics</w:t>
        </w:r>
      </w:hyperlink>
      <w:r>
        <w:rPr/>
        <w:t xml:space="preserve"> </w:t>
        <w:br/>
        <w:t xml:space="preserve">9.6.2 </w:t>
      </w:r>
      <w:hyperlink w:anchor="x1-830009.6.2">
        <w:bookmarkStart w:id="104" w:name="QQ2-1-142"/>
        <w:bookmarkEnd w:id="104"/>
        <w:r>
          <w:rPr>
            <w:rStyle w:val="Hyperlink"/>
          </w:rPr>
          <w:t>User Management</w:t>
        </w:r>
      </w:hyperlink>
      <w:r>
        <w:rPr/>
        <w:t xml:space="preserve"> </w:t>
        <w:br/>
        <w:t xml:space="preserve">9.6.3 </w:t>
      </w:r>
      <w:hyperlink w:anchor="x1-840009.6.3">
        <w:bookmarkStart w:id="105" w:name="QQ2-1-143"/>
        <w:bookmarkEnd w:id="105"/>
        <w:r>
          <w:rPr>
            <w:rStyle w:val="Hyperlink"/>
          </w:rPr>
          <w:t>Listing Oversight</w:t>
        </w:r>
      </w:hyperlink>
      <w:r>
        <w:rPr/>
        <w:t xml:space="preserve"> </w:t>
        <w:br/>
        <w:t xml:space="preserve">9.6.4 </w:t>
      </w:r>
      <w:hyperlink w:anchor="x1-850009.6.4">
        <w:bookmarkStart w:id="106" w:name="QQ2-1-144"/>
        <w:bookmarkEnd w:id="106"/>
        <w:r>
          <w:rPr>
            <w:rStyle w:val="Hyperlink"/>
          </w:rPr>
          <w:t>Analytics Dashboard</w:t>
        </w:r>
      </w:hyperlink>
      <w:r>
        <w:rPr/>
        <w:t xml:space="preserve"> </w:t>
        <w:br/>
        <w:t xml:space="preserve">9.7 </w:t>
      </w:r>
      <w:hyperlink w:anchor="x1-860009.7">
        <w:bookmarkStart w:id="107" w:name="QQ2-1-145"/>
        <w:bookmarkEnd w:id="107"/>
        <w:r>
          <w:rPr>
            <w:rStyle w:val="Hyperlink"/>
          </w:rPr>
          <w:t>Payment Processing Flow</w:t>
        </w:r>
      </w:hyperlink>
      <w:r>
        <w:rPr/>
        <w:t xml:space="preserve"> </w:t>
        <w:br/>
        <w:t xml:space="preserve">9.8 </w:t>
      </w:r>
      <w:hyperlink w:anchor="x1-870009.8">
        <w:bookmarkStart w:id="108" w:name="QQ2-1-146"/>
        <w:bookmarkEnd w:id="108"/>
        <w:r>
          <w:rPr>
            <w:rStyle w:val="Hyperlink"/>
          </w:rPr>
          <w:t>Notification System</w:t>
        </w:r>
      </w:hyperlink>
      <w:r>
        <w:rPr/>
        <w:t xml:space="preserve"> </w:t>
        <w:br/>
        <w:t xml:space="preserve">9.9 </w:t>
      </w:r>
      <w:hyperlink w:anchor="x1-880009.9">
        <w:bookmarkStart w:id="109" w:name="QQ2-1-147"/>
        <w:bookmarkEnd w:id="109"/>
        <w:r>
          <w:rPr>
            <w:rStyle w:val="Hyperlink"/>
          </w:rPr>
          <w:t>Carbon Credits Display</w:t>
        </w:r>
      </w:hyperlink>
      <w:r>
        <w:rPr/>
        <w:t xml:space="preserve"> </w:t>
        <w:br/>
        <w:t xml:space="preserve">9.10 </w:t>
      </w:r>
      <w:hyperlink w:anchor="x1-890009.10">
        <w:bookmarkStart w:id="110" w:name="QQ2-1-148"/>
        <w:bookmarkEnd w:id="110"/>
        <w:r>
          <w:rPr>
            <w:rStyle w:val="Hyperlink"/>
          </w:rPr>
          <w:t>Responsive Design</w:t>
        </w:r>
      </w:hyperlink>
      <w:r>
        <w:rPr/>
        <w:t xml:space="preserve"> </w:t>
        <w:br/>
        <w:t xml:space="preserve">10 </w:t>
      </w:r>
      <w:hyperlink w:anchor="x1-9000010">
        <w:bookmarkStart w:id="111" w:name="QQ2-1-149"/>
        <w:bookmarkEnd w:id="111"/>
        <w:r>
          <w:rPr>
            <w:rStyle w:val="Hyperlink"/>
          </w:rPr>
          <w:t>Testing</w:t>
        </w:r>
      </w:hyperlink>
      <w:r>
        <w:rPr/>
        <w:t xml:space="preserve"> </w:t>
        <w:br/>
        <w:t xml:space="preserve">10.1 </w:t>
      </w:r>
      <w:hyperlink w:anchor="x1-9100010.1">
        <w:bookmarkStart w:id="112" w:name="QQ2-1-150"/>
        <w:bookmarkEnd w:id="112"/>
        <w:r>
          <w:rPr>
            <w:rStyle w:val="Hyperlink"/>
          </w:rPr>
          <w:t>Testing Methodology</w:t>
        </w:r>
      </w:hyperlink>
      <w:r>
        <w:rPr/>
        <w:t xml:space="preserve"> </w:t>
        <w:br/>
        <w:t xml:space="preserve">10.2 </w:t>
      </w:r>
      <w:hyperlink w:anchor="x1-9200010.2">
        <w:bookmarkStart w:id="113" w:name="QQ2-1-151"/>
        <w:bookmarkEnd w:id="113"/>
        <w:r>
          <w:rPr>
            <w:rStyle w:val="Hyperlink"/>
          </w:rPr>
          <w:t>Test Cases</w:t>
        </w:r>
      </w:hyperlink>
      <w:r>
        <w:rPr/>
        <w:t xml:space="preserve"> </w:t>
        <w:br/>
        <w:t xml:space="preserve">10.3 </w:t>
      </w:r>
      <w:hyperlink w:anchor="x1-9300010.3">
        <w:bookmarkStart w:id="114" w:name="QQ2-1-153"/>
        <w:bookmarkEnd w:id="114"/>
        <w:r>
          <w:rPr>
            <w:rStyle w:val="Hyperlink"/>
          </w:rPr>
          <w:t>Performance Benchmarks</w:t>
        </w:r>
      </w:hyperlink>
      <w:r>
        <w:rPr/>
        <w:t xml:space="preserve"> </w:t>
        <w:br/>
        <w:t xml:space="preserve">10.4 </w:t>
      </w:r>
      <w:hyperlink w:anchor="x1-9400010.4">
        <w:bookmarkStart w:id="115" w:name="QQ2-1-155"/>
        <w:bookmarkEnd w:id="115"/>
        <w:r>
          <w:rPr>
            <w:rStyle w:val="Hyperlink"/>
          </w:rPr>
          <w:t>Testing Results Summary</w:t>
        </w:r>
      </w:hyperlink>
      <w:r>
        <w:rPr/>
        <w:t xml:space="preserve"> </w:t>
        <w:br/>
        <w:t xml:space="preserve">11 </w:t>
      </w:r>
      <w:hyperlink w:anchor="x1-9500011">
        <w:bookmarkStart w:id="116" w:name="QQ2-1-156"/>
        <w:bookmarkEnd w:id="116"/>
        <w:r>
          <w:rPr>
            <w:rStyle w:val="Hyperlink"/>
          </w:rPr>
          <w:t>Project Cost Estimation</w:t>
        </w:r>
      </w:hyperlink>
      <w:r>
        <w:rPr/>
        <w:t xml:space="preserve"> </w:t>
        <w:br/>
        <w:t xml:space="preserve">11.1 </w:t>
      </w:r>
      <w:hyperlink w:anchor="x1-9600011.1">
        <w:bookmarkStart w:id="117" w:name="QQ2-1-157"/>
        <w:bookmarkEnd w:id="117"/>
        <w:r>
          <w:rPr>
            <w:rStyle w:val="Hyperlink"/>
          </w:rPr>
          <w:t>COCOMO Model Estimation</w:t>
        </w:r>
      </w:hyperlink>
      <w:r>
        <w:rPr/>
        <w:t xml:space="preserve"> </w:t>
        <w:br/>
        <w:t xml:space="preserve">11.2 </w:t>
      </w:r>
      <w:hyperlink w:anchor="x1-9700011.2">
        <w:bookmarkStart w:id="118" w:name="QQ2-1-159"/>
        <w:bookmarkEnd w:id="118"/>
        <w:r>
          <w:rPr>
            <w:rStyle w:val="Hyperlink"/>
          </w:rPr>
          <w:t>Itemized Cost Breakdown</w:t>
        </w:r>
      </w:hyperlink>
      <w:r>
        <w:rPr/>
        <w:t xml:space="preserve"> </w:t>
        <w:br/>
        <w:t xml:space="preserve">11.3 </w:t>
      </w:r>
      <w:hyperlink w:anchor="x1-9800011.3">
        <w:bookmarkStart w:id="119" w:name="QQ2-1-161"/>
        <w:bookmarkEnd w:id="119"/>
        <w:r>
          <w:rPr>
            <w:rStyle w:val="Hyperlink"/>
          </w:rPr>
          <w:t>Resource Allocation</w:t>
        </w:r>
      </w:hyperlink>
      <w:r>
        <w:rPr/>
        <w:t xml:space="preserve"> </w:t>
        <w:br/>
        <w:t xml:space="preserve">12 </w:t>
      </w:r>
      <w:hyperlink w:anchor="x1-9900012">
        <w:bookmarkStart w:id="120" w:name="QQ2-1-163"/>
        <w:bookmarkEnd w:id="120"/>
        <w:r>
          <w:rPr>
            <w:rStyle w:val="Hyperlink"/>
          </w:rPr>
          <w:t>Applications and Future Enhancements</w:t>
        </w:r>
      </w:hyperlink>
      <w:r>
        <w:rPr/>
        <w:t xml:space="preserve"> </w:t>
        <w:br/>
        <w:t xml:space="preserve">12.1 </w:t>
      </w:r>
      <w:hyperlink w:anchor="x1-10000012.1">
        <w:bookmarkStart w:id="121" w:name="QQ2-1-164"/>
        <w:bookmarkEnd w:id="121"/>
        <w:r>
          <w:rPr>
            <w:rStyle w:val="Hyperlink"/>
          </w:rPr>
          <w:t>Real-World Applications</w:t>
        </w:r>
      </w:hyperlink>
      <w:r>
        <w:rPr/>
        <w:t xml:space="preserve"> </w:t>
        <w:br/>
        <w:t xml:space="preserve">12.2 </w:t>
      </w:r>
      <w:hyperlink w:anchor="x1-10100012.2">
        <w:bookmarkStart w:id="122" w:name="QQ2-1-165"/>
        <w:bookmarkEnd w:id="122"/>
        <w:r>
          <w:rPr>
            <w:rStyle w:val="Hyperlink"/>
          </w:rPr>
          <w:t>Future Enhancements</w:t>
        </w:r>
      </w:hyperlink>
      <w:r>
        <w:rPr/>
        <w:t xml:space="preserve"> </w:t>
        <w:br/>
        <w:t xml:space="preserve">13 </w:t>
      </w:r>
      <w:hyperlink w:anchor="x1-10200013">
        <w:bookmarkStart w:id="123" w:name="QQ2-1-166"/>
        <w:bookmarkEnd w:id="123"/>
        <w:r>
          <w:rPr>
            <w:rStyle w:val="Hyperlink"/>
          </w:rPr>
          <w:t>Conclusion</w:t>
        </w:r>
      </w:hyperlink>
      <w:r>
        <w:rPr/>
        <w:t xml:space="preserve"> </w:t>
        <w:br/>
        <w:t xml:space="preserve">13.1 </w:t>
      </w:r>
      <w:hyperlink w:anchor="x1-10300013.1">
        <w:bookmarkStart w:id="124" w:name="QQ2-1-167"/>
        <w:bookmarkEnd w:id="124"/>
        <w:r>
          <w:rPr>
            <w:rStyle w:val="Hyperlink"/>
          </w:rPr>
          <w:t>Key Achievements</w:t>
        </w:r>
      </w:hyperlink>
      <w:r>
        <w:rPr/>
        <w:t xml:space="preserve"> </w:t>
        <w:br/>
        <w:t xml:space="preserve">13.2 </w:t>
      </w:r>
      <w:hyperlink w:anchor="x1-10400013.2">
        <w:bookmarkStart w:id="125" w:name="QQ2-1-168"/>
        <w:bookmarkEnd w:id="125"/>
        <w:r>
          <w:rPr>
            <w:rStyle w:val="Hyperlink"/>
          </w:rPr>
          <w:t>Lessons Learned</w:t>
        </w:r>
      </w:hyperlink>
      <w:r>
        <w:rPr/>
        <w:t xml:space="preserve"> </w:t>
        <w:br/>
        <w:t xml:space="preserve">13.3 </w:t>
      </w:r>
      <w:hyperlink w:anchor="x1-10500013.3">
        <w:bookmarkStart w:id="126" w:name="QQ2-1-169"/>
        <w:bookmarkEnd w:id="126"/>
        <w:r>
          <w:rPr>
            <w:rStyle w:val="Hyperlink"/>
          </w:rPr>
          <w:t>Social Impact</w:t>
        </w:r>
      </w:hyperlink>
      <w:r>
        <w:rPr/>
        <w:t xml:space="preserve"> </w:t>
        <w:br/>
        <w:t xml:space="preserve">14 </w:t>
      </w:r>
      <w:hyperlink w:anchor="x1-10600014">
        <w:bookmarkStart w:id="127" w:name="QQ2-1-170"/>
        <w:bookmarkEnd w:id="127"/>
        <w:r>
          <w:rPr>
            <w:rStyle w:val="Hyperlink"/>
          </w:rPr>
          <w:t>Bibliography</w:t>
        </w:r>
      </w:hyperlink>
      <w:r>
        <w:rPr/>
        <w:t xml:space="preserve"> </w:t>
      </w:r>
    </w:p>
    <w:p>
      <w:pPr>
        <w:pStyle w:val="Heading2"/>
        <w:bidi w:val="0"/>
        <w:ind w:hanging="0" w:left="0" w:right="0"/>
        <w:jc w:val="left"/>
        <w:rPr/>
      </w:pPr>
      <w:bookmarkStart w:id="128" w:name="Q1-1-6"/>
      <w:bookmarkStart w:id="129" w:name="x1-4000"/>
      <w:bookmarkEnd w:id="128"/>
      <w:bookmarkEnd w:id="129"/>
      <w:r>
        <w:rPr/>
        <w:t>Figure Index</w:t>
      </w:r>
    </w:p>
    <w:p>
      <w:pPr>
        <w:pStyle w:val="BodyText"/>
        <w:bidi w:val="0"/>
        <w:jc w:val="left"/>
        <w:rPr/>
      </w:pPr>
      <w:r>
        <w:rPr/>
        <w:t>7.1 </w:t>
      </w:r>
      <w:hyperlink w:anchor="x1-42001r1">
        <w:r>
          <w:rPr>
            <w:rStyle w:val="Hyperlink"/>
          </w:rPr>
          <w:t>Project Development Gantt Chart</w:t>
        </w:r>
      </w:hyperlink>
      <w:r>
        <w:rPr/>
        <w:br/>
        <w:t>7.2 </w:t>
      </w:r>
      <w:hyperlink w:anchor="x1-43001r2">
        <w:r>
          <w:rPr>
            <w:rStyle w:val="Hyperlink"/>
          </w:rPr>
          <w:t>Level 0 Data Flow Diagram</w:t>
        </w:r>
      </w:hyperlink>
      <w:r>
        <w:rPr/>
        <w:br/>
        <w:t>7.3 </w:t>
      </w:r>
      <w:hyperlink w:anchor="x1-44001r3">
        <w:r>
          <w:rPr>
            <w:rStyle w:val="Hyperlink"/>
          </w:rPr>
          <w:t>Application Flow Diagram</w:t>
        </w:r>
      </w:hyperlink>
      <w:r>
        <w:rPr/>
        <w:br/>
        <w:t>7.4 </w:t>
      </w:r>
      <w:hyperlink w:anchor="x1-45001r4">
        <w:r>
          <w:rPr>
            <w:rStyle w:val="Hyperlink"/>
          </w:rPr>
          <w:t>Use Case Diagram</w:t>
        </w:r>
      </w:hyperlink>
      <w:r>
        <w:rPr/>
        <w:br/>
        <w:t>7.5 </w:t>
      </w:r>
      <w:hyperlink w:anchor="x1-46001r5">
        <w:r>
          <w:rPr>
            <w:rStyle w:val="Hyperlink"/>
          </w:rPr>
          <w:t>Activity Diagram</w:t>
        </w:r>
      </w:hyperlink>
      <w:r>
        <w:rPr/>
        <w:br/>
        <w:t>7.6 </w:t>
      </w:r>
      <w:hyperlink w:anchor="x1-47001r6">
        <w:r>
          <w:rPr>
            <w:rStyle w:val="Hyperlink"/>
          </w:rPr>
          <w:t>Entity-Relationship Diagram</w:t>
        </w:r>
      </w:hyperlink>
      <w:r>
        <w:rPr/>
        <w:br/>
        <w:t>9.1 </w:t>
      </w:r>
      <w:hyperlink w:anchor="x1-67001r1">
        <w:r>
          <w:rPr>
            <w:rStyle w:val="Hyperlink"/>
          </w:rPr>
          <w:t>Landing Page of AgriTrace</w:t>
        </w:r>
      </w:hyperlink>
      <w:r>
        <w:rPr/>
        <w:br/>
        <w:t>9.2 </w:t>
      </w:r>
      <w:hyperlink w:anchor="x1-67002r2">
        <w:r>
          <w:rPr>
            <w:rStyle w:val="Hyperlink"/>
          </w:rPr>
          <w:t>Login Page</w:t>
        </w:r>
      </w:hyperlink>
      <w:r>
        <w:rPr/>
        <w:br/>
        <w:t>9.3 </w:t>
      </w:r>
      <w:hyperlink w:anchor="x1-67003r3">
        <w:r>
          <w:rPr>
            <w:rStyle w:val="Hyperlink"/>
          </w:rPr>
          <w:t>Signup Page</w:t>
        </w:r>
      </w:hyperlink>
      <w:r>
        <w:rPr/>
        <w:br/>
        <w:t>9.4 </w:t>
      </w:r>
      <w:hyperlink w:anchor="x1-67004r4">
        <w:r>
          <w:rPr>
            <w:rStyle w:val="Hyperlink"/>
          </w:rPr>
          <w:t>Farmer Dashboard</w:t>
        </w:r>
      </w:hyperlink>
      <w:r>
        <w:rPr/>
        <w:br/>
        <w:t>9.5 </w:t>
      </w:r>
      <w:hyperlink w:anchor="x1-67005r5">
        <w:r>
          <w:rPr>
            <w:rStyle w:val="Hyperlink"/>
          </w:rPr>
          <w:t>Agent Dashboard</w:t>
        </w:r>
      </w:hyperlink>
      <w:r>
        <w:rPr/>
        <w:br/>
        <w:t>9.6 </w:t>
      </w:r>
      <w:hyperlink w:anchor="x1-67006r6">
        <w:r>
          <w:rPr>
            <w:rStyle w:val="Hyperlink"/>
          </w:rPr>
          <w:t>Admin Dashboard</w:t>
        </w:r>
      </w:hyperlink>
    </w:p>
    <w:p>
      <w:pPr>
        <w:pStyle w:val="Heading2"/>
        <w:bidi w:val="0"/>
        <w:ind w:hanging="0" w:left="0" w:right="0"/>
        <w:jc w:val="left"/>
        <w:rPr/>
      </w:pPr>
      <w:bookmarkStart w:id="130" w:name="Q1-1-8"/>
      <w:bookmarkStart w:id="131" w:name="x1-5000"/>
      <w:bookmarkEnd w:id="130"/>
      <w:bookmarkEnd w:id="131"/>
      <w:r>
        <w:rPr/>
        <w:t>Table Index</w:t>
      </w:r>
    </w:p>
    <w:p>
      <w:pPr>
        <w:pStyle w:val="BodyText"/>
        <w:bidi w:val="0"/>
        <w:jc w:val="left"/>
        <w:rPr/>
      </w:pPr>
      <w:r>
        <w:rPr/>
        <w:t>2.1 </w:t>
      </w:r>
      <w:hyperlink w:anchor="x1-13001r1">
        <w:r>
          <w:rPr>
            <w:rStyle w:val="Hyperlink"/>
          </w:rPr>
          <w:t>State-wise Crop Residue Generation and Burning Estimates</w:t>
        </w:r>
      </w:hyperlink>
      <w:r>
        <w:rPr/>
        <w:br/>
        <w:t>3.1 </w:t>
      </w:r>
      <w:hyperlink w:anchor="x1-25001r1">
        <w:r>
          <w:rPr>
            <w:rStyle w:val="Hyperlink"/>
          </w:rPr>
          <w:t>Comparative Analysis of Existing Agricultural Platforms</w:t>
        </w:r>
      </w:hyperlink>
      <w:r>
        <w:rPr/>
        <w:br/>
        <w:t>5.1 </w:t>
      </w:r>
      <w:hyperlink w:anchor="x1-31001r1">
        <w:r>
          <w:rPr>
            <w:rStyle w:val="Hyperlink"/>
          </w:rPr>
          <w:t>Hardware Requirements</w:t>
        </w:r>
      </w:hyperlink>
      <w:r>
        <w:rPr/>
        <w:br/>
        <w:t>5.2 </w:t>
      </w:r>
      <w:hyperlink w:anchor="x1-32001r2">
        <w:r>
          <w:rPr>
            <w:rStyle w:val="Hyperlink"/>
          </w:rPr>
          <w:t>Software Requirements</w:t>
        </w:r>
      </w:hyperlink>
      <w:r>
        <w:rPr/>
        <w:br/>
        <w:t>5.3 </w:t>
      </w:r>
      <w:hyperlink w:anchor="x1-33001r3">
        <w:r>
          <w:rPr>
            <w:rStyle w:val="Hyperlink"/>
          </w:rPr>
          <w:t>Functional Requirements</w:t>
        </w:r>
      </w:hyperlink>
      <w:r>
        <w:rPr/>
        <w:br/>
        <w:t>5.4 </w:t>
      </w:r>
      <w:hyperlink w:anchor="x1-34001r4">
        <w:r>
          <w:rPr>
            <w:rStyle w:val="Hyperlink"/>
          </w:rPr>
          <w:t>Non-Functional Requirements</w:t>
        </w:r>
      </w:hyperlink>
      <w:r>
        <w:rPr/>
        <w:br/>
        <w:t>6.1 </w:t>
      </w:r>
      <w:hyperlink w:anchor="x1-37001r1">
        <w:r>
          <w:rPr>
            <w:rStyle w:val="Hyperlink"/>
          </w:rPr>
          <w:t>Sprint-wise Development Plan</w:t>
        </w:r>
      </w:hyperlink>
      <w:r>
        <w:rPr/>
        <w:br/>
        <w:t>6.2 </w:t>
      </w:r>
      <w:hyperlink w:anchor="x1-39001r2">
        <w:r>
          <w:rPr>
            <w:rStyle w:val="Hyperlink"/>
          </w:rPr>
          <w:t>Development Tools</w:t>
        </w:r>
      </w:hyperlink>
      <w:r>
        <w:rPr/>
        <w:br/>
        <w:t>7.1 </w:t>
      </w:r>
      <w:hyperlink w:anchor="x1-48001r1">
        <w:r>
          <w:rPr>
            <w:rStyle w:val="Hyperlink"/>
          </w:rPr>
          <w:t>Firestore Collection Schema – Users</w:t>
        </w:r>
      </w:hyperlink>
      <w:r>
        <w:rPr/>
        <w:br/>
        <w:t>7.2 </w:t>
      </w:r>
      <w:hyperlink w:anchor="x1-48002r2">
        <w:r>
          <w:rPr>
            <w:rStyle w:val="Hyperlink"/>
          </w:rPr>
          <w:t>Firestore Collection Schema – Listings</w:t>
        </w:r>
      </w:hyperlink>
      <w:r>
        <w:rPr/>
        <w:br/>
        <w:t>7.3 </w:t>
      </w:r>
      <w:hyperlink w:anchor="x1-48003r3">
        <w:r>
          <w:rPr>
            <w:rStyle w:val="Hyperlink"/>
          </w:rPr>
          <w:t>Firestore Collection Schema – Orders and Notifications</w:t>
        </w:r>
      </w:hyperlink>
      <w:r>
        <w:rPr/>
        <w:br/>
        <w:t>10.1 </w:t>
      </w:r>
      <w:hyperlink w:anchor="x1-92001r1">
        <w:r>
          <w:rPr>
            <w:rStyle w:val="Hyperlink"/>
          </w:rPr>
          <w:t>Test Cases and Results</w:t>
        </w:r>
      </w:hyperlink>
      <w:r>
        <w:rPr/>
        <w:br/>
        <w:t>10.2 </w:t>
      </w:r>
      <w:hyperlink w:anchor="x1-93001r2">
        <w:r>
          <w:rPr>
            <w:rStyle w:val="Hyperlink"/>
          </w:rPr>
          <w:t>Performance Benchmarks</w:t>
        </w:r>
      </w:hyperlink>
      <w:r>
        <w:rPr/>
        <w:br/>
        <w:t>11.1 </w:t>
      </w:r>
      <w:hyperlink w:anchor="x1-96001r1">
        <w:r>
          <w:rPr>
            <w:rStyle w:val="Hyperlink"/>
          </w:rPr>
          <w:t>COCOMO Effort Estimation</w:t>
        </w:r>
      </w:hyperlink>
      <w:r>
        <w:rPr/>
        <w:br/>
        <w:t>11.2 </w:t>
      </w:r>
      <w:hyperlink w:anchor="x1-97001r2">
        <w:r>
          <w:rPr>
            <w:rStyle w:val="Hyperlink"/>
          </w:rPr>
          <w:t>Project Cost Estimation</w:t>
        </w:r>
      </w:hyperlink>
      <w:r>
        <w:rPr/>
        <w:br/>
        <w:t>11.3 </w:t>
      </w:r>
      <w:hyperlink w:anchor="x1-98001r3">
        <w:r>
          <w:rPr>
            <w:rStyle w:val="Hyperlink"/>
          </w:rPr>
          <w:t>Resource Allocation</w:t>
        </w:r>
      </w:hyperlink>
    </w:p>
    <w:p>
      <w:pPr>
        <w:pStyle w:val="Heading2"/>
        <w:bidi w:val="0"/>
        <w:ind w:hanging="0" w:left="0" w:right="0"/>
        <w:jc w:val="left"/>
        <w:rPr/>
      </w:pPr>
      <w:bookmarkStart w:id="132" w:name="Q1-1-10"/>
      <w:bookmarkStart w:id="133" w:name="x1-6000"/>
      <w:bookmarkEnd w:id="132"/>
      <w:bookmarkEnd w:id="133"/>
      <w:r>
        <w:rPr/>
        <w:t>Abstract</w:t>
      </w:r>
    </w:p>
    <w:p>
      <w:pPr>
        <w:pStyle w:val="BodyText"/>
        <w:bidi w:val="0"/>
        <w:ind w:hanging="0" w:left="0" w:right="0"/>
        <w:jc w:val="left"/>
        <w:rPr/>
      </w:pPr>
      <w:bookmarkStart w:id="134" w:name="Q1-1-12"/>
      <w:bookmarkEnd w:id="134"/>
      <w:r>
        <w:rPr/>
        <w:t xml:space="preserve">AgriTrace is a comprehensive, full-stack web application designed to address the pressing issue of agricultural waste management in India. The platform provides a digital ecosystem connecting farmers, collection agents, and recycling administrators through a role-based system built on modern web technologies. </w:t>
      </w:r>
    </w:p>
    <w:p>
      <w:pPr>
        <w:pStyle w:val="BodyText"/>
        <w:bidi w:val="0"/>
        <w:jc w:val="left"/>
        <w:rPr/>
      </w:pPr>
      <w:r>
        <w:rPr/>
        <w:t xml:space="preserve">The system enables farmers to report and list agricultural waste such as wheat stubble, rice residue, corn stover, and other crop residues. Collection agents can browse available waste listings, claim collection tasks, and manage the pickup-to-delivery workflow. Administrators oversee the entire platform, managing users, monitoring analytics, and tracking the recycling pipeline. </w:t>
      </w:r>
    </w:p>
    <w:p>
      <w:pPr>
        <w:pStyle w:val="BodyText"/>
        <w:bidi w:val="0"/>
        <w:jc w:val="left"/>
        <w:rPr/>
      </w:pPr>
      <w:r>
        <w:rPr/>
        <w:t xml:space="preserve">Key features include real-time waste tracking with GPS-based location services, photo documentation for waste verification, an integrated payment workflow for agent-to-farmer transactions via Razorpay, a carbon credit tracking system that quantifies environmental impact, and a gamification-based rewards system to incentivize participation. The platform also integrates AI capabilities through Google Genkit for intelligent waste classification. </w:t>
      </w:r>
    </w:p>
    <w:p>
      <w:pPr>
        <w:pStyle w:val="BodyText"/>
        <w:bidi w:val="0"/>
        <w:jc w:val="left"/>
        <w:rPr/>
      </w:pPr>
      <w:r>
        <w:rPr/>
        <w:t xml:space="preserve">Built with Next.js 15.5, TypeScript, Firebase (Firestore, Authentication, Storage), Tailwind CSS, and Radix UI components, AgriTrace delivers a responsive, modern user experience. The application employs Firestore security rules for data protection and supports real-time data synchronization across all user roles. </w:t>
      </w:r>
    </w:p>
    <w:p>
      <w:pPr>
        <w:pStyle w:val="BodyText"/>
        <w:bidi w:val="0"/>
        <w:jc w:val="left"/>
        <w:rPr/>
      </w:pPr>
      <w:r>
        <w:rPr/>
        <w:t xml:space="preserve">AgriTrace contributes to environmental sustainability by diverting agricultural waste from open burning—a major cause of air pollution—toward productive recycling channels, while providing economic incentives to all stakeholders in the waste management chain. </w:t>
      </w:r>
    </w:p>
    <w:p>
      <w:pPr>
        <w:pStyle w:val="Heading2"/>
        <w:bidi w:val="0"/>
        <w:ind w:hanging="0" w:left="0" w:right="0"/>
        <w:jc w:val="left"/>
        <w:rPr/>
      </w:pPr>
      <w:r>
        <w:rPr/>
        <w:t>Chapter 1</w:t>
        <w:br/>
      </w:r>
      <w:bookmarkStart w:id="135" w:name="x1-70001"/>
      <w:bookmarkEnd w:id="135"/>
      <w:r>
        <w:rPr/>
        <w:t>Introduction</w:t>
      </w:r>
    </w:p>
    <w:p>
      <w:pPr>
        <w:pStyle w:val="BodyText"/>
        <w:bidi w:val="0"/>
        <w:jc w:val="left"/>
        <w:rPr/>
      </w:pPr>
      <w:r>
        <w:rPr/>
        <w:drawing>
          <wp:inline distT="0" distB="0" distL="0" distR="0">
            <wp:extent cx="3781425" cy="3781425"/>
            <wp:effectExtent l="0" t="0" r="0" b="0"/>
            <wp:docPr id="1" name="Image1"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PIC"/>
                    <pic:cNvPicPr>
                      <a:picLocks noChangeAspect="1" noChangeArrowheads="1"/>
                    </pic:cNvPicPr>
                  </pic:nvPicPr>
                  <pic:blipFill>
                    <a:blip r:link="rId2"/>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Agricultural waste management is one of the most critical environmental challenges facing India today. Every year, approximately 500 million tonnes of crop residue is generated, out of which a significant portion is burned in open fields. This practice leads to severe air pollution, soil degradation, loss of nutrients, and contributes significantly to greenhouse gas emissions. The National Capital Region (NCR) witnesses hazardous air quality levels every winter, primarily due to stubble burning in neighboring states. </w:t>
      </w:r>
    </w:p>
    <w:p>
      <w:pPr>
        <w:pStyle w:val="BodyText"/>
        <w:bidi w:val="0"/>
        <w:jc w:val="left"/>
        <w:rPr/>
      </w:pPr>
      <w:r>
        <w:rPr/>
        <w:t xml:space="preserve">Despite the environmental and health hazards, farmers often resort to burning because they lack accessible, affordable, and convenient alternatives for waste disposal. There is a disconnect between farmers who generate waste and the recycling industries that can convert this waste into valuable products such as biofuel, compost, animal feed, and building materials. </w:t>
      </w:r>
    </w:p>
    <w:p>
      <w:pPr>
        <w:pStyle w:val="BodyText"/>
        <w:bidi w:val="0"/>
        <w:jc w:val="left"/>
        <w:rPr/>
      </w:pPr>
      <w:r>
        <w:rPr/>
        <w:t xml:space="preserve">AgriTrace bridges this gap by providing a digital platform that connects farmers with collection agents and recycling facilities, creating a transparent and efficient agricultural waste management ecosystem. The platform leverages modern web technologies and cloud infrastructure to deliver a real-time, responsive, and scalable solution that can operate across diverse geographical regions. </w:t>
      </w:r>
    </w:p>
    <w:p>
      <w:pPr>
        <w:pStyle w:val="Heading3"/>
        <w:bidi w:val="0"/>
        <w:ind w:hanging="0" w:left="0" w:right="0"/>
        <w:jc w:val="left"/>
        <w:rPr/>
      </w:pPr>
      <w:r>
        <w:rPr/>
        <w:t xml:space="preserve">1.1 </w:t>
      </w:r>
      <w:bookmarkStart w:id="136" w:name="x1-80001.1"/>
      <w:bookmarkEnd w:id="136"/>
      <w:r>
        <w:rPr/>
        <w:t>Aim of the Project</w:t>
      </w:r>
    </w:p>
    <w:p>
      <w:pPr>
        <w:pStyle w:val="BodyText"/>
        <w:bidi w:val="0"/>
        <w:jc w:val="left"/>
        <w:rPr/>
      </w:pPr>
      <w:r>
        <w:rPr/>
        <w:t xml:space="preserve">The aim of AgriTrace is to develop a comprehensive web-based platform for tracking, managing, and recycling agricultural waste. The platform facilitates the connection between farmers, waste collection agents, and recycling administrators through a role-based system that ensures efficient workflow management from waste generation to recycling completion. </w:t>
      </w:r>
    </w:p>
    <w:p>
      <w:pPr>
        <w:pStyle w:val="BodyText"/>
        <w:bidi w:val="0"/>
        <w:jc w:val="left"/>
        <w:rPr/>
      </w:pPr>
      <w:r>
        <w:rPr/>
        <w:t xml:space="preserve">The specific aims include: </w:t>
      </w:r>
    </w:p>
    <w:p>
      <w:pPr>
        <w:pStyle w:val="BodyText"/>
        <w:numPr>
          <w:ilvl w:val="0"/>
          <w:numId w:val="1"/>
        </w:numPr>
        <w:tabs>
          <w:tab w:val="clear" w:pos="1134"/>
          <w:tab w:val="left" w:pos="709" w:leader="none"/>
        </w:tabs>
        <w:bidi w:val="0"/>
        <w:ind w:hanging="283" w:left="709"/>
        <w:jc w:val="left"/>
        <w:rPr/>
      </w:pPr>
      <w:r>
        <w:rPr/>
        <w:t xml:space="preserve">Provide farmers with a digital tool to report and list agricultural waste for collection. </w:t>
      </w:r>
    </w:p>
    <w:p>
      <w:pPr>
        <w:pStyle w:val="BodyText"/>
        <w:numPr>
          <w:ilvl w:val="0"/>
          <w:numId w:val="1"/>
        </w:numPr>
        <w:tabs>
          <w:tab w:val="clear" w:pos="1134"/>
          <w:tab w:val="left" w:pos="709" w:leader="none"/>
        </w:tabs>
        <w:bidi w:val="0"/>
        <w:ind w:hanging="283" w:left="709"/>
        <w:jc w:val="left"/>
        <w:rPr/>
      </w:pPr>
      <w:r>
        <w:rPr/>
        <w:t xml:space="preserve">Enable collection agents to discover, claim, and manage waste pickup tasks efficiently. </w:t>
      </w:r>
    </w:p>
    <w:p>
      <w:pPr>
        <w:pStyle w:val="BodyText"/>
        <w:numPr>
          <w:ilvl w:val="0"/>
          <w:numId w:val="1"/>
        </w:numPr>
        <w:tabs>
          <w:tab w:val="clear" w:pos="1134"/>
          <w:tab w:val="left" w:pos="709" w:leader="none"/>
        </w:tabs>
        <w:bidi w:val="0"/>
        <w:ind w:hanging="283" w:left="709"/>
        <w:jc w:val="left"/>
        <w:rPr/>
      </w:pPr>
      <w:r>
        <w:rPr/>
        <w:t xml:space="preserve">Empower administrators to oversee the entire waste management pipeline with analytics and user management capabilities. </w:t>
      </w:r>
    </w:p>
    <w:p>
      <w:pPr>
        <w:pStyle w:val="BodyText"/>
        <w:numPr>
          <w:ilvl w:val="0"/>
          <w:numId w:val="1"/>
        </w:numPr>
        <w:tabs>
          <w:tab w:val="clear" w:pos="1134"/>
          <w:tab w:val="left" w:pos="709" w:leader="none"/>
        </w:tabs>
        <w:bidi w:val="0"/>
        <w:ind w:hanging="283" w:left="709"/>
        <w:jc w:val="left"/>
        <w:rPr/>
      </w:pPr>
      <w:r>
        <w:rPr/>
        <w:t xml:space="preserve">Track the environmental impact through carbon credit calculations. </w:t>
      </w:r>
    </w:p>
    <w:p>
      <w:pPr>
        <w:pStyle w:val="BodyText"/>
        <w:numPr>
          <w:ilvl w:val="0"/>
          <w:numId w:val="1"/>
        </w:numPr>
        <w:tabs>
          <w:tab w:val="clear" w:pos="1134"/>
          <w:tab w:val="left" w:pos="709" w:leader="none"/>
        </w:tabs>
        <w:bidi w:val="0"/>
        <w:ind w:hanging="283" w:left="709"/>
        <w:jc w:val="left"/>
        <w:rPr/>
      </w:pPr>
      <w:r>
        <w:rPr/>
        <w:t xml:space="preserve">Incentivize participation through a gamification and rewards system. </w:t>
      </w:r>
    </w:p>
    <w:p>
      <w:pPr>
        <w:pStyle w:val="BodyText"/>
        <w:numPr>
          <w:ilvl w:val="0"/>
          <w:numId w:val="1"/>
        </w:numPr>
        <w:tabs>
          <w:tab w:val="clear" w:pos="1134"/>
          <w:tab w:val="left" w:pos="709" w:leader="none"/>
        </w:tabs>
        <w:bidi w:val="0"/>
        <w:ind w:hanging="283" w:left="709"/>
        <w:jc w:val="left"/>
        <w:rPr/>
      </w:pPr>
      <w:r>
        <w:rPr/>
        <w:t>Integrate secure payment processing for waste transactions.</w:t>
      </w:r>
    </w:p>
    <w:p>
      <w:pPr>
        <w:pStyle w:val="Heading3"/>
        <w:bidi w:val="0"/>
        <w:ind w:hanging="0" w:left="0" w:right="0"/>
        <w:jc w:val="left"/>
        <w:rPr/>
      </w:pPr>
      <w:r>
        <w:rPr/>
        <w:t xml:space="preserve">1.2 </w:t>
      </w:r>
      <w:bookmarkStart w:id="137" w:name="x1-90001.2"/>
      <w:bookmarkEnd w:id="137"/>
      <w:r>
        <w:rPr/>
        <w:t>Motivation</w:t>
      </w:r>
    </w:p>
    <w:p>
      <w:pPr>
        <w:pStyle w:val="BodyText"/>
        <w:bidi w:val="0"/>
        <w:jc w:val="left"/>
        <w:rPr/>
      </w:pPr>
      <w:r>
        <w:rPr/>
        <w:t xml:space="preserve">The motivation behind AgriTrace stems from several critical factors: </w:t>
      </w:r>
    </w:p>
    <w:p>
      <w:pPr>
        <w:pStyle w:val="BodyText"/>
        <w:numPr>
          <w:ilvl w:val="0"/>
          <w:numId w:val="2"/>
        </w:numPr>
        <w:tabs>
          <w:tab w:val="clear" w:pos="1134"/>
          <w:tab w:val="left" w:pos="709" w:leader="none"/>
        </w:tabs>
        <w:bidi w:val="0"/>
        <w:ind w:hanging="283" w:left="709" w:right="0"/>
        <w:jc w:val="left"/>
        <w:rPr/>
      </w:pPr>
      <w:bookmarkStart w:id="138" w:name="x1-9002x1"/>
      <w:bookmarkEnd w:id="138"/>
      <w:r>
        <w:rPr/>
        <w:t xml:space="preserve">Environmental Crisis: Open burning of agricultural waste contributes to approximately 25% of air pollution in northern India during October–November. A digital platform can help divert waste from burning to recycling. </w:t>
      </w:r>
    </w:p>
    <w:p>
      <w:pPr>
        <w:pStyle w:val="BodyText"/>
        <w:numPr>
          <w:ilvl w:val="0"/>
          <w:numId w:val="2"/>
        </w:numPr>
        <w:tabs>
          <w:tab w:val="clear" w:pos="1134"/>
          <w:tab w:val="left" w:pos="709" w:leader="none"/>
        </w:tabs>
        <w:bidi w:val="0"/>
        <w:ind w:hanging="283" w:left="709" w:right="0"/>
        <w:jc w:val="left"/>
        <w:rPr/>
      </w:pPr>
      <w:bookmarkStart w:id="139" w:name="x1-9004x2"/>
      <w:bookmarkEnd w:id="139"/>
      <w:r>
        <w:rPr/>
        <w:t xml:space="preserve">Economic Opportunity: Agricultural waste has significant economic value when processed correctly. Rice husk, wheat stubble, and sugarcane bagasse can be converted into biofuels, compost, and industrial raw materials. </w:t>
      </w:r>
    </w:p>
    <w:p>
      <w:pPr>
        <w:pStyle w:val="BodyText"/>
        <w:numPr>
          <w:ilvl w:val="0"/>
          <w:numId w:val="2"/>
        </w:numPr>
        <w:tabs>
          <w:tab w:val="clear" w:pos="1134"/>
          <w:tab w:val="left" w:pos="709" w:leader="none"/>
        </w:tabs>
        <w:bidi w:val="0"/>
        <w:ind w:hanging="283" w:left="709" w:right="0"/>
        <w:jc w:val="left"/>
        <w:rPr/>
      </w:pPr>
      <w:bookmarkStart w:id="140" w:name="x1-9006x3"/>
      <w:bookmarkEnd w:id="140"/>
      <w:r>
        <w:rPr/>
        <w:t xml:space="preserve">Technology Gap: While India has made strides in digital agriculture, there is a notable absence of platforms specifically addressing waste logistics, tracking, and recycling coordination. </w:t>
      </w:r>
    </w:p>
    <w:p>
      <w:pPr>
        <w:pStyle w:val="BodyText"/>
        <w:numPr>
          <w:ilvl w:val="0"/>
          <w:numId w:val="2"/>
        </w:numPr>
        <w:tabs>
          <w:tab w:val="clear" w:pos="1134"/>
          <w:tab w:val="left" w:pos="709" w:leader="none"/>
        </w:tabs>
        <w:bidi w:val="0"/>
        <w:ind w:hanging="283" w:left="709" w:right="0"/>
        <w:jc w:val="left"/>
        <w:rPr/>
      </w:pPr>
      <w:bookmarkStart w:id="141" w:name="x1-9008x4"/>
      <w:bookmarkEnd w:id="141"/>
      <w:r>
        <w:rPr/>
        <w:t xml:space="preserve">Policy Support: The Indian government’s push for sustainable agriculture and programs like the National Policy for Management of Crop Residues provide a supportive policy environment for technology-driven solutions. </w:t>
      </w:r>
    </w:p>
    <w:p>
      <w:pPr>
        <w:pStyle w:val="BodyText"/>
        <w:numPr>
          <w:ilvl w:val="0"/>
          <w:numId w:val="2"/>
        </w:numPr>
        <w:tabs>
          <w:tab w:val="clear" w:pos="1134"/>
          <w:tab w:val="left" w:pos="709" w:leader="none"/>
        </w:tabs>
        <w:bidi w:val="0"/>
        <w:ind w:hanging="283" w:left="709" w:right="0"/>
        <w:jc w:val="left"/>
        <w:rPr/>
      </w:pPr>
      <w:bookmarkStart w:id="142" w:name="x1-9010x5"/>
      <w:bookmarkEnd w:id="142"/>
      <w:r>
        <w:rPr/>
        <w:t>Carbon Credit Market: The growing carbon credit ecosystem offers financial incentives for verifiable waste diversion, which AgriTrace can quantify and track.</w:t>
      </w:r>
    </w:p>
    <w:p>
      <w:pPr>
        <w:pStyle w:val="Heading3"/>
        <w:bidi w:val="0"/>
        <w:ind w:hanging="0" w:left="0" w:right="0"/>
        <w:jc w:val="left"/>
        <w:rPr/>
      </w:pPr>
      <w:r>
        <w:rPr/>
        <w:t xml:space="preserve">1.3 </w:t>
      </w:r>
      <w:bookmarkStart w:id="143" w:name="x1-100001.3"/>
      <w:bookmarkEnd w:id="143"/>
      <w:r>
        <w:rPr/>
        <w:t>Technology Overview</w:t>
      </w:r>
    </w:p>
    <w:p>
      <w:pPr>
        <w:pStyle w:val="BodyText"/>
        <w:bidi w:val="0"/>
        <w:jc w:val="left"/>
        <w:rPr/>
      </w:pPr>
      <w:r>
        <w:rPr/>
        <w:t xml:space="preserve">AgriTrace is built using a modern, production-grade technology stack carefully selected to deliver reliability, scalability, and excellent developer experience. The following is a brief overview of the core technologies used: </w:t>
      </w:r>
    </w:p>
    <w:p>
      <w:pPr>
        <w:pStyle w:val="BodyText"/>
        <w:numPr>
          <w:ilvl w:val="0"/>
          <w:numId w:val="3"/>
        </w:numPr>
        <w:tabs>
          <w:tab w:val="clear" w:pos="1134"/>
          <w:tab w:val="left" w:pos="709" w:leader="none"/>
        </w:tabs>
        <w:bidi w:val="0"/>
        <w:ind w:hanging="283" w:left="709"/>
        <w:jc w:val="left"/>
        <w:rPr/>
      </w:pPr>
      <w:r>
        <w:rPr/>
        <w:t xml:space="preserve">Next.js 15.5: A React-based framework providing server-side rendering (SSR), static site generation (SSG), API routes, and file-based routing. Next.js enables building full-stack web applications within a single codebase, eliminating the need for a separate backend server. It supports middleware, incremental static regeneration, and optimized image handling out of the box. </w:t>
      </w:r>
    </w:p>
    <w:p>
      <w:pPr>
        <w:pStyle w:val="BodyText"/>
        <w:numPr>
          <w:ilvl w:val="0"/>
          <w:numId w:val="3"/>
        </w:numPr>
        <w:tabs>
          <w:tab w:val="clear" w:pos="1134"/>
          <w:tab w:val="left" w:pos="709" w:leader="none"/>
        </w:tabs>
        <w:bidi w:val="0"/>
        <w:ind w:hanging="283" w:left="709"/>
        <w:jc w:val="left"/>
        <w:rPr/>
      </w:pPr>
      <w:r>
        <w:rPr/>
        <w:t xml:space="preserve">TypeScript 5.0: A statically typed superset of JavaScript that provides compile-time type checking, enhanced IDE support, and improved code maintainability. TypeScript’s type system catches errors during development rather than at runtime, significantly reducing bugs in production. </w:t>
      </w:r>
    </w:p>
    <w:p>
      <w:pPr>
        <w:pStyle w:val="BodyText"/>
        <w:numPr>
          <w:ilvl w:val="0"/>
          <w:numId w:val="3"/>
        </w:numPr>
        <w:tabs>
          <w:tab w:val="clear" w:pos="1134"/>
          <w:tab w:val="left" w:pos="709" w:leader="none"/>
        </w:tabs>
        <w:bidi w:val="0"/>
        <w:ind w:hanging="283" w:left="709"/>
        <w:jc w:val="left"/>
        <w:rPr/>
      </w:pPr>
      <w:r>
        <w:rPr/>
        <w:t xml:space="preserve">Firebase: Google’s Backend-as-a-Service (BaaS) platform, providing: </w:t>
      </w:r>
    </w:p>
    <w:p>
      <w:pPr>
        <w:pStyle w:val="BodyText"/>
        <w:numPr>
          <w:ilvl w:val="1"/>
          <w:numId w:val="3"/>
        </w:numPr>
        <w:tabs>
          <w:tab w:val="clear" w:pos="1134"/>
          <w:tab w:val="left" w:pos="1418" w:leader="none"/>
        </w:tabs>
        <w:bidi w:val="0"/>
        <w:ind w:hanging="283" w:left="1418"/>
        <w:jc w:val="left"/>
        <w:rPr/>
      </w:pPr>
      <w:r>
        <w:rPr/>
        <w:t xml:space="preserve">Cloud Firestore – A NoSQL document database with real-time synchronization capabilities and offline support. </w:t>
      </w:r>
    </w:p>
    <w:p>
      <w:pPr>
        <w:pStyle w:val="BodyText"/>
        <w:numPr>
          <w:ilvl w:val="1"/>
          <w:numId w:val="3"/>
        </w:numPr>
        <w:tabs>
          <w:tab w:val="clear" w:pos="1134"/>
          <w:tab w:val="left" w:pos="1418" w:leader="none"/>
        </w:tabs>
        <w:bidi w:val="0"/>
        <w:ind w:hanging="283" w:left="1418"/>
        <w:jc w:val="left"/>
        <w:rPr/>
      </w:pPr>
      <w:r>
        <w:rPr/>
        <w:t xml:space="preserve">Firebase Authentication – Managed identity service supporting email/password, OAuth providers, and email verification. </w:t>
      </w:r>
    </w:p>
    <w:p>
      <w:pPr>
        <w:pStyle w:val="BodyText"/>
        <w:numPr>
          <w:ilvl w:val="1"/>
          <w:numId w:val="3"/>
        </w:numPr>
        <w:tabs>
          <w:tab w:val="clear" w:pos="1134"/>
          <w:tab w:val="left" w:pos="1418" w:leader="none"/>
        </w:tabs>
        <w:bidi w:val="0"/>
        <w:ind w:hanging="283" w:left="1418"/>
        <w:jc w:val="left"/>
        <w:rPr/>
      </w:pPr>
      <w:r>
        <w:rPr/>
        <w:t>Firebase Storage – Cloud-based file storage for waste report photos and delivery proofs.</w:t>
      </w:r>
    </w:p>
    <w:p>
      <w:pPr>
        <w:pStyle w:val="BodyText"/>
        <w:numPr>
          <w:ilvl w:val="0"/>
          <w:numId w:val="3"/>
        </w:numPr>
        <w:tabs>
          <w:tab w:val="clear" w:pos="1134"/>
          <w:tab w:val="left" w:pos="709" w:leader="none"/>
        </w:tabs>
        <w:bidi w:val="0"/>
        <w:ind w:hanging="283" w:left="709"/>
        <w:jc w:val="left"/>
        <w:rPr/>
      </w:pPr>
      <w:r>
        <w:rPr/>
        <w:t xml:space="preserve">Tailwind CSS: A utility-first CSS framework that enables rapid UI development through composable utility classes. Combined with a custom design system, Tailwind CSS ensures visual consistency across all components. </w:t>
      </w:r>
    </w:p>
    <w:p>
      <w:pPr>
        <w:pStyle w:val="BodyText"/>
        <w:numPr>
          <w:ilvl w:val="0"/>
          <w:numId w:val="3"/>
        </w:numPr>
        <w:tabs>
          <w:tab w:val="clear" w:pos="1134"/>
          <w:tab w:val="left" w:pos="709" w:leader="none"/>
        </w:tabs>
        <w:bidi w:val="0"/>
        <w:ind w:hanging="283" w:left="709"/>
        <w:jc w:val="left"/>
        <w:rPr/>
      </w:pPr>
      <w:r>
        <w:rPr/>
        <w:t xml:space="preserve">Radix UI: An open-source component library providing unstyled, accessible primitives for building high-quality design systems. Radix UI handles complex interactions such as dialogs, dropdowns, and tooltips with proper ARIA attributes. </w:t>
      </w:r>
    </w:p>
    <w:p>
      <w:pPr>
        <w:pStyle w:val="BodyText"/>
        <w:numPr>
          <w:ilvl w:val="0"/>
          <w:numId w:val="3"/>
        </w:numPr>
        <w:tabs>
          <w:tab w:val="clear" w:pos="1134"/>
          <w:tab w:val="left" w:pos="709" w:leader="none"/>
        </w:tabs>
        <w:bidi w:val="0"/>
        <w:ind w:hanging="283" w:left="709"/>
        <w:jc w:val="left"/>
        <w:rPr/>
      </w:pPr>
      <w:r>
        <w:rPr/>
        <w:t xml:space="preserve">Razorpay: India’s leading payment gateway, integrated for processing waste transactions. Razorpay supports UPI, credit/debit cards, net banking, and wallet payments with PCI DSS Level 1 compliance. </w:t>
      </w:r>
    </w:p>
    <w:p>
      <w:pPr>
        <w:pStyle w:val="BodyText"/>
        <w:numPr>
          <w:ilvl w:val="0"/>
          <w:numId w:val="3"/>
        </w:numPr>
        <w:tabs>
          <w:tab w:val="clear" w:pos="1134"/>
          <w:tab w:val="left" w:pos="709" w:leader="none"/>
        </w:tabs>
        <w:bidi w:val="0"/>
        <w:ind w:hanging="283" w:left="709"/>
        <w:jc w:val="left"/>
        <w:rPr/>
      </w:pPr>
      <w:r>
        <w:rPr/>
        <w:t xml:space="preserve">Google Genkit AI: A framework for building AI-powered features. AgriTrace uses Genkit for intelligent waste classification, helping farmers identify waste types through AI-assisted categorization. </w:t>
      </w:r>
    </w:p>
    <w:p>
      <w:pPr>
        <w:pStyle w:val="BodyText"/>
        <w:numPr>
          <w:ilvl w:val="0"/>
          <w:numId w:val="3"/>
        </w:numPr>
        <w:tabs>
          <w:tab w:val="clear" w:pos="1134"/>
          <w:tab w:val="left" w:pos="709" w:leader="none"/>
        </w:tabs>
        <w:bidi w:val="0"/>
        <w:ind w:hanging="283" w:left="709"/>
        <w:jc w:val="left"/>
        <w:rPr/>
      </w:pPr>
      <w:r>
        <w:rPr/>
        <w:t>Cloudinary: A cloud-based media management service used for uploading, storing, and optimizing waste report photographs with automatic image compression and format conversion.</w:t>
      </w:r>
    </w:p>
    <w:p>
      <w:pPr>
        <w:pStyle w:val="Heading3"/>
        <w:bidi w:val="0"/>
        <w:ind w:hanging="0" w:left="0" w:right="0"/>
        <w:jc w:val="left"/>
        <w:rPr/>
      </w:pPr>
      <w:r>
        <w:rPr/>
        <w:t xml:space="preserve">1.4 </w:t>
      </w:r>
      <w:bookmarkStart w:id="144" w:name="x1-110001.4"/>
      <w:bookmarkEnd w:id="144"/>
      <w:r>
        <w:rPr/>
        <w:t>Organization of the Report</w:t>
      </w:r>
    </w:p>
    <w:p>
      <w:pPr>
        <w:pStyle w:val="BodyText"/>
        <w:bidi w:val="0"/>
        <w:jc w:val="left"/>
        <w:rPr/>
      </w:pPr>
      <w:r>
        <w:rPr/>
        <w:t xml:space="preserve">This report is organized into fourteen chapters, each covering a specific aspect of the project: </w:t>
      </w:r>
    </w:p>
    <w:p>
      <w:pPr>
        <w:pStyle w:val="BodyText"/>
        <w:numPr>
          <w:ilvl w:val="0"/>
          <w:numId w:val="4"/>
        </w:numPr>
        <w:tabs>
          <w:tab w:val="clear" w:pos="1134"/>
          <w:tab w:val="left" w:pos="709" w:leader="none"/>
        </w:tabs>
        <w:bidi w:val="0"/>
        <w:ind w:hanging="283" w:left="709"/>
        <w:jc w:val="left"/>
        <w:rPr/>
      </w:pPr>
      <w:r>
        <w:rPr/>
        <w:t xml:space="preserve">Chapter 1 – Introduction: Provides the background, aim, motivation, and technology overview of the AgriTrace project. </w:t>
      </w:r>
    </w:p>
    <w:p>
      <w:pPr>
        <w:pStyle w:val="BodyText"/>
        <w:numPr>
          <w:ilvl w:val="0"/>
          <w:numId w:val="4"/>
        </w:numPr>
        <w:tabs>
          <w:tab w:val="clear" w:pos="1134"/>
          <w:tab w:val="left" w:pos="709" w:leader="none"/>
        </w:tabs>
        <w:bidi w:val="0"/>
        <w:ind w:hanging="283" w:left="709"/>
        <w:jc w:val="left"/>
        <w:rPr/>
      </w:pPr>
      <w:r>
        <w:rPr/>
        <w:t xml:space="preserve">Chapter 2 – Problem Statement: Defines the problem being addressed with supporting statistics and analysis of existing solutions. </w:t>
      </w:r>
    </w:p>
    <w:p>
      <w:pPr>
        <w:pStyle w:val="BodyText"/>
        <w:numPr>
          <w:ilvl w:val="0"/>
          <w:numId w:val="4"/>
        </w:numPr>
        <w:tabs>
          <w:tab w:val="clear" w:pos="1134"/>
          <w:tab w:val="left" w:pos="709" w:leader="none"/>
        </w:tabs>
        <w:bidi w:val="0"/>
        <w:ind w:hanging="283" w:left="709"/>
        <w:jc w:val="left"/>
        <w:rPr/>
      </w:pPr>
      <w:r>
        <w:rPr/>
        <w:t xml:space="preserve">Chapter 3 – Literature Survey: Reviews existing research and systems related to agricultural waste management, digital platforms, and the technologies used. </w:t>
      </w:r>
    </w:p>
    <w:p>
      <w:pPr>
        <w:pStyle w:val="BodyText"/>
        <w:numPr>
          <w:ilvl w:val="0"/>
          <w:numId w:val="4"/>
        </w:numPr>
        <w:tabs>
          <w:tab w:val="clear" w:pos="1134"/>
          <w:tab w:val="left" w:pos="709" w:leader="none"/>
        </w:tabs>
        <w:bidi w:val="0"/>
        <w:ind w:hanging="283" w:left="709"/>
        <w:jc w:val="left"/>
        <w:rPr/>
      </w:pPr>
      <w:r>
        <w:rPr/>
        <w:t xml:space="preserve">Chapter 4 – Objectives and Scope: Lists the specific objectives and defines the boundaries and scope of the project. </w:t>
      </w:r>
    </w:p>
    <w:p>
      <w:pPr>
        <w:pStyle w:val="BodyText"/>
        <w:numPr>
          <w:ilvl w:val="0"/>
          <w:numId w:val="4"/>
        </w:numPr>
        <w:tabs>
          <w:tab w:val="clear" w:pos="1134"/>
          <w:tab w:val="left" w:pos="709" w:leader="none"/>
        </w:tabs>
        <w:bidi w:val="0"/>
        <w:ind w:hanging="283" w:left="709"/>
        <w:jc w:val="left"/>
        <w:rPr/>
      </w:pPr>
      <w:r>
        <w:rPr/>
        <w:t xml:space="preserve">Chapter 5 – Requirement Analysis: Documents the hardware and software requirements along with functional and non-functional requirements. </w:t>
      </w:r>
    </w:p>
    <w:p>
      <w:pPr>
        <w:pStyle w:val="BodyText"/>
        <w:numPr>
          <w:ilvl w:val="0"/>
          <w:numId w:val="4"/>
        </w:numPr>
        <w:tabs>
          <w:tab w:val="clear" w:pos="1134"/>
          <w:tab w:val="left" w:pos="709" w:leader="none"/>
        </w:tabs>
        <w:bidi w:val="0"/>
        <w:ind w:hanging="283" w:left="709"/>
        <w:jc w:val="left"/>
        <w:rPr/>
      </w:pPr>
      <w:r>
        <w:rPr/>
        <w:t xml:space="preserve">Chapter 6 – Methodology: Describes the Agile Scrum development methodology adopted, including sprint planning and development tools. </w:t>
      </w:r>
    </w:p>
    <w:p>
      <w:pPr>
        <w:pStyle w:val="BodyText"/>
        <w:numPr>
          <w:ilvl w:val="0"/>
          <w:numId w:val="4"/>
        </w:numPr>
        <w:tabs>
          <w:tab w:val="clear" w:pos="1134"/>
          <w:tab w:val="left" w:pos="709" w:leader="none"/>
        </w:tabs>
        <w:bidi w:val="0"/>
        <w:ind w:hanging="283" w:left="709"/>
        <w:jc w:val="left"/>
        <w:rPr/>
      </w:pPr>
      <w:r>
        <w:rPr/>
        <w:t xml:space="preserve">Chapter 7 – System Design and Modeling: Presents the system’s design through Gantt charts, data flow diagrams, use case diagrams, activity diagrams, ER diagrams, and other UML models. </w:t>
      </w:r>
    </w:p>
    <w:p>
      <w:pPr>
        <w:pStyle w:val="BodyText"/>
        <w:numPr>
          <w:ilvl w:val="0"/>
          <w:numId w:val="4"/>
        </w:numPr>
        <w:tabs>
          <w:tab w:val="clear" w:pos="1134"/>
          <w:tab w:val="left" w:pos="709" w:leader="none"/>
        </w:tabs>
        <w:bidi w:val="0"/>
        <w:ind w:hanging="283" w:left="709"/>
        <w:jc w:val="left"/>
        <w:rPr/>
      </w:pPr>
      <w:r>
        <w:rPr/>
        <w:t xml:space="preserve">Chapter 8 – Coding: Contains the key source code modules with detailed explanations of backend services, authentication, location services, notifications, payments, and UI components. </w:t>
      </w:r>
    </w:p>
    <w:p>
      <w:pPr>
        <w:pStyle w:val="BodyText"/>
        <w:numPr>
          <w:ilvl w:val="0"/>
          <w:numId w:val="4"/>
        </w:numPr>
        <w:tabs>
          <w:tab w:val="clear" w:pos="1134"/>
          <w:tab w:val="left" w:pos="709" w:leader="none"/>
        </w:tabs>
        <w:bidi w:val="0"/>
        <w:ind w:hanging="283" w:left="709"/>
        <w:jc w:val="left"/>
        <w:rPr/>
      </w:pPr>
      <w:r>
        <w:rPr/>
        <w:t xml:space="preserve">Chapter 9 – Output: Showcases the application’s user interface with screenshots of all major screens. </w:t>
      </w:r>
    </w:p>
    <w:p>
      <w:pPr>
        <w:pStyle w:val="BodyText"/>
        <w:numPr>
          <w:ilvl w:val="0"/>
          <w:numId w:val="4"/>
        </w:numPr>
        <w:tabs>
          <w:tab w:val="clear" w:pos="1134"/>
          <w:tab w:val="left" w:pos="709" w:leader="none"/>
        </w:tabs>
        <w:bidi w:val="0"/>
        <w:ind w:hanging="283" w:left="709"/>
        <w:jc w:val="left"/>
        <w:rPr/>
      </w:pPr>
      <w:r>
        <w:rPr/>
        <w:t xml:space="preserve">Chapter 10 – Testing: Documents the test cases, testing methodologies, and results. </w:t>
      </w:r>
    </w:p>
    <w:p>
      <w:pPr>
        <w:pStyle w:val="BodyText"/>
        <w:numPr>
          <w:ilvl w:val="0"/>
          <w:numId w:val="4"/>
        </w:numPr>
        <w:tabs>
          <w:tab w:val="clear" w:pos="1134"/>
          <w:tab w:val="left" w:pos="709" w:leader="none"/>
        </w:tabs>
        <w:bidi w:val="0"/>
        <w:ind w:hanging="283" w:left="709"/>
        <w:jc w:val="left"/>
        <w:rPr/>
      </w:pPr>
      <w:r>
        <w:rPr/>
        <w:t xml:space="preserve">Chapter 11 – Cost Estimation: Provides cost analysis using COCOMO model and itemized project expenditures. </w:t>
      </w:r>
    </w:p>
    <w:p>
      <w:pPr>
        <w:pStyle w:val="BodyText"/>
        <w:numPr>
          <w:ilvl w:val="0"/>
          <w:numId w:val="4"/>
        </w:numPr>
        <w:tabs>
          <w:tab w:val="clear" w:pos="1134"/>
          <w:tab w:val="left" w:pos="709" w:leader="none"/>
        </w:tabs>
        <w:bidi w:val="0"/>
        <w:ind w:hanging="283" w:left="709"/>
        <w:jc w:val="left"/>
        <w:rPr/>
      </w:pPr>
      <w:r>
        <w:rPr/>
        <w:t xml:space="preserve">Chapter 12 – Applications and Future Enhancements: Discusses real-world applications and planned improvements. </w:t>
      </w:r>
    </w:p>
    <w:p>
      <w:pPr>
        <w:pStyle w:val="BodyText"/>
        <w:numPr>
          <w:ilvl w:val="0"/>
          <w:numId w:val="4"/>
        </w:numPr>
        <w:tabs>
          <w:tab w:val="clear" w:pos="1134"/>
          <w:tab w:val="left" w:pos="709" w:leader="none"/>
        </w:tabs>
        <w:bidi w:val="0"/>
        <w:ind w:hanging="283" w:left="709"/>
        <w:jc w:val="left"/>
        <w:rPr/>
      </w:pPr>
      <w:r>
        <w:rPr/>
        <w:t xml:space="preserve">Chapter 13 – Conclusion: Summarizes the achievements, lessons learned, and closing remarks. </w:t>
      </w:r>
    </w:p>
    <w:p>
      <w:pPr>
        <w:pStyle w:val="BodyText"/>
        <w:numPr>
          <w:ilvl w:val="0"/>
          <w:numId w:val="4"/>
        </w:numPr>
        <w:tabs>
          <w:tab w:val="clear" w:pos="1134"/>
          <w:tab w:val="left" w:pos="709" w:leader="none"/>
        </w:tabs>
        <w:bidi w:val="0"/>
        <w:ind w:hanging="283" w:left="709"/>
        <w:jc w:val="left"/>
        <w:rPr/>
      </w:pPr>
      <w:r>
        <w:rPr/>
        <w:t>Chapter 14 – Bibliography: Lists all references and sources cited in this report.</w:t>
      </w:r>
    </w:p>
    <w:p>
      <w:pPr>
        <w:pStyle w:val="Heading2"/>
        <w:bidi w:val="0"/>
        <w:ind w:hanging="0" w:left="0" w:right="0"/>
        <w:jc w:val="left"/>
        <w:rPr/>
      </w:pPr>
      <w:r>
        <w:rPr/>
        <w:t>Chapter 2</w:t>
        <w:br/>
      </w:r>
      <w:bookmarkStart w:id="145" w:name="x1-120002"/>
      <w:bookmarkEnd w:id="145"/>
      <w:r>
        <w:rPr/>
        <w:t>Problem Statement</w:t>
      </w:r>
    </w:p>
    <w:p>
      <w:pPr>
        <w:pStyle w:val="BodyText"/>
        <w:bidi w:val="0"/>
        <w:jc w:val="left"/>
        <w:rPr/>
      </w:pPr>
      <w:r>
        <w:rPr/>
        <w:drawing>
          <wp:inline distT="0" distB="0" distL="0" distR="0">
            <wp:extent cx="3781425" cy="3781425"/>
            <wp:effectExtent l="0" t="0" r="0" b="0"/>
            <wp:docPr id="2" name="Image2"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IC"/>
                    <pic:cNvPicPr>
                      <a:picLocks noChangeAspect="1" noChangeArrowheads="1"/>
                    </pic:cNvPicPr>
                  </pic:nvPicPr>
                  <pic:blipFill>
                    <a:blip r:link="rId3"/>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India generates approximately 500 million tonnes of agricultural waste annually. A substantial portion of this waste, particularly in states like Punjab, Haryana, and Uttar Pradesh, is burned in open fields due to the lack of economically viable and logistically feasible alternatives. This practice results in: </w:t>
      </w:r>
    </w:p>
    <w:p>
      <w:pPr>
        <w:pStyle w:val="BodyText"/>
        <w:numPr>
          <w:ilvl w:val="0"/>
          <w:numId w:val="5"/>
        </w:numPr>
        <w:tabs>
          <w:tab w:val="clear" w:pos="1134"/>
          <w:tab w:val="left" w:pos="709" w:leader="none"/>
        </w:tabs>
        <w:bidi w:val="0"/>
        <w:ind w:hanging="283" w:left="709"/>
        <w:jc w:val="left"/>
        <w:rPr/>
      </w:pPr>
      <w:r>
        <w:rPr/>
        <w:t xml:space="preserve">Air Pollution: Stubble burning contributes to severe air quality deterioration, with PM 2.5 levels reaching hazardous levels in the Indo-Gangetic plains. </w:t>
      </w:r>
    </w:p>
    <w:p>
      <w:pPr>
        <w:pStyle w:val="BodyText"/>
        <w:numPr>
          <w:ilvl w:val="0"/>
          <w:numId w:val="5"/>
        </w:numPr>
        <w:tabs>
          <w:tab w:val="clear" w:pos="1134"/>
          <w:tab w:val="left" w:pos="709" w:leader="none"/>
        </w:tabs>
        <w:bidi w:val="0"/>
        <w:ind w:hanging="283" w:left="709"/>
        <w:jc w:val="left"/>
        <w:rPr/>
      </w:pPr>
      <w:r>
        <w:rPr/>
        <w:t xml:space="preserve">Health Hazards: Respiratory diseases, cardiovascular issues, and allergic reactions increase significantly during the burning season. </w:t>
      </w:r>
    </w:p>
    <w:p>
      <w:pPr>
        <w:pStyle w:val="BodyText"/>
        <w:numPr>
          <w:ilvl w:val="0"/>
          <w:numId w:val="5"/>
        </w:numPr>
        <w:tabs>
          <w:tab w:val="clear" w:pos="1134"/>
          <w:tab w:val="left" w:pos="709" w:leader="none"/>
        </w:tabs>
        <w:bidi w:val="0"/>
        <w:ind w:hanging="283" w:left="709"/>
        <w:jc w:val="left"/>
        <w:rPr/>
      </w:pPr>
      <w:r>
        <w:rPr/>
        <w:t xml:space="preserve">Soil Degradation: Burning destroys beneficial soil microorganisms, reduces organic carbon content, and diminishes soil fertility over time. </w:t>
      </w:r>
    </w:p>
    <w:p>
      <w:pPr>
        <w:pStyle w:val="BodyText"/>
        <w:numPr>
          <w:ilvl w:val="0"/>
          <w:numId w:val="5"/>
        </w:numPr>
        <w:tabs>
          <w:tab w:val="clear" w:pos="1134"/>
          <w:tab w:val="left" w:pos="709" w:leader="none"/>
        </w:tabs>
        <w:bidi w:val="0"/>
        <w:ind w:hanging="283" w:left="709" w:right="0"/>
        <w:jc w:val="left"/>
        <w:rPr/>
      </w:pPr>
      <w:r>
        <w:rPr/>
        <w:t>Greenhouse Gas Emissions: Agricultural burning releases CO2, CO, CH4, and N2O, contributing to climate change.</w:t>
      </w:r>
    </w:p>
    <w:p>
      <w:pPr>
        <w:pStyle w:val="Heading3"/>
        <w:bidi w:val="0"/>
        <w:ind w:hanging="0" w:left="0" w:right="0"/>
        <w:jc w:val="left"/>
        <w:rPr/>
      </w:pPr>
      <w:r>
        <w:rPr/>
        <w:t xml:space="preserve">2.1 </w:t>
      </w:r>
      <w:bookmarkStart w:id="146" w:name="x1-130002.1"/>
      <w:bookmarkEnd w:id="146"/>
      <w:r>
        <w:rPr/>
        <w:t>State-wise Crop Residue Generation</w:t>
      </w:r>
    </w:p>
    <w:p>
      <w:pPr>
        <w:pStyle w:val="BodyText"/>
        <w:bidi w:val="0"/>
        <w:jc w:val="left"/>
        <w:rPr/>
      </w:pPr>
      <w:r>
        <w:rPr/>
        <w:t xml:space="preserve">The following table presents state-wise crop residue generation and estimated residue burned, based on data from the Indian Agricultural Research Institute (IARI) and the Ministry of Agriculture: </w:t>
      </w:r>
    </w:p>
    <w:p>
      <w:pPr>
        <w:pStyle w:val="HorizontalLine"/>
        <w:bidi w:val="0"/>
        <w:jc w:val="left"/>
        <w:rPr/>
      </w:pPr>
      <w:r>
        <w:rPr/>
      </w:r>
    </w:p>
    <w:p>
      <w:pPr>
        <w:pStyle w:val="BodyText"/>
        <w:bidi w:val="0"/>
        <w:spacing w:before="0" w:after="0"/>
        <w:ind w:hanging="0" w:left="0" w:right="0"/>
        <w:jc w:val="left"/>
        <w:rPr/>
      </w:pPr>
      <w:bookmarkStart w:id="147" w:name="x1-13001r1"/>
      <w:bookmarkEnd w:id="147"/>
      <w:r>
        <w:rPr/>
        <w:t xml:space="preserve">Table 2.1: State-wise Crop Residue Generation and Burning Estimates </w:t>
      </w:r>
    </w:p>
    <w:p>
      <w:pPr>
        <w:pStyle w:val="Normal"/>
        <w:bidi w:val="0"/>
        <w:spacing w:before="0" w:after="0"/>
        <w:jc w:val="left"/>
        <w:rPr>
          <w:sz w:val="4"/>
          <w:szCs w:val="4"/>
        </w:rPr>
      </w:pPr>
      <w:r>
        <w:rPr>
          <w:sz w:val="4"/>
          <w:szCs w:val="4"/>
        </w:rPr>
      </w:r>
      <w:bookmarkStart w:id="148" w:name="TBL-2"/>
      <w:bookmarkStart w:id="149" w:name="TBL-2-1g"/>
      <w:bookmarkStart w:id="150" w:name="TBL-2-1"/>
      <w:bookmarkStart w:id="151" w:name="TBL-2-2g"/>
      <w:bookmarkStart w:id="152" w:name="TBL-2-2"/>
      <w:bookmarkStart w:id="153" w:name="TBL-2-3g"/>
      <w:bookmarkStart w:id="154" w:name="TBL-2-3"/>
      <w:bookmarkStart w:id="155" w:name="TBL-2-4g"/>
      <w:bookmarkStart w:id="156" w:name="TBL-2-4"/>
      <w:bookmarkStart w:id="157" w:name="TBL-2"/>
      <w:bookmarkStart w:id="158" w:name="TBL-2-1g"/>
      <w:bookmarkStart w:id="159" w:name="TBL-2-1"/>
      <w:bookmarkStart w:id="160" w:name="TBL-2-2g"/>
      <w:bookmarkStart w:id="161" w:name="TBL-2-2"/>
      <w:bookmarkStart w:id="162" w:name="TBL-2-3g"/>
      <w:bookmarkStart w:id="163" w:name="TBL-2-3"/>
      <w:bookmarkStart w:id="164" w:name="TBL-2-4g"/>
      <w:bookmarkStart w:id="165" w:name="TBL-2-4"/>
      <w:bookmarkEnd w:id="157"/>
      <w:bookmarkEnd w:id="158"/>
      <w:bookmarkEnd w:id="159"/>
      <w:bookmarkEnd w:id="160"/>
      <w:bookmarkEnd w:id="161"/>
      <w:bookmarkEnd w:id="162"/>
      <w:bookmarkEnd w:id="163"/>
      <w:bookmarkEnd w:id="164"/>
      <w:bookmarkEnd w:id="165"/>
    </w:p>
    <w:tbl>
      <w:tblPr>
        <w:tblW w:w="7744" w:type="dxa"/>
        <w:jc w:val="left"/>
        <w:tblInd w:w="0" w:type="dxa"/>
        <w:tblLayout w:type="fixed"/>
        <w:tblCellMar>
          <w:top w:w="28" w:type="dxa"/>
          <w:left w:w="28" w:type="dxa"/>
          <w:bottom w:w="28" w:type="dxa"/>
          <w:right w:w="28" w:type="dxa"/>
        </w:tblCellMar>
      </w:tblPr>
      <w:tblGrid>
        <w:gridCol w:w="1771"/>
        <w:gridCol w:w="2536"/>
        <w:gridCol w:w="2266"/>
        <w:gridCol w:w="1171"/>
      </w:tblGrid>
      <w:tr>
        <w:trPr/>
        <w:tc>
          <w:tcPr>
            <w:tcW w:w="1771" w:type="dxa"/>
            <w:tcBorders/>
            <w:vAlign w:val="center"/>
          </w:tcPr>
          <w:p>
            <w:pPr>
              <w:pStyle w:val="HorizontalLine"/>
              <w:pBdr>
                <w:bottom w:val="double" w:sz="2" w:space="0" w:color="808080"/>
              </w:pBdr>
              <w:bidi w:val="0"/>
              <w:spacing w:before="0" w:after="283"/>
              <w:jc w:val="left"/>
              <w:rPr/>
            </w:pPr>
            <w:r>
              <w:rPr/>
            </w:r>
          </w:p>
        </w:tc>
        <w:tc>
          <w:tcPr>
            <w:tcW w:w="2536" w:type="dxa"/>
            <w:tcBorders/>
            <w:vAlign w:val="center"/>
          </w:tcPr>
          <w:p>
            <w:pPr>
              <w:pStyle w:val="HorizontalLine"/>
              <w:pBdr>
                <w:bottom w:val="double" w:sz="2" w:space="0" w:color="808080"/>
              </w:pBdr>
              <w:bidi w:val="0"/>
              <w:spacing w:before="0" w:after="283"/>
              <w:jc w:val="left"/>
              <w:rPr/>
            </w:pPr>
            <w:r>
              <w:rPr/>
            </w:r>
          </w:p>
        </w:tc>
        <w:tc>
          <w:tcPr>
            <w:tcW w:w="2266" w:type="dxa"/>
            <w:tcBorders/>
            <w:vAlign w:val="center"/>
          </w:tcPr>
          <w:p>
            <w:pPr>
              <w:pStyle w:val="HorizontalLine"/>
              <w:pBdr>
                <w:bottom w:val="double" w:sz="2" w:space="0" w:color="808080"/>
              </w:pBdr>
              <w:bidi w:val="0"/>
              <w:spacing w:before="0" w:after="283"/>
              <w:jc w:val="left"/>
              <w:rPr/>
            </w:pPr>
            <w:r>
              <w:rPr/>
            </w:r>
          </w:p>
        </w:tc>
        <w:tc>
          <w:tcPr>
            <w:tcW w:w="1171" w:type="dxa"/>
            <w:tcBorders/>
            <w:vAlign w:val="center"/>
          </w:tcPr>
          <w:p>
            <w:pPr>
              <w:pStyle w:val="HorizontalLine"/>
              <w:bidi w:val="0"/>
              <w:spacing w:before="0" w:after="283"/>
              <w:ind w:hanging="0" w:left="0" w:right="0"/>
              <w:jc w:val="left"/>
              <w:rPr/>
            </w:pPr>
            <w:r>
              <w:rPr/>
            </w:r>
            <w:bookmarkStart w:id="166" w:name="TBL-2-1-"/>
            <w:bookmarkStart w:id="167" w:name="TBL-2-1-1"/>
            <w:bookmarkStart w:id="168" w:name="TBL-2-1-"/>
            <w:bookmarkStart w:id="169" w:name="TBL-2-1-1"/>
            <w:bookmarkEnd w:id="168"/>
            <w:bookmarkEnd w:id="169"/>
          </w:p>
        </w:tc>
      </w:tr>
      <w:tr>
        <w:trPr/>
        <w:tc>
          <w:tcPr>
            <w:tcW w:w="1771" w:type="dxa"/>
            <w:tcBorders/>
            <w:vAlign w:val="center"/>
          </w:tcPr>
          <w:p>
            <w:pPr>
              <w:pStyle w:val="TableContents"/>
              <w:bidi w:val="0"/>
              <w:spacing w:before="0" w:after="283"/>
              <w:ind w:hanging="0" w:left="0" w:right="0"/>
              <w:jc w:val="left"/>
              <w:rPr/>
            </w:pPr>
            <w:r>
              <w:rPr/>
              <w:t xml:space="preserve">State </w:t>
            </w:r>
            <w:bookmarkStart w:id="170" w:name="TBL-2-1-2"/>
            <w:bookmarkEnd w:id="170"/>
          </w:p>
        </w:tc>
        <w:tc>
          <w:tcPr>
            <w:tcW w:w="2536" w:type="dxa"/>
            <w:tcBorders/>
            <w:vAlign w:val="center"/>
          </w:tcPr>
          <w:p>
            <w:pPr>
              <w:pStyle w:val="TableContents"/>
              <w:bidi w:val="0"/>
              <w:spacing w:before="0" w:after="283"/>
              <w:ind w:hanging="0" w:left="0" w:right="0"/>
              <w:jc w:val="right"/>
              <w:rPr/>
            </w:pPr>
            <w:r>
              <w:rPr/>
              <w:t xml:space="preserve">Residue Generated (MT) </w:t>
            </w:r>
            <w:bookmarkStart w:id="171" w:name="TBL-2-1-3"/>
            <w:bookmarkEnd w:id="171"/>
          </w:p>
        </w:tc>
        <w:tc>
          <w:tcPr>
            <w:tcW w:w="2266" w:type="dxa"/>
            <w:tcBorders/>
            <w:vAlign w:val="center"/>
          </w:tcPr>
          <w:p>
            <w:pPr>
              <w:pStyle w:val="TableContents"/>
              <w:bidi w:val="0"/>
              <w:spacing w:before="0" w:after="283"/>
              <w:ind w:hanging="0" w:left="0" w:right="0"/>
              <w:jc w:val="right"/>
              <w:rPr/>
            </w:pPr>
            <w:r>
              <w:rPr/>
              <w:t xml:space="preserve">Residue Burned (MT) </w:t>
            </w:r>
            <w:bookmarkStart w:id="172" w:name="TBL-2-1-4"/>
            <w:bookmarkEnd w:id="172"/>
          </w:p>
        </w:tc>
        <w:tc>
          <w:tcPr>
            <w:tcW w:w="1171" w:type="dxa"/>
            <w:tcBorders/>
            <w:vAlign w:val="center"/>
          </w:tcPr>
          <w:p>
            <w:pPr>
              <w:pStyle w:val="TableContents"/>
              <w:bidi w:val="0"/>
              <w:spacing w:before="0" w:after="283"/>
              <w:jc w:val="right"/>
              <w:rPr/>
            </w:pPr>
            <w:r>
              <w:rPr/>
              <w:t xml:space="preserve">% Burned </w:t>
            </w:r>
          </w:p>
        </w:tc>
      </w:tr>
      <w:tr>
        <w:trPr/>
        <w:tc>
          <w:tcPr>
            <w:tcW w:w="1771" w:type="dxa"/>
            <w:tcBorders/>
            <w:vAlign w:val="center"/>
          </w:tcPr>
          <w:p>
            <w:pPr>
              <w:pStyle w:val="HorizontalLine"/>
              <w:pBdr>
                <w:bottom w:val="double" w:sz="2" w:space="0" w:color="808080"/>
              </w:pBdr>
              <w:bidi w:val="0"/>
              <w:spacing w:before="0" w:after="283"/>
              <w:jc w:val="left"/>
              <w:rPr/>
            </w:pPr>
            <w:r>
              <w:rPr/>
            </w:r>
          </w:p>
        </w:tc>
        <w:tc>
          <w:tcPr>
            <w:tcW w:w="2536" w:type="dxa"/>
            <w:tcBorders/>
            <w:vAlign w:val="center"/>
          </w:tcPr>
          <w:p>
            <w:pPr>
              <w:pStyle w:val="HorizontalLine"/>
              <w:pBdr>
                <w:bottom w:val="double" w:sz="2" w:space="0" w:color="808080"/>
              </w:pBdr>
              <w:bidi w:val="0"/>
              <w:spacing w:before="0" w:after="283"/>
              <w:jc w:val="left"/>
              <w:rPr/>
            </w:pPr>
            <w:r>
              <w:rPr/>
            </w:r>
          </w:p>
        </w:tc>
        <w:tc>
          <w:tcPr>
            <w:tcW w:w="2266" w:type="dxa"/>
            <w:tcBorders/>
            <w:vAlign w:val="center"/>
          </w:tcPr>
          <w:p>
            <w:pPr>
              <w:pStyle w:val="HorizontalLine"/>
              <w:pBdr>
                <w:bottom w:val="double" w:sz="2" w:space="0" w:color="808080"/>
              </w:pBdr>
              <w:bidi w:val="0"/>
              <w:spacing w:before="0" w:after="283"/>
              <w:jc w:val="left"/>
              <w:rPr/>
            </w:pPr>
            <w:r>
              <w:rPr/>
            </w:r>
          </w:p>
        </w:tc>
        <w:tc>
          <w:tcPr>
            <w:tcW w:w="1171" w:type="dxa"/>
            <w:tcBorders/>
            <w:vAlign w:val="center"/>
          </w:tcPr>
          <w:p>
            <w:pPr>
              <w:pStyle w:val="HorizontalLine"/>
              <w:bidi w:val="0"/>
              <w:spacing w:before="0" w:after="283"/>
              <w:ind w:hanging="0" w:left="0" w:right="0"/>
              <w:jc w:val="left"/>
              <w:rPr/>
            </w:pPr>
            <w:r>
              <w:rPr/>
            </w:r>
            <w:bookmarkStart w:id="173" w:name="TBL-2-2-"/>
            <w:bookmarkStart w:id="174" w:name="TBL-2-2-1"/>
            <w:bookmarkStart w:id="175" w:name="TBL-2-2-"/>
            <w:bookmarkStart w:id="176" w:name="TBL-2-2-1"/>
            <w:bookmarkEnd w:id="175"/>
            <w:bookmarkEnd w:id="176"/>
          </w:p>
        </w:tc>
      </w:tr>
      <w:tr>
        <w:trPr/>
        <w:tc>
          <w:tcPr>
            <w:tcW w:w="1771" w:type="dxa"/>
            <w:tcBorders/>
            <w:vAlign w:val="center"/>
          </w:tcPr>
          <w:p>
            <w:pPr>
              <w:pStyle w:val="TableContents"/>
              <w:bidi w:val="0"/>
              <w:spacing w:before="0" w:after="283"/>
              <w:ind w:hanging="0" w:left="0" w:right="0"/>
              <w:jc w:val="left"/>
              <w:rPr/>
            </w:pPr>
            <w:r>
              <w:rPr/>
              <w:t xml:space="preserve">Punjab </w:t>
            </w:r>
            <w:bookmarkStart w:id="177" w:name="TBL-2-2-2"/>
            <w:bookmarkEnd w:id="177"/>
          </w:p>
        </w:tc>
        <w:tc>
          <w:tcPr>
            <w:tcW w:w="2536" w:type="dxa"/>
            <w:tcBorders/>
            <w:vAlign w:val="center"/>
          </w:tcPr>
          <w:p>
            <w:pPr>
              <w:pStyle w:val="TableContents"/>
              <w:bidi w:val="0"/>
              <w:spacing w:before="0" w:after="283"/>
              <w:ind w:hanging="0" w:left="0" w:right="0"/>
              <w:jc w:val="right"/>
              <w:rPr/>
            </w:pPr>
            <w:r>
              <w:rPr/>
              <w:t xml:space="preserve">51.0 </w:t>
            </w:r>
            <w:bookmarkStart w:id="178" w:name="TBL-2-2-3"/>
            <w:bookmarkEnd w:id="178"/>
          </w:p>
        </w:tc>
        <w:tc>
          <w:tcPr>
            <w:tcW w:w="2266" w:type="dxa"/>
            <w:tcBorders/>
            <w:vAlign w:val="center"/>
          </w:tcPr>
          <w:p>
            <w:pPr>
              <w:pStyle w:val="TableContents"/>
              <w:bidi w:val="0"/>
              <w:spacing w:before="0" w:after="283"/>
              <w:ind w:hanging="0" w:left="0" w:right="0"/>
              <w:jc w:val="right"/>
              <w:rPr/>
            </w:pPr>
            <w:r>
              <w:rPr/>
              <w:t xml:space="preserve">19.8 </w:t>
            </w:r>
            <w:bookmarkStart w:id="179" w:name="TBL-2-2-4"/>
            <w:bookmarkEnd w:id="179"/>
          </w:p>
        </w:tc>
        <w:tc>
          <w:tcPr>
            <w:tcW w:w="1171" w:type="dxa"/>
            <w:tcBorders/>
            <w:vAlign w:val="center"/>
          </w:tcPr>
          <w:p>
            <w:pPr>
              <w:pStyle w:val="TableContents"/>
              <w:bidi w:val="0"/>
              <w:spacing w:before="0" w:after="283"/>
              <w:ind w:hanging="0" w:left="0" w:right="0"/>
              <w:jc w:val="right"/>
              <w:rPr/>
            </w:pPr>
            <w:r>
              <w:rPr/>
              <w:t xml:space="preserve">38.8 </w:t>
            </w:r>
            <w:bookmarkStart w:id="180" w:name="TBL-2-3-"/>
            <w:bookmarkStart w:id="181" w:name="TBL-2-3-1"/>
            <w:bookmarkEnd w:id="180"/>
            <w:bookmarkEnd w:id="181"/>
          </w:p>
        </w:tc>
      </w:tr>
      <w:tr>
        <w:trPr/>
        <w:tc>
          <w:tcPr>
            <w:tcW w:w="1771" w:type="dxa"/>
            <w:tcBorders/>
            <w:vAlign w:val="center"/>
          </w:tcPr>
          <w:p>
            <w:pPr>
              <w:pStyle w:val="TableContents"/>
              <w:bidi w:val="0"/>
              <w:spacing w:before="0" w:after="283"/>
              <w:ind w:hanging="0" w:left="0" w:right="0"/>
              <w:jc w:val="left"/>
              <w:rPr/>
            </w:pPr>
            <w:r>
              <w:rPr/>
              <w:t xml:space="preserve">Haryana </w:t>
            </w:r>
            <w:bookmarkStart w:id="182" w:name="TBL-2-3-2"/>
            <w:bookmarkEnd w:id="182"/>
          </w:p>
        </w:tc>
        <w:tc>
          <w:tcPr>
            <w:tcW w:w="2536" w:type="dxa"/>
            <w:tcBorders/>
            <w:vAlign w:val="center"/>
          </w:tcPr>
          <w:p>
            <w:pPr>
              <w:pStyle w:val="TableContents"/>
              <w:bidi w:val="0"/>
              <w:spacing w:before="0" w:after="283"/>
              <w:ind w:hanging="0" w:left="0" w:right="0"/>
              <w:jc w:val="right"/>
              <w:rPr/>
            </w:pPr>
            <w:r>
              <w:rPr/>
              <w:t xml:space="preserve">27.6 </w:t>
            </w:r>
            <w:bookmarkStart w:id="183" w:name="TBL-2-3-3"/>
            <w:bookmarkEnd w:id="183"/>
          </w:p>
        </w:tc>
        <w:tc>
          <w:tcPr>
            <w:tcW w:w="2266" w:type="dxa"/>
            <w:tcBorders/>
            <w:vAlign w:val="center"/>
          </w:tcPr>
          <w:p>
            <w:pPr>
              <w:pStyle w:val="TableContents"/>
              <w:bidi w:val="0"/>
              <w:spacing w:before="0" w:after="283"/>
              <w:ind w:hanging="0" w:left="0" w:right="0"/>
              <w:jc w:val="right"/>
              <w:rPr/>
            </w:pPr>
            <w:r>
              <w:rPr/>
              <w:t xml:space="preserve">9.1 </w:t>
            </w:r>
            <w:bookmarkStart w:id="184" w:name="TBL-2-3-4"/>
            <w:bookmarkEnd w:id="184"/>
          </w:p>
        </w:tc>
        <w:tc>
          <w:tcPr>
            <w:tcW w:w="1171" w:type="dxa"/>
            <w:tcBorders/>
            <w:vAlign w:val="center"/>
          </w:tcPr>
          <w:p>
            <w:pPr>
              <w:pStyle w:val="TableContents"/>
              <w:bidi w:val="0"/>
              <w:spacing w:before="0" w:after="283"/>
              <w:ind w:hanging="0" w:left="0" w:right="0"/>
              <w:jc w:val="right"/>
              <w:rPr/>
            </w:pPr>
            <w:r>
              <w:rPr/>
              <w:t xml:space="preserve">33.0 </w:t>
            </w:r>
            <w:bookmarkStart w:id="185" w:name="TBL-2-4-"/>
            <w:bookmarkStart w:id="186" w:name="TBL-2-4-1"/>
            <w:bookmarkEnd w:id="185"/>
            <w:bookmarkEnd w:id="186"/>
          </w:p>
        </w:tc>
      </w:tr>
      <w:tr>
        <w:trPr/>
        <w:tc>
          <w:tcPr>
            <w:tcW w:w="1771" w:type="dxa"/>
            <w:tcBorders/>
            <w:vAlign w:val="center"/>
          </w:tcPr>
          <w:p>
            <w:pPr>
              <w:pStyle w:val="TableContents"/>
              <w:bidi w:val="0"/>
              <w:spacing w:before="0" w:after="283"/>
              <w:ind w:hanging="0" w:left="0" w:right="0"/>
              <w:jc w:val="left"/>
              <w:rPr/>
            </w:pPr>
            <w:r>
              <w:rPr/>
              <w:t xml:space="preserve">Uttar Pradesh </w:t>
            </w:r>
            <w:bookmarkStart w:id="187" w:name="TBL-2-4-2"/>
            <w:bookmarkEnd w:id="187"/>
          </w:p>
        </w:tc>
        <w:tc>
          <w:tcPr>
            <w:tcW w:w="2536" w:type="dxa"/>
            <w:tcBorders/>
            <w:vAlign w:val="center"/>
          </w:tcPr>
          <w:p>
            <w:pPr>
              <w:pStyle w:val="TableContents"/>
              <w:bidi w:val="0"/>
              <w:spacing w:before="0" w:after="283"/>
              <w:ind w:hanging="0" w:left="0" w:right="0"/>
              <w:jc w:val="right"/>
              <w:rPr/>
            </w:pPr>
            <w:r>
              <w:rPr/>
              <w:t xml:space="preserve">59.0 </w:t>
            </w:r>
            <w:bookmarkStart w:id="188" w:name="TBL-2-4-3"/>
            <w:bookmarkEnd w:id="188"/>
          </w:p>
        </w:tc>
        <w:tc>
          <w:tcPr>
            <w:tcW w:w="2266" w:type="dxa"/>
            <w:tcBorders/>
            <w:vAlign w:val="center"/>
          </w:tcPr>
          <w:p>
            <w:pPr>
              <w:pStyle w:val="TableContents"/>
              <w:bidi w:val="0"/>
              <w:spacing w:before="0" w:after="283"/>
              <w:ind w:hanging="0" w:left="0" w:right="0"/>
              <w:jc w:val="right"/>
              <w:rPr/>
            </w:pPr>
            <w:r>
              <w:rPr/>
              <w:t xml:space="preserve">21.3 </w:t>
            </w:r>
            <w:bookmarkStart w:id="189" w:name="TBL-2-4-4"/>
            <w:bookmarkEnd w:id="189"/>
          </w:p>
        </w:tc>
        <w:tc>
          <w:tcPr>
            <w:tcW w:w="1171" w:type="dxa"/>
            <w:tcBorders/>
            <w:vAlign w:val="center"/>
          </w:tcPr>
          <w:p>
            <w:pPr>
              <w:pStyle w:val="TableContents"/>
              <w:bidi w:val="0"/>
              <w:spacing w:before="0" w:after="283"/>
              <w:ind w:hanging="0" w:left="0" w:right="0"/>
              <w:jc w:val="right"/>
              <w:rPr/>
            </w:pPr>
            <w:r>
              <w:rPr/>
              <w:t xml:space="preserve">36.1 </w:t>
            </w:r>
            <w:bookmarkStart w:id="190" w:name="TBL-2-5-"/>
            <w:bookmarkStart w:id="191" w:name="TBL-2-5-1"/>
            <w:bookmarkEnd w:id="190"/>
            <w:bookmarkEnd w:id="191"/>
          </w:p>
        </w:tc>
      </w:tr>
      <w:tr>
        <w:trPr/>
        <w:tc>
          <w:tcPr>
            <w:tcW w:w="1771" w:type="dxa"/>
            <w:tcBorders/>
            <w:vAlign w:val="center"/>
          </w:tcPr>
          <w:p>
            <w:pPr>
              <w:pStyle w:val="TableContents"/>
              <w:bidi w:val="0"/>
              <w:spacing w:before="0" w:after="283"/>
              <w:ind w:hanging="0" w:left="0" w:right="0"/>
              <w:jc w:val="left"/>
              <w:rPr/>
            </w:pPr>
            <w:r>
              <w:rPr/>
              <w:t xml:space="preserve">Maharashtra </w:t>
            </w:r>
            <w:bookmarkStart w:id="192" w:name="TBL-2-5-2"/>
            <w:bookmarkEnd w:id="192"/>
          </w:p>
        </w:tc>
        <w:tc>
          <w:tcPr>
            <w:tcW w:w="2536" w:type="dxa"/>
            <w:tcBorders/>
            <w:vAlign w:val="center"/>
          </w:tcPr>
          <w:p>
            <w:pPr>
              <w:pStyle w:val="TableContents"/>
              <w:bidi w:val="0"/>
              <w:spacing w:before="0" w:after="283"/>
              <w:ind w:hanging="0" w:left="0" w:right="0"/>
              <w:jc w:val="right"/>
              <w:rPr/>
            </w:pPr>
            <w:r>
              <w:rPr/>
              <w:t xml:space="preserve">46.5 </w:t>
            </w:r>
            <w:bookmarkStart w:id="193" w:name="TBL-2-5-3"/>
            <w:bookmarkEnd w:id="193"/>
          </w:p>
        </w:tc>
        <w:tc>
          <w:tcPr>
            <w:tcW w:w="2266" w:type="dxa"/>
            <w:tcBorders/>
            <w:vAlign w:val="center"/>
          </w:tcPr>
          <w:p>
            <w:pPr>
              <w:pStyle w:val="TableContents"/>
              <w:bidi w:val="0"/>
              <w:spacing w:before="0" w:after="283"/>
              <w:ind w:hanging="0" w:left="0" w:right="0"/>
              <w:jc w:val="right"/>
              <w:rPr/>
            </w:pPr>
            <w:r>
              <w:rPr/>
              <w:t xml:space="preserve">7.4 </w:t>
            </w:r>
            <w:bookmarkStart w:id="194" w:name="TBL-2-5-4"/>
            <w:bookmarkEnd w:id="194"/>
          </w:p>
        </w:tc>
        <w:tc>
          <w:tcPr>
            <w:tcW w:w="1171" w:type="dxa"/>
            <w:tcBorders/>
            <w:vAlign w:val="center"/>
          </w:tcPr>
          <w:p>
            <w:pPr>
              <w:pStyle w:val="TableContents"/>
              <w:bidi w:val="0"/>
              <w:spacing w:before="0" w:after="283"/>
              <w:ind w:hanging="0" w:left="0" w:right="0"/>
              <w:jc w:val="right"/>
              <w:rPr/>
            </w:pPr>
            <w:r>
              <w:rPr/>
              <w:t xml:space="preserve">15.9 </w:t>
            </w:r>
            <w:bookmarkStart w:id="195" w:name="TBL-2-6-"/>
            <w:bookmarkStart w:id="196" w:name="TBL-2-6-1"/>
            <w:bookmarkEnd w:id="195"/>
            <w:bookmarkEnd w:id="196"/>
          </w:p>
        </w:tc>
      </w:tr>
      <w:tr>
        <w:trPr/>
        <w:tc>
          <w:tcPr>
            <w:tcW w:w="1771" w:type="dxa"/>
            <w:tcBorders/>
            <w:vAlign w:val="center"/>
          </w:tcPr>
          <w:p>
            <w:pPr>
              <w:pStyle w:val="TableContents"/>
              <w:bidi w:val="0"/>
              <w:spacing w:before="0" w:after="283"/>
              <w:ind w:hanging="0" w:left="0" w:right="0"/>
              <w:jc w:val="left"/>
              <w:rPr/>
            </w:pPr>
            <w:r>
              <w:rPr/>
              <w:t xml:space="preserve">Madhya Pradesh </w:t>
            </w:r>
            <w:bookmarkStart w:id="197" w:name="TBL-2-6-2"/>
            <w:bookmarkEnd w:id="197"/>
          </w:p>
        </w:tc>
        <w:tc>
          <w:tcPr>
            <w:tcW w:w="2536" w:type="dxa"/>
            <w:tcBorders/>
            <w:vAlign w:val="center"/>
          </w:tcPr>
          <w:p>
            <w:pPr>
              <w:pStyle w:val="TableContents"/>
              <w:bidi w:val="0"/>
              <w:spacing w:before="0" w:after="283"/>
              <w:ind w:hanging="0" w:left="0" w:right="0"/>
              <w:jc w:val="right"/>
              <w:rPr/>
            </w:pPr>
            <w:r>
              <w:rPr/>
              <w:t xml:space="preserve">33.2 </w:t>
            </w:r>
            <w:bookmarkStart w:id="198" w:name="TBL-2-6-3"/>
            <w:bookmarkEnd w:id="198"/>
          </w:p>
        </w:tc>
        <w:tc>
          <w:tcPr>
            <w:tcW w:w="2266" w:type="dxa"/>
            <w:tcBorders/>
            <w:vAlign w:val="center"/>
          </w:tcPr>
          <w:p>
            <w:pPr>
              <w:pStyle w:val="TableContents"/>
              <w:bidi w:val="0"/>
              <w:spacing w:before="0" w:after="283"/>
              <w:ind w:hanging="0" w:left="0" w:right="0"/>
              <w:jc w:val="right"/>
              <w:rPr/>
            </w:pPr>
            <w:r>
              <w:rPr/>
              <w:t xml:space="preserve">4.3 </w:t>
            </w:r>
            <w:bookmarkStart w:id="199" w:name="TBL-2-6-4"/>
            <w:bookmarkEnd w:id="199"/>
          </w:p>
        </w:tc>
        <w:tc>
          <w:tcPr>
            <w:tcW w:w="1171" w:type="dxa"/>
            <w:tcBorders/>
            <w:vAlign w:val="center"/>
          </w:tcPr>
          <w:p>
            <w:pPr>
              <w:pStyle w:val="TableContents"/>
              <w:bidi w:val="0"/>
              <w:spacing w:before="0" w:after="283"/>
              <w:ind w:hanging="0" w:left="0" w:right="0"/>
              <w:jc w:val="right"/>
              <w:rPr/>
            </w:pPr>
            <w:r>
              <w:rPr/>
              <w:t xml:space="preserve">12.9 </w:t>
            </w:r>
            <w:bookmarkStart w:id="200" w:name="TBL-2-7-"/>
            <w:bookmarkStart w:id="201" w:name="TBL-2-7-1"/>
            <w:bookmarkEnd w:id="200"/>
            <w:bookmarkEnd w:id="201"/>
          </w:p>
        </w:tc>
      </w:tr>
      <w:tr>
        <w:trPr/>
        <w:tc>
          <w:tcPr>
            <w:tcW w:w="1771" w:type="dxa"/>
            <w:tcBorders/>
            <w:vAlign w:val="center"/>
          </w:tcPr>
          <w:p>
            <w:pPr>
              <w:pStyle w:val="TableContents"/>
              <w:bidi w:val="0"/>
              <w:spacing w:before="0" w:after="283"/>
              <w:ind w:hanging="0" w:left="0" w:right="0"/>
              <w:jc w:val="left"/>
              <w:rPr/>
            </w:pPr>
            <w:r>
              <w:rPr/>
              <w:t xml:space="preserve">Karnataka </w:t>
            </w:r>
            <w:bookmarkStart w:id="202" w:name="TBL-2-7-2"/>
            <w:bookmarkEnd w:id="202"/>
          </w:p>
        </w:tc>
        <w:tc>
          <w:tcPr>
            <w:tcW w:w="2536" w:type="dxa"/>
            <w:tcBorders/>
            <w:vAlign w:val="center"/>
          </w:tcPr>
          <w:p>
            <w:pPr>
              <w:pStyle w:val="TableContents"/>
              <w:bidi w:val="0"/>
              <w:spacing w:before="0" w:after="283"/>
              <w:ind w:hanging="0" w:left="0" w:right="0"/>
              <w:jc w:val="right"/>
              <w:rPr/>
            </w:pPr>
            <w:r>
              <w:rPr/>
              <w:t xml:space="preserve">28.4 </w:t>
            </w:r>
            <w:bookmarkStart w:id="203" w:name="TBL-2-7-3"/>
            <w:bookmarkEnd w:id="203"/>
          </w:p>
        </w:tc>
        <w:tc>
          <w:tcPr>
            <w:tcW w:w="2266" w:type="dxa"/>
            <w:tcBorders/>
            <w:vAlign w:val="center"/>
          </w:tcPr>
          <w:p>
            <w:pPr>
              <w:pStyle w:val="TableContents"/>
              <w:bidi w:val="0"/>
              <w:spacing w:before="0" w:after="283"/>
              <w:ind w:hanging="0" w:left="0" w:right="0"/>
              <w:jc w:val="right"/>
              <w:rPr/>
            </w:pPr>
            <w:r>
              <w:rPr/>
              <w:t xml:space="preserve">3.8 </w:t>
            </w:r>
            <w:bookmarkStart w:id="204" w:name="TBL-2-7-4"/>
            <w:bookmarkEnd w:id="204"/>
          </w:p>
        </w:tc>
        <w:tc>
          <w:tcPr>
            <w:tcW w:w="1171" w:type="dxa"/>
            <w:tcBorders/>
            <w:vAlign w:val="center"/>
          </w:tcPr>
          <w:p>
            <w:pPr>
              <w:pStyle w:val="TableContents"/>
              <w:bidi w:val="0"/>
              <w:spacing w:before="0" w:after="283"/>
              <w:ind w:hanging="0" w:left="0" w:right="0"/>
              <w:jc w:val="right"/>
              <w:rPr/>
            </w:pPr>
            <w:r>
              <w:rPr/>
              <w:t xml:space="preserve">13.4 </w:t>
            </w:r>
            <w:bookmarkStart w:id="205" w:name="TBL-2-8-"/>
            <w:bookmarkStart w:id="206" w:name="TBL-2-8-1"/>
            <w:bookmarkEnd w:id="205"/>
            <w:bookmarkEnd w:id="206"/>
          </w:p>
        </w:tc>
      </w:tr>
      <w:tr>
        <w:trPr/>
        <w:tc>
          <w:tcPr>
            <w:tcW w:w="1771" w:type="dxa"/>
            <w:tcBorders/>
            <w:vAlign w:val="center"/>
          </w:tcPr>
          <w:p>
            <w:pPr>
              <w:pStyle w:val="TableContents"/>
              <w:bidi w:val="0"/>
              <w:spacing w:before="0" w:after="283"/>
              <w:ind w:hanging="0" w:left="0" w:right="0"/>
              <w:jc w:val="left"/>
              <w:rPr/>
            </w:pPr>
            <w:r>
              <w:rPr/>
              <w:t xml:space="preserve">Andhra Pradesh </w:t>
            </w:r>
            <w:bookmarkStart w:id="207" w:name="TBL-2-8-2"/>
            <w:bookmarkEnd w:id="207"/>
          </w:p>
        </w:tc>
        <w:tc>
          <w:tcPr>
            <w:tcW w:w="2536" w:type="dxa"/>
            <w:tcBorders/>
            <w:vAlign w:val="center"/>
          </w:tcPr>
          <w:p>
            <w:pPr>
              <w:pStyle w:val="TableContents"/>
              <w:bidi w:val="0"/>
              <w:spacing w:before="0" w:after="283"/>
              <w:ind w:hanging="0" w:left="0" w:right="0"/>
              <w:jc w:val="right"/>
              <w:rPr/>
            </w:pPr>
            <w:r>
              <w:rPr/>
              <w:t xml:space="preserve">25.1 </w:t>
            </w:r>
            <w:bookmarkStart w:id="208" w:name="TBL-2-8-3"/>
            <w:bookmarkEnd w:id="208"/>
          </w:p>
        </w:tc>
        <w:tc>
          <w:tcPr>
            <w:tcW w:w="2266" w:type="dxa"/>
            <w:tcBorders/>
            <w:vAlign w:val="center"/>
          </w:tcPr>
          <w:p>
            <w:pPr>
              <w:pStyle w:val="TableContents"/>
              <w:bidi w:val="0"/>
              <w:spacing w:before="0" w:after="283"/>
              <w:ind w:hanging="0" w:left="0" w:right="0"/>
              <w:jc w:val="right"/>
              <w:rPr/>
            </w:pPr>
            <w:r>
              <w:rPr/>
              <w:t xml:space="preserve">2.5 </w:t>
            </w:r>
            <w:bookmarkStart w:id="209" w:name="TBL-2-8-4"/>
            <w:bookmarkEnd w:id="209"/>
          </w:p>
        </w:tc>
        <w:tc>
          <w:tcPr>
            <w:tcW w:w="1171" w:type="dxa"/>
            <w:tcBorders/>
            <w:vAlign w:val="center"/>
          </w:tcPr>
          <w:p>
            <w:pPr>
              <w:pStyle w:val="TableContents"/>
              <w:bidi w:val="0"/>
              <w:spacing w:before="0" w:after="283"/>
              <w:ind w:hanging="0" w:left="0" w:right="0"/>
              <w:jc w:val="right"/>
              <w:rPr/>
            </w:pPr>
            <w:r>
              <w:rPr/>
              <w:t xml:space="preserve">10.0 </w:t>
            </w:r>
            <w:bookmarkStart w:id="210" w:name="TBL-2-9-"/>
            <w:bookmarkStart w:id="211" w:name="TBL-2-9-1"/>
            <w:bookmarkEnd w:id="210"/>
            <w:bookmarkEnd w:id="211"/>
          </w:p>
        </w:tc>
      </w:tr>
      <w:tr>
        <w:trPr/>
        <w:tc>
          <w:tcPr>
            <w:tcW w:w="1771" w:type="dxa"/>
            <w:tcBorders/>
            <w:vAlign w:val="center"/>
          </w:tcPr>
          <w:p>
            <w:pPr>
              <w:pStyle w:val="TableContents"/>
              <w:bidi w:val="0"/>
              <w:spacing w:before="0" w:after="283"/>
              <w:ind w:hanging="0" w:left="0" w:right="0"/>
              <w:jc w:val="left"/>
              <w:rPr/>
            </w:pPr>
            <w:r>
              <w:rPr/>
              <w:t xml:space="preserve">Tamil Nadu </w:t>
            </w:r>
            <w:bookmarkStart w:id="212" w:name="TBL-2-9-2"/>
            <w:bookmarkEnd w:id="212"/>
          </w:p>
        </w:tc>
        <w:tc>
          <w:tcPr>
            <w:tcW w:w="2536" w:type="dxa"/>
            <w:tcBorders/>
            <w:vAlign w:val="center"/>
          </w:tcPr>
          <w:p>
            <w:pPr>
              <w:pStyle w:val="TableContents"/>
              <w:bidi w:val="0"/>
              <w:spacing w:before="0" w:after="283"/>
              <w:ind w:hanging="0" w:left="0" w:right="0"/>
              <w:jc w:val="right"/>
              <w:rPr/>
            </w:pPr>
            <w:r>
              <w:rPr/>
              <w:t xml:space="preserve">19.8 </w:t>
            </w:r>
            <w:bookmarkStart w:id="213" w:name="TBL-2-9-3"/>
            <w:bookmarkEnd w:id="213"/>
          </w:p>
        </w:tc>
        <w:tc>
          <w:tcPr>
            <w:tcW w:w="2266" w:type="dxa"/>
            <w:tcBorders/>
            <w:vAlign w:val="center"/>
          </w:tcPr>
          <w:p>
            <w:pPr>
              <w:pStyle w:val="TableContents"/>
              <w:bidi w:val="0"/>
              <w:spacing w:before="0" w:after="283"/>
              <w:ind w:hanging="0" w:left="0" w:right="0"/>
              <w:jc w:val="right"/>
              <w:rPr/>
            </w:pPr>
            <w:r>
              <w:rPr/>
              <w:t xml:space="preserve">3.9 </w:t>
            </w:r>
            <w:bookmarkStart w:id="214" w:name="TBL-2-9-4"/>
            <w:bookmarkEnd w:id="214"/>
          </w:p>
        </w:tc>
        <w:tc>
          <w:tcPr>
            <w:tcW w:w="1171" w:type="dxa"/>
            <w:tcBorders/>
            <w:vAlign w:val="center"/>
          </w:tcPr>
          <w:p>
            <w:pPr>
              <w:pStyle w:val="TableContents"/>
              <w:bidi w:val="0"/>
              <w:spacing w:before="0" w:after="283"/>
              <w:ind w:hanging="0" w:left="0" w:right="0"/>
              <w:jc w:val="right"/>
              <w:rPr/>
            </w:pPr>
            <w:r>
              <w:rPr/>
              <w:t xml:space="preserve">19.7 </w:t>
            </w:r>
            <w:bookmarkStart w:id="215" w:name="TBL-2-10-"/>
            <w:bookmarkStart w:id="216" w:name="TBL-2-10-1"/>
            <w:bookmarkEnd w:id="215"/>
            <w:bookmarkEnd w:id="216"/>
          </w:p>
        </w:tc>
      </w:tr>
      <w:tr>
        <w:trPr/>
        <w:tc>
          <w:tcPr>
            <w:tcW w:w="1771" w:type="dxa"/>
            <w:tcBorders/>
            <w:vAlign w:val="center"/>
          </w:tcPr>
          <w:p>
            <w:pPr>
              <w:pStyle w:val="TableContents"/>
              <w:bidi w:val="0"/>
              <w:spacing w:before="0" w:after="283"/>
              <w:ind w:hanging="0" w:left="0" w:right="0"/>
              <w:jc w:val="left"/>
              <w:rPr/>
            </w:pPr>
            <w:r>
              <w:rPr/>
              <w:t xml:space="preserve">Others </w:t>
            </w:r>
            <w:bookmarkStart w:id="217" w:name="TBL-2-10-2"/>
            <w:bookmarkEnd w:id="217"/>
          </w:p>
        </w:tc>
        <w:tc>
          <w:tcPr>
            <w:tcW w:w="2536" w:type="dxa"/>
            <w:tcBorders/>
            <w:vAlign w:val="center"/>
          </w:tcPr>
          <w:p>
            <w:pPr>
              <w:pStyle w:val="TableContents"/>
              <w:bidi w:val="0"/>
              <w:spacing w:before="0" w:after="283"/>
              <w:ind w:hanging="0" w:left="0" w:right="0"/>
              <w:jc w:val="right"/>
              <w:rPr/>
            </w:pPr>
            <w:r>
              <w:rPr/>
              <w:t xml:space="preserve">209.4 </w:t>
            </w:r>
            <w:bookmarkStart w:id="218" w:name="TBL-2-10-3"/>
            <w:bookmarkEnd w:id="218"/>
          </w:p>
        </w:tc>
        <w:tc>
          <w:tcPr>
            <w:tcW w:w="2266" w:type="dxa"/>
            <w:tcBorders/>
            <w:vAlign w:val="center"/>
          </w:tcPr>
          <w:p>
            <w:pPr>
              <w:pStyle w:val="TableContents"/>
              <w:bidi w:val="0"/>
              <w:spacing w:before="0" w:after="283"/>
              <w:ind w:hanging="0" w:left="0" w:right="0"/>
              <w:jc w:val="right"/>
              <w:rPr/>
            </w:pPr>
            <w:r>
              <w:rPr/>
              <w:t xml:space="preserve">20.0 </w:t>
            </w:r>
            <w:bookmarkStart w:id="219" w:name="TBL-2-10-4"/>
            <w:bookmarkEnd w:id="219"/>
          </w:p>
        </w:tc>
        <w:tc>
          <w:tcPr>
            <w:tcW w:w="1171" w:type="dxa"/>
            <w:tcBorders/>
            <w:vAlign w:val="center"/>
          </w:tcPr>
          <w:p>
            <w:pPr>
              <w:pStyle w:val="TableContents"/>
              <w:bidi w:val="0"/>
              <w:spacing w:before="0" w:after="283"/>
              <w:jc w:val="right"/>
              <w:rPr/>
            </w:pPr>
            <w:r>
              <w:rPr/>
              <w:t xml:space="preserve">9.5 </w:t>
            </w:r>
          </w:p>
        </w:tc>
      </w:tr>
      <w:tr>
        <w:trPr/>
        <w:tc>
          <w:tcPr>
            <w:tcW w:w="1771" w:type="dxa"/>
            <w:tcBorders/>
            <w:vAlign w:val="center"/>
          </w:tcPr>
          <w:p>
            <w:pPr>
              <w:pStyle w:val="HorizontalLine"/>
              <w:pBdr>
                <w:bottom w:val="double" w:sz="2" w:space="0" w:color="808080"/>
              </w:pBdr>
              <w:bidi w:val="0"/>
              <w:spacing w:before="0" w:after="283"/>
              <w:jc w:val="left"/>
              <w:rPr/>
            </w:pPr>
            <w:r>
              <w:rPr/>
            </w:r>
          </w:p>
        </w:tc>
        <w:tc>
          <w:tcPr>
            <w:tcW w:w="2536" w:type="dxa"/>
            <w:tcBorders/>
            <w:vAlign w:val="center"/>
          </w:tcPr>
          <w:p>
            <w:pPr>
              <w:pStyle w:val="HorizontalLine"/>
              <w:pBdr>
                <w:bottom w:val="double" w:sz="2" w:space="0" w:color="808080"/>
              </w:pBdr>
              <w:bidi w:val="0"/>
              <w:spacing w:before="0" w:after="283"/>
              <w:jc w:val="left"/>
              <w:rPr/>
            </w:pPr>
            <w:r>
              <w:rPr/>
            </w:r>
          </w:p>
        </w:tc>
        <w:tc>
          <w:tcPr>
            <w:tcW w:w="2266" w:type="dxa"/>
            <w:tcBorders/>
            <w:vAlign w:val="center"/>
          </w:tcPr>
          <w:p>
            <w:pPr>
              <w:pStyle w:val="HorizontalLine"/>
              <w:pBdr>
                <w:bottom w:val="double" w:sz="2" w:space="0" w:color="808080"/>
              </w:pBdr>
              <w:bidi w:val="0"/>
              <w:spacing w:before="0" w:after="283"/>
              <w:jc w:val="left"/>
              <w:rPr/>
            </w:pPr>
            <w:r>
              <w:rPr/>
            </w:r>
          </w:p>
        </w:tc>
        <w:tc>
          <w:tcPr>
            <w:tcW w:w="1171" w:type="dxa"/>
            <w:tcBorders/>
            <w:vAlign w:val="center"/>
          </w:tcPr>
          <w:p>
            <w:pPr>
              <w:pStyle w:val="HorizontalLine"/>
              <w:bidi w:val="0"/>
              <w:spacing w:before="0" w:after="283"/>
              <w:ind w:hanging="0" w:left="0" w:right="0"/>
              <w:jc w:val="left"/>
              <w:rPr/>
            </w:pPr>
            <w:r>
              <w:rPr/>
            </w:r>
            <w:bookmarkStart w:id="220" w:name="TBL-2-11-"/>
            <w:bookmarkStart w:id="221" w:name="TBL-2-11-1"/>
            <w:bookmarkStart w:id="222" w:name="TBL-2-11-"/>
            <w:bookmarkStart w:id="223" w:name="TBL-2-11-1"/>
            <w:bookmarkEnd w:id="222"/>
            <w:bookmarkEnd w:id="223"/>
          </w:p>
        </w:tc>
      </w:tr>
      <w:tr>
        <w:trPr/>
        <w:tc>
          <w:tcPr>
            <w:tcW w:w="1771" w:type="dxa"/>
            <w:tcBorders/>
            <w:vAlign w:val="center"/>
          </w:tcPr>
          <w:p>
            <w:pPr>
              <w:pStyle w:val="TableContents"/>
              <w:bidi w:val="0"/>
              <w:spacing w:before="0" w:after="283"/>
              <w:ind w:hanging="0" w:left="0" w:right="0"/>
              <w:jc w:val="left"/>
              <w:rPr/>
            </w:pPr>
            <w:r>
              <w:rPr/>
              <w:t xml:space="preserve">Total </w:t>
            </w:r>
            <w:bookmarkStart w:id="224" w:name="TBL-2-11-2"/>
            <w:bookmarkEnd w:id="224"/>
          </w:p>
        </w:tc>
        <w:tc>
          <w:tcPr>
            <w:tcW w:w="2536" w:type="dxa"/>
            <w:tcBorders/>
            <w:vAlign w:val="center"/>
          </w:tcPr>
          <w:p>
            <w:pPr>
              <w:pStyle w:val="TableContents"/>
              <w:bidi w:val="0"/>
              <w:spacing w:before="0" w:after="283"/>
              <w:ind w:hanging="0" w:left="0" w:right="0"/>
              <w:jc w:val="right"/>
              <w:rPr/>
            </w:pPr>
            <w:r>
              <w:rPr/>
              <w:t xml:space="preserve">500.0 </w:t>
            </w:r>
            <w:bookmarkStart w:id="225" w:name="TBL-2-11-3"/>
            <w:bookmarkEnd w:id="225"/>
          </w:p>
        </w:tc>
        <w:tc>
          <w:tcPr>
            <w:tcW w:w="2266" w:type="dxa"/>
            <w:tcBorders/>
            <w:vAlign w:val="center"/>
          </w:tcPr>
          <w:p>
            <w:pPr>
              <w:pStyle w:val="TableContents"/>
              <w:bidi w:val="0"/>
              <w:spacing w:before="0" w:after="283"/>
              <w:ind w:hanging="0" w:left="0" w:right="0"/>
              <w:jc w:val="right"/>
              <w:rPr/>
            </w:pPr>
            <w:r>
              <w:rPr/>
              <w:t xml:space="preserve">92.1 </w:t>
            </w:r>
            <w:bookmarkStart w:id="226" w:name="TBL-2-11-4"/>
            <w:bookmarkEnd w:id="226"/>
          </w:p>
        </w:tc>
        <w:tc>
          <w:tcPr>
            <w:tcW w:w="1171" w:type="dxa"/>
            <w:tcBorders/>
            <w:vAlign w:val="center"/>
          </w:tcPr>
          <w:p>
            <w:pPr>
              <w:pStyle w:val="TableContents"/>
              <w:bidi w:val="0"/>
              <w:spacing w:before="0" w:after="283"/>
              <w:jc w:val="right"/>
              <w:rPr/>
            </w:pPr>
            <w:r>
              <w:rPr/>
              <w:t xml:space="preserve">18.4 </w:t>
            </w:r>
          </w:p>
        </w:tc>
      </w:tr>
      <w:tr>
        <w:trPr/>
        <w:tc>
          <w:tcPr>
            <w:tcW w:w="1771" w:type="dxa"/>
            <w:tcBorders/>
            <w:vAlign w:val="center"/>
          </w:tcPr>
          <w:p>
            <w:pPr>
              <w:pStyle w:val="HorizontalLine"/>
              <w:pBdr>
                <w:bottom w:val="double" w:sz="2" w:space="0" w:color="808080"/>
              </w:pBdr>
              <w:bidi w:val="0"/>
              <w:spacing w:before="0" w:after="283"/>
              <w:jc w:val="left"/>
              <w:rPr/>
            </w:pPr>
            <w:r>
              <w:rPr/>
            </w:r>
          </w:p>
        </w:tc>
        <w:tc>
          <w:tcPr>
            <w:tcW w:w="2536" w:type="dxa"/>
            <w:tcBorders/>
            <w:vAlign w:val="center"/>
          </w:tcPr>
          <w:p>
            <w:pPr>
              <w:pStyle w:val="HorizontalLine"/>
              <w:pBdr>
                <w:bottom w:val="double" w:sz="2" w:space="0" w:color="808080"/>
              </w:pBdr>
              <w:bidi w:val="0"/>
              <w:spacing w:before="0" w:after="283"/>
              <w:jc w:val="left"/>
              <w:rPr/>
            </w:pPr>
            <w:r>
              <w:rPr/>
            </w:r>
          </w:p>
        </w:tc>
        <w:tc>
          <w:tcPr>
            <w:tcW w:w="2266" w:type="dxa"/>
            <w:tcBorders/>
            <w:vAlign w:val="center"/>
          </w:tcPr>
          <w:p>
            <w:pPr>
              <w:pStyle w:val="HorizontalLine"/>
              <w:pBdr>
                <w:bottom w:val="double" w:sz="2" w:space="0" w:color="808080"/>
              </w:pBdr>
              <w:bidi w:val="0"/>
              <w:spacing w:before="0" w:after="283"/>
              <w:jc w:val="left"/>
              <w:rPr/>
            </w:pPr>
            <w:r>
              <w:rPr/>
            </w:r>
          </w:p>
        </w:tc>
        <w:tc>
          <w:tcPr>
            <w:tcW w:w="1171" w:type="dxa"/>
            <w:tcBorders/>
            <w:vAlign w:val="center"/>
          </w:tcPr>
          <w:p>
            <w:pPr>
              <w:pStyle w:val="HorizontalLine"/>
              <w:bidi w:val="0"/>
              <w:spacing w:before="0" w:after="283"/>
              <w:ind w:hanging="0" w:left="0" w:right="0"/>
              <w:jc w:val="left"/>
              <w:rPr/>
            </w:pPr>
            <w:r>
              <w:rPr/>
            </w:r>
            <w:bookmarkStart w:id="227" w:name="TBL-2-12-"/>
            <w:bookmarkStart w:id="228" w:name="TBL-2-12-1"/>
            <w:bookmarkStart w:id="229" w:name="TBL-2-12-"/>
            <w:bookmarkStart w:id="230" w:name="TBL-2-12-1"/>
            <w:bookmarkEnd w:id="229"/>
            <w:bookmarkEnd w:id="230"/>
          </w:p>
        </w:tc>
      </w:tr>
      <w:tr>
        <w:trPr/>
        <w:tc>
          <w:tcPr>
            <w:tcW w:w="1771" w:type="dxa"/>
            <w:tcBorders/>
            <w:vAlign w:val="center"/>
          </w:tcPr>
          <w:p>
            <w:pPr>
              <w:pStyle w:val="TableContents"/>
              <w:bidi w:val="0"/>
              <w:spacing w:before="0" w:after="283"/>
              <w:jc w:val="left"/>
              <w:rPr>
                <w:sz w:val="4"/>
                <w:szCs w:val="4"/>
              </w:rPr>
            </w:pPr>
            <w:r>
              <w:rPr>
                <w:sz w:val="4"/>
                <w:szCs w:val="4"/>
              </w:rPr>
            </w:r>
          </w:p>
        </w:tc>
        <w:tc>
          <w:tcPr>
            <w:tcW w:w="5973" w:type="dxa"/>
            <w:gridSpan w:val="3"/>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2.2 </w:t>
      </w:r>
      <w:bookmarkStart w:id="231" w:name="x1-140002.2"/>
      <w:bookmarkEnd w:id="231"/>
      <w:r>
        <w:rPr/>
        <w:t>Limitations of Existing Solutions</w:t>
      </w:r>
    </w:p>
    <w:p>
      <w:pPr>
        <w:pStyle w:val="BodyText"/>
        <w:bidi w:val="0"/>
        <w:jc w:val="left"/>
        <w:rPr/>
      </w:pPr>
      <w:r>
        <w:rPr/>
        <w:t xml:space="preserve">Several initiatives have been undertaken to address agricultural waste management, but they face significant limitations: </w:t>
      </w:r>
    </w:p>
    <w:p>
      <w:pPr>
        <w:pStyle w:val="BodyText"/>
        <w:numPr>
          <w:ilvl w:val="0"/>
          <w:numId w:val="6"/>
        </w:numPr>
        <w:tabs>
          <w:tab w:val="clear" w:pos="1134"/>
          <w:tab w:val="left" w:pos="709" w:leader="none"/>
        </w:tabs>
        <w:bidi w:val="0"/>
        <w:ind w:hanging="283" w:left="709" w:right="0"/>
        <w:jc w:val="left"/>
        <w:rPr/>
      </w:pPr>
      <w:bookmarkStart w:id="232" w:name="x1-14002x1"/>
      <w:bookmarkEnd w:id="232"/>
      <w:r>
        <w:rPr/>
        <w:t xml:space="preserve">Government Subsidy Programs: While the government provides subsidies for farm machinery (e.g., Happy Seeder, Super Straw Management System), the adoption rate remains low due to high upfront costs, limited availability, and lack of awareness. Additionally, these programs focus on in-situ management rather than creating a market for waste. </w:t>
      </w:r>
    </w:p>
    <w:p>
      <w:pPr>
        <w:pStyle w:val="BodyText"/>
        <w:numPr>
          <w:ilvl w:val="0"/>
          <w:numId w:val="6"/>
        </w:numPr>
        <w:tabs>
          <w:tab w:val="clear" w:pos="1134"/>
          <w:tab w:val="left" w:pos="709" w:leader="none"/>
        </w:tabs>
        <w:bidi w:val="0"/>
        <w:ind w:hanging="283" w:left="709" w:right="0"/>
        <w:jc w:val="left"/>
        <w:rPr/>
      </w:pPr>
      <w:bookmarkStart w:id="233" w:name="x1-14004x2"/>
      <w:bookmarkEnd w:id="233"/>
      <w:r>
        <w:rPr/>
        <w:t xml:space="preserve">Manual Collection Systems: Traditional manual collection is labor-intensive, time-consuming, and lacks transparency. There is no mechanism for tracking waste from the point of collection to the recycling facility, leading to inefficiencies and potential mismanagement. </w:t>
      </w:r>
    </w:p>
    <w:p>
      <w:pPr>
        <w:pStyle w:val="BodyText"/>
        <w:numPr>
          <w:ilvl w:val="0"/>
          <w:numId w:val="6"/>
        </w:numPr>
        <w:tabs>
          <w:tab w:val="clear" w:pos="1134"/>
          <w:tab w:val="left" w:pos="709" w:leader="none"/>
        </w:tabs>
        <w:bidi w:val="0"/>
        <w:ind w:hanging="283" w:left="709" w:right="0"/>
        <w:jc w:val="left"/>
        <w:rPr/>
      </w:pPr>
      <w:bookmarkStart w:id="234" w:name="x1-14006x3"/>
      <w:bookmarkEnd w:id="234"/>
      <w:r>
        <w:rPr/>
        <w:t xml:space="preserve">Biomass Power Plants: Although biomass power plants can utilize agricultural waste, farmers face challenges in transporting waste to these facilities. The absence of a digital platform for coordinating logistics results in poor utilization of available capacity. </w:t>
      </w:r>
    </w:p>
    <w:p>
      <w:pPr>
        <w:pStyle w:val="BodyText"/>
        <w:numPr>
          <w:ilvl w:val="0"/>
          <w:numId w:val="6"/>
        </w:numPr>
        <w:tabs>
          <w:tab w:val="clear" w:pos="1134"/>
          <w:tab w:val="left" w:pos="709" w:leader="none"/>
        </w:tabs>
        <w:bidi w:val="0"/>
        <w:ind w:hanging="283" w:left="709" w:right="0"/>
        <w:jc w:val="left"/>
        <w:rPr/>
      </w:pPr>
      <w:bookmarkStart w:id="235" w:name="x1-14008x4"/>
      <w:bookmarkEnd w:id="235"/>
      <w:r>
        <w:rPr/>
        <w:t>Existing Agricultural Apps: Current agricultural apps (such as Kisan Suvidha, mKisan, etc.) focus primarily on crop management, weather forecasting, and market prices. None of them provide an integrated solution for waste tracking, collection coordination, and environmental impact measurement.</w:t>
      </w:r>
    </w:p>
    <w:p>
      <w:pPr>
        <w:pStyle w:val="BodyText"/>
        <w:bidi w:val="0"/>
        <w:jc w:val="left"/>
        <w:rPr/>
      </w:pPr>
      <w:r>
        <w:rPr/>
        <w:t xml:space="preserve">The core problem is the absence of an integrated digital platform that can: </w:t>
      </w:r>
    </w:p>
    <w:p>
      <w:pPr>
        <w:pStyle w:val="BodyText"/>
        <w:numPr>
          <w:ilvl w:val="0"/>
          <w:numId w:val="7"/>
        </w:numPr>
        <w:tabs>
          <w:tab w:val="clear" w:pos="1134"/>
          <w:tab w:val="left" w:pos="709" w:leader="none"/>
        </w:tabs>
        <w:bidi w:val="0"/>
        <w:ind w:hanging="283" w:left="709" w:right="0"/>
        <w:jc w:val="left"/>
        <w:rPr/>
      </w:pPr>
      <w:bookmarkStart w:id="236" w:name="x1-14010x1"/>
      <w:bookmarkEnd w:id="236"/>
      <w:r>
        <w:rPr/>
        <w:t xml:space="preserve">Enable farmers to easily report and offer their waste for collection instead of burning it. </w:t>
      </w:r>
    </w:p>
    <w:p>
      <w:pPr>
        <w:pStyle w:val="BodyText"/>
        <w:numPr>
          <w:ilvl w:val="0"/>
          <w:numId w:val="7"/>
        </w:numPr>
        <w:tabs>
          <w:tab w:val="clear" w:pos="1134"/>
          <w:tab w:val="left" w:pos="709" w:leader="none"/>
        </w:tabs>
        <w:bidi w:val="0"/>
        <w:ind w:hanging="283" w:left="709" w:right="0"/>
        <w:jc w:val="left"/>
        <w:rPr/>
      </w:pPr>
      <w:bookmarkStart w:id="237" w:name="x1-14012x2"/>
      <w:bookmarkEnd w:id="237"/>
      <w:r>
        <w:rPr/>
        <w:t xml:space="preserve">Provide a transparent marketplace connecting waste generators with waste processors. </w:t>
      </w:r>
    </w:p>
    <w:p>
      <w:pPr>
        <w:pStyle w:val="BodyText"/>
        <w:numPr>
          <w:ilvl w:val="0"/>
          <w:numId w:val="7"/>
        </w:numPr>
        <w:tabs>
          <w:tab w:val="clear" w:pos="1134"/>
          <w:tab w:val="left" w:pos="709" w:leader="none"/>
        </w:tabs>
        <w:bidi w:val="0"/>
        <w:ind w:hanging="283" w:left="709" w:right="0"/>
        <w:jc w:val="left"/>
        <w:rPr/>
      </w:pPr>
      <w:bookmarkStart w:id="238" w:name="x1-14014x3"/>
      <w:bookmarkEnd w:id="238"/>
      <w:r>
        <w:rPr/>
        <w:t xml:space="preserve">Track the complete lifecycle of agricultural waste from field to recycling facility. </w:t>
      </w:r>
    </w:p>
    <w:p>
      <w:pPr>
        <w:pStyle w:val="BodyText"/>
        <w:numPr>
          <w:ilvl w:val="0"/>
          <w:numId w:val="7"/>
        </w:numPr>
        <w:tabs>
          <w:tab w:val="clear" w:pos="1134"/>
          <w:tab w:val="left" w:pos="709" w:leader="none"/>
        </w:tabs>
        <w:bidi w:val="0"/>
        <w:ind w:hanging="283" w:left="709" w:right="0"/>
        <w:jc w:val="left"/>
        <w:rPr/>
      </w:pPr>
      <w:bookmarkStart w:id="239" w:name="x1-14016x4"/>
      <w:bookmarkEnd w:id="239"/>
      <w:r>
        <w:rPr/>
        <w:t xml:space="preserve">Quantify the environmental impact of waste diversion in terms of carbon credits. </w:t>
      </w:r>
    </w:p>
    <w:p>
      <w:pPr>
        <w:pStyle w:val="BodyText"/>
        <w:numPr>
          <w:ilvl w:val="0"/>
          <w:numId w:val="7"/>
        </w:numPr>
        <w:tabs>
          <w:tab w:val="clear" w:pos="1134"/>
          <w:tab w:val="left" w:pos="709" w:leader="none"/>
        </w:tabs>
        <w:bidi w:val="0"/>
        <w:ind w:hanging="283" w:left="709" w:right="0"/>
        <w:jc w:val="left"/>
        <w:rPr/>
      </w:pPr>
      <w:bookmarkStart w:id="240" w:name="x1-14018x5"/>
      <w:bookmarkEnd w:id="240"/>
      <w:r>
        <w:rPr/>
        <w:t xml:space="preserve">Ensure secure and transparent financial transactions for all stakeholders. </w:t>
      </w:r>
    </w:p>
    <w:p>
      <w:pPr>
        <w:pStyle w:val="BodyText"/>
        <w:numPr>
          <w:ilvl w:val="0"/>
          <w:numId w:val="7"/>
        </w:numPr>
        <w:tabs>
          <w:tab w:val="clear" w:pos="1134"/>
          <w:tab w:val="left" w:pos="709" w:leader="none"/>
        </w:tabs>
        <w:bidi w:val="0"/>
        <w:ind w:hanging="283" w:left="709" w:right="0"/>
        <w:jc w:val="left"/>
        <w:rPr/>
      </w:pPr>
      <w:bookmarkStart w:id="241" w:name="x1-14020x6"/>
      <w:bookmarkEnd w:id="241"/>
      <w:r>
        <w:rPr/>
        <w:t>Provide real-time analytics and oversight for organizational administrators.</w:t>
      </w:r>
    </w:p>
    <w:p>
      <w:pPr>
        <w:pStyle w:val="BodyText"/>
        <w:bidi w:val="0"/>
        <w:jc w:val="left"/>
        <w:rPr/>
      </w:pPr>
      <w:r>
        <w:rPr/>
        <w:t xml:space="preserve">AgriTrace addresses each of these gaps by providing a unified, role-based platform with real-time tracking, integrated payments, carbon credit quantification, and comprehensive analytics. </w:t>
      </w:r>
    </w:p>
    <w:p>
      <w:pPr>
        <w:pStyle w:val="BodyText"/>
        <w:bidi w:val="0"/>
        <w:jc w:val="left"/>
        <w:rPr/>
      </w:pPr>
      <w:r>
        <w:rPr/>
        <w:t xml:space="preserve">AgriTrace addresses this problem by creating a role-based web platform that digitizes and streamlines the entire agricultural waste management pipeline. </w:t>
      </w:r>
    </w:p>
    <w:p>
      <w:pPr>
        <w:pStyle w:val="Heading2"/>
        <w:bidi w:val="0"/>
        <w:ind w:hanging="0" w:left="0" w:right="0"/>
        <w:jc w:val="left"/>
        <w:rPr/>
      </w:pPr>
      <w:r>
        <w:rPr/>
        <w:t>Chapter 3</w:t>
        <w:br/>
      </w:r>
      <w:bookmarkStart w:id="242" w:name="x1-150003"/>
      <w:bookmarkEnd w:id="242"/>
      <w:r>
        <w:rPr/>
        <w:t>Literature Survey</w:t>
      </w:r>
    </w:p>
    <w:p>
      <w:pPr>
        <w:pStyle w:val="BodyText"/>
        <w:bidi w:val="0"/>
        <w:jc w:val="left"/>
        <w:rPr/>
      </w:pPr>
      <w:r>
        <w:rPr/>
        <w:drawing>
          <wp:inline distT="0" distB="0" distL="0" distR="0">
            <wp:extent cx="3781425" cy="3781425"/>
            <wp:effectExtent l="0" t="0" r="0" b="0"/>
            <wp:docPr id="3" name="Image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PIC"/>
                    <pic:cNvPicPr>
                      <a:picLocks noChangeAspect="1" noChangeArrowheads="1"/>
                    </pic:cNvPicPr>
                  </pic:nvPicPr>
                  <pic:blipFill>
                    <a:blip r:link="rId4"/>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A thorough review of existing literature and systems was conducted to understand the current landscape of agricultural waste management and related technologies. </w:t>
      </w:r>
    </w:p>
    <w:p>
      <w:pPr>
        <w:pStyle w:val="Heading3"/>
        <w:bidi w:val="0"/>
        <w:ind w:hanging="0" w:left="0" w:right="0"/>
        <w:jc w:val="left"/>
        <w:rPr/>
      </w:pPr>
      <w:r>
        <w:rPr/>
        <w:t xml:space="preserve">3.1 </w:t>
      </w:r>
      <w:bookmarkStart w:id="243" w:name="x1-160003.1"/>
      <w:bookmarkEnd w:id="243"/>
      <w:r>
        <w:rPr/>
        <w:t>Agricultural Waste Management in India</w:t>
      </w:r>
    </w:p>
    <w:p>
      <w:pPr>
        <w:pStyle w:val="BodyText"/>
        <w:bidi w:val="0"/>
        <w:jc w:val="left"/>
        <w:rPr/>
      </w:pPr>
      <w:r>
        <w:rPr/>
        <w:t xml:space="preserve">Jain et al. (2014) estimated that approximately 92 million tonnes of crop residue are burned annually in India, contributing significantly to air pollution. Their study highlighted the need for technology-driven alternatives to open burning. The Indian Agricultural Research Institute (IARI) has documented the environmental and health impacts of stubble burning across multiple studies. </w:t>
      </w:r>
    </w:p>
    <w:p>
      <w:pPr>
        <w:pStyle w:val="Heading3"/>
        <w:bidi w:val="0"/>
        <w:ind w:hanging="0" w:left="0" w:right="0"/>
        <w:jc w:val="left"/>
        <w:rPr/>
      </w:pPr>
      <w:r>
        <w:rPr/>
        <w:t xml:space="preserve">3.2 </w:t>
      </w:r>
      <w:bookmarkStart w:id="244" w:name="x1-170003.2"/>
      <w:bookmarkEnd w:id="244"/>
      <w:r>
        <w:rPr/>
        <w:t>Digital Platforms for Waste Management</w:t>
      </w:r>
    </w:p>
    <w:p>
      <w:pPr>
        <w:pStyle w:val="BodyText"/>
        <w:bidi w:val="0"/>
        <w:jc w:val="left"/>
        <w:rPr/>
      </w:pPr>
      <w:r>
        <w:rPr/>
        <w:t xml:space="preserve">Several digital platforms have emerged for general waste management. Platforms like “Swachhata” by the Ministry of Housing focus on urban waste, while “mKisan” provides agricultural advisory services. However, none specifically address the agricultural waste tracking and recycling workflow that AgriTrace targets. The gap between general-purpose waste management apps and agricultural-specific requirements motivated the development of AgriTrace. </w:t>
      </w:r>
    </w:p>
    <w:p>
      <w:pPr>
        <w:pStyle w:val="Heading3"/>
        <w:bidi w:val="0"/>
        <w:ind w:hanging="0" w:left="0" w:right="0"/>
        <w:jc w:val="left"/>
        <w:rPr/>
      </w:pPr>
      <w:r>
        <w:rPr/>
        <w:t xml:space="preserve">3.3 </w:t>
      </w:r>
      <w:bookmarkStart w:id="245" w:name="x1-180003.3"/>
      <w:bookmarkEnd w:id="245"/>
      <w:r>
        <w:rPr/>
        <w:t>Firebase and Real-Time Database Systems</w:t>
      </w:r>
    </w:p>
    <w:p>
      <w:pPr>
        <w:pStyle w:val="BodyText"/>
        <w:bidi w:val="0"/>
        <w:jc w:val="left"/>
        <w:rPr/>
      </w:pPr>
      <w:r>
        <w:rPr/>
        <w:t xml:space="preserve">Google Firebase provides a comprehensive suite of backend services including Firestore (NoSQL database), Authentication, and Cloud Storage. Studies by Moroney (2017) have demonstrated Firebase’s effectiveness in building real-time applications with offline support. The security rules system provides granular access control, which is critical for role-based applications like AgriTrace. </w:t>
      </w:r>
    </w:p>
    <w:p>
      <w:pPr>
        <w:pStyle w:val="Heading3"/>
        <w:bidi w:val="0"/>
        <w:ind w:hanging="0" w:left="0" w:right="0"/>
        <w:jc w:val="left"/>
        <w:rPr/>
      </w:pPr>
      <w:r>
        <w:rPr/>
        <w:t xml:space="preserve">3.4 </w:t>
      </w:r>
      <w:bookmarkStart w:id="246" w:name="x1-190003.4"/>
      <w:bookmarkEnd w:id="246"/>
      <w:r>
        <w:rPr/>
        <w:t>Next.js and Modern Web Frameworks</w:t>
      </w:r>
    </w:p>
    <w:p>
      <w:pPr>
        <w:pStyle w:val="BodyText"/>
        <w:bidi w:val="0"/>
        <w:jc w:val="left"/>
        <w:rPr/>
      </w:pPr>
      <w:r>
        <w:rPr/>
        <w:t xml:space="preserve">Next.js, developed by Vercel, has become the leading React framework for production applications. Version 15.5 introduces Turbopack for faster development builds and the App Router for improved routing and server components. TypeScript integration ensures type safety across the entire codebase. </w:t>
      </w:r>
    </w:p>
    <w:p>
      <w:pPr>
        <w:pStyle w:val="Heading3"/>
        <w:bidi w:val="0"/>
        <w:ind w:hanging="0" w:left="0" w:right="0"/>
        <w:jc w:val="left"/>
        <w:rPr/>
      </w:pPr>
      <w:r>
        <w:rPr/>
        <w:t xml:space="preserve">3.5 </w:t>
      </w:r>
      <w:bookmarkStart w:id="247" w:name="x1-200003.5"/>
      <w:bookmarkEnd w:id="247"/>
      <w:r>
        <w:rPr/>
        <w:t>Carbon Credit Systems</w:t>
      </w:r>
    </w:p>
    <w:p>
      <w:pPr>
        <w:pStyle w:val="BodyText"/>
        <w:bidi w:val="0"/>
        <w:ind w:hanging="0" w:left="0" w:right="0"/>
        <w:jc w:val="left"/>
        <w:rPr/>
      </w:pPr>
      <w:r>
        <w:rPr/>
        <w:t xml:space="preserve">The carbon credit market has evolved significantly with the Paris Agreement. Studies by Pandey and Agrawal (2014) have quantified the carbon emissions from crop residue burning in India. AgriTrace uses scientifically established emission factors to calculate carbon offsets, with values ranging from 980 to 1400 kg CO2 per metric tonne depending on waste type. </w:t>
      </w:r>
    </w:p>
    <w:p>
      <w:pPr>
        <w:pStyle w:val="Heading3"/>
        <w:bidi w:val="0"/>
        <w:ind w:hanging="0" w:left="0" w:right="0"/>
        <w:jc w:val="left"/>
        <w:rPr/>
      </w:pPr>
      <w:r>
        <w:rPr/>
        <w:t xml:space="preserve">3.6 </w:t>
      </w:r>
      <w:bookmarkStart w:id="248" w:name="x1-210003.6"/>
      <w:bookmarkEnd w:id="248"/>
      <w:r>
        <w:rPr/>
        <w:t>Payment Gateway Integration</w:t>
      </w:r>
    </w:p>
    <w:p>
      <w:pPr>
        <w:pStyle w:val="BodyText"/>
        <w:bidi w:val="0"/>
        <w:jc w:val="left"/>
        <w:rPr/>
      </w:pPr>
      <w:r>
        <w:rPr/>
        <w:t xml:space="preserve">Razorpay has emerged as India’s leading payment gateway, supporting UPI, cards, and net banking. Its well-documented API and webhook system make it suitable for B2B and B2C transaction processing in agricultural marketplaces. Razorpay provides test mode capabilities, allowing developers to simulate payment flows without processing real transactions. The Orders API creates a server-side order with a specified amount, and the checkout.js library renders a user-facing payment modal that handles card validation, OTP verification, and payment confirmation. Upon successful payment, Razorpay generates a signature that must be verified server-side to prevent tampering. </w:t>
      </w:r>
    </w:p>
    <w:p>
      <w:pPr>
        <w:pStyle w:val="Heading3"/>
        <w:bidi w:val="0"/>
        <w:ind w:hanging="0" w:left="0" w:right="0"/>
        <w:jc w:val="left"/>
        <w:rPr/>
      </w:pPr>
      <w:r>
        <w:rPr/>
        <w:t xml:space="preserve">3.7 </w:t>
      </w:r>
      <w:bookmarkStart w:id="249" w:name="x1-220003.7"/>
      <w:bookmarkEnd w:id="249"/>
      <w:r>
        <w:rPr/>
        <w:t>IoT and Sensor-Based Waste Monitoring</w:t>
      </w:r>
    </w:p>
    <w:p>
      <w:pPr>
        <w:pStyle w:val="BodyText"/>
        <w:bidi w:val="0"/>
        <w:jc w:val="left"/>
        <w:rPr/>
      </w:pPr>
      <w:r>
        <w:rPr/>
        <w:t xml:space="preserve">Research by Kumar et al. (2020) explored IoT-based monitoring of agricultural waste burning using satellite imagery and ground-based sensors. Their work demonstrated that real-time monitoring can significantly improve enforcement of burning regulations. While AgriTrace does not directly integrate IoT sensors, its GPS-based location tracking and photo verification features serve a similar purpose by providing digital evidence of waste collection activities. Future versions of AgriTrace could incorporate IoT sensor data to automate waste quantity measurement and quality assessment. </w:t>
      </w:r>
    </w:p>
    <w:p>
      <w:pPr>
        <w:pStyle w:val="Heading3"/>
        <w:bidi w:val="0"/>
        <w:ind w:hanging="0" w:left="0" w:right="0"/>
        <w:jc w:val="left"/>
        <w:rPr/>
      </w:pPr>
      <w:r>
        <w:rPr/>
        <w:t xml:space="preserve">3.8 </w:t>
      </w:r>
      <w:bookmarkStart w:id="250" w:name="x1-230003.8"/>
      <w:bookmarkEnd w:id="250"/>
      <w:r>
        <w:rPr/>
        <w:t>Mobile-First Web Applications for Rural India</w:t>
      </w:r>
    </w:p>
    <w:p>
      <w:pPr>
        <w:pStyle w:val="BodyText"/>
        <w:bidi w:val="0"/>
        <w:jc w:val="left"/>
        <w:rPr/>
      </w:pPr>
      <w:r>
        <w:rPr/>
        <w:t xml:space="preserve">Studies by Patel et al. (2019) have highlighted the importance of mobile-first design for applications targeting rural Indian users. With smartphone penetration increasing rapidly in rural areas, web applications must be responsive, lightweight, and functional under intermittent network conditions. AgriTrace addresses this through responsive design using Tailwind CSS breakpoints, optimistic UI updates with Firebase’s offline persistence, and progressive image loading for waste photographs. The application is designed to function meaningfully even on devices with limited bandwidth. </w:t>
      </w:r>
    </w:p>
    <w:p>
      <w:pPr>
        <w:pStyle w:val="Heading3"/>
        <w:bidi w:val="0"/>
        <w:ind w:hanging="0" w:left="0" w:right="0"/>
        <w:jc w:val="left"/>
        <w:rPr/>
      </w:pPr>
      <w:r>
        <w:rPr/>
        <w:t xml:space="preserve">3.9 </w:t>
      </w:r>
      <w:bookmarkStart w:id="251" w:name="x1-240003.9"/>
      <w:bookmarkEnd w:id="251"/>
      <w:r>
        <w:rPr/>
        <w:t>Tailwind CSS and Utility-First Design Systems</w:t>
      </w:r>
    </w:p>
    <w:p>
      <w:pPr>
        <w:pStyle w:val="BodyText"/>
        <w:bidi w:val="0"/>
        <w:jc w:val="left"/>
        <w:rPr/>
      </w:pPr>
      <w:r>
        <w:rPr/>
        <w:t xml:space="preserve">The utility-first CSS methodology, popularized by Tailwind CSS (Wathan, 2017), represents a paradigm shift from traditional CSS approaches. Rather than writing custom CSS classes, developers compose styles using atomic utility classes directly in HTML markup. Research by State of CSS Survey (2023) found that Tailwind CSS adoption has grown to over 50% among professional developers, citing improved development speed, consistency, and reduced CSS bundle sizes as key benefits. AgriTrace leverages Tailwind’s responsive modifiers (e.g., sm:, md:, lg:), dark mode support, and arbitrary value syntax to create a polished, consistent user interface. </w:t>
      </w:r>
    </w:p>
    <w:p>
      <w:pPr>
        <w:pStyle w:val="Heading3"/>
        <w:bidi w:val="0"/>
        <w:ind w:hanging="0" w:left="0" w:right="0"/>
        <w:jc w:val="left"/>
        <w:rPr/>
      </w:pPr>
      <w:r>
        <w:rPr/>
        <w:t xml:space="preserve">3.10 </w:t>
      </w:r>
      <w:bookmarkStart w:id="252" w:name="x1-250003.10"/>
      <w:bookmarkEnd w:id="252"/>
      <w:r>
        <w:rPr/>
        <w:t>Comparative Analysis of Existing Agricultural Platforms</w:t>
      </w:r>
    </w:p>
    <w:p>
      <w:pPr>
        <w:pStyle w:val="BodyText"/>
        <w:bidi w:val="0"/>
        <w:jc w:val="left"/>
        <w:rPr/>
      </w:pPr>
      <w:r>
        <w:rPr/>
        <w:t xml:space="preserve">The following table presents a comparative analysis of existing agricultural platforms and their limitations compared to AgriTrace: </w:t>
      </w:r>
    </w:p>
    <w:p>
      <w:pPr>
        <w:pStyle w:val="HorizontalLine"/>
        <w:bidi w:val="0"/>
        <w:jc w:val="left"/>
        <w:rPr/>
      </w:pPr>
      <w:r>
        <w:rPr/>
      </w:r>
    </w:p>
    <w:p>
      <w:pPr>
        <w:pStyle w:val="BodyText"/>
        <w:bidi w:val="0"/>
        <w:spacing w:before="0" w:after="0"/>
        <w:ind w:hanging="0" w:left="0" w:right="0"/>
        <w:jc w:val="left"/>
        <w:rPr/>
      </w:pPr>
      <w:bookmarkStart w:id="253" w:name="x1-25001r1"/>
      <w:bookmarkEnd w:id="253"/>
      <w:r>
        <w:rPr/>
        <w:t xml:space="preserve">Table 3.1: Comparative Analysis of Existing Agricultural Platforms </w:t>
      </w:r>
    </w:p>
    <w:p>
      <w:pPr>
        <w:pStyle w:val="Normal"/>
        <w:bidi w:val="0"/>
        <w:spacing w:before="0" w:after="0"/>
        <w:jc w:val="left"/>
        <w:rPr>
          <w:sz w:val="4"/>
          <w:szCs w:val="4"/>
        </w:rPr>
      </w:pPr>
      <w:r>
        <w:rPr>
          <w:sz w:val="4"/>
          <w:szCs w:val="4"/>
        </w:rPr>
      </w:r>
      <w:bookmarkStart w:id="254" w:name="TBL-3"/>
      <w:bookmarkStart w:id="255" w:name="TBL-3-1g"/>
      <w:bookmarkStart w:id="256" w:name="TBL-3-1"/>
      <w:bookmarkStart w:id="257" w:name="TBL-3-2g"/>
      <w:bookmarkStart w:id="258" w:name="TBL-3-2"/>
      <w:bookmarkStart w:id="259" w:name="TBL-3-3g"/>
      <w:bookmarkStart w:id="260" w:name="TBL-3-3"/>
      <w:bookmarkStart w:id="261" w:name="TBL-3-4g"/>
      <w:bookmarkStart w:id="262" w:name="TBL-3-4"/>
      <w:bookmarkStart w:id="263" w:name="TBL-3-5g"/>
      <w:bookmarkStart w:id="264" w:name="TBL-3-5"/>
      <w:bookmarkStart w:id="265" w:name="TBL-3-6g"/>
      <w:bookmarkStart w:id="266" w:name="TBL-3-6"/>
      <w:bookmarkStart w:id="267" w:name="TBL-3-7g"/>
      <w:bookmarkStart w:id="268" w:name="TBL-3-7"/>
      <w:bookmarkStart w:id="269" w:name="TBL-3"/>
      <w:bookmarkStart w:id="270" w:name="TBL-3-1g"/>
      <w:bookmarkStart w:id="271" w:name="TBL-3-1"/>
      <w:bookmarkStart w:id="272" w:name="TBL-3-2g"/>
      <w:bookmarkStart w:id="273" w:name="TBL-3-2"/>
      <w:bookmarkStart w:id="274" w:name="TBL-3-3g"/>
      <w:bookmarkStart w:id="275" w:name="TBL-3-3"/>
      <w:bookmarkStart w:id="276" w:name="TBL-3-4g"/>
      <w:bookmarkStart w:id="277" w:name="TBL-3-4"/>
      <w:bookmarkStart w:id="278" w:name="TBL-3-5g"/>
      <w:bookmarkStart w:id="279" w:name="TBL-3-5"/>
      <w:bookmarkStart w:id="280" w:name="TBL-3-6g"/>
      <w:bookmarkStart w:id="281" w:name="TBL-3-6"/>
      <w:bookmarkStart w:id="282" w:name="TBL-3-7g"/>
      <w:bookmarkStart w:id="283" w:name="TBL-3-7"/>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tbl>
      <w:tblPr>
        <w:tblW w:w="8406" w:type="dxa"/>
        <w:jc w:val="left"/>
        <w:tblInd w:w="0" w:type="dxa"/>
        <w:tblLayout w:type="fixed"/>
        <w:tblCellMar>
          <w:top w:w="28" w:type="dxa"/>
          <w:left w:w="28" w:type="dxa"/>
          <w:bottom w:w="28" w:type="dxa"/>
          <w:right w:w="28" w:type="dxa"/>
        </w:tblCellMar>
      </w:tblPr>
      <w:tblGrid>
        <w:gridCol w:w="2049"/>
        <w:gridCol w:w="1292"/>
        <w:gridCol w:w="877"/>
        <w:gridCol w:w="1177"/>
        <w:gridCol w:w="1739"/>
        <w:gridCol w:w="1117"/>
        <w:gridCol w:w="155"/>
      </w:tblGrid>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284" w:name="TBL-3-1-"/>
            <w:bookmarkStart w:id="285" w:name="TBL-3-1-1"/>
            <w:bookmarkStart w:id="286" w:name="TBL-3-1-"/>
            <w:bookmarkStart w:id="287" w:name="TBL-3-1-1"/>
            <w:bookmarkEnd w:id="286"/>
            <w:bookmarkEnd w:id="287"/>
          </w:p>
        </w:tc>
      </w:tr>
      <w:tr>
        <w:trPr/>
        <w:tc>
          <w:tcPr>
            <w:tcW w:w="2049" w:type="dxa"/>
            <w:tcBorders/>
            <w:vAlign w:val="center"/>
          </w:tcPr>
          <w:p>
            <w:pPr>
              <w:pStyle w:val="TableContents"/>
              <w:bidi w:val="0"/>
              <w:spacing w:before="0" w:after="283"/>
              <w:ind w:hanging="0" w:left="0" w:right="0"/>
              <w:jc w:val="left"/>
              <w:rPr/>
            </w:pPr>
            <w:r>
              <w:rPr/>
              <w:t xml:space="preserve">Feature </w:t>
            </w:r>
            <w:bookmarkStart w:id="288" w:name="TBL-3-1-2"/>
            <w:bookmarkEnd w:id="288"/>
          </w:p>
        </w:tc>
        <w:tc>
          <w:tcPr>
            <w:tcW w:w="1292" w:type="dxa"/>
            <w:tcBorders/>
            <w:vAlign w:val="center"/>
          </w:tcPr>
          <w:p>
            <w:pPr>
              <w:pStyle w:val="TableContents"/>
              <w:bidi w:val="0"/>
              <w:spacing w:before="0" w:after="283"/>
              <w:ind w:hanging="0" w:left="0" w:right="0"/>
              <w:jc w:val="left"/>
              <w:rPr/>
            </w:pPr>
            <w:r>
              <w:rPr/>
              <w:t xml:space="preserve">Kisan Suvidha </w:t>
            </w:r>
            <w:bookmarkStart w:id="289" w:name="TBL-3-1-3"/>
            <w:bookmarkEnd w:id="289"/>
          </w:p>
        </w:tc>
        <w:tc>
          <w:tcPr>
            <w:tcW w:w="877" w:type="dxa"/>
            <w:tcBorders/>
            <w:vAlign w:val="center"/>
          </w:tcPr>
          <w:p>
            <w:pPr>
              <w:pStyle w:val="TableContents"/>
              <w:bidi w:val="0"/>
              <w:spacing w:before="0" w:after="283"/>
              <w:ind w:hanging="0" w:left="0" w:right="0"/>
              <w:jc w:val="left"/>
              <w:rPr/>
            </w:pPr>
            <w:r>
              <w:rPr/>
              <w:t xml:space="preserve">mKisan </w:t>
            </w:r>
            <w:bookmarkStart w:id="290" w:name="TBL-3-1-4"/>
            <w:bookmarkEnd w:id="290"/>
          </w:p>
        </w:tc>
        <w:tc>
          <w:tcPr>
            <w:tcW w:w="1177" w:type="dxa"/>
            <w:tcBorders/>
            <w:vAlign w:val="center"/>
          </w:tcPr>
          <w:p>
            <w:pPr>
              <w:pStyle w:val="TableContents"/>
              <w:bidi w:val="0"/>
              <w:spacing w:before="0" w:after="283"/>
              <w:ind w:hanging="0" w:left="0" w:right="0"/>
              <w:jc w:val="left"/>
              <w:rPr/>
            </w:pPr>
            <w:r>
              <w:rPr/>
              <w:t xml:space="preserve">Swachhata </w:t>
            </w:r>
            <w:bookmarkStart w:id="291" w:name="TBL-3-1-5"/>
            <w:bookmarkEnd w:id="291"/>
          </w:p>
        </w:tc>
        <w:tc>
          <w:tcPr>
            <w:tcW w:w="1739" w:type="dxa"/>
            <w:tcBorders/>
            <w:vAlign w:val="center"/>
          </w:tcPr>
          <w:p>
            <w:pPr>
              <w:pStyle w:val="TableContents"/>
              <w:bidi w:val="0"/>
              <w:spacing w:before="0" w:after="283"/>
              <w:ind w:hanging="0" w:left="0" w:right="0"/>
              <w:jc w:val="left"/>
              <w:rPr/>
            </w:pPr>
            <w:r>
              <w:rPr/>
              <w:t xml:space="preserve">PUSA Decomposer </w:t>
            </w:r>
            <w:bookmarkStart w:id="292" w:name="TBL-3-1-6"/>
            <w:bookmarkEnd w:id="292"/>
          </w:p>
        </w:tc>
        <w:tc>
          <w:tcPr>
            <w:tcW w:w="1117" w:type="dxa"/>
            <w:tcBorders/>
            <w:vAlign w:val="center"/>
          </w:tcPr>
          <w:p>
            <w:pPr>
              <w:pStyle w:val="TableContents"/>
              <w:bidi w:val="0"/>
              <w:spacing w:before="0" w:after="283"/>
              <w:jc w:val="left"/>
              <w:rPr/>
            </w:pPr>
            <w:r>
              <w:rPr/>
              <w:t xml:space="preserve">AgriTrace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293" w:name="TBL-3-2-"/>
            <w:bookmarkStart w:id="294" w:name="TBL-3-2-1"/>
            <w:bookmarkStart w:id="295" w:name="TBL-3-2-"/>
            <w:bookmarkStart w:id="296" w:name="TBL-3-2-1"/>
            <w:bookmarkEnd w:id="295"/>
            <w:bookmarkEnd w:id="296"/>
          </w:p>
        </w:tc>
      </w:tr>
      <w:tr>
        <w:trPr/>
        <w:tc>
          <w:tcPr>
            <w:tcW w:w="2049" w:type="dxa"/>
            <w:tcBorders/>
            <w:vAlign w:val="center"/>
          </w:tcPr>
          <w:p>
            <w:pPr>
              <w:pStyle w:val="TableContents"/>
              <w:bidi w:val="0"/>
              <w:spacing w:before="0" w:after="283"/>
              <w:ind w:hanging="0" w:left="0" w:right="0"/>
              <w:jc w:val="left"/>
              <w:rPr/>
            </w:pPr>
            <w:r>
              <w:rPr/>
              <w:t xml:space="preserve">Waste Tracking </w:t>
            </w:r>
            <w:bookmarkStart w:id="297" w:name="TBL-3-2-2"/>
            <w:bookmarkEnd w:id="297"/>
          </w:p>
        </w:tc>
        <w:tc>
          <w:tcPr>
            <w:tcW w:w="1292" w:type="dxa"/>
            <w:tcBorders/>
            <w:vAlign w:val="center"/>
          </w:tcPr>
          <w:p>
            <w:pPr>
              <w:pStyle w:val="TableContents"/>
              <w:bidi w:val="0"/>
              <w:spacing w:before="0" w:after="283"/>
              <w:ind w:hanging="0" w:left="0" w:right="0"/>
              <w:jc w:val="left"/>
              <w:rPr/>
            </w:pPr>
            <w:r>
              <w:rPr/>
              <w:t xml:space="preserve">No </w:t>
            </w:r>
            <w:bookmarkStart w:id="298" w:name="TBL-3-2-3"/>
            <w:bookmarkEnd w:id="298"/>
          </w:p>
        </w:tc>
        <w:tc>
          <w:tcPr>
            <w:tcW w:w="877" w:type="dxa"/>
            <w:tcBorders/>
            <w:vAlign w:val="center"/>
          </w:tcPr>
          <w:p>
            <w:pPr>
              <w:pStyle w:val="TableContents"/>
              <w:bidi w:val="0"/>
              <w:spacing w:before="0" w:after="283"/>
              <w:ind w:hanging="0" w:left="0" w:right="0"/>
              <w:jc w:val="left"/>
              <w:rPr/>
            </w:pPr>
            <w:r>
              <w:rPr/>
              <w:t xml:space="preserve">No </w:t>
            </w:r>
            <w:bookmarkStart w:id="299" w:name="TBL-3-2-4"/>
            <w:bookmarkEnd w:id="299"/>
          </w:p>
        </w:tc>
        <w:tc>
          <w:tcPr>
            <w:tcW w:w="1177" w:type="dxa"/>
            <w:tcBorders/>
            <w:vAlign w:val="center"/>
          </w:tcPr>
          <w:p>
            <w:pPr>
              <w:pStyle w:val="TableContents"/>
              <w:bidi w:val="0"/>
              <w:spacing w:before="0" w:after="283"/>
              <w:ind w:hanging="0" w:left="0" w:right="0"/>
              <w:jc w:val="left"/>
              <w:rPr/>
            </w:pPr>
            <w:r>
              <w:rPr/>
              <w:t xml:space="preserve">Partial </w:t>
            </w:r>
            <w:bookmarkStart w:id="300" w:name="TBL-3-2-5"/>
            <w:bookmarkEnd w:id="300"/>
          </w:p>
        </w:tc>
        <w:tc>
          <w:tcPr>
            <w:tcW w:w="1739" w:type="dxa"/>
            <w:tcBorders/>
            <w:vAlign w:val="center"/>
          </w:tcPr>
          <w:p>
            <w:pPr>
              <w:pStyle w:val="TableContents"/>
              <w:bidi w:val="0"/>
              <w:spacing w:before="0" w:after="283"/>
              <w:ind w:hanging="0" w:left="0" w:right="0"/>
              <w:jc w:val="left"/>
              <w:rPr/>
            </w:pPr>
            <w:r>
              <w:rPr/>
              <w:t xml:space="preserve">No </w:t>
            </w:r>
            <w:bookmarkStart w:id="301" w:name="TBL-3-2-6"/>
            <w:bookmarkEnd w:id="301"/>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02" w:name="TBL-3-3-"/>
            <w:bookmarkStart w:id="303" w:name="TBL-3-3-1"/>
            <w:bookmarkStart w:id="304" w:name="TBL-3-3-"/>
            <w:bookmarkStart w:id="305" w:name="TBL-3-3-1"/>
            <w:bookmarkEnd w:id="304"/>
            <w:bookmarkEnd w:id="305"/>
          </w:p>
        </w:tc>
      </w:tr>
      <w:tr>
        <w:trPr/>
        <w:tc>
          <w:tcPr>
            <w:tcW w:w="2049" w:type="dxa"/>
            <w:tcBorders/>
            <w:vAlign w:val="center"/>
          </w:tcPr>
          <w:p>
            <w:pPr>
              <w:pStyle w:val="TableContents"/>
              <w:bidi w:val="0"/>
              <w:spacing w:before="0" w:after="283"/>
              <w:ind w:hanging="0" w:left="0" w:right="0"/>
              <w:jc w:val="left"/>
              <w:rPr/>
            </w:pPr>
            <w:r>
              <w:rPr/>
              <w:t xml:space="preserve">Collection Coordination </w:t>
            </w:r>
            <w:bookmarkStart w:id="306" w:name="TBL-3-3-2"/>
            <w:bookmarkEnd w:id="306"/>
          </w:p>
        </w:tc>
        <w:tc>
          <w:tcPr>
            <w:tcW w:w="1292" w:type="dxa"/>
            <w:tcBorders/>
            <w:vAlign w:val="center"/>
          </w:tcPr>
          <w:p>
            <w:pPr>
              <w:pStyle w:val="TableContents"/>
              <w:bidi w:val="0"/>
              <w:spacing w:before="0" w:after="283"/>
              <w:ind w:hanging="0" w:left="0" w:right="0"/>
              <w:jc w:val="left"/>
              <w:rPr/>
            </w:pPr>
            <w:r>
              <w:rPr/>
              <w:t xml:space="preserve">No </w:t>
            </w:r>
            <w:bookmarkStart w:id="307" w:name="TBL-3-3-3"/>
            <w:bookmarkEnd w:id="307"/>
          </w:p>
        </w:tc>
        <w:tc>
          <w:tcPr>
            <w:tcW w:w="877" w:type="dxa"/>
            <w:tcBorders/>
            <w:vAlign w:val="center"/>
          </w:tcPr>
          <w:p>
            <w:pPr>
              <w:pStyle w:val="TableContents"/>
              <w:bidi w:val="0"/>
              <w:spacing w:before="0" w:after="283"/>
              <w:ind w:hanging="0" w:left="0" w:right="0"/>
              <w:jc w:val="left"/>
              <w:rPr/>
            </w:pPr>
            <w:r>
              <w:rPr/>
              <w:t xml:space="preserve">No </w:t>
            </w:r>
            <w:bookmarkStart w:id="308" w:name="TBL-3-3-4"/>
            <w:bookmarkEnd w:id="308"/>
          </w:p>
        </w:tc>
        <w:tc>
          <w:tcPr>
            <w:tcW w:w="1177" w:type="dxa"/>
            <w:tcBorders/>
            <w:vAlign w:val="center"/>
          </w:tcPr>
          <w:p>
            <w:pPr>
              <w:pStyle w:val="TableContents"/>
              <w:bidi w:val="0"/>
              <w:spacing w:before="0" w:after="283"/>
              <w:ind w:hanging="0" w:left="0" w:right="0"/>
              <w:jc w:val="left"/>
              <w:rPr/>
            </w:pPr>
            <w:r>
              <w:rPr/>
              <w:t xml:space="preserve">No </w:t>
            </w:r>
            <w:bookmarkStart w:id="309" w:name="TBL-3-3-5"/>
            <w:bookmarkEnd w:id="309"/>
          </w:p>
        </w:tc>
        <w:tc>
          <w:tcPr>
            <w:tcW w:w="1739" w:type="dxa"/>
            <w:tcBorders/>
            <w:vAlign w:val="center"/>
          </w:tcPr>
          <w:p>
            <w:pPr>
              <w:pStyle w:val="TableContents"/>
              <w:bidi w:val="0"/>
              <w:spacing w:before="0" w:after="283"/>
              <w:ind w:hanging="0" w:left="0" w:right="0"/>
              <w:jc w:val="left"/>
              <w:rPr/>
            </w:pPr>
            <w:r>
              <w:rPr/>
              <w:t xml:space="preserve">No </w:t>
            </w:r>
            <w:bookmarkStart w:id="310" w:name="TBL-3-3-6"/>
            <w:bookmarkEnd w:id="310"/>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11" w:name="TBL-3-4-"/>
            <w:bookmarkStart w:id="312" w:name="TBL-3-4-1"/>
            <w:bookmarkStart w:id="313" w:name="TBL-3-4-"/>
            <w:bookmarkStart w:id="314" w:name="TBL-3-4-1"/>
            <w:bookmarkEnd w:id="313"/>
            <w:bookmarkEnd w:id="314"/>
          </w:p>
        </w:tc>
      </w:tr>
      <w:tr>
        <w:trPr/>
        <w:tc>
          <w:tcPr>
            <w:tcW w:w="2049" w:type="dxa"/>
            <w:tcBorders/>
            <w:vAlign w:val="center"/>
          </w:tcPr>
          <w:p>
            <w:pPr>
              <w:pStyle w:val="TableContents"/>
              <w:bidi w:val="0"/>
              <w:spacing w:before="0" w:after="283"/>
              <w:ind w:hanging="0" w:left="0" w:right="0"/>
              <w:jc w:val="left"/>
              <w:rPr/>
            </w:pPr>
            <w:r>
              <w:rPr/>
              <w:t xml:space="preserve">Payment Integration </w:t>
            </w:r>
            <w:bookmarkStart w:id="315" w:name="TBL-3-4-2"/>
            <w:bookmarkEnd w:id="315"/>
          </w:p>
        </w:tc>
        <w:tc>
          <w:tcPr>
            <w:tcW w:w="1292" w:type="dxa"/>
            <w:tcBorders/>
            <w:vAlign w:val="center"/>
          </w:tcPr>
          <w:p>
            <w:pPr>
              <w:pStyle w:val="TableContents"/>
              <w:bidi w:val="0"/>
              <w:spacing w:before="0" w:after="283"/>
              <w:ind w:hanging="0" w:left="0" w:right="0"/>
              <w:jc w:val="left"/>
              <w:rPr/>
            </w:pPr>
            <w:r>
              <w:rPr/>
              <w:t xml:space="preserve">No </w:t>
            </w:r>
            <w:bookmarkStart w:id="316" w:name="TBL-3-4-3"/>
            <w:bookmarkEnd w:id="316"/>
          </w:p>
        </w:tc>
        <w:tc>
          <w:tcPr>
            <w:tcW w:w="877" w:type="dxa"/>
            <w:tcBorders/>
            <w:vAlign w:val="center"/>
          </w:tcPr>
          <w:p>
            <w:pPr>
              <w:pStyle w:val="TableContents"/>
              <w:bidi w:val="0"/>
              <w:spacing w:before="0" w:after="283"/>
              <w:ind w:hanging="0" w:left="0" w:right="0"/>
              <w:jc w:val="left"/>
              <w:rPr/>
            </w:pPr>
            <w:r>
              <w:rPr/>
              <w:t xml:space="preserve">No </w:t>
            </w:r>
            <w:bookmarkStart w:id="317" w:name="TBL-3-4-4"/>
            <w:bookmarkEnd w:id="317"/>
          </w:p>
        </w:tc>
        <w:tc>
          <w:tcPr>
            <w:tcW w:w="1177" w:type="dxa"/>
            <w:tcBorders/>
            <w:vAlign w:val="center"/>
          </w:tcPr>
          <w:p>
            <w:pPr>
              <w:pStyle w:val="TableContents"/>
              <w:bidi w:val="0"/>
              <w:spacing w:before="0" w:after="283"/>
              <w:ind w:hanging="0" w:left="0" w:right="0"/>
              <w:jc w:val="left"/>
              <w:rPr/>
            </w:pPr>
            <w:r>
              <w:rPr/>
              <w:t xml:space="preserve">No </w:t>
            </w:r>
            <w:bookmarkStart w:id="318" w:name="TBL-3-4-5"/>
            <w:bookmarkEnd w:id="318"/>
          </w:p>
        </w:tc>
        <w:tc>
          <w:tcPr>
            <w:tcW w:w="1739" w:type="dxa"/>
            <w:tcBorders/>
            <w:vAlign w:val="center"/>
          </w:tcPr>
          <w:p>
            <w:pPr>
              <w:pStyle w:val="TableContents"/>
              <w:bidi w:val="0"/>
              <w:spacing w:before="0" w:after="283"/>
              <w:ind w:hanging="0" w:left="0" w:right="0"/>
              <w:jc w:val="left"/>
              <w:rPr/>
            </w:pPr>
            <w:r>
              <w:rPr/>
              <w:t xml:space="preserve">No </w:t>
            </w:r>
            <w:bookmarkStart w:id="319" w:name="TBL-3-4-6"/>
            <w:bookmarkEnd w:id="319"/>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20" w:name="TBL-3-5-"/>
            <w:bookmarkStart w:id="321" w:name="TBL-3-5-1"/>
            <w:bookmarkStart w:id="322" w:name="TBL-3-5-"/>
            <w:bookmarkStart w:id="323" w:name="TBL-3-5-1"/>
            <w:bookmarkEnd w:id="322"/>
            <w:bookmarkEnd w:id="323"/>
          </w:p>
        </w:tc>
      </w:tr>
      <w:tr>
        <w:trPr/>
        <w:tc>
          <w:tcPr>
            <w:tcW w:w="2049" w:type="dxa"/>
            <w:tcBorders/>
            <w:vAlign w:val="center"/>
          </w:tcPr>
          <w:p>
            <w:pPr>
              <w:pStyle w:val="TableContents"/>
              <w:bidi w:val="0"/>
              <w:spacing w:before="0" w:after="283"/>
              <w:ind w:hanging="0" w:left="0" w:right="0"/>
              <w:jc w:val="left"/>
              <w:rPr/>
            </w:pPr>
            <w:r>
              <w:rPr/>
              <w:t xml:space="preserve">Carbon Credits </w:t>
            </w:r>
            <w:bookmarkStart w:id="324" w:name="TBL-3-5-2"/>
            <w:bookmarkEnd w:id="324"/>
          </w:p>
        </w:tc>
        <w:tc>
          <w:tcPr>
            <w:tcW w:w="1292" w:type="dxa"/>
            <w:tcBorders/>
            <w:vAlign w:val="center"/>
          </w:tcPr>
          <w:p>
            <w:pPr>
              <w:pStyle w:val="TableContents"/>
              <w:bidi w:val="0"/>
              <w:spacing w:before="0" w:after="283"/>
              <w:ind w:hanging="0" w:left="0" w:right="0"/>
              <w:jc w:val="left"/>
              <w:rPr/>
            </w:pPr>
            <w:r>
              <w:rPr/>
              <w:t xml:space="preserve">No </w:t>
            </w:r>
            <w:bookmarkStart w:id="325" w:name="TBL-3-5-3"/>
            <w:bookmarkEnd w:id="325"/>
          </w:p>
        </w:tc>
        <w:tc>
          <w:tcPr>
            <w:tcW w:w="877" w:type="dxa"/>
            <w:tcBorders/>
            <w:vAlign w:val="center"/>
          </w:tcPr>
          <w:p>
            <w:pPr>
              <w:pStyle w:val="TableContents"/>
              <w:bidi w:val="0"/>
              <w:spacing w:before="0" w:after="283"/>
              <w:ind w:hanging="0" w:left="0" w:right="0"/>
              <w:jc w:val="left"/>
              <w:rPr/>
            </w:pPr>
            <w:r>
              <w:rPr/>
              <w:t xml:space="preserve">No </w:t>
            </w:r>
            <w:bookmarkStart w:id="326" w:name="TBL-3-5-4"/>
            <w:bookmarkEnd w:id="326"/>
          </w:p>
        </w:tc>
        <w:tc>
          <w:tcPr>
            <w:tcW w:w="1177" w:type="dxa"/>
            <w:tcBorders/>
            <w:vAlign w:val="center"/>
          </w:tcPr>
          <w:p>
            <w:pPr>
              <w:pStyle w:val="TableContents"/>
              <w:bidi w:val="0"/>
              <w:spacing w:before="0" w:after="283"/>
              <w:ind w:hanging="0" w:left="0" w:right="0"/>
              <w:jc w:val="left"/>
              <w:rPr/>
            </w:pPr>
            <w:r>
              <w:rPr/>
              <w:t xml:space="preserve">No </w:t>
            </w:r>
            <w:bookmarkStart w:id="327" w:name="TBL-3-5-5"/>
            <w:bookmarkEnd w:id="327"/>
          </w:p>
        </w:tc>
        <w:tc>
          <w:tcPr>
            <w:tcW w:w="1739" w:type="dxa"/>
            <w:tcBorders/>
            <w:vAlign w:val="center"/>
          </w:tcPr>
          <w:p>
            <w:pPr>
              <w:pStyle w:val="TableContents"/>
              <w:bidi w:val="0"/>
              <w:spacing w:before="0" w:after="283"/>
              <w:ind w:hanging="0" w:left="0" w:right="0"/>
              <w:jc w:val="left"/>
              <w:rPr/>
            </w:pPr>
            <w:r>
              <w:rPr/>
              <w:t xml:space="preserve">No </w:t>
            </w:r>
            <w:bookmarkStart w:id="328" w:name="TBL-3-5-6"/>
            <w:bookmarkEnd w:id="328"/>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29" w:name="TBL-3-6-"/>
            <w:bookmarkStart w:id="330" w:name="TBL-3-6-1"/>
            <w:bookmarkStart w:id="331" w:name="TBL-3-6-"/>
            <w:bookmarkStart w:id="332" w:name="TBL-3-6-1"/>
            <w:bookmarkEnd w:id="331"/>
            <w:bookmarkEnd w:id="332"/>
          </w:p>
        </w:tc>
      </w:tr>
      <w:tr>
        <w:trPr/>
        <w:tc>
          <w:tcPr>
            <w:tcW w:w="2049" w:type="dxa"/>
            <w:tcBorders/>
            <w:vAlign w:val="center"/>
          </w:tcPr>
          <w:p>
            <w:pPr>
              <w:pStyle w:val="TableContents"/>
              <w:bidi w:val="0"/>
              <w:spacing w:before="0" w:after="283"/>
              <w:ind w:hanging="0" w:left="0" w:right="0"/>
              <w:jc w:val="left"/>
              <w:rPr/>
            </w:pPr>
            <w:r>
              <w:rPr/>
              <w:t xml:space="preserve">Real-time Updates </w:t>
            </w:r>
            <w:bookmarkStart w:id="333" w:name="TBL-3-6-2"/>
            <w:bookmarkEnd w:id="333"/>
          </w:p>
        </w:tc>
        <w:tc>
          <w:tcPr>
            <w:tcW w:w="1292" w:type="dxa"/>
            <w:tcBorders/>
            <w:vAlign w:val="center"/>
          </w:tcPr>
          <w:p>
            <w:pPr>
              <w:pStyle w:val="TableContents"/>
              <w:bidi w:val="0"/>
              <w:spacing w:before="0" w:after="283"/>
              <w:ind w:hanging="0" w:left="0" w:right="0"/>
              <w:jc w:val="left"/>
              <w:rPr/>
            </w:pPr>
            <w:r>
              <w:rPr/>
              <w:t xml:space="preserve">No </w:t>
            </w:r>
            <w:bookmarkStart w:id="334" w:name="TBL-3-6-3"/>
            <w:bookmarkEnd w:id="334"/>
          </w:p>
        </w:tc>
        <w:tc>
          <w:tcPr>
            <w:tcW w:w="877" w:type="dxa"/>
            <w:tcBorders/>
            <w:vAlign w:val="center"/>
          </w:tcPr>
          <w:p>
            <w:pPr>
              <w:pStyle w:val="TableContents"/>
              <w:bidi w:val="0"/>
              <w:spacing w:before="0" w:after="283"/>
              <w:ind w:hanging="0" w:left="0" w:right="0"/>
              <w:jc w:val="left"/>
              <w:rPr/>
            </w:pPr>
            <w:r>
              <w:rPr/>
              <w:t xml:space="preserve">Partial </w:t>
            </w:r>
            <w:bookmarkStart w:id="335" w:name="TBL-3-6-4"/>
            <w:bookmarkEnd w:id="335"/>
          </w:p>
        </w:tc>
        <w:tc>
          <w:tcPr>
            <w:tcW w:w="1177" w:type="dxa"/>
            <w:tcBorders/>
            <w:vAlign w:val="center"/>
          </w:tcPr>
          <w:p>
            <w:pPr>
              <w:pStyle w:val="TableContents"/>
              <w:bidi w:val="0"/>
              <w:spacing w:before="0" w:after="283"/>
              <w:ind w:hanging="0" w:left="0" w:right="0"/>
              <w:jc w:val="left"/>
              <w:rPr/>
            </w:pPr>
            <w:r>
              <w:rPr/>
              <w:t xml:space="preserve">Partial </w:t>
            </w:r>
            <w:bookmarkStart w:id="336" w:name="TBL-3-6-5"/>
            <w:bookmarkEnd w:id="336"/>
          </w:p>
        </w:tc>
        <w:tc>
          <w:tcPr>
            <w:tcW w:w="1739" w:type="dxa"/>
            <w:tcBorders/>
            <w:vAlign w:val="center"/>
          </w:tcPr>
          <w:p>
            <w:pPr>
              <w:pStyle w:val="TableContents"/>
              <w:bidi w:val="0"/>
              <w:spacing w:before="0" w:after="283"/>
              <w:ind w:hanging="0" w:left="0" w:right="0"/>
              <w:jc w:val="left"/>
              <w:rPr/>
            </w:pPr>
            <w:r>
              <w:rPr/>
              <w:t xml:space="preserve">No </w:t>
            </w:r>
            <w:bookmarkStart w:id="337" w:name="TBL-3-6-6"/>
            <w:bookmarkEnd w:id="337"/>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38" w:name="TBL-3-7-"/>
            <w:bookmarkStart w:id="339" w:name="TBL-3-7-1"/>
            <w:bookmarkStart w:id="340" w:name="TBL-3-7-"/>
            <w:bookmarkStart w:id="341" w:name="TBL-3-7-1"/>
            <w:bookmarkEnd w:id="340"/>
            <w:bookmarkEnd w:id="341"/>
          </w:p>
        </w:tc>
      </w:tr>
      <w:tr>
        <w:trPr/>
        <w:tc>
          <w:tcPr>
            <w:tcW w:w="2049" w:type="dxa"/>
            <w:tcBorders/>
            <w:vAlign w:val="center"/>
          </w:tcPr>
          <w:p>
            <w:pPr>
              <w:pStyle w:val="TableContents"/>
              <w:bidi w:val="0"/>
              <w:spacing w:before="0" w:after="283"/>
              <w:ind w:hanging="0" w:left="0" w:right="0"/>
              <w:jc w:val="left"/>
              <w:rPr/>
            </w:pPr>
            <w:r>
              <w:rPr/>
              <w:t xml:space="preserve">Role-Based Access </w:t>
            </w:r>
            <w:bookmarkStart w:id="342" w:name="TBL-3-7-2"/>
            <w:bookmarkEnd w:id="342"/>
          </w:p>
        </w:tc>
        <w:tc>
          <w:tcPr>
            <w:tcW w:w="1292" w:type="dxa"/>
            <w:tcBorders/>
            <w:vAlign w:val="center"/>
          </w:tcPr>
          <w:p>
            <w:pPr>
              <w:pStyle w:val="TableContents"/>
              <w:bidi w:val="0"/>
              <w:spacing w:before="0" w:after="283"/>
              <w:ind w:hanging="0" w:left="0" w:right="0"/>
              <w:jc w:val="left"/>
              <w:rPr/>
            </w:pPr>
            <w:r>
              <w:rPr/>
              <w:t xml:space="preserve">No </w:t>
            </w:r>
            <w:bookmarkStart w:id="343" w:name="TBL-3-7-3"/>
            <w:bookmarkEnd w:id="343"/>
          </w:p>
        </w:tc>
        <w:tc>
          <w:tcPr>
            <w:tcW w:w="877" w:type="dxa"/>
            <w:tcBorders/>
            <w:vAlign w:val="center"/>
          </w:tcPr>
          <w:p>
            <w:pPr>
              <w:pStyle w:val="TableContents"/>
              <w:bidi w:val="0"/>
              <w:spacing w:before="0" w:after="283"/>
              <w:ind w:hanging="0" w:left="0" w:right="0"/>
              <w:jc w:val="left"/>
              <w:rPr/>
            </w:pPr>
            <w:r>
              <w:rPr/>
              <w:t xml:space="preserve">No </w:t>
            </w:r>
            <w:bookmarkStart w:id="344" w:name="TBL-3-7-4"/>
            <w:bookmarkEnd w:id="344"/>
          </w:p>
        </w:tc>
        <w:tc>
          <w:tcPr>
            <w:tcW w:w="1177" w:type="dxa"/>
            <w:tcBorders/>
            <w:vAlign w:val="center"/>
          </w:tcPr>
          <w:p>
            <w:pPr>
              <w:pStyle w:val="TableContents"/>
              <w:bidi w:val="0"/>
              <w:spacing w:before="0" w:after="283"/>
              <w:ind w:hanging="0" w:left="0" w:right="0"/>
              <w:jc w:val="left"/>
              <w:rPr/>
            </w:pPr>
            <w:r>
              <w:rPr/>
              <w:t xml:space="preserve">Yes </w:t>
            </w:r>
            <w:bookmarkStart w:id="345" w:name="TBL-3-7-5"/>
            <w:bookmarkEnd w:id="345"/>
          </w:p>
        </w:tc>
        <w:tc>
          <w:tcPr>
            <w:tcW w:w="1739" w:type="dxa"/>
            <w:tcBorders/>
            <w:vAlign w:val="center"/>
          </w:tcPr>
          <w:p>
            <w:pPr>
              <w:pStyle w:val="TableContents"/>
              <w:bidi w:val="0"/>
              <w:spacing w:before="0" w:after="283"/>
              <w:ind w:hanging="0" w:left="0" w:right="0"/>
              <w:jc w:val="left"/>
              <w:rPr/>
            </w:pPr>
            <w:r>
              <w:rPr/>
              <w:t xml:space="preserve">No </w:t>
            </w:r>
            <w:bookmarkStart w:id="346" w:name="TBL-3-7-6"/>
            <w:bookmarkEnd w:id="346"/>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47" w:name="TBL-3-8-"/>
            <w:bookmarkStart w:id="348" w:name="TBL-3-8-1"/>
            <w:bookmarkStart w:id="349" w:name="TBL-3-8-"/>
            <w:bookmarkStart w:id="350" w:name="TBL-3-8-1"/>
            <w:bookmarkEnd w:id="349"/>
            <w:bookmarkEnd w:id="350"/>
          </w:p>
        </w:tc>
      </w:tr>
      <w:tr>
        <w:trPr/>
        <w:tc>
          <w:tcPr>
            <w:tcW w:w="2049" w:type="dxa"/>
            <w:tcBorders/>
            <w:vAlign w:val="center"/>
          </w:tcPr>
          <w:p>
            <w:pPr>
              <w:pStyle w:val="TableContents"/>
              <w:bidi w:val="0"/>
              <w:spacing w:before="0" w:after="283"/>
              <w:ind w:hanging="0" w:left="0" w:right="0"/>
              <w:jc w:val="left"/>
              <w:rPr/>
            </w:pPr>
            <w:r>
              <w:rPr/>
              <w:t xml:space="preserve">GPS Location </w:t>
            </w:r>
            <w:bookmarkStart w:id="351" w:name="TBL-3-8-2"/>
            <w:bookmarkEnd w:id="351"/>
          </w:p>
        </w:tc>
        <w:tc>
          <w:tcPr>
            <w:tcW w:w="1292" w:type="dxa"/>
            <w:tcBorders/>
            <w:vAlign w:val="center"/>
          </w:tcPr>
          <w:p>
            <w:pPr>
              <w:pStyle w:val="TableContents"/>
              <w:bidi w:val="0"/>
              <w:spacing w:before="0" w:after="283"/>
              <w:ind w:hanging="0" w:left="0" w:right="0"/>
              <w:jc w:val="left"/>
              <w:rPr/>
            </w:pPr>
            <w:r>
              <w:rPr/>
              <w:t xml:space="preserve">Partial </w:t>
            </w:r>
            <w:bookmarkStart w:id="352" w:name="TBL-3-8-3"/>
            <w:bookmarkEnd w:id="352"/>
          </w:p>
        </w:tc>
        <w:tc>
          <w:tcPr>
            <w:tcW w:w="877" w:type="dxa"/>
            <w:tcBorders/>
            <w:vAlign w:val="center"/>
          </w:tcPr>
          <w:p>
            <w:pPr>
              <w:pStyle w:val="TableContents"/>
              <w:bidi w:val="0"/>
              <w:spacing w:before="0" w:after="283"/>
              <w:ind w:hanging="0" w:left="0" w:right="0"/>
              <w:jc w:val="left"/>
              <w:rPr/>
            </w:pPr>
            <w:r>
              <w:rPr/>
              <w:t xml:space="preserve">No </w:t>
            </w:r>
            <w:bookmarkStart w:id="353" w:name="TBL-3-8-4"/>
            <w:bookmarkEnd w:id="353"/>
          </w:p>
        </w:tc>
        <w:tc>
          <w:tcPr>
            <w:tcW w:w="1177" w:type="dxa"/>
            <w:tcBorders/>
            <w:vAlign w:val="center"/>
          </w:tcPr>
          <w:p>
            <w:pPr>
              <w:pStyle w:val="TableContents"/>
              <w:bidi w:val="0"/>
              <w:spacing w:before="0" w:after="283"/>
              <w:ind w:hanging="0" w:left="0" w:right="0"/>
              <w:jc w:val="left"/>
              <w:rPr/>
            </w:pPr>
            <w:r>
              <w:rPr/>
              <w:t xml:space="preserve">Yes </w:t>
            </w:r>
            <w:bookmarkStart w:id="354" w:name="TBL-3-8-5"/>
            <w:bookmarkEnd w:id="354"/>
          </w:p>
        </w:tc>
        <w:tc>
          <w:tcPr>
            <w:tcW w:w="1739" w:type="dxa"/>
            <w:tcBorders/>
            <w:vAlign w:val="center"/>
          </w:tcPr>
          <w:p>
            <w:pPr>
              <w:pStyle w:val="TableContents"/>
              <w:bidi w:val="0"/>
              <w:spacing w:before="0" w:after="283"/>
              <w:ind w:hanging="0" w:left="0" w:right="0"/>
              <w:jc w:val="left"/>
              <w:rPr/>
            </w:pPr>
            <w:r>
              <w:rPr/>
              <w:t xml:space="preserve">No </w:t>
            </w:r>
            <w:bookmarkStart w:id="355" w:name="TBL-3-8-6"/>
            <w:bookmarkEnd w:id="355"/>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56" w:name="TBL-3-9-"/>
            <w:bookmarkStart w:id="357" w:name="TBL-3-9-1"/>
            <w:bookmarkStart w:id="358" w:name="TBL-3-9-"/>
            <w:bookmarkStart w:id="359" w:name="TBL-3-9-1"/>
            <w:bookmarkEnd w:id="358"/>
            <w:bookmarkEnd w:id="359"/>
          </w:p>
        </w:tc>
      </w:tr>
      <w:tr>
        <w:trPr/>
        <w:tc>
          <w:tcPr>
            <w:tcW w:w="2049" w:type="dxa"/>
            <w:tcBorders/>
            <w:vAlign w:val="center"/>
          </w:tcPr>
          <w:p>
            <w:pPr>
              <w:pStyle w:val="TableContents"/>
              <w:bidi w:val="0"/>
              <w:spacing w:before="0" w:after="283"/>
              <w:ind w:hanging="0" w:left="0" w:right="0"/>
              <w:jc w:val="left"/>
              <w:rPr/>
            </w:pPr>
            <w:r>
              <w:rPr/>
              <w:t xml:space="preserve">Photo Verification </w:t>
            </w:r>
            <w:bookmarkStart w:id="360" w:name="TBL-3-9-2"/>
            <w:bookmarkEnd w:id="360"/>
          </w:p>
        </w:tc>
        <w:tc>
          <w:tcPr>
            <w:tcW w:w="1292" w:type="dxa"/>
            <w:tcBorders/>
            <w:vAlign w:val="center"/>
          </w:tcPr>
          <w:p>
            <w:pPr>
              <w:pStyle w:val="TableContents"/>
              <w:bidi w:val="0"/>
              <w:spacing w:before="0" w:after="283"/>
              <w:ind w:hanging="0" w:left="0" w:right="0"/>
              <w:jc w:val="left"/>
              <w:rPr/>
            </w:pPr>
            <w:r>
              <w:rPr/>
              <w:t xml:space="preserve">No </w:t>
            </w:r>
            <w:bookmarkStart w:id="361" w:name="TBL-3-9-3"/>
            <w:bookmarkEnd w:id="361"/>
          </w:p>
        </w:tc>
        <w:tc>
          <w:tcPr>
            <w:tcW w:w="877" w:type="dxa"/>
            <w:tcBorders/>
            <w:vAlign w:val="center"/>
          </w:tcPr>
          <w:p>
            <w:pPr>
              <w:pStyle w:val="TableContents"/>
              <w:bidi w:val="0"/>
              <w:spacing w:before="0" w:after="283"/>
              <w:ind w:hanging="0" w:left="0" w:right="0"/>
              <w:jc w:val="left"/>
              <w:rPr/>
            </w:pPr>
            <w:r>
              <w:rPr/>
              <w:t xml:space="preserve">No </w:t>
            </w:r>
            <w:bookmarkStart w:id="362" w:name="TBL-3-9-4"/>
            <w:bookmarkEnd w:id="362"/>
          </w:p>
        </w:tc>
        <w:tc>
          <w:tcPr>
            <w:tcW w:w="1177" w:type="dxa"/>
            <w:tcBorders/>
            <w:vAlign w:val="center"/>
          </w:tcPr>
          <w:p>
            <w:pPr>
              <w:pStyle w:val="TableContents"/>
              <w:bidi w:val="0"/>
              <w:spacing w:before="0" w:after="283"/>
              <w:ind w:hanging="0" w:left="0" w:right="0"/>
              <w:jc w:val="left"/>
              <w:rPr/>
            </w:pPr>
            <w:r>
              <w:rPr/>
              <w:t xml:space="preserve">Yes </w:t>
            </w:r>
            <w:bookmarkStart w:id="363" w:name="TBL-3-9-5"/>
            <w:bookmarkEnd w:id="363"/>
          </w:p>
        </w:tc>
        <w:tc>
          <w:tcPr>
            <w:tcW w:w="1739" w:type="dxa"/>
            <w:tcBorders/>
            <w:vAlign w:val="center"/>
          </w:tcPr>
          <w:p>
            <w:pPr>
              <w:pStyle w:val="TableContents"/>
              <w:bidi w:val="0"/>
              <w:spacing w:before="0" w:after="283"/>
              <w:ind w:hanging="0" w:left="0" w:right="0"/>
              <w:jc w:val="left"/>
              <w:rPr/>
            </w:pPr>
            <w:r>
              <w:rPr/>
              <w:t xml:space="preserve">No </w:t>
            </w:r>
            <w:bookmarkStart w:id="364" w:name="TBL-3-9-6"/>
            <w:bookmarkEnd w:id="364"/>
          </w:p>
        </w:tc>
        <w:tc>
          <w:tcPr>
            <w:tcW w:w="1117" w:type="dxa"/>
            <w:tcBorders/>
            <w:vAlign w:val="center"/>
          </w:tcPr>
          <w:p>
            <w:pPr>
              <w:pStyle w:val="TableContents"/>
              <w:bidi w:val="0"/>
              <w:spacing w:before="0" w:after="283"/>
              <w:jc w:val="left"/>
              <w:rPr/>
            </w:pPr>
            <w:r>
              <w:rPr/>
              <w:t xml:space="preserve">Yes </w:t>
            </w:r>
          </w:p>
        </w:tc>
        <w:tc>
          <w:tcPr>
            <w:tcW w:w="155" w:type="dxa"/>
            <w:tcBorders/>
          </w:tcPr>
          <w:p>
            <w:pPr>
              <w:pStyle w:val="TableContents"/>
              <w:bidi w:val="0"/>
              <w:spacing w:before="0" w:after="283"/>
              <w:jc w:val="left"/>
              <w:rPr>
                <w:sz w:val="4"/>
                <w:szCs w:val="4"/>
              </w:rPr>
            </w:pPr>
            <w:r>
              <w:rPr>
                <w:sz w:val="4"/>
                <w:szCs w:val="4"/>
              </w:rPr>
            </w:r>
          </w:p>
        </w:tc>
      </w:tr>
      <w:tr>
        <w:trPr/>
        <w:tc>
          <w:tcPr>
            <w:tcW w:w="2049" w:type="dxa"/>
            <w:tcBorders/>
            <w:vAlign w:val="center"/>
          </w:tcPr>
          <w:p>
            <w:pPr>
              <w:pStyle w:val="HorizontalLine"/>
              <w:pBdr>
                <w:bottom w:val="double" w:sz="2" w:space="0" w:color="808080"/>
              </w:pBdr>
              <w:bidi w:val="0"/>
              <w:spacing w:before="0" w:after="283"/>
              <w:jc w:val="left"/>
              <w:rPr/>
            </w:pPr>
            <w:r>
              <w:rPr/>
            </w:r>
          </w:p>
        </w:tc>
        <w:tc>
          <w:tcPr>
            <w:tcW w:w="1292" w:type="dxa"/>
            <w:tcBorders/>
            <w:vAlign w:val="center"/>
          </w:tcPr>
          <w:p>
            <w:pPr>
              <w:pStyle w:val="HorizontalLine"/>
              <w:pBdr>
                <w:bottom w:val="double" w:sz="2" w:space="0" w:color="808080"/>
              </w:pBdr>
              <w:bidi w:val="0"/>
              <w:spacing w:before="0" w:after="283"/>
              <w:jc w:val="left"/>
              <w:rPr/>
            </w:pPr>
            <w:r>
              <w:rPr/>
            </w:r>
          </w:p>
        </w:tc>
        <w:tc>
          <w:tcPr>
            <w:tcW w:w="877" w:type="dxa"/>
            <w:tcBorders/>
            <w:vAlign w:val="center"/>
          </w:tcPr>
          <w:p>
            <w:pPr>
              <w:pStyle w:val="HorizontalLine"/>
              <w:pBdr>
                <w:bottom w:val="double" w:sz="2" w:space="0" w:color="808080"/>
              </w:pBdr>
              <w:bidi w:val="0"/>
              <w:spacing w:before="0" w:after="283"/>
              <w:jc w:val="left"/>
              <w:rPr/>
            </w:pPr>
            <w:r>
              <w:rPr/>
            </w:r>
          </w:p>
        </w:tc>
        <w:tc>
          <w:tcPr>
            <w:tcW w:w="1177" w:type="dxa"/>
            <w:tcBorders/>
            <w:vAlign w:val="center"/>
          </w:tcPr>
          <w:p>
            <w:pPr>
              <w:pStyle w:val="HorizontalLine"/>
              <w:pBdr>
                <w:bottom w:val="double" w:sz="2" w:space="0" w:color="808080"/>
              </w:pBdr>
              <w:bidi w:val="0"/>
              <w:spacing w:before="0" w:after="283"/>
              <w:jc w:val="left"/>
              <w:rPr/>
            </w:pPr>
            <w:r>
              <w:rPr/>
            </w:r>
          </w:p>
        </w:tc>
        <w:tc>
          <w:tcPr>
            <w:tcW w:w="1739" w:type="dxa"/>
            <w:tcBorders/>
            <w:vAlign w:val="center"/>
          </w:tcPr>
          <w:p>
            <w:pPr>
              <w:pStyle w:val="HorizontalLine"/>
              <w:pBdr>
                <w:bottom w:val="double" w:sz="2" w:space="0" w:color="808080"/>
              </w:pBdr>
              <w:bidi w:val="0"/>
              <w:spacing w:before="0" w:after="283"/>
              <w:jc w:val="left"/>
              <w:rPr/>
            </w:pPr>
            <w:r>
              <w:rPr/>
            </w:r>
          </w:p>
        </w:tc>
        <w:tc>
          <w:tcPr>
            <w:tcW w:w="1117" w:type="dxa"/>
            <w:tcBorders/>
            <w:vAlign w:val="center"/>
          </w:tcPr>
          <w:p>
            <w:pPr>
              <w:pStyle w:val="HorizontalLine"/>
              <w:pBdr>
                <w:bottom w:val="double" w:sz="2" w:space="0" w:color="808080"/>
              </w:pBdr>
              <w:bidi w:val="0"/>
              <w:spacing w:before="0" w:after="283"/>
              <w:jc w:val="left"/>
              <w:rPr/>
            </w:pPr>
            <w:r>
              <w:rPr/>
            </w:r>
          </w:p>
        </w:tc>
        <w:tc>
          <w:tcPr>
            <w:tcW w:w="155" w:type="dxa"/>
            <w:tcBorders/>
            <w:vAlign w:val="center"/>
          </w:tcPr>
          <w:p>
            <w:pPr>
              <w:pStyle w:val="HorizontalLine"/>
              <w:bidi w:val="0"/>
              <w:spacing w:before="0" w:after="283"/>
              <w:ind w:hanging="0" w:left="0" w:right="0"/>
              <w:jc w:val="left"/>
              <w:rPr/>
            </w:pPr>
            <w:r>
              <w:rPr/>
            </w:r>
            <w:bookmarkStart w:id="365" w:name="TBL-3-10-"/>
            <w:bookmarkStart w:id="366" w:name="TBL-3-10-1"/>
            <w:bookmarkStart w:id="367" w:name="TBL-3-10-"/>
            <w:bookmarkStart w:id="368" w:name="TBL-3-10-1"/>
            <w:bookmarkEnd w:id="367"/>
            <w:bookmarkEnd w:id="368"/>
          </w:p>
        </w:tc>
      </w:tr>
      <w:tr>
        <w:trPr/>
        <w:tc>
          <w:tcPr>
            <w:tcW w:w="2049" w:type="dxa"/>
            <w:tcBorders/>
            <w:vAlign w:val="center"/>
          </w:tcPr>
          <w:p>
            <w:pPr>
              <w:pStyle w:val="TableContents"/>
              <w:bidi w:val="0"/>
              <w:spacing w:before="0" w:after="283"/>
              <w:jc w:val="left"/>
              <w:rPr>
                <w:sz w:val="4"/>
                <w:szCs w:val="4"/>
              </w:rPr>
            </w:pPr>
            <w:r>
              <w:rPr>
                <w:sz w:val="4"/>
                <w:szCs w:val="4"/>
              </w:rPr>
            </w:r>
          </w:p>
        </w:tc>
        <w:tc>
          <w:tcPr>
            <w:tcW w:w="6357" w:type="dxa"/>
            <w:gridSpan w:val="6"/>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BodyText"/>
        <w:bidi w:val="0"/>
        <w:jc w:val="left"/>
        <w:rPr/>
      </w:pPr>
      <w:r>
        <w:rPr/>
        <w:t xml:space="preserve">As the table demonstrates, AgriTrace addresses a unique combination of features that no existing platform currently provides, making it a novel contribution to the agricultural waste management domain. </w:t>
      </w:r>
    </w:p>
    <w:p>
      <w:pPr>
        <w:pStyle w:val="Heading3"/>
        <w:bidi w:val="0"/>
        <w:ind w:hanging="0" w:left="0" w:right="0"/>
        <w:jc w:val="left"/>
        <w:rPr/>
      </w:pPr>
      <w:r>
        <w:rPr/>
        <w:t xml:space="preserve">3.11 </w:t>
      </w:r>
      <w:bookmarkStart w:id="369" w:name="x1-260003.11"/>
      <w:bookmarkEnd w:id="369"/>
      <w:r>
        <w:rPr/>
        <w:t>Summary of Literature Review</w:t>
      </w:r>
    </w:p>
    <w:p>
      <w:pPr>
        <w:pStyle w:val="BodyText"/>
        <w:bidi w:val="0"/>
        <w:jc w:val="left"/>
        <w:rPr/>
      </w:pPr>
      <w:r>
        <w:rPr/>
        <w:t xml:space="preserve">From the literature survey, it is evident that while considerable research exists on agricultural waste management, digital platforms for waste management, and modern web technologies, there is a significant gap in integrated solutions that combine waste tracking, marketplace functionality, payment processing, carbon credit quantification, and gamification. AgriTrace is positioned to fill this gap by leveraging established technologies (Next.js, Firebase, Razorpay) in a novel application domain. The literature review also confirms the choice of Agile methodology, NoSQL databases, and responsive design as appropriate architectural decisions for this type of application. </w:t>
      </w:r>
    </w:p>
    <w:p>
      <w:pPr>
        <w:pStyle w:val="Heading2"/>
        <w:bidi w:val="0"/>
        <w:ind w:hanging="0" w:left="0" w:right="0"/>
        <w:jc w:val="left"/>
        <w:rPr/>
      </w:pPr>
      <w:r>
        <w:rPr/>
        <w:t>Chapter 4</w:t>
        <w:br/>
      </w:r>
      <w:bookmarkStart w:id="370" w:name="x1-270004"/>
      <w:bookmarkEnd w:id="370"/>
      <w:r>
        <w:rPr/>
        <w:t>Objectives and Scope of the Project</w:t>
      </w:r>
    </w:p>
    <w:p>
      <w:pPr>
        <w:pStyle w:val="BodyText"/>
        <w:bidi w:val="0"/>
        <w:jc w:val="left"/>
        <w:rPr/>
      </w:pPr>
      <w:r>
        <w:rPr/>
        <w:drawing>
          <wp:inline distT="0" distB="0" distL="0" distR="0">
            <wp:extent cx="3781425" cy="3781425"/>
            <wp:effectExtent l="0" t="0" r="0" b="0"/>
            <wp:docPr id="4" name="Image4"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IC"/>
                    <pic:cNvPicPr>
                      <a:picLocks noChangeAspect="1" noChangeArrowheads="1"/>
                    </pic:cNvPicPr>
                  </pic:nvPicPr>
                  <pic:blipFill>
                    <a:blip r:link="rId5"/>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4.1 </w:t>
      </w:r>
      <w:bookmarkStart w:id="371" w:name="x1-280004.1"/>
      <w:bookmarkEnd w:id="371"/>
      <w:r>
        <w:rPr/>
        <w:t>Project Objectives</w:t>
      </w:r>
    </w:p>
    <w:p>
      <w:pPr>
        <w:pStyle w:val="BodyText"/>
        <w:bidi w:val="0"/>
        <w:jc w:val="left"/>
        <w:rPr/>
      </w:pPr>
      <w:r>
        <w:rPr/>
        <w:t xml:space="preserve">The primary objectives of the AgriTrace platform are: </w:t>
      </w:r>
    </w:p>
    <w:p>
      <w:pPr>
        <w:pStyle w:val="BodyText"/>
        <w:numPr>
          <w:ilvl w:val="0"/>
          <w:numId w:val="8"/>
        </w:numPr>
        <w:tabs>
          <w:tab w:val="clear" w:pos="1134"/>
          <w:tab w:val="left" w:pos="709" w:leader="none"/>
        </w:tabs>
        <w:bidi w:val="0"/>
        <w:ind w:hanging="283" w:left="709" w:right="0"/>
        <w:jc w:val="left"/>
        <w:rPr/>
      </w:pPr>
      <w:bookmarkStart w:id="372" w:name="x1-28002x1"/>
      <w:bookmarkEnd w:id="372"/>
      <w:r>
        <w:rPr/>
        <w:t xml:space="preserve">Develop a Role-Based Platform: Create a web application with distinct interfaces and workflows for Farmers, Collection Agents, and Administrators. </w:t>
      </w:r>
    </w:p>
    <w:p>
      <w:pPr>
        <w:pStyle w:val="BodyText"/>
        <w:numPr>
          <w:ilvl w:val="0"/>
          <w:numId w:val="8"/>
        </w:numPr>
        <w:tabs>
          <w:tab w:val="clear" w:pos="1134"/>
          <w:tab w:val="left" w:pos="709" w:leader="none"/>
        </w:tabs>
        <w:bidi w:val="0"/>
        <w:ind w:hanging="283" w:left="709" w:right="0"/>
        <w:jc w:val="left"/>
        <w:rPr/>
      </w:pPr>
      <w:bookmarkStart w:id="373" w:name="x1-28004x2"/>
      <w:bookmarkEnd w:id="373"/>
      <w:r>
        <w:rPr/>
        <w:t xml:space="preserve">Implement Waste Tracking: Enable end-to-end tracking of agricultural waste from reporting through collection, transit, and recycling. </w:t>
      </w:r>
    </w:p>
    <w:p>
      <w:pPr>
        <w:pStyle w:val="BodyText"/>
        <w:numPr>
          <w:ilvl w:val="0"/>
          <w:numId w:val="8"/>
        </w:numPr>
        <w:tabs>
          <w:tab w:val="clear" w:pos="1134"/>
          <w:tab w:val="left" w:pos="709" w:leader="none"/>
        </w:tabs>
        <w:bidi w:val="0"/>
        <w:ind w:hanging="283" w:left="709" w:right="0"/>
        <w:jc w:val="left"/>
        <w:rPr/>
      </w:pPr>
      <w:bookmarkStart w:id="374" w:name="x1-28006x3"/>
      <w:bookmarkEnd w:id="374"/>
      <w:r>
        <w:rPr/>
        <w:t xml:space="preserve">Build a Marketplace: Provide a listing system where farmers can offer waste and agents can claim collection tasks. </w:t>
      </w:r>
    </w:p>
    <w:p>
      <w:pPr>
        <w:pStyle w:val="BodyText"/>
        <w:numPr>
          <w:ilvl w:val="0"/>
          <w:numId w:val="8"/>
        </w:numPr>
        <w:tabs>
          <w:tab w:val="clear" w:pos="1134"/>
          <w:tab w:val="left" w:pos="709" w:leader="none"/>
        </w:tabs>
        <w:bidi w:val="0"/>
        <w:ind w:hanging="283" w:left="709" w:right="0"/>
        <w:jc w:val="left"/>
        <w:rPr/>
      </w:pPr>
      <w:bookmarkStart w:id="375" w:name="x1-28008x4"/>
      <w:bookmarkEnd w:id="375"/>
      <w:r>
        <w:rPr/>
        <w:t xml:space="preserve">Integrate Payment Processing: Implement Razorpay-based payment processing for waste transactions. </w:t>
      </w:r>
    </w:p>
    <w:p>
      <w:pPr>
        <w:pStyle w:val="BodyText"/>
        <w:numPr>
          <w:ilvl w:val="0"/>
          <w:numId w:val="8"/>
        </w:numPr>
        <w:tabs>
          <w:tab w:val="clear" w:pos="1134"/>
          <w:tab w:val="left" w:pos="709" w:leader="none"/>
        </w:tabs>
        <w:bidi w:val="0"/>
        <w:ind w:hanging="283" w:left="709" w:right="0"/>
        <w:jc w:val="left"/>
        <w:rPr/>
      </w:pPr>
      <w:bookmarkStart w:id="376" w:name="x1-28010x5"/>
      <w:bookmarkEnd w:id="376"/>
      <w:r>
        <w:rPr/>
        <w:t xml:space="preserve">Carbon Credit Tracking: Calculate and track carbon offsets generated by waste diversion using scientifically established emission factors. </w:t>
      </w:r>
    </w:p>
    <w:p>
      <w:pPr>
        <w:pStyle w:val="BodyText"/>
        <w:numPr>
          <w:ilvl w:val="0"/>
          <w:numId w:val="8"/>
        </w:numPr>
        <w:tabs>
          <w:tab w:val="clear" w:pos="1134"/>
          <w:tab w:val="left" w:pos="709" w:leader="none"/>
        </w:tabs>
        <w:bidi w:val="0"/>
        <w:ind w:hanging="283" w:left="709" w:right="0"/>
        <w:jc w:val="left"/>
        <w:rPr/>
      </w:pPr>
      <w:bookmarkStart w:id="377" w:name="x1-28012x6"/>
      <w:bookmarkEnd w:id="377"/>
      <w:r>
        <w:rPr/>
        <w:t xml:space="preserve">Analytics Dashboard: Provide comprehensive analytics including waste-by-type distribution, collection-over-time trends, and platform statistics. </w:t>
      </w:r>
    </w:p>
    <w:p>
      <w:pPr>
        <w:pStyle w:val="BodyText"/>
        <w:numPr>
          <w:ilvl w:val="0"/>
          <w:numId w:val="8"/>
        </w:numPr>
        <w:tabs>
          <w:tab w:val="clear" w:pos="1134"/>
          <w:tab w:val="left" w:pos="709" w:leader="none"/>
        </w:tabs>
        <w:bidi w:val="0"/>
        <w:ind w:hanging="283" w:left="709" w:right="0"/>
        <w:jc w:val="left"/>
        <w:rPr/>
      </w:pPr>
      <w:bookmarkStart w:id="378" w:name="x1-28014x7"/>
      <w:bookmarkEnd w:id="378"/>
      <w:r>
        <w:rPr/>
        <w:t xml:space="preserve">Location-Based Services: Implement GPS-based location tracking for waste reports and collection coordination. </w:t>
      </w:r>
    </w:p>
    <w:p>
      <w:pPr>
        <w:pStyle w:val="BodyText"/>
        <w:numPr>
          <w:ilvl w:val="0"/>
          <w:numId w:val="8"/>
        </w:numPr>
        <w:tabs>
          <w:tab w:val="clear" w:pos="1134"/>
          <w:tab w:val="left" w:pos="709" w:leader="none"/>
        </w:tabs>
        <w:bidi w:val="0"/>
        <w:ind w:hanging="283" w:left="709" w:right="0"/>
        <w:jc w:val="left"/>
        <w:rPr/>
      </w:pPr>
      <w:bookmarkStart w:id="379" w:name="x1-28016x8"/>
      <w:bookmarkEnd w:id="379"/>
      <w:r>
        <w:rPr/>
        <w:t xml:space="preserve">AI Integration: Leverage Google Genkit AI for intelligent waste classification and recommendations. </w:t>
      </w:r>
    </w:p>
    <w:p>
      <w:pPr>
        <w:pStyle w:val="BodyText"/>
        <w:numPr>
          <w:ilvl w:val="0"/>
          <w:numId w:val="8"/>
        </w:numPr>
        <w:tabs>
          <w:tab w:val="clear" w:pos="1134"/>
          <w:tab w:val="left" w:pos="709" w:leader="none"/>
        </w:tabs>
        <w:bidi w:val="0"/>
        <w:ind w:hanging="283" w:left="709" w:right="0"/>
        <w:jc w:val="left"/>
        <w:rPr/>
      </w:pPr>
      <w:bookmarkStart w:id="380" w:name="x1-28018x9"/>
      <w:bookmarkEnd w:id="380"/>
      <w:r>
        <w:rPr/>
        <w:t>Gamification: Implement a rewards system with points, milestones, and streaks to incentivize platform participation.</w:t>
      </w:r>
    </w:p>
    <w:p>
      <w:pPr>
        <w:pStyle w:val="Heading3"/>
        <w:bidi w:val="0"/>
        <w:ind w:hanging="0" w:left="0" w:right="0"/>
        <w:jc w:val="left"/>
        <w:rPr/>
      </w:pPr>
      <w:r>
        <w:rPr/>
        <w:t xml:space="preserve">4.2 </w:t>
      </w:r>
      <w:bookmarkStart w:id="381" w:name="x1-290004.2"/>
      <w:bookmarkEnd w:id="381"/>
      <w:r>
        <w:rPr/>
        <w:t>Scope of the Project</w:t>
      </w:r>
    </w:p>
    <w:p>
      <w:pPr>
        <w:pStyle w:val="BodyText"/>
        <w:bidi w:val="0"/>
        <w:jc w:val="left"/>
        <w:rPr/>
      </w:pPr>
      <w:r>
        <w:rPr/>
        <w:t xml:space="preserve">The scope of AgriTrace encompasses: </w:t>
      </w:r>
    </w:p>
    <w:p>
      <w:pPr>
        <w:pStyle w:val="BodyText"/>
        <w:numPr>
          <w:ilvl w:val="0"/>
          <w:numId w:val="9"/>
        </w:numPr>
        <w:tabs>
          <w:tab w:val="clear" w:pos="1134"/>
          <w:tab w:val="left" w:pos="709" w:leader="none"/>
        </w:tabs>
        <w:bidi w:val="0"/>
        <w:ind w:hanging="283" w:left="709"/>
        <w:jc w:val="left"/>
        <w:rPr/>
      </w:pPr>
      <w:r>
        <w:rPr/>
        <w:t xml:space="preserve">User Management: Registration, authentication, role selection, profile management, and password reset functionality. </w:t>
      </w:r>
    </w:p>
    <w:p>
      <w:pPr>
        <w:pStyle w:val="BodyText"/>
        <w:numPr>
          <w:ilvl w:val="0"/>
          <w:numId w:val="9"/>
        </w:numPr>
        <w:tabs>
          <w:tab w:val="clear" w:pos="1134"/>
          <w:tab w:val="left" w:pos="709" w:leader="none"/>
        </w:tabs>
        <w:bidi w:val="0"/>
        <w:ind w:hanging="283" w:left="709"/>
        <w:jc w:val="left"/>
        <w:rPr/>
      </w:pPr>
      <w:r>
        <w:rPr/>
        <w:t xml:space="preserve">Farmer Module: Waste reporting with photo uploads, listing creation, order tracking, carbon credit viewing, and payment receipt. </w:t>
      </w:r>
    </w:p>
    <w:p>
      <w:pPr>
        <w:pStyle w:val="BodyText"/>
        <w:numPr>
          <w:ilvl w:val="0"/>
          <w:numId w:val="9"/>
        </w:numPr>
        <w:tabs>
          <w:tab w:val="clear" w:pos="1134"/>
          <w:tab w:val="left" w:pos="709" w:leader="none"/>
        </w:tabs>
        <w:bidi w:val="0"/>
        <w:ind w:hanging="283" w:left="709"/>
        <w:jc w:val="left"/>
        <w:rPr/>
      </w:pPr>
      <w:r>
        <w:rPr/>
        <w:t xml:space="preserve">Agent Module: Task discovery via nearby-tasks feature, listing claiming, pickup-to-delivery workflow management, delivery proof uploads, and earnings tracking. </w:t>
      </w:r>
    </w:p>
    <w:p>
      <w:pPr>
        <w:pStyle w:val="BodyText"/>
        <w:numPr>
          <w:ilvl w:val="0"/>
          <w:numId w:val="9"/>
        </w:numPr>
        <w:tabs>
          <w:tab w:val="clear" w:pos="1134"/>
          <w:tab w:val="left" w:pos="709" w:leader="none"/>
        </w:tabs>
        <w:bidi w:val="0"/>
        <w:ind w:hanging="283" w:left="709"/>
        <w:jc w:val="left"/>
        <w:rPr/>
      </w:pPr>
      <w:r>
        <w:rPr/>
        <w:t xml:space="preserve">Admin Module: User management (edit roles, view all users), platform analytics, listing oversight, recycling status management, and statistics dashboard. </w:t>
      </w:r>
    </w:p>
    <w:p>
      <w:pPr>
        <w:pStyle w:val="BodyText"/>
        <w:numPr>
          <w:ilvl w:val="0"/>
          <w:numId w:val="9"/>
        </w:numPr>
        <w:tabs>
          <w:tab w:val="clear" w:pos="1134"/>
          <w:tab w:val="left" w:pos="709" w:leader="none"/>
        </w:tabs>
        <w:bidi w:val="0"/>
        <w:ind w:hanging="283" w:left="709"/>
        <w:jc w:val="left"/>
        <w:rPr/>
      </w:pPr>
      <w:r>
        <w:rPr/>
        <w:t xml:space="preserve">Notification System: Real-time in-app notifications for status changes, new assignments, and system updates. </w:t>
      </w:r>
    </w:p>
    <w:p>
      <w:pPr>
        <w:pStyle w:val="BodyText"/>
        <w:numPr>
          <w:ilvl w:val="0"/>
          <w:numId w:val="9"/>
        </w:numPr>
        <w:tabs>
          <w:tab w:val="clear" w:pos="1134"/>
          <w:tab w:val="left" w:pos="709" w:leader="none"/>
        </w:tabs>
        <w:bidi w:val="0"/>
        <w:ind w:hanging="283" w:left="709"/>
        <w:jc w:val="left"/>
        <w:rPr/>
      </w:pPr>
      <w:r>
        <w:rPr/>
        <w:t>Responsive Design: Full support for desktop, tablet, and mobile devices.</w:t>
      </w:r>
    </w:p>
    <w:p>
      <w:pPr>
        <w:pStyle w:val="BodyText"/>
        <w:bidi w:val="0"/>
        <w:jc w:val="left"/>
        <w:rPr/>
      </w:pPr>
      <w:r>
        <w:rPr/>
        <w:t xml:space="preserve">Limitations: </w:t>
      </w:r>
    </w:p>
    <w:p>
      <w:pPr>
        <w:pStyle w:val="BodyText"/>
        <w:numPr>
          <w:ilvl w:val="0"/>
          <w:numId w:val="10"/>
        </w:numPr>
        <w:tabs>
          <w:tab w:val="clear" w:pos="1134"/>
          <w:tab w:val="left" w:pos="709" w:leader="none"/>
        </w:tabs>
        <w:bidi w:val="0"/>
        <w:ind w:hanging="283" w:left="709"/>
        <w:jc w:val="left"/>
        <w:rPr/>
      </w:pPr>
      <w:r>
        <w:rPr/>
        <w:t xml:space="preserve">The platform currently does not support multi-language interfaces. </w:t>
      </w:r>
    </w:p>
    <w:p>
      <w:pPr>
        <w:pStyle w:val="BodyText"/>
        <w:numPr>
          <w:ilvl w:val="0"/>
          <w:numId w:val="10"/>
        </w:numPr>
        <w:tabs>
          <w:tab w:val="clear" w:pos="1134"/>
          <w:tab w:val="left" w:pos="709" w:leader="none"/>
        </w:tabs>
        <w:bidi w:val="0"/>
        <w:ind w:hanging="283" w:left="709"/>
        <w:jc w:val="left"/>
        <w:rPr/>
      </w:pPr>
      <w:r>
        <w:rPr/>
        <w:t xml:space="preserve">Physical verification of waste quality is outside the scope of the digital platform. </w:t>
      </w:r>
    </w:p>
    <w:p>
      <w:pPr>
        <w:pStyle w:val="BodyText"/>
        <w:numPr>
          <w:ilvl w:val="0"/>
          <w:numId w:val="10"/>
        </w:numPr>
        <w:tabs>
          <w:tab w:val="clear" w:pos="1134"/>
          <w:tab w:val="left" w:pos="709" w:leader="none"/>
        </w:tabs>
        <w:bidi w:val="0"/>
        <w:ind w:hanging="283" w:left="709"/>
        <w:jc w:val="left"/>
        <w:rPr/>
      </w:pPr>
      <w:r>
        <w:rPr/>
        <w:t>The carbon credit values are estimates based on published emission factors and are not certified by any regulatory body.</w:t>
      </w:r>
    </w:p>
    <w:p>
      <w:pPr>
        <w:pStyle w:val="Heading2"/>
        <w:bidi w:val="0"/>
        <w:ind w:hanging="0" w:left="0" w:right="0"/>
        <w:jc w:val="left"/>
        <w:rPr/>
      </w:pPr>
      <w:r>
        <w:rPr/>
        <w:t>Chapter 5</w:t>
        <w:br/>
      </w:r>
      <w:bookmarkStart w:id="382" w:name="x1-300005"/>
      <w:bookmarkEnd w:id="382"/>
      <w:r>
        <w:rPr/>
        <w:t>Requirement Analysis</w:t>
      </w:r>
    </w:p>
    <w:p>
      <w:pPr>
        <w:pStyle w:val="BodyText"/>
        <w:bidi w:val="0"/>
        <w:jc w:val="left"/>
        <w:rPr/>
      </w:pPr>
      <w:r>
        <w:rPr/>
        <w:drawing>
          <wp:inline distT="0" distB="0" distL="0" distR="0">
            <wp:extent cx="3781425" cy="3781425"/>
            <wp:effectExtent l="0" t="0" r="0" b="0"/>
            <wp:docPr id="5" name="Image5"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PIC"/>
                    <pic:cNvPicPr>
                      <a:picLocks noChangeAspect="1" noChangeArrowheads="1"/>
                    </pic:cNvPicPr>
                  </pic:nvPicPr>
                  <pic:blipFill>
                    <a:blip r:link="rId6"/>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5.1 </w:t>
      </w:r>
      <w:bookmarkStart w:id="383" w:name="x1-310005.1"/>
      <w:bookmarkEnd w:id="383"/>
      <w:r>
        <w:rPr/>
        <w:t>Hardware Requirements</w:t>
      </w:r>
    </w:p>
    <w:p>
      <w:pPr>
        <w:pStyle w:val="HorizontalLine"/>
        <w:bidi w:val="0"/>
        <w:jc w:val="left"/>
        <w:rPr/>
      </w:pPr>
      <w:r>
        <w:rPr/>
      </w:r>
    </w:p>
    <w:p>
      <w:pPr>
        <w:pStyle w:val="BodyText"/>
        <w:bidi w:val="0"/>
        <w:spacing w:before="0" w:after="0"/>
        <w:ind w:hanging="0" w:left="0" w:right="0"/>
        <w:jc w:val="left"/>
        <w:rPr/>
      </w:pPr>
      <w:bookmarkStart w:id="384" w:name="x1-31001r1"/>
      <w:bookmarkEnd w:id="384"/>
      <w:r>
        <w:rPr/>
        <w:t xml:space="preserve">Table 5.1: Hardware Requirements </w:t>
      </w:r>
    </w:p>
    <w:p>
      <w:pPr>
        <w:pStyle w:val="Normal"/>
        <w:bidi w:val="0"/>
        <w:spacing w:before="0" w:after="0"/>
        <w:jc w:val="left"/>
        <w:rPr>
          <w:sz w:val="4"/>
          <w:szCs w:val="4"/>
        </w:rPr>
      </w:pPr>
      <w:r>
        <w:rPr>
          <w:sz w:val="4"/>
          <w:szCs w:val="4"/>
        </w:rPr>
      </w:r>
      <w:bookmarkStart w:id="385" w:name="TBL-4"/>
      <w:bookmarkStart w:id="386" w:name="TBL-4-1g"/>
      <w:bookmarkStart w:id="387" w:name="TBL-4-1"/>
      <w:bookmarkStart w:id="388" w:name="TBL-4-2g"/>
      <w:bookmarkStart w:id="389" w:name="TBL-4-2"/>
      <w:bookmarkStart w:id="390" w:name="TBL-4"/>
      <w:bookmarkStart w:id="391" w:name="TBL-4-1g"/>
      <w:bookmarkStart w:id="392" w:name="TBL-4-1"/>
      <w:bookmarkStart w:id="393" w:name="TBL-4-2g"/>
      <w:bookmarkStart w:id="394" w:name="TBL-4-2"/>
      <w:bookmarkEnd w:id="390"/>
      <w:bookmarkEnd w:id="391"/>
      <w:bookmarkEnd w:id="392"/>
      <w:bookmarkEnd w:id="393"/>
      <w:bookmarkEnd w:id="394"/>
    </w:p>
    <w:tbl>
      <w:tblPr>
        <w:tblW w:w="8406" w:type="dxa"/>
        <w:jc w:val="left"/>
        <w:tblInd w:w="0" w:type="dxa"/>
        <w:tblLayout w:type="fixed"/>
        <w:tblCellMar>
          <w:top w:w="28" w:type="dxa"/>
          <w:left w:w="28" w:type="dxa"/>
          <w:bottom w:w="28" w:type="dxa"/>
          <w:right w:w="28" w:type="dxa"/>
        </w:tblCellMar>
      </w:tblPr>
      <w:tblGrid>
        <w:gridCol w:w="1496"/>
        <w:gridCol w:w="6910"/>
      </w:tblGrid>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395" w:name="TBL-4-1-"/>
            <w:bookmarkStart w:id="396" w:name="TBL-4-1-1"/>
            <w:bookmarkStart w:id="397" w:name="TBL-4-1-"/>
            <w:bookmarkStart w:id="398" w:name="TBL-4-1-1"/>
            <w:bookmarkEnd w:id="397"/>
            <w:bookmarkEnd w:id="398"/>
          </w:p>
        </w:tc>
      </w:tr>
      <w:tr>
        <w:trPr/>
        <w:tc>
          <w:tcPr>
            <w:tcW w:w="1496" w:type="dxa"/>
            <w:tcBorders/>
            <w:vAlign w:val="center"/>
          </w:tcPr>
          <w:p>
            <w:pPr>
              <w:pStyle w:val="TableContents"/>
              <w:bidi w:val="0"/>
              <w:spacing w:before="0" w:after="283"/>
              <w:ind w:hanging="0" w:left="0" w:right="0"/>
              <w:jc w:val="left"/>
              <w:rPr/>
            </w:pPr>
            <w:r>
              <w:rPr/>
              <w:t xml:space="preserve">Component </w:t>
            </w:r>
            <w:bookmarkStart w:id="399" w:name="TBL-4-1-2"/>
            <w:bookmarkEnd w:id="399"/>
          </w:p>
        </w:tc>
        <w:tc>
          <w:tcPr>
            <w:tcW w:w="6910" w:type="dxa"/>
            <w:tcBorders/>
            <w:vAlign w:val="center"/>
          </w:tcPr>
          <w:p>
            <w:pPr>
              <w:pStyle w:val="TableContents"/>
              <w:bidi w:val="0"/>
              <w:spacing w:before="0" w:after="283"/>
              <w:jc w:val="left"/>
              <w:rPr/>
            </w:pPr>
            <w:r>
              <w:rPr/>
              <w:t xml:space="preserve">Specification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00" w:name="TBL-4-2-"/>
            <w:bookmarkStart w:id="401" w:name="TBL-4-2-1"/>
            <w:bookmarkStart w:id="402" w:name="TBL-4-2-"/>
            <w:bookmarkStart w:id="403" w:name="TBL-4-2-1"/>
            <w:bookmarkEnd w:id="402"/>
            <w:bookmarkEnd w:id="403"/>
          </w:p>
        </w:tc>
      </w:tr>
      <w:tr>
        <w:trPr/>
        <w:tc>
          <w:tcPr>
            <w:tcW w:w="1496" w:type="dxa"/>
            <w:tcBorders/>
            <w:vAlign w:val="center"/>
          </w:tcPr>
          <w:p>
            <w:pPr>
              <w:pStyle w:val="TableContents"/>
              <w:bidi w:val="0"/>
              <w:spacing w:before="0" w:after="283"/>
              <w:ind w:hanging="0" w:left="0" w:right="0"/>
              <w:jc w:val="left"/>
              <w:rPr/>
            </w:pPr>
            <w:r>
              <w:rPr/>
              <w:t xml:space="preserve">Processor </w:t>
            </w:r>
            <w:bookmarkStart w:id="404" w:name="TBL-4-2-2"/>
            <w:bookmarkEnd w:id="404"/>
          </w:p>
        </w:tc>
        <w:tc>
          <w:tcPr>
            <w:tcW w:w="6910" w:type="dxa"/>
            <w:tcBorders/>
            <w:vAlign w:val="center"/>
          </w:tcPr>
          <w:p>
            <w:pPr>
              <w:pStyle w:val="TableContents"/>
              <w:bidi w:val="0"/>
              <w:spacing w:before="0" w:after="283"/>
              <w:jc w:val="left"/>
              <w:rPr/>
            </w:pPr>
            <w:r>
              <w:rPr/>
              <w:t xml:space="preserve">Intel Core i3 or above / AMD Ryzen 3 or above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05" w:name="TBL-4-3-"/>
            <w:bookmarkStart w:id="406" w:name="TBL-4-3-1"/>
            <w:bookmarkStart w:id="407" w:name="TBL-4-3-"/>
            <w:bookmarkStart w:id="408" w:name="TBL-4-3-1"/>
            <w:bookmarkEnd w:id="407"/>
            <w:bookmarkEnd w:id="408"/>
          </w:p>
        </w:tc>
      </w:tr>
      <w:tr>
        <w:trPr/>
        <w:tc>
          <w:tcPr>
            <w:tcW w:w="1496" w:type="dxa"/>
            <w:tcBorders/>
            <w:vAlign w:val="center"/>
          </w:tcPr>
          <w:p>
            <w:pPr>
              <w:pStyle w:val="TableContents"/>
              <w:bidi w:val="0"/>
              <w:spacing w:before="0" w:after="283"/>
              <w:ind w:hanging="0" w:left="0" w:right="0"/>
              <w:jc w:val="left"/>
              <w:rPr/>
            </w:pPr>
            <w:r>
              <w:rPr/>
              <w:t xml:space="preserve">RAM </w:t>
            </w:r>
            <w:bookmarkStart w:id="409" w:name="TBL-4-3-2"/>
            <w:bookmarkEnd w:id="409"/>
          </w:p>
        </w:tc>
        <w:tc>
          <w:tcPr>
            <w:tcW w:w="6910" w:type="dxa"/>
            <w:tcBorders/>
            <w:vAlign w:val="center"/>
          </w:tcPr>
          <w:p>
            <w:pPr>
              <w:pStyle w:val="TableContents"/>
              <w:bidi w:val="0"/>
              <w:spacing w:before="0" w:after="283"/>
              <w:jc w:val="left"/>
              <w:rPr/>
            </w:pPr>
            <w:r>
              <w:rPr/>
              <w:t xml:space="preserve">4 GB minimum (8 GB recommended)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10" w:name="TBL-4-4-"/>
            <w:bookmarkStart w:id="411" w:name="TBL-4-4-1"/>
            <w:bookmarkStart w:id="412" w:name="TBL-4-4-"/>
            <w:bookmarkStart w:id="413" w:name="TBL-4-4-1"/>
            <w:bookmarkEnd w:id="412"/>
            <w:bookmarkEnd w:id="413"/>
          </w:p>
        </w:tc>
      </w:tr>
      <w:tr>
        <w:trPr/>
        <w:tc>
          <w:tcPr>
            <w:tcW w:w="1496" w:type="dxa"/>
            <w:tcBorders/>
            <w:vAlign w:val="center"/>
          </w:tcPr>
          <w:p>
            <w:pPr>
              <w:pStyle w:val="TableContents"/>
              <w:bidi w:val="0"/>
              <w:spacing w:before="0" w:after="283"/>
              <w:ind w:hanging="0" w:left="0" w:right="0"/>
              <w:jc w:val="left"/>
              <w:rPr/>
            </w:pPr>
            <w:r>
              <w:rPr/>
              <w:t xml:space="preserve">Storage </w:t>
            </w:r>
            <w:bookmarkStart w:id="414" w:name="TBL-4-4-2"/>
            <w:bookmarkEnd w:id="414"/>
          </w:p>
        </w:tc>
        <w:tc>
          <w:tcPr>
            <w:tcW w:w="6910" w:type="dxa"/>
            <w:tcBorders/>
            <w:vAlign w:val="center"/>
          </w:tcPr>
          <w:p>
            <w:pPr>
              <w:pStyle w:val="TableContents"/>
              <w:bidi w:val="0"/>
              <w:spacing w:before="0" w:after="283"/>
              <w:jc w:val="left"/>
              <w:rPr/>
            </w:pPr>
            <w:r>
              <w:rPr/>
              <w:t xml:space="preserve">256 GB SSD (minimum)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15" w:name="TBL-4-5-"/>
            <w:bookmarkStart w:id="416" w:name="TBL-4-5-1"/>
            <w:bookmarkStart w:id="417" w:name="TBL-4-5-"/>
            <w:bookmarkStart w:id="418" w:name="TBL-4-5-1"/>
            <w:bookmarkEnd w:id="417"/>
            <w:bookmarkEnd w:id="418"/>
          </w:p>
        </w:tc>
      </w:tr>
      <w:tr>
        <w:trPr/>
        <w:tc>
          <w:tcPr>
            <w:tcW w:w="1496" w:type="dxa"/>
            <w:tcBorders/>
            <w:vAlign w:val="center"/>
          </w:tcPr>
          <w:p>
            <w:pPr>
              <w:pStyle w:val="TableContents"/>
              <w:bidi w:val="0"/>
              <w:spacing w:before="0" w:after="283"/>
              <w:ind w:hanging="0" w:left="0" w:right="0"/>
              <w:jc w:val="left"/>
              <w:rPr/>
            </w:pPr>
            <w:r>
              <w:rPr/>
              <w:t xml:space="preserve">Display </w:t>
            </w:r>
            <w:bookmarkStart w:id="419" w:name="TBL-4-5-2"/>
            <w:bookmarkEnd w:id="419"/>
          </w:p>
        </w:tc>
        <w:tc>
          <w:tcPr>
            <w:tcW w:w="6910" w:type="dxa"/>
            <w:tcBorders/>
            <w:vAlign w:val="center"/>
          </w:tcPr>
          <w:p>
            <w:pPr>
              <w:pStyle w:val="TableContents"/>
              <w:bidi w:val="0"/>
              <w:spacing w:before="0" w:after="283"/>
              <w:jc w:val="left"/>
              <w:rPr/>
            </w:pPr>
            <w:r>
              <w:rPr/>
              <w:t xml:space="preserve">1366 × 768 resolution (minimum)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20" w:name="TBL-4-6-"/>
            <w:bookmarkStart w:id="421" w:name="TBL-4-6-1"/>
            <w:bookmarkStart w:id="422" w:name="TBL-4-6-"/>
            <w:bookmarkStart w:id="423" w:name="TBL-4-6-1"/>
            <w:bookmarkEnd w:id="422"/>
            <w:bookmarkEnd w:id="423"/>
          </w:p>
        </w:tc>
      </w:tr>
      <w:tr>
        <w:trPr/>
        <w:tc>
          <w:tcPr>
            <w:tcW w:w="1496" w:type="dxa"/>
            <w:tcBorders/>
            <w:vAlign w:val="center"/>
          </w:tcPr>
          <w:p>
            <w:pPr>
              <w:pStyle w:val="TableContents"/>
              <w:bidi w:val="0"/>
              <w:spacing w:before="0" w:after="283"/>
              <w:ind w:hanging="0" w:left="0" w:right="0"/>
              <w:jc w:val="left"/>
              <w:rPr/>
            </w:pPr>
            <w:r>
              <w:rPr/>
              <w:t xml:space="preserve">Network </w:t>
            </w:r>
            <w:bookmarkStart w:id="424" w:name="TBL-4-6-2"/>
            <w:bookmarkEnd w:id="424"/>
          </w:p>
        </w:tc>
        <w:tc>
          <w:tcPr>
            <w:tcW w:w="6910" w:type="dxa"/>
            <w:tcBorders/>
            <w:vAlign w:val="center"/>
          </w:tcPr>
          <w:p>
            <w:pPr>
              <w:pStyle w:val="TableContents"/>
              <w:bidi w:val="0"/>
              <w:spacing w:before="0" w:after="283"/>
              <w:jc w:val="left"/>
              <w:rPr/>
            </w:pPr>
            <w:r>
              <w:rPr/>
              <w:t xml:space="preserve">Broadband internet connection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25" w:name="TBL-4-7-"/>
            <w:bookmarkStart w:id="426" w:name="TBL-4-7-1"/>
            <w:bookmarkStart w:id="427" w:name="TBL-4-7-"/>
            <w:bookmarkStart w:id="428" w:name="TBL-4-7-1"/>
            <w:bookmarkEnd w:id="427"/>
            <w:bookmarkEnd w:id="428"/>
          </w:p>
        </w:tc>
      </w:tr>
      <w:tr>
        <w:trPr/>
        <w:tc>
          <w:tcPr>
            <w:tcW w:w="1496" w:type="dxa"/>
            <w:tcBorders/>
            <w:vAlign w:val="center"/>
          </w:tcPr>
          <w:p>
            <w:pPr>
              <w:pStyle w:val="TableContents"/>
              <w:bidi w:val="0"/>
              <w:spacing w:before="0" w:after="283"/>
              <w:ind w:hanging="0" w:left="0" w:right="0"/>
              <w:jc w:val="left"/>
              <w:rPr/>
            </w:pPr>
            <w:r>
              <w:rPr/>
              <w:t xml:space="preserve">Client Device </w:t>
            </w:r>
            <w:bookmarkStart w:id="429" w:name="TBL-4-7-2"/>
            <w:bookmarkEnd w:id="429"/>
          </w:p>
        </w:tc>
        <w:tc>
          <w:tcPr>
            <w:tcW w:w="6910" w:type="dxa"/>
            <w:tcBorders/>
            <w:vAlign w:val="center"/>
          </w:tcPr>
          <w:p>
            <w:pPr>
              <w:pStyle w:val="TableContents"/>
              <w:bidi w:val="0"/>
              <w:spacing w:before="0" w:after="283"/>
              <w:jc w:val="left"/>
              <w:rPr/>
            </w:pPr>
            <w:r>
              <w:rPr/>
              <w:t xml:space="preserve">Any device with a modern web browser (Desktop, Tablet, Smartphone) </w:t>
            </w:r>
          </w:p>
        </w:tc>
      </w:tr>
      <w:tr>
        <w:trPr/>
        <w:tc>
          <w:tcPr>
            <w:tcW w:w="1496" w:type="dxa"/>
            <w:tcBorders/>
            <w:vAlign w:val="center"/>
          </w:tcPr>
          <w:p>
            <w:pPr>
              <w:pStyle w:val="HorizontalLine"/>
              <w:pBdr>
                <w:bottom w:val="double" w:sz="2" w:space="0" w:color="808080"/>
              </w:pBdr>
              <w:bidi w:val="0"/>
              <w:spacing w:before="0" w:after="283"/>
              <w:jc w:val="left"/>
              <w:rPr/>
            </w:pPr>
            <w:r>
              <w:rPr/>
            </w:r>
          </w:p>
        </w:tc>
        <w:tc>
          <w:tcPr>
            <w:tcW w:w="6910" w:type="dxa"/>
            <w:tcBorders/>
            <w:vAlign w:val="center"/>
          </w:tcPr>
          <w:p>
            <w:pPr>
              <w:pStyle w:val="HorizontalLine"/>
              <w:bidi w:val="0"/>
              <w:spacing w:before="0" w:after="283"/>
              <w:ind w:hanging="0" w:left="0" w:right="0"/>
              <w:jc w:val="left"/>
              <w:rPr/>
            </w:pPr>
            <w:r>
              <w:rPr/>
            </w:r>
            <w:bookmarkStart w:id="430" w:name="TBL-4-8-"/>
            <w:bookmarkStart w:id="431" w:name="TBL-4-8-1"/>
            <w:bookmarkStart w:id="432" w:name="TBL-4-8-"/>
            <w:bookmarkStart w:id="433" w:name="TBL-4-8-1"/>
            <w:bookmarkEnd w:id="432"/>
            <w:bookmarkEnd w:id="433"/>
          </w:p>
        </w:tc>
      </w:tr>
      <w:tr>
        <w:trPr/>
        <w:tc>
          <w:tcPr>
            <w:tcW w:w="1496" w:type="dxa"/>
            <w:tcBorders/>
            <w:vAlign w:val="center"/>
          </w:tcPr>
          <w:p>
            <w:pPr>
              <w:pStyle w:val="TableContents"/>
              <w:bidi w:val="0"/>
              <w:spacing w:before="0" w:after="283"/>
              <w:jc w:val="left"/>
              <w:rPr>
                <w:sz w:val="4"/>
                <w:szCs w:val="4"/>
              </w:rPr>
            </w:pPr>
            <w:r>
              <w:rPr>
                <w:sz w:val="4"/>
                <w:szCs w:val="4"/>
              </w:rPr>
            </w:r>
          </w:p>
        </w:tc>
        <w:tc>
          <w:tcPr>
            <w:tcW w:w="6910" w:type="dxa"/>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5.2 </w:t>
      </w:r>
      <w:bookmarkStart w:id="434" w:name="x1-320005.2"/>
      <w:bookmarkEnd w:id="434"/>
      <w:r>
        <w:rPr/>
        <w:t>Software Requirements</w:t>
      </w:r>
    </w:p>
    <w:p>
      <w:pPr>
        <w:pStyle w:val="HorizontalLine"/>
        <w:bidi w:val="0"/>
        <w:jc w:val="left"/>
        <w:rPr/>
      </w:pPr>
      <w:r>
        <w:rPr/>
      </w:r>
    </w:p>
    <w:p>
      <w:pPr>
        <w:pStyle w:val="BodyText"/>
        <w:bidi w:val="0"/>
        <w:spacing w:before="0" w:after="0"/>
        <w:ind w:hanging="0" w:left="0" w:right="0"/>
        <w:jc w:val="left"/>
        <w:rPr/>
      </w:pPr>
      <w:bookmarkStart w:id="435" w:name="x1-32001r2"/>
      <w:bookmarkEnd w:id="435"/>
      <w:r>
        <w:rPr/>
        <w:t xml:space="preserve">Table 5.2: Software Requirements </w:t>
      </w:r>
    </w:p>
    <w:p>
      <w:pPr>
        <w:pStyle w:val="Normal"/>
        <w:bidi w:val="0"/>
        <w:spacing w:before="0" w:after="0"/>
        <w:jc w:val="left"/>
        <w:rPr>
          <w:sz w:val="4"/>
          <w:szCs w:val="4"/>
        </w:rPr>
      </w:pPr>
      <w:r>
        <w:rPr>
          <w:sz w:val="4"/>
          <w:szCs w:val="4"/>
        </w:rPr>
      </w:r>
      <w:bookmarkStart w:id="436" w:name="TBL-5"/>
      <w:bookmarkStart w:id="437" w:name="TBL-5-1g"/>
      <w:bookmarkStart w:id="438" w:name="TBL-5-1"/>
      <w:bookmarkStart w:id="439" w:name="TBL-5-2g"/>
      <w:bookmarkStart w:id="440" w:name="TBL-5-2"/>
      <w:bookmarkStart w:id="441" w:name="TBL-5"/>
      <w:bookmarkStart w:id="442" w:name="TBL-5-1g"/>
      <w:bookmarkStart w:id="443" w:name="TBL-5-1"/>
      <w:bookmarkStart w:id="444" w:name="TBL-5-2g"/>
      <w:bookmarkStart w:id="445" w:name="TBL-5-2"/>
      <w:bookmarkEnd w:id="441"/>
      <w:bookmarkEnd w:id="442"/>
      <w:bookmarkEnd w:id="443"/>
      <w:bookmarkEnd w:id="444"/>
      <w:bookmarkEnd w:id="445"/>
    </w:p>
    <w:tbl>
      <w:tblPr>
        <w:tblW w:w="7757" w:type="dxa"/>
        <w:jc w:val="left"/>
        <w:tblInd w:w="0" w:type="dxa"/>
        <w:tblLayout w:type="fixed"/>
        <w:tblCellMar>
          <w:top w:w="28" w:type="dxa"/>
          <w:left w:w="28" w:type="dxa"/>
          <w:bottom w:w="28" w:type="dxa"/>
          <w:right w:w="28" w:type="dxa"/>
        </w:tblCellMar>
      </w:tblPr>
      <w:tblGrid>
        <w:gridCol w:w="1906"/>
        <w:gridCol w:w="5851"/>
      </w:tblGrid>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46" w:name="TBL-5-1-"/>
            <w:bookmarkStart w:id="447" w:name="TBL-5-1-1"/>
            <w:bookmarkStart w:id="448" w:name="TBL-5-1-"/>
            <w:bookmarkStart w:id="449" w:name="TBL-5-1-1"/>
            <w:bookmarkEnd w:id="448"/>
            <w:bookmarkEnd w:id="449"/>
          </w:p>
        </w:tc>
      </w:tr>
      <w:tr>
        <w:trPr/>
        <w:tc>
          <w:tcPr>
            <w:tcW w:w="1906" w:type="dxa"/>
            <w:tcBorders/>
            <w:vAlign w:val="center"/>
          </w:tcPr>
          <w:p>
            <w:pPr>
              <w:pStyle w:val="TableContents"/>
              <w:bidi w:val="0"/>
              <w:spacing w:before="0" w:after="283"/>
              <w:ind w:hanging="0" w:left="0" w:right="0"/>
              <w:jc w:val="left"/>
              <w:rPr/>
            </w:pPr>
            <w:r>
              <w:rPr/>
              <w:t xml:space="preserve">Component </w:t>
            </w:r>
            <w:bookmarkStart w:id="450" w:name="TBL-5-1-2"/>
            <w:bookmarkEnd w:id="450"/>
          </w:p>
        </w:tc>
        <w:tc>
          <w:tcPr>
            <w:tcW w:w="5851" w:type="dxa"/>
            <w:tcBorders/>
            <w:vAlign w:val="center"/>
          </w:tcPr>
          <w:p>
            <w:pPr>
              <w:pStyle w:val="TableContents"/>
              <w:bidi w:val="0"/>
              <w:spacing w:before="0" w:after="283"/>
              <w:jc w:val="left"/>
              <w:rPr/>
            </w:pPr>
            <w:r>
              <w:rPr/>
              <w:t xml:space="preserve">Specification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51" w:name="TBL-5-2-"/>
            <w:bookmarkStart w:id="452" w:name="TBL-5-2-1"/>
            <w:bookmarkStart w:id="453" w:name="TBL-5-2-"/>
            <w:bookmarkStart w:id="454" w:name="TBL-5-2-1"/>
            <w:bookmarkEnd w:id="453"/>
            <w:bookmarkEnd w:id="454"/>
          </w:p>
        </w:tc>
      </w:tr>
      <w:tr>
        <w:trPr/>
        <w:tc>
          <w:tcPr>
            <w:tcW w:w="1906" w:type="dxa"/>
            <w:tcBorders/>
            <w:vAlign w:val="center"/>
          </w:tcPr>
          <w:p>
            <w:pPr>
              <w:pStyle w:val="TableContents"/>
              <w:bidi w:val="0"/>
              <w:spacing w:before="0" w:after="283"/>
              <w:ind w:hanging="0" w:left="0" w:right="0"/>
              <w:jc w:val="left"/>
              <w:rPr/>
            </w:pPr>
            <w:r>
              <w:rPr/>
              <w:t xml:space="preserve">Operating System </w:t>
            </w:r>
            <w:bookmarkStart w:id="455" w:name="TBL-5-2-2"/>
            <w:bookmarkEnd w:id="455"/>
          </w:p>
        </w:tc>
        <w:tc>
          <w:tcPr>
            <w:tcW w:w="5851" w:type="dxa"/>
            <w:tcBorders/>
            <w:vAlign w:val="center"/>
          </w:tcPr>
          <w:p>
            <w:pPr>
              <w:pStyle w:val="TableContents"/>
              <w:bidi w:val="0"/>
              <w:spacing w:before="0" w:after="283"/>
              <w:jc w:val="left"/>
              <w:rPr/>
            </w:pPr>
            <w:r>
              <w:rPr/>
              <w:t xml:space="preserve">Windows 10+, macOS 12+, or Linux (Ubuntu 20.04+)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56" w:name="TBL-5-3-"/>
            <w:bookmarkStart w:id="457" w:name="TBL-5-3-1"/>
            <w:bookmarkStart w:id="458" w:name="TBL-5-3-"/>
            <w:bookmarkStart w:id="459" w:name="TBL-5-3-1"/>
            <w:bookmarkEnd w:id="458"/>
            <w:bookmarkEnd w:id="459"/>
          </w:p>
        </w:tc>
      </w:tr>
      <w:tr>
        <w:trPr/>
        <w:tc>
          <w:tcPr>
            <w:tcW w:w="1906" w:type="dxa"/>
            <w:tcBorders/>
            <w:vAlign w:val="center"/>
          </w:tcPr>
          <w:p>
            <w:pPr>
              <w:pStyle w:val="TableContents"/>
              <w:bidi w:val="0"/>
              <w:spacing w:before="0" w:after="283"/>
              <w:ind w:hanging="0" w:left="0" w:right="0"/>
              <w:jc w:val="left"/>
              <w:rPr/>
            </w:pPr>
            <w:r>
              <w:rPr/>
              <w:t xml:space="preserve">Runtime </w:t>
            </w:r>
            <w:bookmarkStart w:id="460" w:name="TBL-5-3-2"/>
            <w:bookmarkEnd w:id="460"/>
          </w:p>
        </w:tc>
        <w:tc>
          <w:tcPr>
            <w:tcW w:w="5851" w:type="dxa"/>
            <w:tcBorders/>
            <w:vAlign w:val="center"/>
          </w:tcPr>
          <w:p>
            <w:pPr>
              <w:pStyle w:val="TableContents"/>
              <w:bidi w:val="0"/>
              <w:spacing w:before="0" w:after="283"/>
              <w:jc w:val="left"/>
              <w:rPr/>
            </w:pPr>
            <w:r>
              <w:rPr/>
              <w:t xml:space="preserve">Node.js 18+ with npm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61" w:name="TBL-5-4-"/>
            <w:bookmarkStart w:id="462" w:name="TBL-5-4-1"/>
            <w:bookmarkStart w:id="463" w:name="TBL-5-4-"/>
            <w:bookmarkStart w:id="464" w:name="TBL-5-4-1"/>
            <w:bookmarkEnd w:id="463"/>
            <w:bookmarkEnd w:id="464"/>
          </w:p>
        </w:tc>
      </w:tr>
      <w:tr>
        <w:trPr/>
        <w:tc>
          <w:tcPr>
            <w:tcW w:w="1906" w:type="dxa"/>
            <w:tcBorders/>
            <w:vAlign w:val="center"/>
          </w:tcPr>
          <w:p>
            <w:pPr>
              <w:pStyle w:val="TableContents"/>
              <w:bidi w:val="0"/>
              <w:spacing w:before="0" w:after="283"/>
              <w:ind w:hanging="0" w:left="0" w:right="0"/>
              <w:jc w:val="left"/>
              <w:rPr/>
            </w:pPr>
            <w:r>
              <w:rPr/>
              <w:t xml:space="preserve">Framework </w:t>
            </w:r>
            <w:bookmarkStart w:id="465" w:name="TBL-5-4-2"/>
            <w:bookmarkEnd w:id="465"/>
          </w:p>
        </w:tc>
        <w:tc>
          <w:tcPr>
            <w:tcW w:w="5851" w:type="dxa"/>
            <w:tcBorders/>
            <w:vAlign w:val="center"/>
          </w:tcPr>
          <w:p>
            <w:pPr>
              <w:pStyle w:val="TableContents"/>
              <w:bidi w:val="0"/>
              <w:spacing w:before="0" w:after="283"/>
              <w:jc w:val="left"/>
              <w:rPr/>
            </w:pPr>
            <w:r>
              <w:rPr/>
              <w:t xml:space="preserve">Next.js 15.5 with App Router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66" w:name="TBL-5-5-"/>
            <w:bookmarkStart w:id="467" w:name="TBL-5-5-1"/>
            <w:bookmarkStart w:id="468" w:name="TBL-5-5-"/>
            <w:bookmarkStart w:id="469" w:name="TBL-5-5-1"/>
            <w:bookmarkEnd w:id="468"/>
            <w:bookmarkEnd w:id="469"/>
          </w:p>
        </w:tc>
      </w:tr>
      <w:tr>
        <w:trPr/>
        <w:tc>
          <w:tcPr>
            <w:tcW w:w="1906" w:type="dxa"/>
            <w:tcBorders/>
            <w:vAlign w:val="center"/>
          </w:tcPr>
          <w:p>
            <w:pPr>
              <w:pStyle w:val="TableContents"/>
              <w:bidi w:val="0"/>
              <w:spacing w:before="0" w:after="283"/>
              <w:ind w:hanging="0" w:left="0" w:right="0"/>
              <w:jc w:val="left"/>
              <w:rPr/>
            </w:pPr>
            <w:r>
              <w:rPr/>
              <w:t xml:space="preserve">Language </w:t>
            </w:r>
            <w:bookmarkStart w:id="470" w:name="TBL-5-5-2"/>
            <w:bookmarkEnd w:id="470"/>
          </w:p>
        </w:tc>
        <w:tc>
          <w:tcPr>
            <w:tcW w:w="5851" w:type="dxa"/>
            <w:tcBorders/>
            <w:vAlign w:val="center"/>
          </w:tcPr>
          <w:p>
            <w:pPr>
              <w:pStyle w:val="TableContents"/>
              <w:bidi w:val="0"/>
              <w:spacing w:before="0" w:after="283"/>
              <w:jc w:val="left"/>
              <w:rPr/>
            </w:pPr>
            <w:r>
              <w:rPr/>
              <w:t xml:space="preserve">TypeScript 5.0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71" w:name="TBL-5-6-"/>
            <w:bookmarkStart w:id="472" w:name="TBL-5-6-1"/>
            <w:bookmarkStart w:id="473" w:name="TBL-5-6-"/>
            <w:bookmarkStart w:id="474" w:name="TBL-5-6-1"/>
            <w:bookmarkEnd w:id="473"/>
            <w:bookmarkEnd w:id="474"/>
          </w:p>
        </w:tc>
      </w:tr>
      <w:tr>
        <w:trPr/>
        <w:tc>
          <w:tcPr>
            <w:tcW w:w="1906" w:type="dxa"/>
            <w:tcBorders/>
            <w:vAlign w:val="center"/>
          </w:tcPr>
          <w:p>
            <w:pPr>
              <w:pStyle w:val="TableContents"/>
              <w:bidi w:val="0"/>
              <w:spacing w:before="0" w:after="283"/>
              <w:ind w:hanging="0" w:left="0" w:right="0"/>
              <w:jc w:val="left"/>
              <w:rPr/>
            </w:pPr>
            <w:r>
              <w:rPr/>
              <w:t xml:space="preserve">Database </w:t>
            </w:r>
            <w:bookmarkStart w:id="475" w:name="TBL-5-6-2"/>
            <w:bookmarkEnd w:id="475"/>
          </w:p>
        </w:tc>
        <w:tc>
          <w:tcPr>
            <w:tcW w:w="5851" w:type="dxa"/>
            <w:tcBorders/>
            <w:vAlign w:val="center"/>
          </w:tcPr>
          <w:p>
            <w:pPr>
              <w:pStyle w:val="TableContents"/>
              <w:bidi w:val="0"/>
              <w:spacing w:before="0" w:after="283"/>
              <w:jc w:val="left"/>
              <w:rPr/>
            </w:pPr>
            <w:r>
              <w:rPr/>
              <w:t xml:space="preserve">Firebase Firestore (NoSQL, Cloud-hosted)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76" w:name="TBL-5-7-"/>
            <w:bookmarkStart w:id="477" w:name="TBL-5-7-1"/>
            <w:bookmarkStart w:id="478" w:name="TBL-5-7-"/>
            <w:bookmarkStart w:id="479" w:name="TBL-5-7-1"/>
            <w:bookmarkEnd w:id="478"/>
            <w:bookmarkEnd w:id="479"/>
          </w:p>
        </w:tc>
      </w:tr>
      <w:tr>
        <w:trPr/>
        <w:tc>
          <w:tcPr>
            <w:tcW w:w="1906" w:type="dxa"/>
            <w:tcBorders/>
            <w:vAlign w:val="center"/>
          </w:tcPr>
          <w:p>
            <w:pPr>
              <w:pStyle w:val="TableContents"/>
              <w:bidi w:val="0"/>
              <w:spacing w:before="0" w:after="283"/>
              <w:ind w:hanging="0" w:left="0" w:right="0"/>
              <w:jc w:val="left"/>
              <w:rPr/>
            </w:pPr>
            <w:r>
              <w:rPr/>
              <w:t xml:space="preserve">Authentication </w:t>
            </w:r>
            <w:bookmarkStart w:id="480" w:name="TBL-5-7-2"/>
            <w:bookmarkEnd w:id="480"/>
          </w:p>
        </w:tc>
        <w:tc>
          <w:tcPr>
            <w:tcW w:w="5851" w:type="dxa"/>
            <w:tcBorders/>
            <w:vAlign w:val="center"/>
          </w:tcPr>
          <w:p>
            <w:pPr>
              <w:pStyle w:val="TableContents"/>
              <w:bidi w:val="0"/>
              <w:spacing w:before="0" w:after="283"/>
              <w:jc w:val="left"/>
              <w:rPr/>
            </w:pPr>
            <w:r>
              <w:rPr/>
              <w:t xml:space="preserve">Firebase Authentication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81" w:name="TBL-5-8-"/>
            <w:bookmarkStart w:id="482" w:name="TBL-5-8-1"/>
            <w:bookmarkStart w:id="483" w:name="TBL-5-8-"/>
            <w:bookmarkStart w:id="484" w:name="TBL-5-8-1"/>
            <w:bookmarkEnd w:id="483"/>
            <w:bookmarkEnd w:id="484"/>
          </w:p>
        </w:tc>
      </w:tr>
      <w:tr>
        <w:trPr/>
        <w:tc>
          <w:tcPr>
            <w:tcW w:w="1906" w:type="dxa"/>
            <w:tcBorders/>
            <w:vAlign w:val="center"/>
          </w:tcPr>
          <w:p>
            <w:pPr>
              <w:pStyle w:val="TableContents"/>
              <w:bidi w:val="0"/>
              <w:spacing w:before="0" w:after="283"/>
              <w:ind w:hanging="0" w:left="0" w:right="0"/>
              <w:jc w:val="left"/>
              <w:rPr/>
            </w:pPr>
            <w:r>
              <w:rPr/>
              <w:t xml:space="preserve">File Storage </w:t>
            </w:r>
            <w:bookmarkStart w:id="485" w:name="TBL-5-8-2"/>
            <w:bookmarkEnd w:id="485"/>
          </w:p>
        </w:tc>
        <w:tc>
          <w:tcPr>
            <w:tcW w:w="5851" w:type="dxa"/>
            <w:tcBorders/>
            <w:vAlign w:val="center"/>
          </w:tcPr>
          <w:p>
            <w:pPr>
              <w:pStyle w:val="TableContents"/>
              <w:bidi w:val="0"/>
              <w:spacing w:before="0" w:after="283"/>
              <w:jc w:val="left"/>
              <w:rPr/>
            </w:pPr>
            <w:r>
              <w:rPr/>
              <w:t xml:space="preserve">Firebase Storage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86" w:name="TBL-5-9-"/>
            <w:bookmarkStart w:id="487" w:name="TBL-5-9-1"/>
            <w:bookmarkStart w:id="488" w:name="TBL-5-9-"/>
            <w:bookmarkStart w:id="489" w:name="TBL-5-9-1"/>
            <w:bookmarkEnd w:id="488"/>
            <w:bookmarkEnd w:id="489"/>
          </w:p>
        </w:tc>
      </w:tr>
      <w:tr>
        <w:trPr/>
        <w:tc>
          <w:tcPr>
            <w:tcW w:w="1906" w:type="dxa"/>
            <w:tcBorders/>
            <w:vAlign w:val="center"/>
          </w:tcPr>
          <w:p>
            <w:pPr>
              <w:pStyle w:val="TableContents"/>
              <w:bidi w:val="0"/>
              <w:spacing w:before="0" w:after="283"/>
              <w:ind w:hanging="0" w:left="0" w:right="0"/>
              <w:jc w:val="left"/>
              <w:rPr/>
            </w:pPr>
            <w:r>
              <w:rPr/>
              <w:t xml:space="preserve">Payment Gateway </w:t>
            </w:r>
            <w:bookmarkStart w:id="490" w:name="TBL-5-9-2"/>
            <w:bookmarkEnd w:id="490"/>
          </w:p>
        </w:tc>
        <w:tc>
          <w:tcPr>
            <w:tcW w:w="5851" w:type="dxa"/>
            <w:tcBorders/>
            <w:vAlign w:val="center"/>
          </w:tcPr>
          <w:p>
            <w:pPr>
              <w:pStyle w:val="TableContents"/>
              <w:bidi w:val="0"/>
              <w:spacing w:before="0" w:after="283"/>
              <w:jc w:val="left"/>
              <w:rPr/>
            </w:pPr>
            <w:r>
              <w:rPr/>
              <w:t xml:space="preserve">Razorpay API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91" w:name="TBL-5-10-"/>
            <w:bookmarkStart w:id="492" w:name="TBL-5-10-1"/>
            <w:bookmarkStart w:id="493" w:name="TBL-5-10-"/>
            <w:bookmarkStart w:id="494" w:name="TBL-5-10-1"/>
            <w:bookmarkEnd w:id="493"/>
            <w:bookmarkEnd w:id="494"/>
          </w:p>
        </w:tc>
      </w:tr>
      <w:tr>
        <w:trPr/>
        <w:tc>
          <w:tcPr>
            <w:tcW w:w="1906" w:type="dxa"/>
            <w:tcBorders/>
            <w:vAlign w:val="center"/>
          </w:tcPr>
          <w:p>
            <w:pPr>
              <w:pStyle w:val="TableContents"/>
              <w:bidi w:val="0"/>
              <w:spacing w:before="0" w:after="283"/>
              <w:ind w:hanging="0" w:left="0" w:right="0"/>
              <w:jc w:val="left"/>
              <w:rPr/>
            </w:pPr>
            <w:r>
              <w:rPr/>
              <w:t xml:space="preserve">AI Services </w:t>
            </w:r>
            <w:bookmarkStart w:id="495" w:name="TBL-5-10-2"/>
            <w:bookmarkEnd w:id="495"/>
          </w:p>
        </w:tc>
        <w:tc>
          <w:tcPr>
            <w:tcW w:w="5851" w:type="dxa"/>
            <w:tcBorders/>
            <w:vAlign w:val="center"/>
          </w:tcPr>
          <w:p>
            <w:pPr>
              <w:pStyle w:val="TableContents"/>
              <w:bidi w:val="0"/>
              <w:spacing w:before="0" w:after="283"/>
              <w:jc w:val="left"/>
              <w:rPr/>
            </w:pPr>
            <w:r>
              <w:rPr/>
              <w:t xml:space="preserve">Google Genkit AI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496" w:name="TBL-5-11-"/>
            <w:bookmarkStart w:id="497" w:name="TBL-5-11-1"/>
            <w:bookmarkStart w:id="498" w:name="TBL-5-11-"/>
            <w:bookmarkStart w:id="499" w:name="TBL-5-11-1"/>
            <w:bookmarkEnd w:id="498"/>
            <w:bookmarkEnd w:id="499"/>
          </w:p>
        </w:tc>
      </w:tr>
      <w:tr>
        <w:trPr/>
        <w:tc>
          <w:tcPr>
            <w:tcW w:w="1906" w:type="dxa"/>
            <w:tcBorders/>
            <w:vAlign w:val="center"/>
          </w:tcPr>
          <w:p>
            <w:pPr>
              <w:pStyle w:val="TableContents"/>
              <w:bidi w:val="0"/>
              <w:spacing w:before="0" w:after="283"/>
              <w:ind w:hanging="0" w:left="0" w:right="0"/>
              <w:jc w:val="left"/>
              <w:rPr/>
            </w:pPr>
            <w:r>
              <w:rPr/>
              <w:t xml:space="preserve">Styling </w:t>
            </w:r>
            <w:bookmarkStart w:id="500" w:name="TBL-5-11-2"/>
            <w:bookmarkEnd w:id="500"/>
          </w:p>
        </w:tc>
        <w:tc>
          <w:tcPr>
            <w:tcW w:w="5851" w:type="dxa"/>
            <w:tcBorders/>
            <w:vAlign w:val="center"/>
          </w:tcPr>
          <w:p>
            <w:pPr>
              <w:pStyle w:val="TableContents"/>
              <w:bidi w:val="0"/>
              <w:spacing w:before="0" w:after="283"/>
              <w:jc w:val="left"/>
              <w:rPr/>
            </w:pPr>
            <w:r>
              <w:rPr/>
              <w:t xml:space="preserve">Tailwind CSS 3.0, Radix UI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501" w:name="TBL-5-12-"/>
            <w:bookmarkStart w:id="502" w:name="TBL-5-12-1"/>
            <w:bookmarkStart w:id="503" w:name="TBL-5-12-"/>
            <w:bookmarkStart w:id="504" w:name="TBL-5-12-1"/>
            <w:bookmarkEnd w:id="503"/>
            <w:bookmarkEnd w:id="504"/>
          </w:p>
        </w:tc>
      </w:tr>
      <w:tr>
        <w:trPr/>
        <w:tc>
          <w:tcPr>
            <w:tcW w:w="1906" w:type="dxa"/>
            <w:tcBorders/>
            <w:vAlign w:val="center"/>
          </w:tcPr>
          <w:p>
            <w:pPr>
              <w:pStyle w:val="TableContents"/>
              <w:bidi w:val="0"/>
              <w:spacing w:before="0" w:after="283"/>
              <w:ind w:hanging="0" w:left="0" w:right="0"/>
              <w:jc w:val="left"/>
              <w:rPr/>
            </w:pPr>
            <w:r>
              <w:rPr/>
              <w:t xml:space="preserve">Build Tool </w:t>
            </w:r>
            <w:bookmarkStart w:id="505" w:name="TBL-5-12-2"/>
            <w:bookmarkEnd w:id="505"/>
          </w:p>
        </w:tc>
        <w:tc>
          <w:tcPr>
            <w:tcW w:w="5851" w:type="dxa"/>
            <w:tcBorders/>
            <w:vAlign w:val="center"/>
          </w:tcPr>
          <w:p>
            <w:pPr>
              <w:pStyle w:val="TableContents"/>
              <w:bidi w:val="0"/>
              <w:spacing w:before="0" w:after="283"/>
              <w:jc w:val="left"/>
              <w:rPr/>
            </w:pPr>
            <w:r>
              <w:rPr/>
              <w:t xml:space="preserve">Turbopack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506" w:name="TBL-5-13-"/>
            <w:bookmarkStart w:id="507" w:name="TBL-5-13-1"/>
            <w:bookmarkStart w:id="508" w:name="TBL-5-13-"/>
            <w:bookmarkStart w:id="509" w:name="TBL-5-13-1"/>
            <w:bookmarkEnd w:id="508"/>
            <w:bookmarkEnd w:id="509"/>
          </w:p>
        </w:tc>
      </w:tr>
      <w:tr>
        <w:trPr/>
        <w:tc>
          <w:tcPr>
            <w:tcW w:w="1906" w:type="dxa"/>
            <w:tcBorders/>
            <w:vAlign w:val="center"/>
          </w:tcPr>
          <w:p>
            <w:pPr>
              <w:pStyle w:val="TableContents"/>
              <w:bidi w:val="0"/>
              <w:spacing w:before="0" w:after="283"/>
              <w:ind w:hanging="0" w:left="0" w:right="0"/>
              <w:jc w:val="left"/>
              <w:rPr/>
            </w:pPr>
            <w:r>
              <w:rPr/>
              <w:t xml:space="preserve">Browser </w:t>
            </w:r>
            <w:bookmarkStart w:id="510" w:name="TBL-5-13-2"/>
            <w:bookmarkEnd w:id="510"/>
          </w:p>
        </w:tc>
        <w:tc>
          <w:tcPr>
            <w:tcW w:w="5851" w:type="dxa"/>
            <w:tcBorders/>
            <w:vAlign w:val="center"/>
          </w:tcPr>
          <w:p>
            <w:pPr>
              <w:pStyle w:val="TableContents"/>
              <w:bidi w:val="0"/>
              <w:spacing w:before="0" w:after="283"/>
              <w:jc w:val="left"/>
              <w:rPr/>
            </w:pPr>
            <w:r>
              <w:rPr/>
              <w:t xml:space="preserve">Google Chrome 90+, Firefox 88+, Safari 14+, or Edge 90+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511" w:name="TBL-5-14-"/>
            <w:bookmarkStart w:id="512" w:name="TBL-5-14-1"/>
            <w:bookmarkStart w:id="513" w:name="TBL-5-14-"/>
            <w:bookmarkStart w:id="514" w:name="TBL-5-14-1"/>
            <w:bookmarkEnd w:id="513"/>
            <w:bookmarkEnd w:id="514"/>
          </w:p>
        </w:tc>
      </w:tr>
      <w:tr>
        <w:trPr/>
        <w:tc>
          <w:tcPr>
            <w:tcW w:w="1906" w:type="dxa"/>
            <w:tcBorders/>
            <w:vAlign w:val="center"/>
          </w:tcPr>
          <w:p>
            <w:pPr>
              <w:pStyle w:val="TableContents"/>
              <w:bidi w:val="0"/>
              <w:spacing w:before="0" w:after="283"/>
              <w:ind w:hanging="0" w:left="0" w:right="0"/>
              <w:jc w:val="left"/>
              <w:rPr/>
            </w:pPr>
            <w:r>
              <w:rPr/>
              <w:t xml:space="preserve">Version Control </w:t>
            </w:r>
            <w:bookmarkStart w:id="515" w:name="TBL-5-14-2"/>
            <w:bookmarkEnd w:id="515"/>
          </w:p>
        </w:tc>
        <w:tc>
          <w:tcPr>
            <w:tcW w:w="5851" w:type="dxa"/>
            <w:tcBorders/>
            <w:vAlign w:val="center"/>
          </w:tcPr>
          <w:p>
            <w:pPr>
              <w:pStyle w:val="TableContents"/>
              <w:bidi w:val="0"/>
              <w:spacing w:before="0" w:after="283"/>
              <w:jc w:val="left"/>
              <w:rPr/>
            </w:pPr>
            <w:r>
              <w:rPr/>
              <w:t xml:space="preserve">Git with GitHub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516" w:name="TBL-5-15-"/>
            <w:bookmarkStart w:id="517" w:name="TBL-5-15-1"/>
            <w:bookmarkStart w:id="518" w:name="TBL-5-15-"/>
            <w:bookmarkStart w:id="519" w:name="TBL-5-15-1"/>
            <w:bookmarkEnd w:id="518"/>
            <w:bookmarkEnd w:id="519"/>
          </w:p>
        </w:tc>
      </w:tr>
      <w:tr>
        <w:trPr/>
        <w:tc>
          <w:tcPr>
            <w:tcW w:w="1906" w:type="dxa"/>
            <w:tcBorders/>
            <w:vAlign w:val="center"/>
          </w:tcPr>
          <w:p>
            <w:pPr>
              <w:pStyle w:val="TableContents"/>
              <w:bidi w:val="0"/>
              <w:spacing w:before="0" w:after="283"/>
              <w:ind w:hanging="0" w:left="0" w:right="0"/>
              <w:jc w:val="left"/>
              <w:rPr/>
            </w:pPr>
            <w:r>
              <w:rPr/>
              <w:t xml:space="preserve">Deployment </w:t>
            </w:r>
            <w:bookmarkStart w:id="520" w:name="TBL-5-15-2"/>
            <w:bookmarkEnd w:id="520"/>
          </w:p>
        </w:tc>
        <w:tc>
          <w:tcPr>
            <w:tcW w:w="5851" w:type="dxa"/>
            <w:tcBorders/>
            <w:vAlign w:val="center"/>
          </w:tcPr>
          <w:p>
            <w:pPr>
              <w:pStyle w:val="TableContents"/>
              <w:bidi w:val="0"/>
              <w:spacing w:before="0" w:after="283"/>
              <w:jc w:val="left"/>
              <w:rPr/>
            </w:pPr>
            <w:r>
              <w:rPr/>
              <w:t xml:space="preserve">Firebase Hosting / Vercel </w:t>
            </w:r>
          </w:p>
        </w:tc>
      </w:tr>
      <w:tr>
        <w:trPr/>
        <w:tc>
          <w:tcPr>
            <w:tcW w:w="1906" w:type="dxa"/>
            <w:tcBorders/>
            <w:vAlign w:val="center"/>
          </w:tcPr>
          <w:p>
            <w:pPr>
              <w:pStyle w:val="HorizontalLine"/>
              <w:pBdr>
                <w:bottom w:val="double" w:sz="2" w:space="0" w:color="808080"/>
              </w:pBdr>
              <w:bidi w:val="0"/>
              <w:spacing w:before="0" w:after="283"/>
              <w:jc w:val="left"/>
              <w:rPr/>
            </w:pPr>
            <w:r>
              <w:rPr/>
            </w:r>
          </w:p>
        </w:tc>
        <w:tc>
          <w:tcPr>
            <w:tcW w:w="5851" w:type="dxa"/>
            <w:tcBorders/>
            <w:vAlign w:val="center"/>
          </w:tcPr>
          <w:p>
            <w:pPr>
              <w:pStyle w:val="HorizontalLine"/>
              <w:bidi w:val="0"/>
              <w:spacing w:before="0" w:after="283"/>
              <w:ind w:hanging="0" w:left="0" w:right="0"/>
              <w:jc w:val="left"/>
              <w:rPr/>
            </w:pPr>
            <w:r>
              <w:rPr/>
            </w:r>
            <w:bookmarkStart w:id="521" w:name="TBL-5-16-"/>
            <w:bookmarkStart w:id="522" w:name="TBL-5-16-1"/>
            <w:bookmarkStart w:id="523" w:name="TBL-5-16-"/>
            <w:bookmarkStart w:id="524" w:name="TBL-5-16-1"/>
            <w:bookmarkEnd w:id="523"/>
            <w:bookmarkEnd w:id="524"/>
          </w:p>
        </w:tc>
      </w:tr>
      <w:tr>
        <w:trPr/>
        <w:tc>
          <w:tcPr>
            <w:tcW w:w="1906" w:type="dxa"/>
            <w:tcBorders/>
            <w:vAlign w:val="center"/>
          </w:tcPr>
          <w:p>
            <w:pPr>
              <w:pStyle w:val="TableContents"/>
              <w:bidi w:val="0"/>
              <w:spacing w:before="0" w:after="283"/>
              <w:jc w:val="left"/>
              <w:rPr>
                <w:sz w:val="4"/>
                <w:szCs w:val="4"/>
              </w:rPr>
            </w:pPr>
            <w:r>
              <w:rPr>
                <w:sz w:val="4"/>
                <w:szCs w:val="4"/>
              </w:rPr>
            </w:r>
          </w:p>
        </w:tc>
        <w:tc>
          <w:tcPr>
            <w:tcW w:w="5851" w:type="dxa"/>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5.3 </w:t>
      </w:r>
      <w:bookmarkStart w:id="525" w:name="x1-330005.3"/>
      <w:bookmarkEnd w:id="525"/>
      <w:r>
        <w:rPr/>
        <w:t>Functional Requirements</w:t>
      </w:r>
    </w:p>
    <w:p>
      <w:pPr>
        <w:pStyle w:val="BodyText"/>
        <w:bidi w:val="0"/>
        <w:jc w:val="left"/>
        <w:rPr/>
      </w:pPr>
      <w:r>
        <w:rPr/>
        <w:t xml:space="preserve">The following table lists the functional requirements of the AgriTrace platform: </w:t>
      </w:r>
    </w:p>
    <w:p>
      <w:pPr>
        <w:pStyle w:val="Normal"/>
        <w:bidi w:val="0"/>
        <w:spacing w:before="0" w:after="0"/>
        <w:ind w:hanging="0" w:left="0" w:right="0"/>
        <w:jc w:val="left"/>
        <w:rPr>
          <w:sz w:val="4"/>
          <w:szCs w:val="4"/>
        </w:rPr>
      </w:pPr>
      <w:r>
        <w:rPr>
          <w:sz w:val="4"/>
          <w:szCs w:val="4"/>
        </w:rPr>
      </w:r>
      <w:bookmarkStart w:id="526" w:name="x1-33001r3"/>
      <w:bookmarkStart w:id="527" w:name="TBL-6"/>
      <w:bookmarkStart w:id="528" w:name="TBL-6-1g"/>
      <w:bookmarkStart w:id="529" w:name="TBL-6-1"/>
      <w:bookmarkStart w:id="530" w:name="TBL-6-2g"/>
      <w:bookmarkStart w:id="531" w:name="TBL-6-2"/>
      <w:bookmarkStart w:id="532" w:name="TBL-6-3g"/>
      <w:bookmarkStart w:id="533" w:name="TBL-6-3"/>
      <w:bookmarkStart w:id="534" w:name="TBL-6-4g"/>
      <w:bookmarkStart w:id="535" w:name="TBL-6-4"/>
      <w:bookmarkStart w:id="536" w:name="TBL-6-1-"/>
      <w:bookmarkStart w:id="537" w:name="x1-33001r3"/>
      <w:bookmarkStart w:id="538" w:name="TBL-6"/>
      <w:bookmarkStart w:id="539" w:name="TBL-6-1g"/>
      <w:bookmarkStart w:id="540" w:name="TBL-6-1"/>
      <w:bookmarkStart w:id="541" w:name="TBL-6-2g"/>
      <w:bookmarkStart w:id="542" w:name="TBL-6-2"/>
      <w:bookmarkStart w:id="543" w:name="TBL-6-3g"/>
      <w:bookmarkStart w:id="544" w:name="TBL-6-3"/>
      <w:bookmarkStart w:id="545" w:name="TBL-6-4g"/>
      <w:bookmarkStart w:id="546" w:name="TBL-6-4"/>
      <w:bookmarkStart w:id="547" w:name="TBL-6-1-"/>
      <w:bookmarkEnd w:id="537"/>
      <w:bookmarkEnd w:id="538"/>
      <w:bookmarkEnd w:id="539"/>
      <w:bookmarkEnd w:id="540"/>
      <w:bookmarkEnd w:id="541"/>
      <w:bookmarkEnd w:id="542"/>
      <w:bookmarkEnd w:id="543"/>
      <w:bookmarkEnd w:id="544"/>
      <w:bookmarkEnd w:id="545"/>
      <w:bookmarkEnd w:id="546"/>
      <w:bookmarkEnd w:id="547"/>
    </w:p>
    <w:tbl>
      <w:tblPr>
        <w:tblW w:w="8406" w:type="dxa"/>
        <w:jc w:val="left"/>
        <w:tblInd w:w="0" w:type="dxa"/>
        <w:tblLayout w:type="fixed"/>
        <w:tblCellMar>
          <w:top w:w="28" w:type="dxa"/>
          <w:left w:w="28" w:type="dxa"/>
          <w:bottom w:w="28" w:type="dxa"/>
          <w:right w:w="28" w:type="dxa"/>
        </w:tblCellMar>
      </w:tblPr>
      <w:tblGrid>
        <w:gridCol w:w="2391"/>
        <w:gridCol w:w="1721"/>
        <w:gridCol w:w="3321"/>
        <w:gridCol w:w="973"/>
      </w:tblGrid>
      <w:tr>
        <w:trPr/>
        <w:tc>
          <w:tcPr>
            <w:tcW w:w="2391" w:type="dxa"/>
            <w:tcBorders/>
            <w:vAlign w:val="center"/>
          </w:tcPr>
          <w:p>
            <w:pPr>
              <w:pStyle w:val="TableContents"/>
              <w:bidi w:val="0"/>
              <w:spacing w:before="0" w:after="283"/>
              <w:ind w:hanging="0" w:left="0" w:right="0"/>
              <w:jc w:val="left"/>
              <w:rPr/>
            </w:pPr>
            <w:bookmarkStart w:id="548" w:name="TBL-6-1-1"/>
            <w:bookmarkEnd w:id="548"/>
            <w:r>
              <w:rPr/>
              <w:t>Table 5.3: Functional Requirements</w:t>
            </w:r>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49" w:name="TBL-6-2-"/>
            <w:bookmarkStart w:id="550" w:name="TBL-6-2-1"/>
            <w:bookmarkStart w:id="551" w:name="TBL-6-2-"/>
            <w:bookmarkStart w:id="552" w:name="TBL-6-2-1"/>
            <w:bookmarkEnd w:id="551"/>
            <w:bookmarkEnd w:id="552"/>
          </w:p>
        </w:tc>
      </w:tr>
      <w:tr>
        <w:trPr/>
        <w:tc>
          <w:tcPr>
            <w:tcW w:w="2391" w:type="dxa"/>
            <w:tcBorders/>
            <w:vAlign w:val="center"/>
          </w:tcPr>
          <w:p>
            <w:pPr>
              <w:pStyle w:val="TableContents"/>
              <w:bidi w:val="0"/>
              <w:spacing w:before="0" w:after="283"/>
              <w:ind w:hanging="0" w:left="0" w:right="0"/>
              <w:jc w:val="left"/>
              <w:rPr/>
            </w:pPr>
            <w:r>
              <w:rPr/>
              <w:t xml:space="preserve">ID </w:t>
            </w:r>
            <w:bookmarkStart w:id="553" w:name="TBL-6-2-2"/>
            <w:bookmarkEnd w:id="553"/>
          </w:p>
        </w:tc>
        <w:tc>
          <w:tcPr>
            <w:tcW w:w="1721" w:type="dxa"/>
            <w:tcBorders/>
            <w:vAlign w:val="center"/>
          </w:tcPr>
          <w:p>
            <w:pPr>
              <w:pStyle w:val="TableContents"/>
              <w:bidi w:val="0"/>
              <w:spacing w:before="0" w:after="283"/>
              <w:ind w:hanging="0" w:left="0" w:right="0"/>
              <w:jc w:val="left"/>
              <w:rPr/>
            </w:pPr>
            <w:r>
              <w:rPr/>
              <w:t xml:space="preserve">Requirement </w:t>
            </w:r>
            <w:bookmarkStart w:id="554" w:name="TBL-6-2-3"/>
            <w:bookmarkEnd w:id="554"/>
          </w:p>
        </w:tc>
        <w:tc>
          <w:tcPr>
            <w:tcW w:w="3321" w:type="dxa"/>
            <w:tcBorders/>
            <w:vAlign w:val="center"/>
          </w:tcPr>
          <w:p>
            <w:pPr>
              <w:pStyle w:val="TableContents"/>
              <w:bidi w:val="0"/>
              <w:spacing w:before="0" w:after="283"/>
              <w:ind w:hanging="0" w:left="0" w:right="0"/>
              <w:jc w:val="left"/>
              <w:rPr/>
            </w:pPr>
            <w:r>
              <w:rPr/>
              <w:t xml:space="preserve">Description </w:t>
            </w:r>
            <w:bookmarkStart w:id="555" w:name="TBL-6-2-4"/>
            <w:bookmarkEnd w:id="555"/>
          </w:p>
        </w:tc>
        <w:tc>
          <w:tcPr>
            <w:tcW w:w="973" w:type="dxa"/>
            <w:tcBorders/>
            <w:vAlign w:val="center"/>
          </w:tcPr>
          <w:p>
            <w:pPr>
              <w:pStyle w:val="TableContents"/>
              <w:bidi w:val="0"/>
              <w:spacing w:before="0" w:after="283"/>
              <w:jc w:val="left"/>
              <w:rPr/>
            </w:pPr>
            <w:r>
              <w:rPr/>
              <w:t xml:space="preserve">Priority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56" w:name="TBL-6-3-"/>
            <w:bookmarkStart w:id="557" w:name="TBL-6-3-1"/>
            <w:bookmarkStart w:id="558" w:name="TBL-6-3-"/>
            <w:bookmarkStart w:id="559" w:name="TBL-6-3-1"/>
            <w:bookmarkEnd w:id="558"/>
            <w:bookmarkEnd w:id="559"/>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560" w:name="TBL-6-4-"/>
            <w:bookmarkStart w:id="561" w:name="TBL-6-4-1"/>
            <w:bookmarkStart w:id="562" w:name="TBL-6-4-"/>
            <w:bookmarkStart w:id="563" w:name="TBL-6-4-1"/>
            <w:bookmarkEnd w:id="562"/>
            <w:bookmarkEnd w:id="563"/>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564" w:name="TBL-6-4-2"/>
            <w:bookmarkStart w:id="565" w:name="TBL-6-4-2"/>
            <w:bookmarkEnd w:id="565"/>
          </w:p>
        </w:tc>
        <w:tc>
          <w:tcPr>
            <w:tcW w:w="1721" w:type="dxa"/>
            <w:tcBorders/>
            <w:vAlign w:val="center"/>
          </w:tcPr>
          <w:p>
            <w:pPr>
              <w:pStyle w:val="TableContents"/>
              <w:bidi w:val="0"/>
              <w:spacing w:before="0" w:after="283"/>
              <w:ind w:hanging="0" w:left="0" w:right="0"/>
              <w:jc w:val="left"/>
              <w:rPr>
                <w:sz w:val="4"/>
                <w:szCs w:val="4"/>
              </w:rPr>
            </w:pPr>
            <w:r>
              <w:rPr>
                <w:sz w:val="4"/>
                <w:szCs w:val="4"/>
              </w:rPr>
            </w:r>
            <w:bookmarkStart w:id="566" w:name="TBL-6-4-3"/>
            <w:bookmarkStart w:id="567" w:name="TBL-6-4-3"/>
            <w:bookmarkEnd w:id="567"/>
          </w:p>
        </w:tc>
        <w:tc>
          <w:tcPr>
            <w:tcW w:w="3321" w:type="dxa"/>
            <w:tcBorders/>
            <w:vAlign w:val="center"/>
          </w:tcPr>
          <w:p>
            <w:pPr>
              <w:pStyle w:val="TableContents"/>
              <w:bidi w:val="0"/>
              <w:spacing w:before="0" w:after="283"/>
              <w:ind w:hanging="0" w:left="0" w:right="0"/>
              <w:jc w:val="left"/>
              <w:rPr>
                <w:sz w:val="4"/>
                <w:szCs w:val="4"/>
              </w:rPr>
            </w:pPr>
            <w:r>
              <w:rPr>
                <w:sz w:val="4"/>
                <w:szCs w:val="4"/>
              </w:rPr>
            </w:r>
            <w:bookmarkStart w:id="568" w:name="TBL-6-4-4"/>
            <w:bookmarkStart w:id="569" w:name="TBL-6-4-4"/>
            <w:bookmarkEnd w:id="569"/>
          </w:p>
        </w:tc>
        <w:tc>
          <w:tcPr>
            <w:tcW w:w="973" w:type="dxa"/>
            <w:tcBorders/>
            <w:vAlign w:val="center"/>
          </w:tcPr>
          <w:p>
            <w:pPr>
              <w:pStyle w:val="TableContents"/>
              <w:bidi w:val="0"/>
              <w:spacing w:before="0" w:after="283"/>
              <w:ind w:hanging="0" w:left="0" w:right="0"/>
              <w:jc w:val="left"/>
              <w:rPr>
                <w:sz w:val="4"/>
                <w:szCs w:val="4"/>
              </w:rPr>
            </w:pPr>
            <w:r>
              <w:rPr>
                <w:sz w:val="4"/>
                <w:szCs w:val="4"/>
              </w:rPr>
            </w:r>
            <w:bookmarkStart w:id="570" w:name="TBL-6-8-"/>
            <w:bookmarkStart w:id="571" w:name="TBL-6-8-1"/>
            <w:bookmarkStart w:id="572" w:name="TBL-6-8-"/>
            <w:bookmarkStart w:id="573" w:name="TBL-6-8-1"/>
            <w:bookmarkEnd w:id="572"/>
            <w:bookmarkEnd w:id="573"/>
          </w:p>
        </w:tc>
      </w:tr>
      <w:tr>
        <w:trPr/>
        <w:tc>
          <w:tcPr>
            <w:tcW w:w="2391" w:type="dxa"/>
            <w:tcBorders/>
            <w:vAlign w:val="center"/>
          </w:tcPr>
          <w:p>
            <w:pPr>
              <w:pStyle w:val="TableContents"/>
              <w:bidi w:val="0"/>
              <w:spacing w:before="0" w:after="283"/>
              <w:ind w:hanging="0" w:left="0" w:right="0"/>
              <w:jc w:val="left"/>
              <w:rPr/>
            </w:pPr>
            <w:r>
              <w:rPr/>
              <w:t xml:space="preserve">FR-01 </w:t>
            </w:r>
            <w:bookmarkStart w:id="574" w:name="TBL-6-8-2"/>
            <w:bookmarkEnd w:id="574"/>
          </w:p>
        </w:tc>
        <w:tc>
          <w:tcPr>
            <w:tcW w:w="1721" w:type="dxa"/>
            <w:tcBorders/>
            <w:vAlign w:val="center"/>
          </w:tcPr>
          <w:p>
            <w:pPr>
              <w:pStyle w:val="TableContents"/>
              <w:bidi w:val="0"/>
              <w:spacing w:before="0" w:after="283"/>
              <w:ind w:hanging="0" w:left="0" w:right="0"/>
              <w:jc w:val="left"/>
              <w:rPr/>
            </w:pPr>
            <w:r>
              <w:rPr/>
              <w:t xml:space="preserve">User Registration </w:t>
            </w:r>
            <w:bookmarkStart w:id="575" w:name="TBL-6-8-3"/>
            <w:bookmarkEnd w:id="575"/>
          </w:p>
        </w:tc>
        <w:tc>
          <w:tcPr>
            <w:tcW w:w="3321" w:type="dxa"/>
            <w:tcBorders/>
            <w:vAlign w:val="center"/>
          </w:tcPr>
          <w:p>
            <w:pPr>
              <w:pStyle w:val="TableContents"/>
              <w:bidi w:val="0"/>
              <w:spacing w:before="0" w:after="283"/>
              <w:ind w:hanging="0" w:left="0" w:right="0"/>
              <w:jc w:val="left"/>
              <w:rPr/>
            </w:pPr>
            <w:r>
              <w:rPr/>
              <w:t xml:space="preserve">System shall allow new users to register with email and password, selecting their role (Farmer, Agent, Admin) </w:t>
            </w:r>
            <w:bookmarkStart w:id="576" w:name="TBL-6-8-4"/>
            <w:bookmarkEnd w:id="576"/>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77" w:name="TBL-6-9-"/>
            <w:bookmarkStart w:id="578" w:name="TBL-6-9-1"/>
            <w:bookmarkStart w:id="579" w:name="TBL-6-9-"/>
            <w:bookmarkStart w:id="580" w:name="TBL-6-9-1"/>
            <w:bookmarkEnd w:id="579"/>
            <w:bookmarkEnd w:id="580"/>
          </w:p>
        </w:tc>
      </w:tr>
      <w:tr>
        <w:trPr/>
        <w:tc>
          <w:tcPr>
            <w:tcW w:w="2391" w:type="dxa"/>
            <w:tcBorders/>
            <w:vAlign w:val="center"/>
          </w:tcPr>
          <w:p>
            <w:pPr>
              <w:pStyle w:val="TableContents"/>
              <w:bidi w:val="0"/>
              <w:spacing w:before="0" w:after="283"/>
              <w:ind w:hanging="0" w:left="0" w:right="0"/>
              <w:jc w:val="left"/>
              <w:rPr/>
            </w:pPr>
            <w:r>
              <w:rPr/>
              <w:t xml:space="preserve">FR-02 </w:t>
            </w:r>
            <w:bookmarkStart w:id="581" w:name="TBL-6-9-2"/>
            <w:bookmarkEnd w:id="581"/>
          </w:p>
        </w:tc>
        <w:tc>
          <w:tcPr>
            <w:tcW w:w="1721" w:type="dxa"/>
            <w:tcBorders/>
            <w:vAlign w:val="center"/>
          </w:tcPr>
          <w:p>
            <w:pPr>
              <w:pStyle w:val="TableContents"/>
              <w:bidi w:val="0"/>
              <w:spacing w:before="0" w:after="283"/>
              <w:ind w:hanging="0" w:left="0" w:right="0"/>
              <w:jc w:val="left"/>
              <w:rPr/>
            </w:pPr>
            <w:r>
              <w:rPr/>
              <w:t xml:space="preserve">User Authentication </w:t>
            </w:r>
            <w:bookmarkStart w:id="582" w:name="TBL-6-9-3"/>
            <w:bookmarkEnd w:id="582"/>
          </w:p>
        </w:tc>
        <w:tc>
          <w:tcPr>
            <w:tcW w:w="3321" w:type="dxa"/>
            <w:tcBorders/>
            <w:vAlign w:val="center"/>
          </w:tcPr>
          <w:p>
            <w:pPr>
              <w:pStyle w:val="TableContents"/>
              <w:bidi w:val="0"/>
              <w:spacing w:before="0" w:after="283"/>
              <w:ind w:hanging="0" w:left="0" w:right="0"/>
              <w:jc w:val="left"/>
              <w:rPr/>
            </w:pPr>
            <w:r>
              <w:rPr/>
              <w:t xml:space="preserve">System shall authenticate users via Firebase Authentication with email/password credentials </w:t>
            </w:r>
            <w:bookmarkStart w:id="583" w:name="TBL-6-9-4"/>
            <w:bookmarkEnd w:id="583"/>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84" w:name="TBL-6-10-"/>
            <w:bookmarkStart w:id="585" w:name="TBL-6-10-1"/>
            <w:bookmarkStart w:id="586" w:name="TBL-6-10-"/>
            <w:bookmarkStart w:id="587" w:name="TBL-6-10-1"/>
            <w:bookmarkEnd w:id="586"/>
            <w:bookmarkEnd w:id="587"/>
          </w:p>
        </w:tc>
      </w:tr>
      <w:tr>
        <w:trPr/>
        <w:tc>
          <w:tcPr>
            <w:tcW w:w="2391" w:type="dxa"/>
            <w:tcBorders/>
            <w:vAlign w:val="center"/>
          </w:tcPr>
          <w:p>
            <w:pPr>
              <w:pStyle w:val="TableContents"/>
              <w:bidi w:val="0"/>
              <w:spacing w:before="0" w:after="283"/>
              <w:ind w:hanging="0" w:left="0" w:right="0"/>
              <w:jc w:val="left"/>
              <w:rPr/>
            </w:pPr>
            <w:r>
              <w:rPr/>
              <w:t xml:space="preserve">FR-03 </w:t>
            </w:r>
            <w:bookmarkStart w:id="588" w:name="TBL-6-10-2"/>
            <w:bookmarkEnd w:id="588"/>
          </w:p>
        </w:tc>
        <w:tc>
          <w:tcPr>
            <w:tcW w:w="1721" w:type="dxa"/>
            <w:tcBorders/>
            <w:vAlign w:val="center"/>
          </w:tcPr>
          <w:p>
            <w:pPr>
              <w:pStyle w:val="TableContents"/>
              <w:bidi w:val="0"/>
              <w:spacing w:before="0" w:after="283"/>
              <w:ind w:hanging="0" w:left="0" w:right="0"/>
              <w:jc w:val="left"/>
              <w:rPr/>
            </w:pPr>
            <w:r>
              <w:rPr/>
              <w:t xml:space="preserve">Password Reset </w:t>
            </w:r>
            <w:bookmarkStart w:id="589" w:name="TBL-6-10-3"/>
            <w:bookmarkEnd w:id="589"/>
          </w:p>
        </w:tc>
        <w:tc>
          <w:tcPr>
            <w:tcW w:w="3321" w:type="dxa"/>
            <w:tcBorders/>
            <w:vAlign w:val="center"/>
          </w:tcPr>
          <w:p>
            <w:pPr>
              <w:pStyle w:val="TableContents"/>
              <w:bidi w:val="0"/>
              <w:spacing w:before="0" w:after="283"/>
              <w:ind w:hanging="0" w:left="0" w:right="0"/>
              <w:jc w:val="left"/>
              <w:rPr/>
            </w:pPr>
            <w:r>
              <w:rPr/>
              <w:t xml:space="preserve">System shall allow users to reset their password via email verification link </w:t>
            </w:r>
            <w:bookmarkStart w:id="590" w:name="TBL-6-10-4"/>
            <w:bookmarkEnd w:id="590"/>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91" w:name="TBL-6-11-"/>
            <w:bookmarkStart w:id="592" w:name="TBL-6-11-1"/>
            <w:bookmarkStart w:id="593" w:name="TBL-6-11-"/>
            <w:bookmarkStart w:id="594" w:name="TBL-6-11-1"/>
            <w:bookmarkEnd w:id="593"/>
            <w:bookmarkEnd w:id="594"/>
          </w:p>
        </w:tc>
      </w:tr>
      <w:tr>
        <w:trPr/>
        <w:tc>
          <w:tcPr>
            <w:tcW w:w="2391" w:type="dxa"/>
            <w:tcBorders/>
            <w:vAlign w:val="center"/>
          </w:tcPr>
          <w:p>
            <w:pPr>
              <w:pStyle w:val="TableContents"/>
              <w:bidi w:val="0"/>
              <w:spacing w:before="0" w:after="283"/>
              <w:ind w:hanging="0" w:left="0" w:right="0"/>
              <w:jc w:val="left"/>
              <w:rPr/>
            </w:pPr>
            <w:r>
              <w:rPr/>
              <w:t xml:space="preserve">FR-04 </w:t>
            </w:r>
            <w:bookmarkStart w:id="595" w:name="TBL-6-11-2"/>
            <w:bookmarkEnd w:id="595"/>
          </w:p>
        </w:tc>
        <w:tc>
          <w:tcPr>
            <w:tcW w:w="1721" w:type="dxa"/>
            <w:tcBorders/>
            <w:vAlign w:val="center"/>
          </w:tcPr>
          <w:p>
            <w:pPr>
              <w:pStyle w:val="TableContents"/>
              <w:bidi w:val="0"/>
              <w:spacing w:before="0" w:after="283"/>
              <w:ind w:hanging="0" w:left="0" w:right="0"/>
              <w:jc w:val="left"/>
              <w:rPr/>
            </w:pPr>
            <w:r>
              <w:rPr/>
              <w:t xml:space="preserve">Waste Listing Creation </w:t>
            </w:r>
            <w:bookmarkStart w:id="596" w:name="TBL-6-11-3"/>
            <w:bookmarkEnd w:id="596"/>
          </w:p>
        </w:tc>
        <w:tc>
          <w:tcPr>
            <w:tcW w:w="3321" w:type="dxa"/>
            <w:tcBorders/>
            <w:vAlign w:val="center"/>
          </w:tcPr>
          <w:p>
            <w:pPr>
              <w:pStyle w:val="TableContents"/>
              <w:bidi w:val="0"/>
              <w:spacing w:before="0" w:after="283"/>
              <w:ind w:hanging="0" w:left="0" w:right="0"/>
              <w:jc w:val="left"/>
              <w:rPr/>
            </w:pPr>
            <w:r>
              <w:rPr/>
              <w:t xml:space="preserve">Farmers shall be able to create waste listings with title, category, quantity, price, location, photos, and description </w:t>
            </w:r>
            <w:bookmarkStart w:id="597" w:name="TBL-6-11-4"/>
            <w:bookmarkEnd w:id="597"/>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598" w:name="TBL-6-12-"/>
            <w:bookmarkStart w:id="599" w:name="TBL-6-12-1"/>
            <w:bookmarkStart w:id="600" w:name="TBL-6-12-"/>
            <w:bookmarkStart w:id="601" w:name="TBL-6-12-1"/>
            <w:bookmarkEnd w:id="600"/>
            <w:bookmarkEnd w:id="601"/>
          </w:p>
        </w:tc>
      </w:tr>
      <w:tr>
        <w:trPr/>
        <w:tc>
          <w:tcPr>
            <w:tcW w:w="2391" w:type="dxa"/>
            <w:tcBorders/>
            <w:vAlign w:val="center"/>
          </w:tcPr>
          <w:p>
            <w:pPr>
              <w:pStyle w:val="TableContents"/>
              <w:bidi w:val="0"/>
              <w:spacing w:before="0" w:after="283"/>
              <w:ind w:hanging="0" w:left="0" w:right="0"/>
              <w:jc w:val="left"/>
              <w:rPr/>
            </w:pPr>
            <w:r>
              <w:rPr/>
              <w:t xml:space="preserve">FR-05 </w:t>
            </w:r>
            <w:bookmarkStart w:id="602" w:name="TBL-6-12-2"/>
            <w:bookmarkEnd w:id="602"/>
          </w:p>
        </w:tc>
        <w:tc>
          <w:tcPr>
            <w:tcW w:w="1721" w:type="dxa"/>
            <w:tcBorders/>
            <w:vAlign w:val="center"/>
          </w:tcPr>
          <w:p>
            <w:pPr>
              <w:pStyle w:val="TableContents"/>
              <w:bidi w:val="0"/>
              <w:spacing w:before="0" w:after="283"/>
              <w:ind w:hanging="0" w:left="0" w:right="0"/>
              <w:jc w:val="left"/>
              <w:rPr/>
            </w:pPr>
            <w:r>
              <w:rPr/>
              <w:t xml:space="preserve">Listing Discovery </w:t>
            </w:r>
            <w:bookmarkStart w:id="603" w:name="TBL-6-12-3"/>
            <w:bookmarkEnd w:id="603"/>
          </w:p>
        </w:tc>
        <w:tc>
          <w:tcPr>
            <w:tcW w:w="3321" w:type="dxa"/>
            <w:tcBorders/>
            <w:vAlign w:val="center"/>
          </w:tcPr>
          <w:p>
            <w:pPr>
              <w:pStyle w:val="TableContents"/>
              <w:bidi w:val="0"/>
              <w:spacing w:before="0" w:after="283"/>
              <w:ind w:hanging="0" w:left="0" w:right="0"/>
              <w:jc w:val="left"/>
              <w:rPr/>
            </w:pPr>
            <w:r>
              <w:rPr/>
              <w:t xml:space="preserve">Agents shall be able to browse all open waste listings sorted by creation date </w:t>
            </w:r>
            <w:bookmarkStart w:id="604" w:name="TBL-6-12-4"/>
            <w:bookmarkEnd w:id="604"/>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05" w:name="TBL-6-13-"/>
            <w:bookmarkStart w:id="606" w:name="TBL-6-13-1"/>
            <w:bookmarkStart w:id="607" w:name="TBL-6-13-"/>
            <w:bookmarkStart w:id="608" w:name="TBL-6-13-1"/>
            <w:bookmarkEnd w:id="607"/>
            <w:bookmarkEnd w:id="608"/>
          </w:p>
        </w:tc>
      </w:tr>
      <w:tr>
        <w:trPr/>
        <w:tc>
          <w:tcPr>
            <w:tcW w:w="2391" w:type="dxa"/>
            <w:tcBorders/>
            <w:vAlign w:val="center"/>
          </w:tcPr>
          <w:p>
            <w:pPr>
              <w:pStyle w:val="TableContents"/>
              <w:bidi w:val="0"/>
              <w:spacing w:before="0" w:after="283"/>
              <w:ind w:hanging="0" w:left="0" w:right="0"/>
              <w:jc w:val="left"/>
              <w:rPr/>
            </w:pPr>
            <w:r>
              <w:rPr/>
              <w:t xml:space="preserve">FR-06 </w:t>
            </w:r>
            <w:bookmarkStart w:id="609" w:name="TBL-6-13-2"/>
            <w:bookmarkEnd w:id="609"/>
          </w:p>
        </w:tc>
        <w:tc>
          <w:tcPr>
            <w:tcW w:w="1721" w:type="dxa"/>
            <w:tcBorders/>
            <w:vAlign w:val="center"/>
          </w:tcPr>
          <w:p>
            <w:pPr>
              <w:pStyle w:val="TableContents"/>
              <w:bidi w:val="0"/>
              <w:spacing w:before="0" w:after="283"/>
              <w:ind w:hanging="0" w:left="0" w:right="0"/>
              <w:jc w:val="left"/>
              <w:rPr/>
            </w:pPr>
            <w:r>
              <w:rPr/>
              <w:t xml:space="preserve">Listing Claiming </w:t>
            </w:r>
            <w:bookmarkStart w:id="610" w:name="TBL-6-13-3"/>
            <w:bookmarkEnd w:id="610"/>
          </w:p>
        </w:tc>
        <w:tc>
          <w:tcPr>
            <w:tcW w:w="3321" w:type="dxa"/>
            <w:tcBorders/>
            <w:vAlign w:val="center"/>
          </w:tcPr>
          <w:p>
            <w:pPr>
              <w:pStyle w:val="TableContents"/>
              <w:bidi w:val="0"/>
              <w:spacing w:before="0" w:after="283"/>
              <w:ind w:hanging="0" w:left="0" w:right="0"/>
              <w:jc w:val="left"/>
              <w:rPr/>
            </w:pPr>
            <w:r>
              <w:rPr/>
              <w:t xml:space="preserve">Agents shall be able to claim open listings, changing status to ASSIGNED </w:t>
            </w:r>
            <w:bookmarkStart w:id="611" w:name="TBL-6-13-4"/>
            <w:bookmarkEnd w:id="611"/>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12" w:name="TBL-6-14-"/>
            <w:bookmarkStart w:id="613" w:name="TBL-6-14-1"/>
            <w:bookmarkStart w:id="614" w:name="TBL-6-14-"/>
            <w:bookmarkStart w:id="615" w:name="TBL-6-14-1"/>
            <w:bookmarkEnd w:id="614"/>
            <w:bookmarkEnd w:id="615"/>
          </w:p>
        </w:tc>
      </w:tr>
      <w:tr>
        <w:trPr/>
        <w:tc>
          <w:tcPr>
            <w:tcW w:w="2391" w:type="dxa"/>
            <w:tcBorders/>
            <w:vAlign w:val="center"/>
          </w:tcPr>
          <w:p>
            <w:pPr>
              <w:pStyle w:val="TableContents"/>
              <w:bidi w:val="0"/>
              <w:spacing w:before="0" w:after="283"/>
              <w:ind w:hanging="0" w:left="0" w:right="0"/>
              <w:jc w:val="left"/>
              <w:rPr/>
            </w:pPr>
            <w:r>
              <w:rPr/>
              <w:t xml:space="preserve">FR-07 </w:t>
            </w:r>
            <w:bookmarkStart w:id="616" w:name="TBL-6-14-2"/>
            <w:bookmarkEnd w:id="616"/>
          </w:p>
        </w:tc>
        <w:tc>
          <w:tcPr>
            <w:tcW w:w="1721" w:type="dxa"/>
            <w:tcBorders/>
            <w:vAlign w:val="center"/>
          </w:tcPr>
          <w:p>
            <w:pPr>
              <w:pStyle w:val="TableContents"/>
              <w:bidi w:val="0"/>
              <w:spacing w:before="0" w:after="283"/>
              <w:ind w:hanging="0" w:left="0" w:right="0"/>
              <w:jc w:val="left"/>
              <w:rPr/>
            </w:pPr>
            <w:r>
              <w:rPr/>
              <w:t xml:space="preserve">Pickup Workflow </w:t>
            </w:r>
            <w:bookmarkStart w:id="617" w:name="TBL-6-14-3"/>
            <w:bookmarkEnd w:id="617"/>
          </w:p>
        </w:tc>
        <w:tc>
          <w:tcPr>
            <w:tcW w:w="3321" w:type="dxa"/>
            <w:tcBorders/>
            <w:vAlign w:val="center"/>
          </w:tcPr>
          <w:p>
            <w:pPr>
              <w:pStyle w:val="TableContents"/>
              <w:bidi w:val="0"/>
              <w:spacing w:before="0" w:after="283"/>
              <w:ind w:hanging="0" w:left="0" w:right="0"/>
              <w:jc w:val="left"/>
              <w:rPr/>
            </w:pPr>
            <w:r>
              <w:rPr/>
              <w:t xml:space="preserve">Agents shall transition listings through ASSIGNED → IN_TRANSIT → DELIVERED states </w:t>
            </w:r>
            <w:bookmarkStart w:id="618" w:name="TBL-6-14-4"/>
            <w:bookmarkEnd w:id="618"/>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19" w:name="TBL-6-15-"/>
            <w:bookmarkStart w:id="620" w:name="TBL-6-15-1"/>
            <w:bookmarkStart w:id="621" w:name="TBL-6-15-"/>
            <w:bookmarkStart w:id="622" w:name="TBL-6-15-1"/>
            <w:bookmarkEnd w:id="621"/>
            <w:bookmarkEnd w:id="622"/>
          </w:p>
        </w:tc>
      </w:tr>
      <w:tr>
        <w:trPr/>
        <w:tc>
          <w:tcPr>
            <w:tcW w:w="2391" w:type="dxa"/>
            <w:tcBorders/>
            <w:vAlign w:val="center"/>
          </w:tcPr>
          <w:p>
            <w:pPr>
              <w:pStyle w:val="TableContents"/>
              <w:bidi w:val="0"/>
              <w:spacing w:before="0" w:after="283"/>
              <w:ind w:hanging="0" w:left="0" w:right="0"/>
              <w:jc w:val="left"/>
              <w:rPr/>
            </w:pPr>
            <w:r>
              <w:rPr/>
              <w:t xml:space="preserve">FR-08 </w:t>
            </w:r>
            <w:bookmarkStart w:id="623" w:name="TBL-6-15-2"/>
            <w:bookmarkEnd w:id="623"/>
          </w:p>
        </w:tc>
        <w:tc>
          <w:tcPr>
            <w:tcW w:w="1721" w:type="dxa"/>
            <w:tcBorders/>
            <w:vAlign w:val="center"/>
          </w:tcPr>
          <w:p>
            <w:pPr>
              <w:pStyle w:val="TableContents"/>
              <w:bidi w:val="0"/>
              <w:spacing w:before="0" w:after="283"/>
              <w:ind w:hanging="0" w:left="0" w:right="0"/>
              <w:jc w:val="left"/>
              <w:rPr/>
            </w:pPr>
            <w:r>
              <w:rPr/>
              <w:t xml:space="preserve">Listing Cancellation </w:t>
            </w:r>
            <w:bookmarkStart w:id="624" w:name="TBL-6-15-3"/>
            <w:bookmarkEnd w:id="624"/>
          </w:p>
        </w:tc>
        <w:tc>
          <w:tcPr>
            <w:tcW w:w="3321" w:type="dxa"/>
            <w:tcBorders/>
            <w:vAlign w:val="center"/>
          </w:tcPr>
          <w:p>
            <w:pPr>
              <w:pStyle w:val="TableContents"/>
              <w:bidi w:val="0"/>
              <w:spacing w:before="0" w:after="283"/>
              <w:ind w:hanging="0" w:left="0" w:right="0"/>
              <w:jc w:val="left"/>
              <w:rPr/>
            </w:pPr>
            <w:r>
              <w:rPr/>
              <w:t xml:space="preserve">Farmers shall be able to cancel their own OPEN listings </w:t>
            </w:r>
            <w:bookmarkStart w:id="625" w:name="TBL-6-15-4"/>
            <w:bookmarkEnd w:id="625"/>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26" w:name="TBL-6-16-"/>
            <w:bookmarkStart w:id="627" w:name="TBL-6-16-1"/>
            <w:bookmarkStart w:id="628" w:name="TBL-6-16-"/>
            <w:bookmarkStart w:id="629" w:name="TBL-6-16-1"/>
            <w:bookmarkEnd w:id="628"/>
            <w:bookmarkEnd w:id="629"/>
          </w:p>
        </w:tc>
      </w:tr>
      <w:tr>
        <w:trPr/>
        <w:tc>
          <w:tcPr>
            <w:tcW w:w="2391" w:type="dxa"/>
            <w:tcBorders/>
            <w:vAlign w:val="center"/>
          </w:tcPr>
          <w:p>
            <w:pPr>
              <w:pStyle w:val="TableContents"/>
              <w:bidi w:val="0"/>
              <w:spacing w:before="0" w:after="283"/>
              <w:ind w:hanging="0" w:left="0" w:right="0"/>
              <w:jc w:val="left"/>
              <w:rPr/>
            </w:pPr>
            <w:r>
              <w:rPr/>
              <w:t xml:space="preserve">FR-09 </w:t>
            </w:r>
            <w:bookmarkStart w:id="630" w:name="TBL-6-16-2"/>
            <w:bookmarkEnd w:id="630"/>
          </w:p>
        </w:tc>
        <w:tc>
          <w:tcPr>
            <w:tcW w:w="1721" w:type="dxa"/>
            <w:tcBorders/>
            <w:vAlign w:val="center"/>
          </w:tcPr>
          <w:p>
            <w:pPr>
              <w:pStyle w:val="TableContents"/>
              <w:bidi w:val="0"/>
              <w:spacing w:before="0" w:after="283"/>
              <w:ind w:hanging="0" w:left="0" w:right="0"/>
              <w:jc w:val="left"/>
              <w:rPr/>
            </w:pPr>
            <w:r>
              <w:rPr/>
              <w:t xml:space="preserve">Payment Processing </w:t>
            </w:r>
            <w:bookmarkStart w:id="631" w:name="TBL-6-16-3"/>
            <w:bookmarkEnd w:id="631"/>
          </w:p>
        </w:tc>
        <w:tc>
          <w:tcPr>
            <w:tcW w:w="3321" w:type="dxa"/>
            <w:tcBorders/>
            <w:vAlign w:val="center"/>
          </w:tcPr>
          <w:p>
            <w:pPr>
              <w:pStyle w:val="TableContents"/>
              <w:bidi w:val="0"/>
              <w:spacing w:before="0" w:after="283"/>
              <w:ind w:hanging="0" w:left="0" w:right="0"/>
              <w:jc w:val="left"/>
              <w:rPr/>
            </w:pPr>
            <w:r>
              <w:rPr/>
              <w:t xml:space="preserve">System shall integrate Razorpay for processing payments between buyers and sellers </w:t>
            </w:r>
            <w:bookmarkStart w:id="632" w:name="TBL-6-16-4"/>
            <w:bookmarkEnd w:id="632"/>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33" w:name="TBL-6-17-"/>
            <w:bookmarkStart w:id="634" w:name="TBL-6-17-1"/>
            <w:bookmarkStart w:id="635" w:name="TBL-6-17-"/>
            <w:bookmarkStart w:id="636" w:name="TBL-6-17-1"/>
            <w:bookmarkEnd w:id="635"/>
            <w:bookmarkEnd w:id="636"/>
          </w:p>
        </w:tc>
      </w:tr>
      <w:tr>
        <w:trPr/>
        <w:tc>
          <w:tcPr>
            <w:tcW w:w="2391" w:type="dxa"/>
            <w:tcBorders/>
            <w:vAlign w:val="center"/>
          </w:tcPr>
          <w:p>
            <w:pPr>
              <w:pStyle w:val="TableContents"/>
              <w:bidi w:val="0"/>
              <w:spacing w:before="0" w:after="283"/>
              <w:ind w:hanging="0" w:left="0" w:right="0"/>
              <w:jc w:val="left"/>
              <w:rPr/>
            </w:pPr>
            <w:r>
              <w:rPr/>
              <w:t xml:space="preserve">FR-10 </w:t>
            </w:r>
            <w:bookmarkStart w:id="637" w:name="TBL-6-17-2"/>
            <w:bookmarkEnd w:id="637"/>
          </w:p>
        </w:tc>
        <w:tc>
          <w:tcPr>
            <w:tcW w:w="1721" w:type="dxa"/>
            <w:tcBorders/>
            <w:vAlign w:val="center"/>
          </w:tcPr>
          <w:p>
            <w:pPr>
              <w:pStyle w:val="TableContents"/>
              <w:bidi w:val="0"/>
              <w:spacing w:before="0" w:after="283"/>
              <w:ind w:hanging="0" w:left="0" w:right="0"/>
              <w:jc w:val="left"/>
              <w:rPr/>
            </w:pPr>
            <w:r>
              <w:rPr/>
              <w:t xml:space="preserve">Carbon Credit Calculation </w:t>
            </w:r>
            <w:bookmarkStart w:id="638" w:name="TBL-6-17-3"/>
            <w:bookmarkEnd w:id="638"/>
          </w:p>
        </w:tc>
        <w:tc>
          <w:tcPr>
            <w:tcW w:w="3321" w:type="dxa"/>
            <w:tcBorders/>
            <w:vAlign w:val="center"/>
          </w:tcPr>
          <w:p>
            <w:pPr>
              <w:pStyle w:val="TableContents"/>
              <w:bidi w:val="0"/>
              <w:spacing w:before="0" w:after="283"/>
              <w:ind w:hanging="0" w:left="0" w:right="0"/>
              <w:jc w:val="left"/>
              <w:rPr/>
            </w:pPr>
            <w:r>
              <w:rPr/>
              <w:t xml:space="preserve">System shall calculate carbon offsets based on waste type and quantity using established emission factors </w:t>
            </w:r>
            <w:bookmarkStart w:id="639" w:name="TBL-6-17-4"/>
            <w:bookmarkEnd w:id="639"/>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40" w:name="TBL-6-18-"/>
            <w:bookmarkStart w:id="641" w:name="TBL-6-18-1"/>
            <w:bookmarkStart w:id="642" w:name="TBL-6-18-"/>
            <w:bookmarkStart w:id="643" w:name="TBL-6-18-1"/>
            <w:bookmarkEnd w:id="642"/>
            <w:bookmarkEnd w:id="643"/>
          </w:p>
        </w:tc>
      </w:tr>
      <w:tr>
        <w:trPr/>
        <w:tc>
          <w:tcPr>
            <w:tcW w:w="2391" w:type="dxa"/>
            <w:tcBorders/>
            <w:vAlign w:val="center"/>
          </w:tcPr>
          <w:p>
            <w:pPr>
              <w:pStyle w:val="TableContents"/>
              <w:bidi w:val="0"/>
              <w:spacing w:before="0" w:after="283"/>
              <w:ind w:hanging="0" w:left="0" w:right="0"/>
              <w:jc w:val="left"/>
              <w:rPr/>
            </w:pPr>
            <w:r>
              <w:rPr/>
              <w:t xml:space="preserve">FR-11 </w:t>
            </w:r>
            <w:bookmarkStart w:id="644" w:name="TBL-6-18-2"/>
            <w:bookmarkEnd w:id="644"/>
          </w:p>
        </w:tc>
        <w:tc>
          <w:tcPr>
            <w:tcW w:w="1721" w:type="dxa"/>
            <w:tcBorders/>
            <w:vAlign w:val="center"/>
          </w:tcPr>
          <w:p>
            <w:pPr>
              <w:pStyle w:val="TableContents"/>
              <w:bidi w:val="0"/>
              <w:spacing w:before="0" w:after="283"/>
              <w:ind w:hanging="0" w:left="0" w:right="0"/>
              <w:jc w:val="left"/>
              <w:rPr/>
            </w:pPr>
            <w:r>
              <w:rPr/>
              <w:t xml:space="preserve">Rewards System </w:t>
            </w:r>
            <w:bookmarkStart w:id="645" w:name="TBL-6-18-3"/>
            <w:bookmarkEnd w:id="645"/>
          </w:p>
        </w:tc>
        <w:tc>
          <w:tcPr>
            <w:tcW w:w="3321" w:type="dxa"/>
            <w:tcBorders/>
            <w:vAlign w:val="center"/>
          </w:tcPr>
          <w:p>
            <w:pPr>
              <w:pStyle w:val="TableContents"/>
              <w:bidi w:val="0"/>
              <w:spacing w:before="0" w:after="283"/>
              <w:ind w:hanging="0" w:left="0" w:right="0"/>
              <w:jc w:val="left"/>
              <w:rPr/>
            </w:pPr>
            <w:r>
              <w:rPr/>
              <w:t xml:space="preserve">System shall track user points, streaks, and milestones based on platform activity </w:t>
            </w:r>
            <w:bookmarkStart w:id="646" w:name="TBL-6-18-4"/>
            <w:bookmarkEnd w:id="646"/>
          </w:p>
        </w:tc>
        <w:tc>
          <w:tcPr>
            <w:tcW w:w="973" w:type="dxa"/>
            <w:tcBorders/>
            <w:vAlign w:val="center"/>
          </w:tcPr>
          <w:p>
            <w:pPr>
              <w:pStyle w:val="TableContents"/>
              <w:bidi w:val="0"/>
              <w:spacing w:before="0" w:after="283"/>
              <w:jc w:val="left"/>
              <w:rPr/>
            </w:pPr>
            <w:r>
              <w:rPr/>
              <w:t xml:space="preserve">Low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47" w:name="TBL-6-19-"/>
            <w:bookmarkStart w:id="648" w:name="TBL-6-19-1"/>
            <w:bookmarkStart w:id="649" w:name="TBL-6-19-"/>
            <w:bookmarkStart w:id="650" w:name="TBL-6-19-1"/>
            <w:bookmarkEnd w:id="649"/>
            <w:bookmarkEnd w:id="650"/>
          </w:p>
        </w:tc>
      </w:tr>
      <w:tr>
        <w:trPr/>
        <w:tc>
          <w:tcPr>
            <w:tcW w:w="2391" w:type="dxa"/>
            <w:tcBorders/>
            <w:vAlign w:val="center"/>
          </w:tcPr>
          <w:p>
            <w:pPr>
              <w:pStyle w:val="TableContents"/>
              <w:bidi w:val="0"/>
              <w:spacing w:before="0" w:after="283"/>
              <w:ind w:hanging="0" w:left="0" w:right="0"/>
              <w:jc w:val="left"/>
              <w:rPr/>
            </w:pPr>
            <w:r>
              <w:rPr/>
              <w:t xml:space="preserve">FR-12 </w:t>
            </w:r>
            <w:bookmarkStart w:id="651" w:name="TBL-6-19-2"/>
            <w:bookmarkEnd w:id="651"/>
          </w:p>
        </w:tc>
        <w:tc>
          <w:tcPr>
            <w:tcW w:w="1721" w:type="dxa"/>
            <w:tcBorders/>
            <w:vAlign w:val="center"/>
          </w:tcPr>
          <w:p>
            <w:pPr>
              <w:pStyle w:val="TableContents"/>
              <w:bidi w:val="0"/>
              <w:spacing w:before="0" w:after="283"/>
              <w:ind w:hanging="0" w:left="0" w:right="0"/>
              <w:jc w:val="left"/>
              <w:rPr/>
            </w:pPr>
            <w:r>
              <w:rPr/>
              <w:t xml:space="preserve">Photo Upload </w:t>
            </w:r>
            <w:bookmarkStart w:id="652" w:name="TBL-6-19-3"/>
            <w:bookmarkEnd w:id="652"/>
          </w:p>
        </w:tc>
        <w:tc>
          <w:tcPr>
            <w:tcW w:w="3321" w:type="dxa"/>
            <w:tcBorders/>
            <w:vAlign w:val="center"/>
          </w:tcPr>
          <w:p>
            <w:pPr>
              <w:pStyle w:val="TableContents"/>
              <w:bidi w:val="0"/>
              <w:spacing w:before="0" w:after="283"/>
              <w:ind w:hanging="0" w:left="0" w:right="0"/>
              <w:jc w:val="left"/>
              <w:rPr/>
            </w:pPr>
            <w:r>
              <w:rPr/>
              <w:t xml:space="preserve">Users shall be able to upload waste photos via Cloudinary integration during listing creation </w:t>
            </w:r>
            <w:bookmarkStart w:id="653" w:name="TBL-6-19-4"/>
            <w:bookmarkEnd w:id="653"/>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54" w:name="TBL-6-20-"/>
            <w:bookmarkStart w:id="655" w:name="TBL-6-20-1"/>
            <w:bookmarkStart w:id="656" w:name="TBL-6-20-"/>
            <w:bookmarkStart w:id="657" w:name="TBL-6-20-1"/>
            <w:bookmarkEnd w:id="656"/>
            <w:bookmarkEnd w:id="657"/>
          </w:p>
        </w:tc>
      </w:tr>
      <w:tr>
        <w:trPr/>
        <w:tc>
          <w:tcPr>
            <w:tcW w:w="2391" w:type="dxa"/>
            <w:tcBorders/>
            <w:vAlign w:val="center"/>
          </w:tcPr>
          <w:p>
            <w:pPr>
              <w:pStyle w:val="TableContents"/>
              <w:bidi w:val="0"/>
              <w:spacing w:before="0" w:after="283"/>
              <w:ind w:hanging="0" w:left="0" w:right="0"/>
              <w:jc w:val="left"/>
              <w:rPr/>
            </w:pPr>
            <w:r>
              <w:rPr/>
              <w:t xml:space="preserve">FR-13 </w:t>
            </w:r>
            <w:bookmarkStart w:id="658" w:name="TBL-6-20-2"/>
            <w:bookmarkEnd w:id="658"/>
          </w:p>
        </w:tc>
        <w:tc>
          <w:tcPr>
            <w:tcW w:w="1721" w:type="dxa"/>
            <w:tcBorders/>
            <w:vAlign w:val="center"/>
          </w:tcPr>
          <w:p>
            <w:pPr>
              <w:pStyle w:val="TableContents"/>
              <w:bidi w:val="0"/>
              <w:spacing w:before="0" w:after="283"/>
              <w:ind w:hanging="0" w:left="0" w:right="0"/>
              <w:jc w:val="left"/>
              <w:rPr/>
            </w:pPr>
            <w:r>
              <w:rPr/>
              <w:t xml:space="preserve">Location Services </w:t>
            </w:r>
            <w:bookmarkStart w:id="659" w:name="TBL-6-20-3"/>
            <w:bookmarkEnd w:id="659"/>
          </w:p>
        </w:tc>
        <w:tc>
          <w:tcPr>
            <w:tcW w:w="3321" w:type="dxa"/>
            <w:tcBorders/>
            <w:vAlign w:val="center"/>
          </w:tcPr>
          <w:p>
            <w:pPr>
              <w:pStyle w:val="TableContents"/>
              <w:bidi w:val="0"/>
              <w:spacing w:before="0" w:after="283"/>
              <w:ind w:hanging="0" w:left="0" w:right="0"/>
              <w:jc w:val="left"/>
              <w:rPr/>
            </w:pPr>
            <w:r>
              <w:rPr/>
              <w:t xml:space="preserve">System shall capture GPS coordinates and display map-based location picker for waste reports </w:t>
            </w:r>
            <w:bookmarkStart w:id="660" w:name="TBL-6-20-4"/>
            <w:bookmarkEnd w:id="660"/>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61" w:name="TBL-6-21-"/>
            <w:bookmarkStart w:id="662" w:name="TBL-6-21-1"/>
            <w:bookmarkStart w:id="663" w:name="TBL-6-21-"/>
            <w:bookmarkStart w:id="664" w:name="TBL-6-21-1"/>
            <w:bookmarkEnd w:id="663"/>
            <w:bookmarkEnd w:id="664"/>
          </w:p>
        </w:tc>
      </w:tr>
      <w:tr>
        <w:trPr/>
        <w:tc>
          <w:tcPr>
            <w:tcW w:w="2391" w:type="dxa"/>
            <w:tcBorders/>
            <w:vAlign w:val="center"/>
          </w:tcPr>
          <w:p>
            <w:pPr>
              <w:pStyle w:val="TableContents"/>
              <w:bidi w:val="0"/>
              <w:spacing w:before="0" w:after="283"/>
              <w:ind w:hanging="0" w:left="0" w:right="0"/>
              <w:jc w:val="left"/>
              <w:rPr/>
            </w:pPr>
            <w:r>
              <w:rPr/>
              <w:t xml:space="preserve">FR-14 </w:t>
            </w:r>
            <w:bookmarkStart w:id="665" w:name="TBL-6-21-2"/>
            <w:bookmarkEnd w:id="665"/>
          </w:p>
        </w:tc>
        <w:tc>
          <w:tcPr>
            <w:tcW w:w="1721" w:type="dxa"/>
            <w:tcBorders/>
            <w:vAlign w:val="center"/>
          </w:tcPr>
          <w:p>
            <w:pPr>
              <w:pStyle w:val="TableContents"/>
              <w:bidi w:val="0"/>
              <w:spacing w:before="0" w:after="283"/>
              <w:ind w:hanging="0" w:left="0" w:right="0"/>
              <w:jc w:val="left"/>
              <w:rPr/>
            </w:pPr>
            <w:r>
              <w:rPr/>
              <w:t xml:space="preserve">Notifications </w:t>
            </w:r>
            <w:bookmarkStart w:id="666" w:name="TBL-6-21-3"/>
            <w:bookmarkEnd w:id="666"/>
          </w:p>
        </w:tc>
        <w:tc>
          <w:tcPr>
            <w:tcW w:w="3321" w:type="dxa"/>
            <w:tcBorders/>
            <w:vAlign w:val="center"/>
          </w:tcPr>
          <w:p>
            <w:pPr>
              <w:pStyle w:val="TableContents"/>
              <w:bidi w:val="0"/>
              <w:spacing w:before="0" w:after="283"/>
              <w:ind w:hanging="0" w:left="0" w:right="0"/>
              <w:jc w:val="left"/>
              <w:rPr/>
            </w:pPr>
            <w:r>
              <w:rPr/>
              <w:t xml:space="preserve">System shall send in-app notifications for status changes, assignments, and system events </w:t>
            </w:r>
            <w:bookmarkStart w:id="667" w:name="TBL-6-21-4"/>
            <w:bookmarkEnd w:id="667"/>
          </w:p>
        </w:tc>
        <w:tc>
          <w:tcPr>
            <w:tcW w:w="973" w:type="dxa"/>
            <w:tcBorders/>
            <w:vAlign w:val="center"/>
          </w:tcPr>
          <w:p>
            <w:pPr>
              <w:pStyle w:val="TableContents"/>
              <w:bidi w:val="0"/>
              <w:spacing w:before="0" w:after="283"/>
              <w:jc w:val="left"/>
              <w:rPr/>
            </w:pPr>
            <w:r>
              <w:rPr/>
              <w:t xml:space="preserve">Medium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68" w:name="TBL-6-22-"/>
            <w:bookmarkStart w:id="669" w:name="TBL-6-22-1"/>
            <w:bookmarkStart w:id="670" w:name="TBL-6-22-"/>
            <w:bookmarkStart w:id="671" w:name="TBL-6-22-1"/>
            <w:bookmarkEnd w:id="670"/>
            <w:bookmarkEnd w:id="671"/>
          </w:p>
        </w:tc>
      </w:tr>
      <w:tr>
        <w:trPr/>
        <w:tc>
          <w:tcPr>
            <w:tcW w:w="2391" w:type="dxa"/>
            <w:tcBorders/>
            <w:vAlign w:val="center"/>
          </w:tcPr>
          <w:p>
            <w:pPr>
              <w:pStyle w:val="TableContents"/>
              <w:bidi w:val="0"/>
              <w:spacing w:before="0" w:after="283"/>
              <w:ind w:hanging="0" w:left="0" w:right="0"/>
              <w:jc w:val="left"/>
              <w:rPr/>
            </w:pPr>
            <w:r>
              <w:rPr/>
              <w:t xml:space="preserve">FR-15 </w:t>
            </w:r>
            <w:bookmarkStart w:id="672" w:name="TBL-6-22-2"/>
            <w:bookmarkEnd w:id="672"/>
          </w:p>
        </w:tc>
        <w:tc>
          <w:tcPr>
            <w:tcW w:w="1721" w:type="dxa"/>
            <w:tcBorders/>
            <w:vAlign w:val="center"/>
          </w:tcPr>
          <w:p>
            <w:pPr>
              <w:pStyle w:val="TableContents"/>
              <w:bidi w:val="0"/>
              <w:spacing w:before="0" w:after="283"/>
              <w:ind w:hanging="0" w:left="0" w:right="0"/>
              <w:jc w:val="left"/>
              <w:rPr/>
            </w:pPr>
            <w:r>
              <w:rPr/>
              <w:t xml:space="preserve">Admin Dashboard </w:t>
            </w:r>
            <w:bookmarkStart w:id="673" w:name="TBL-6-22-3"/>
            <w:bookmarkEnd w:id="673"/>
          </w:p>
        </w:tc>
        <w:tc>
          <w:tcPr>
            <w:tcW w:w="3321" w:type="dxa"/>
            <w:tcBorders/>
            <w:vAlign w:val="center"/>
          </w:tcPr>
          <w:p>
            <w:pPr>
              <w:pStyle w:val="TableContents"/>
              <w:bidi w:val="0"/>
              <w:spacing w:before="0" w:after="283"/>
              <w:ind w:hanging="0" w:left="0" w:right="0"/>
              <w:jc w:val="left"/>
              <w:rPr/>
            </w:pPr>
            <w:r>
              <w:rPr/>
              <w:t xml:space="preserve">Administrators shall view platform-wide statistics including user counts, listing counts by status, and activity trends </w:t>
            </w:r>
            <w:bookmarkStart w:id="674" w:name="TBL-6-22-4"/>
            <w:bookmarkEnd w:id="674"/>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75" w:name="TBL-6-23-"/>
            <w:bookmarkStart w:id="676" w:name="TBL-6-23-1"/>
            <w:bookmarkStart w:id="677" w:name="TBL-6-23-"/>
            <w:bookmarkStart w:id="678" w:name="TBL-6-23-1"/>
            <w:bookmarkEnd w:id="677"/>
            <w:bookmarkEnd w:id="678"/>
          </w:p>
        </w:tc>
      </w:tr>
      <w:tr>
        <w:trPr/>
        <w:tc>
          <w:tcPr>
            <w:tcW w:w="2391" w:type="dxa"/>
            <w:tcBorders/>
            <w:vAlign w:val="center"/>
          </w:tcPr>
          <w:p>
            <w:pPr>
              <w:pStyle w:val="TableContents"/>
              <w:bidi w:val="0"/>
              <w:spacing w:before="0" w:after="283"/>
              <w:ind w:hanging="0" w:left="0" w:right="0"/>
              <w:jc w:val="left"/>
              <w:rPr/>
            </w:pPr>
            <w:r>
              <w:rPr/>
              <w:t xml:space="preserve">FR-16 </w:t>
            </w:r>
            <w:bookmarkStart w:id="679" w:name="TBL-6-23-2"/>
            <w:bookmarkEnd w:id="679"/>
          </w:p>
        </w:tc>
        <w:tc>
          <w:tcPr>
            <w:tcW w:w="1721" w:type="dxa"/>
            <w:tcBorders/>
            <w:vAlign w:val="center"/>
          </w:tcPr>
          <w:p>
            <w:pPr>
              <w:pStyle w:val="TableContents"/>
              <w:bidi w:val="0"/>
              <w:spacing w:before="0" w:after="283"/>
              <w:ind w:hanging="0" w:left="0" w:right="0"/>
              <w:jc w:val="left"/>
              <w:rPr/>
            </w:pPr>
            <w:r>
              <w:rPr/>
              <w:t xml:space="preserve">CSV Export </w:t>
            </w:r>
            <w:bookmarkStart w:id="680" w:name="TBL-6-23-3"/>
            <w:bookmarkEnd w:id="680"/>
          </w:p>
        </w:tc>
        <w:tc>
          <w:tcPr>
            <w:tcW w:w="3321" w:type="dxa"/>
            <w:tcBorders/>
            <w:vAlign w:val="center"/>
          </w:tcPr>
          <w:p>
            <w:pPr>
              <w:pStyle w:val="TableContents"/>
              <w:bidi w:val="0"/>
              <w:spacing w:before="0" w:after="283"/>
              <w:ind w:hanging="0" w:left="0" w:right="0"/>
              <w:jc w:val="left"/>
              <w:rPr/>
            </w:pPr>
            <w:r>
              <w:rPr/>
              <w:t xml:space="preserve">Farmers shall be able to export their listing data as CSV files for offline record-keeping </w:t>
            </w:r>
            <w:bookmarkStart w:id="681" w:name="TBL-6-23-4"/>
            <w:bookmarkEnd w:id="681"/>
          </w:p>
        </w:tc>
        <w:tc>
          <w:tcPr>
            <w:tcW w:w="973" w:type="dxa"/>
            <w:tcBorders/>
            <w:vAlign w:val="center"/>
          </w:tcPr>
          <w:p>
            <w:pPr>
              <w:pStyle w:val="TableContents"/>
              <w:bidi w:val="0"/>
              <w:spacing w:before="0" w:after="283"/>
              <w:jc w:val="left"/>
              <w:rPr/>
            </w:pPr>
            <w:r>
              <w:rPr/>
              <w:t xml:space="preserve">Low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82" w:name="TBL-6-24-"/>
            <w:bookmarkStart w:id="683" w:name="TBL-6-24-1"/>
            <w:bookmarkStart w:id="684" w:name="TBL-6-24-"/>
            <w:bookmarkStart w:id="685" w:name="TBL-6-24-1"/>
            <w:bookmarkEnd w:id="684"/>
            <w:bookmarkEnd w:id="685"/>
          </w:p>
        </w:tc>
      </w:tr>
      <w:tr>
        <w:trPr/>
        <w:tc>
          <w:tcPr>
            <w:tcW w:w="2391" w:type="dxa"/>
            <w:tcBorders/>
            <w:vAlign w:val="center"/>
          </w:tcPr>
          <w:p>
            <w:pPr>
              <w:pStyle w:val="TableContents"/>
              <w:bidi w:val="0"/>
              <w:spacing w:before="0" w:after="283"/>
              <w:ind w:hanging="0" w:left="0" w:right="0"/>
              <w:jc w:val="left"/>
              <w:rPr/>
            </w:pPr>
            <w:r>
              <w:rPr/>
              <w:t xml:space="preserve">FR-17 </w:t>
            </w:r>
            <w:bookmarkStart w:id="686" w:name="TBL-6-24-2"/>
            <w:bookmarkEnd w:id="686"/>
          </w:p>
        </w:tc>
        <w:tc>
          <w:tcPr>
            <w:tcW w:w="1721" w:type="dxa"/>
            <w:tcBorders/>
            <w:vAlign w:val="center"/>
          </w:tcPr>
          <w:p>
            <w:pPr>
              <w:pStyle w:val="TableContents"/>
              <w:bidi w:val="0"/>
              <w:spacing w:before="0" w:after="283"/>
              <w:ind w:hanging="0" w:left="0" w:right="0"/>
              <w:jc w:val="left"/>
              <w:rPr/>
            </w:pPr>
            <w:r>
              <w:rPr/>
              <w:t xml:space="preserve">User Role Management </w:t>
            </w:r>
            <w:bookmarkStart w:id="687" w:name="TBL-6-24-3"/>
            <w:bookmarkEnd w:id="687"/>
          </w:p>
        </w:tc>
        <w:tc>
          <w:tcPr>
            <w:tcW w:w="3321" w:type="dxa"/>
            <w:tcBorders/>
            <w:vAlign w:val="center"/>
          </w:tcPr>
          <w:p>
            <w:pPr>
              <w:pStyle w:val="TableContents"/>
              <w:bidi w:val="0"/>
              <w:spacing w:before="0" w:after="283"/>
              <w:ind w:hanging="0" w:left="0" w:right="0"/>
              <w:jc w:val="left"/>
              <w:rPr/>
            </w:pPr>
            <w:r>
              <w:rPr/>
              <w:t xml:space="preserve">Administrators shall be able to view all users and edit user roles </w:t>
            </w:r>
            <w:bookmarkStart w:id="688" w:name="TBL-6-24-4"/>
            <w:bookmarkEnd w:id="688"/>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89" w:name="TBL-6-25-"/>
            <w:bookmarkStart w:id="690" w:name="TBL-6-25-1"/>
            <w:bookmarkStart w:id="691" w:name="TBL-6-25-"/>
            <w:bookmarkStart w:id="692" w:name="TBL-6-25-1"/>
            <w:bookmarkEnd w:id="691"/>
            <w:bookmarkEnd w:id="692"/>
          </w:p>
        </w:tc>
      </w:tr>
      <w:tr>
        <w:trPr/>
        <w:tc>
          <w:tcPr>
            <w:tcW w:w="2391" w:type="dxa"/>
            <w:tcBorders/>
            <w:vAlign w:val="center"/>
          </w:tcPr>
          <w:p>
            <w:pPr>
              <w:pStyle w:val="TableContents"/>
              <w:bidi w:val="0"/>
              <w:spacing w:before="0" w:after="283"/>
              <w:ind w:hanging="0" w:left="0" w:right="0"/>
              <w:jc w:val="left"/>
              <w:rPr/>
            </w:pPr>
            <w:r>
              <w:rPr/>
              <w:t xml:space="preserve">FR-18 </w:t>
            </w:r>
            <w:bookmarkStart w:id="693" w:name="TBL-6-25-2"/>
            <w:bookmarkEnd w:id="693"/>
          </w:p>
        </w:tc>
        <w:tc>
          <w:tcPr>
            <w:tcW w:w="1721" w:type="dxa"/>
            <w:tcBorders/>
            <w:vAlign w:val="center"/>
          </w:tcPr>
          <w:p>
            <w:pPr>
              <w:pStyle w:val="TableContents"/>
              <w:bidi w:val="0"/>
              <w:spacing w:before="0" w:after="283"/>
              <w:ind w:hanging="0" w:left="0" w:right="0"/>
              <w:jc w:val="left"/>
              <w:rPr/>
            </w:pPr>
            <w:r>
              <w:rPr/>
              <w:t xml:space="preserve">Real-time Updates </w:t>
            </w:r>
            <w:bookmarkStart w:id="694" w:name="TBL-6-25-3"/>
            <w:bookmarkEnd w:id="694"/>
          </w:p>
        </w:tc>
        <w:tc>
          <w:tcPr>
            <w:tcW w:w="3321" w:type="dxa"/>
            <w:tcBorders/>
            <w:vAlign w:val="center"/>
          </w:tcPr>
          <w:p>
            <w:pPr>
              <w:pStyle w:val="TableContents"/>
              <w:bidi w:val="0"/>
              <w:spacing w:before="0" w:after="283"/>
              <w:ind w:hanging="0" w:left="0" w:right="0"/>
              <w:jc w:val="left"/>
              <w:rPr/>
            </w:pPr>
            <w:r>
              <w:rPr/>
              <w:t xml:space="preserve">All data changes shall be reflected in real-time across all connected clients using Firestore onSnapshot listeners </w:t>
            </w:r>
            <w:bookmarkStart w:id="695" w:name="TBL-6-25-4"/>
            <w:bookmarkEnd w:id="695"/>
          </w:p>
        </w:tc>
        <w:tc>
          <w:tcPr>
            <w:tcW w:w="973" w:type="dxa"/>
            <w:tcBorders/>
            <w:vAlign w:val="center"/>
          </w:tcPr>
          <w:p>
            <w:pPr>
              <w:pStyle w:val="TableContents"/>
              <w:bidi w:val="0"/>
              <w:spacing w:before="0" w:after="283"/>
              <w:jc w:val="left"/>
              <w:rPr/>
            </w:pPr>
            <w:r>
              <w:rPr/>
              <w:t xml:space="preserve">High </w:t>
            </w:r>
          </w:p>
        </w:tc>
      </w:tr>
      <w:tr>
        <w:trPr/>
        <w:tc>
          <w:tcPr>
            <w:tcW w:w="2391" w:type="dxa"/>
            <w:tcBorders/>
            <w:vAlign w:val="center"/>
          </w:tcPr>
          <w:p>
            <w:pPr>
              <w:pStyle w:val="HorizontalLine"/>
              <w:pBdr>
                <w:bottom w:val="double" w:sz="2" w:space="0" w:color="808080"/>
              </w:pBdr>
              <w:bidi w:val="0"/>
              <w:spacing w:before="0" w:after="283"/>
              <w:jc w:val="left"/>
              <w:rPr/>
            </w:pPr>
            <w:r>
              <w:rPr/>
            </w:r>
          </w:p>
        </w:tc>
        <w:tc>
          <w:tcPr>
            <w:tcW w:w="1721" w:type="dxa"/>
            <w:tcBorders/>
            <w:vAlign w:val="center"/>
          </w:tcPr>
          <w:p>
            <w:pPr>
              <w:pStyle w:val="HorizontalLine"/>
              <w:pBdr>
                <w:bottom w:val="double" w:sz="2" w:space="0" w:color="808080"/>
              </w:pBdr>
              <w:bidi w:val="0"/>
              <w:spacing w:before="0" w:after="283"/>
              <w:jc w:val="left"/>
              <w:rPr/>
            </w:pPr>
            <w:r>
              <w:rPr/>
            </w:r>
          </w:p>
        </w:tc>
        <w:tc>
          <w:tcPr>
            <w:tcW w:w="3321" w:type="dxa"/>
            <w:tcBorders/>
            <w:vAlign w:val="center"/>
          </w:tcPr>
          <w:p>
            <w:pPr>
              <w:pStyle w:val="HorizontalLine"/>
              <w:pBdr>
                <w:bottom w:val="double" w:sz="2" w:space="0" w:color="808080"/>
              </w:pBdr>
              <w:bidi w:val="0"/>
              <w:spacing w:before="0" w:after="283"/>
              <w:jc w:val="left"/>
              <w:rPr/>
            </w:pPr>
            <w:r>
              <w:rPr/>
            </w:r>
          </w:p>
        </w:tc>
        <w:tc>
          <w:tcPr>
            <w:tcW w:w="973" w:type="dxa"/>
            <w:tcBorders/>
            <w:vAlign w:val="center"/>
          </w:tcPr>
          <w:p>
            <w:pPr>
              <w:pStyle w:val="HorizontalLine"/>
              <w:bidi w:val="0"/>
              <w:spacing w:before="0" w:after="283"/>
              <w:ind w:hanging="0" w:left="0" w:right="0"/>
              <w:jc w:val="left"/>
              <w:rPr/>
            </w:pPr>
            <w:r>
              <w:rPr/>
            </w:r>
            <w:bookmarkStart w:id="696" w:name="TBL-6-26-"/>
            <w:bookmarkStart w:id="697" w:name="TBL-6-26-1"/>
            <w:bookmarkStart w:id="698" w:name="TBL-6-26-"/>
            <w:bookmarkStart w:id="699" w:name="TBL-6-26-1"/>
            <w:bookmarkEnd w:id="698"/>
            <w:bookmarkEnd w:id="699"/>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700" w:name="TBL-6-27-"/>
            <w:bookmarkStart w:id="701" w:name="TBL-6-27-1"/>
            <w:bookmarkStart w:id="702" w:name="TBL-6-27-"/>
            <w:bookmarkStart w:id="703" w:name="TBL-6-27-1"/>
            <w:bookmarkEnd w:id="702"/>
            <w:bookmarkEnd w:id="703"/>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704" w:name="TBL-6-28-"/>
            <w:bookmarkStart w:id="705" w:name="TBL-6-28-1"/>
            <w:bookmarkStart w:id="706" w:name="TBL-6-28-"/>
            <w:bookmarkStart w:id="707" w:name="TBL-6-28-1"/>
            <w:bookmarkEnd w:id="706"/>
            <w:bookmarkEnd w:id="707"/>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708" w:name="TBL-6-29-"/>
            <w:bookmarkStart w:id="709" w:name="TBL-6-29-1"/>
            <w:bookmarkStart w:id="710" w:name="TBL-6-29-"/>
            <w:bookmarkStart w:id="711" w:name="TBL-6-29-1"/>
            <w:bookmarkEnd w:id="710"/>
            <w:bookmarkEnd w:id="711"/>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TableContents"/>
              <w:bidi w:val="0"/>
              <w:spacing w:before="0" w:after="283"/>
              <w:ind w:hanging="0" w:left="0" w:right="0"/>
              <w:jc w:val="left"/>
              <w:rPr>
                <w:sz w:val="4"/>
                <w:szCs w:val="4"/>
              </w:rPr>
            </w:pPr>
            <w:r>
              <w:rPr>
                <w:sz w:val="4"/>
                <w:szCs w:val="4"/>
              </w:rPr>
            </w:r>
            <w:bookmarkStart w:id="712" w:name="TBL-6-30-"/>
            <w:bookmarkStart w:id="713" w:name="TBL-6-30-1"/>
            <w:bookmarkStart w:id="714" w:name="TBL-6-30-"/>
            <w:bookmarkStart w:id="715" w:name="TBL-6-30-1"/>
            <w:bookmarkEnd w:id="714"/>
            <w:bookmarkEnd w:id="715"/>
          </w:p>
        </w:tc>
        <w:tc>
          <w:tcPr>
            <w:tcW w:w="6015" w:type="dxa"/>
            <w:gridSpan w:val="3"/>
            <w:tcBorders/>
          </w:tcPr>
          <w:p>
            <w:pPr>
              <w:pStyle w:val="TableContents"/>
              <w:bidi w:val="0"/>
              <w:spacing w:before="0" w:after="283"/>
              <w:jc w:val="left"/>
              <w:rPr>
                <w:sz w:val="4"/>
                <w:szCs w:val="4"/>
              </w:rPr>
            </w:pPr>
            <w:r>
              <w:rPr>
                <w:sz w:val="4"/>
                <w:szCs w:val="4"/>
              </w:rPr>
            </w:r>
          </w:p>
        </w:tc>
      </w:tr>
      <w:tr>
        <w:trPr/>
        <w:tc>
          <w:tcPr>
            <w:tcW w:w="2391" w:type="dxa"/>
            <w:tcBorders/>
            <w:vAlign w:val="center"/>
          </w:tcPr>
          <w:p>
            <w:pPr>
              <w:pStyle w:val="TableContents"/>
              <w:bidi w:val="0"/>
              <w:spacing w:before="0" w:after="283"/>
              <w:jc w:val="left"/>
              <w:rPr>
                <w:sz w:val="4"/>
                <w:szCs w:val="4"/>
              </w:rPr>
            </w:pPr>
            <w:r>
              <w:rPr>
                <w:sz w:val="4"/>
                <w:szCs w:val="4"/>
              </w:rPr>
            </w:r>
          </w:p>
        </w:tc>
        <w:tc>
          <w:tcPr>
            <w:tcW w:w="6015" w:type="dxa"/>
            <w:gridSpan w:val="3"/>
            <w:tcBorders/>
          </w:tcPr>
          <w:p>
            <w:pPr>
              <w:pStyle w:val="TableContents"/>
              <w:bidi w:val="0"/>
              <w:spacing w:before="0" w:after="283"/>
              <w:jc w:val="left"/>
              <w:rPr>
                <w:sz w:val="4"/>
                <w:szCs w:val="4"/>
              </w:rPr>
            </w:pPr>
            <w:r>
              <w:rPr>
                <w:sz w:val="4"/>
                <w:szCs w:val="4"/>
              </w:rPr>
            </w:r>
          </w:p>
        </w:tc>
      </w:tr>
    </w:tbl>
    <w:p>
      <w:pPr>
        <w:pStyle w:val="Heading3"/>
        <w:bidi w:val="0"/>
        <w:ind w:hanging="0" w:left="0" w:right="0"/>
        <w:jc w:val="left"/>
        <w:rPr/>
      </w:pPr>
      <w:r>
        <w:rPr/>
        <w:t xml:space="preserve">5.4 </w:t>
      </w:r>
      <w:bookmarkStart w:id="716" w:name="x1-340005.4"/>
      <w:bookmarkEnd w:id="716"/>
      <w:r>
        <w:rPr/>
        <w:t>Non-Functional Requirements</w:t>
      </w:r>
    </w:p>
    <w:p>
      <w:pPr>
        <w:pStyle w:val="BodyText"/>
        <w:bidi w:val="0"/>
        <w:jc w:val="left"/>
        <w:rPr/>
      </w:pPr>
      <w:r>
        <w:rPr/>
        <w:t xml:space="preserve">The following table lists the non-functional requirements: </w:t>
      </w:r>
    </w:p>
    <w:p>
      <w:pPr>
        <w:pStyle w:val="Normal"/>
        <w:bidi w:val="0"/>
        <w:spacing w:before="0" w:after="0"/>
        <w:ind w:hanging="0" w:left="0" w:right="0"/>
        <w:jc w:val="left"/>
        <w:rPr>
          <w:sz w:val="4"/>
          <w:szCs w:val="4"/>
        </w:rPr>
      </w:pPr>
      <w:r>
        <w:rPr>
          <w:sz w:val="4"/>
          <w:szCs w:val="4"/>
        </w:rPr>
      </w:r>
      <w:bookmarkStart w:id="717" w:name="x1-34001r4"/>
      <w:bookmarkStart w:id="718" w:name="TBL-7"/>
      <w:bookmarkStart w:id="719" w:name="TBL-7-1g"/>
      <w:bookmarkStart w:id="720" w:name="TBL-7-1"/>
      <w:bookmarkStart w:id="721" w:name="TBL-7-2g"/>
      <w:bookmarkStart w:id="722" w:name="TBL-7-2"/>
      <w:bookmarkStart w:id="723" w:name="TBL-7-3g"/>
      <w:bookmarkStart w:id="724" w:name="TBL-7-3"/>
      <w:bookmarkStart w:id="725" w:name="TBL-7-4g"/>
      <w:bookmarkStart w:id="726" w:name="TBL-7-4"/>
      <w:bookmarkStart w:id="727" w:name="TBL-7-1-"/>
      <w:bookmarkStart w:id="728" w:name="x1-34001r4"/>
      <w:bookmarkStart w:id="729" w:name="TBL-7"/>
      <w:bookmarkStart w:id="730" w:name="TBL-7-1g"/>
      <w:bookmarkStart w:id="731" w:name="TBL-7-1"/>
      <w:bookmarkStart w:id="732" w:name="TBL-7-2g"/>
      <w:bookmarkStart w:id="733" w:name="TBL-7-2"/>
      <w:bookmarkStart w:id="734" w:name="TBL-7-3g"/>
      <w:bookmarkStart w:id="735" w:name="TBL-7-3"/>
      <w:bookmarkStart w:id="736" w:name="TBL-7-4g"/>
      <w:bookmarkStart w:id="737" w:name="TBL-7-4"/>
      <w:bookmarkStart w:id="738" w:name="TBL-7-1-"/>
      <w:bookmarkEnd w:id="728"/>
      <w:bookmarkEnd w:id="729"/>
      <w:bookmarkEnd w:id="730"/>
      <w:bookmarkEnd w:id="731"/>
      <w:bookmarkEnd w:id="732"/>
      <w:bookmarkEnd w:id="733"/>
      <w:bookmarkEnd w:id="734"/>
      <w:bookmarkEnd w:id="735"/>
      <w:bookmarkEnd w:id="736"/>
      <w:bookmarkEnd w:id="737"/>
      <w:bookmarkEnd w:id="738"/>
    </w:p>
    <w:tbl>
      <w:tblPr>
        <w:tblW w:w="8406" w:type="dxa"/>
        <w:jc w:val="left"/>
        <w:tblInd w:w="0" w:type="dxa"/>
        <w:tblLayout w:type="fixed"/>
        <w:tblCellMar>
          <w:top w:w="28" w:type="dxa"/>
          <w:left w:w="28" w:type="dxa"/>
          <w:bottom w:w="28" w:type="dxa"/>
          <w:right w:w="28" w:type="dxa"/>
        </w:tblCellMar>
      </w:tblPr>
      <w:tblGrid>
        <w:gridCol w:w="2827"/>
        <w:gridCol w:w="1712"/>
        <w:gridCol w:w="2897"/>
        <w:gridCol w:w="970"/>
      </w:tblGrid>
      <w:tr>
        <w:trPr/>
        <w:tc>
          <w:tcPr>
            <w:tcW w:w="2827" w:type="dxa"/>
            <w:tcBorders/>
            <w:vAlign w:val="center"/>
          </w:tcPr>
          <w:p>
            <w:pPr>
              <w:pStyle w:val="TableContents"/>
              <w:bidi w:val="0"/>
              <w:spacing w:before="0" w:after="283"/>
              <w:ind w:hanging="0" w:left="0" w:right="0"/>
              <w:jc w:val="left"/>
              <w:rPr/>
            </w:pPr>
            <w:bookmarkStart w:id="739" w:name="TBL-7-1-1"/>
            <w:bookmarkEnd w:id="739"/>
            <w:r>
              <w:rPr/>
              <w:t>Table 5.4: Non-Functional Requirements</w:t>
            </w:r>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40" w:name="TBL-7-2-"/>
            <w:bookmarkStart w:id="741" w:name="TBL-7-2-1"/>
            <w:bookmarkStart w:id="742" w:name="TBL-7-2-"/>
            <w:bookmarkStart w:id="743" w:name="TBL-7-2-1"/>
            <w:bookmarkEnd w:id="742"/>
            <w:bookmarkEnd w:id="743"/>
          </w:p>
        </w:tc>
      </w:tr>
      <w:tr>
        <w:trPr/>
        <w:tc>
          <w:tcPr>
            <w:tcW w:w="2827" w:type="dxa"/>
            <w:tcBorders/>
            <w:vAlign w:val="center"/>
          </w:tcPr>
          <w:p>
            <w:pPr>
              <w:pStyle w:val="TableContents"/>
              <w:bidi w:val="0"/>
              <w:spacing w:before="0" w:after="283"/>
              <w:ind w:hanging="0" w:left="0" w:right="0"/>
              <w:jc w:val="left"/>
              <w:rPr/>
            </w:pPr>
            <w:r>
              <w:rPr/>
              <w:t xml:space="preserve">ID </w:t>
            </w:r>
            <w:bookmarkStart w:id="744" w:name="TBL-7-2-2"/>
            <w:bookmarkEnd w:id="744"/>
          </w:p>
        </w:tc>
        <w:tc>
          <w:tcPr>
            <w:tcW w:w="1712" w:type="dxa"/>
            <w:tcBorders/>
            <w:vAlign w:val="center"/>
          </w:tcPr>
          <w:p>
            <w:pPr>
              <w:pStyle w:val="TableContents"/>
              <w:bidi w:val="0"/>
              <w:spacing w:before="0" w:after="283"/>
              <w:ind w:hanging="0" w:left="0" w:right="0"/>
              <w:jc w:val="left"/>
              <w:rPr/>
            </w:pPr>
            <w:r>
              <w:rPr/>
              <w:t xml:space="preserve">Requirement </w:t>
            </w:r>
            <w:bookmarkStart w:id="745" w:name="TBL-7-2-3"/>
            <w:bookmarkEnd w:id="745"/>
          </w:p>
        </w:tc>
        <w:tc>
          <w:tcPr>
            <w:tcW w:w="2897" w:type="dxa"/>
            <w:tcBorders/>
            <w:vAlign w:val="center"/>
          </w:tcPr>
          <w:p>
            <w:pPr>
              <w:pStyle w:val="TableContents"/>
              <w:bidi w:val="0"/>
              <w:spacing w:before="0" w:after="283"/>
              <w:ind w:hanging="0" w:left="0" w:right="0"/>
              <w:jc w:val="left"/>
              <w:rPr/>
            </w:pPr>
            <w:r>
              <w:rPr/>
              <w:t xml:space="preserve">Description </w:t>
            </w:r>
            <w:bookmarkStart w:id="746" w:name="TBL-7-2-4"/>
            <w:bookmarkEnd w:id="746"/>
          </w:p>
        </w:tc>
        <w:tc>
          <w:tcPr>
            <w:tcW w:w="970" w:type="dxa"/>
            <w:tcBorders/>
            <w:vAlign w:val="center"/>
          </w:tcPr>
          <w:p>
            <w:pPr>
              <w:pStyle w:val="TableContents"/>
              <w:bidi w:val="0"/>
              <w:spacing w:before="0" w:after="283"/>
              <w:jc w:val="left"/>
              <w:rPr/>
            </w:pPr>
            <w:r>
              <w:rPr/>
              <w:t xml:space="preserve">Priority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47" w:name="TBL-7-3-"/>
            <w:bookmarkStart w:id="748" w:name="TBL-7-3-1"/>
            <w:bookmarkStart w:id="749" w:name="TBL-7-3-"/>
            <w:bookmarkStart w:id="750" w:name="TBL-7-3-1"/>
            <w:bookmarkEnd w:id="749"/>
            <w:bookmarkEnd w:id="750"/>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751" w:name="TBL-7-4-"/>
            <w:bookmarkStart w:id="752" w:name="TBL-7-4-1"/>
            <w:bookmarkStart w:id="753" w:name="TBL-7-4-"/>
            <w:bookmarkStart w:id="754" w:name="TBL-7-4-1"/>
            <w:bookmarkEnd w:id="753"/>
            <w:bookmarkEnd w:id="754"/>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755" w:name="TBL-7-4-2"/>
            <w:bookmarkStart w:id="756" w:name="TBL-7-4-2"/>
            <w:bookmarkEnd w:id="756"/>
          </w:p>
        </w:tc>
        <w:tc>
          <w:tcPr>
            <w:tcW w:w="1712" w:type="dxa"/>
            <w:tcBorders/>
            <w:vAlign w:val="center"/>
          </w:tcPr>
          <w:p>
            <w:pPr>
              <w:pStyle w:val="TableContents"/>
              <w:bidi w:val="0"/>
              <w:spacing w:before="0" w:after="283"/>
              <w:ind w:hanging="0" w:left="0" w:right="0"/>
              <w:jc w:val="left"/>
              <w:rPr>
                <w:sz w:val="4"/>
                <w:szCs w:val="4"/>
              </w:rPr>
            </w:pPr>
            <w:r>
              <w:rPr>
                <w:sz w:val="4"/>
                <w:szCs w:val="4"/>
              </w:rPr>
            </w:r>
            <w:bookmarkStart w:id="757" w:name="TBL-7-4-3"/>
            <w:bookmarkStart w:id="758" w:name="TBL-7-4-3"/>
            <w:bookmarkEnd w:id="758"/>
          </w:p>
        </w:tc>
        <w:tc>
          <w:tcPr>
            <w:tcW w:w="2897" w:type="dxa"/>
            <w:tcBorders/>
            <w:vAlign w:val="center"/>
          </w:tcPr>
          <w:p>
            <w:pPr>
              <w:pStyle w:val="TableContents"/>
              <w:bidi w:val="0"/>
              <w:spacing w:before="0" w:after="283"/>
              <w:ind w:hanging="0" w:left="0" w:right="0"/>
              <w:jc w:val="left"/>
              <w:rPr>
                <w:sz w:val="4"/>
                <w:szCs w:val="4"/>
              </w:rPr>
            </w:pPr>
            <w:r>
              <w:rPr>
                <w:sz w:val="4"/>
                <w:szCs w:val="4"/>
              </w:rPr>
            </w:r>
            <w:bookmarkStart w:id="759" w:name="TBL-7-4-4"/>
            <w:bookmarkStart w:id="760" w:name="TBL-7-4-4"/>
            <w:bookmarkEnd w:id="760"/>
          </w:p>
        </w:tc>
        <w:tc>
          <w:tcPr>
            <w:tcW w:w="970" w:type="dxa"/>
            <w:tcBorders/>
            <w:vAlign w:val="center"/>
          </w:tcPr>
          <w:p>
            <w:pPr>
              <w:pStyle w:val="TableContents"/>
              <w:bidi w:val="0"/>
              <w:spacing w:before="0" w:after="283"/>
              <w:ind w:hanging="0" w:left="0" w:right="0"/>
              <w:jc w:val="left"/>
              <w:rPr>
                <w:sz w:val="4"/>
                <w:szCs w:val="4"/>
              </w:rPr>
            </w:pPr>
            <w:r>
              <w:rPr>
                <w:sz w:val="4"/>
                <w:szCs w:val="4"/>
              </w:rPr>
            </w:r>
            <w:bookmarkStart w:id="761" w:name="TBL-7-8-"/>
            <w:bookmarkStart w:id="762" w:name="TBL-7-8-1"/>
            <w:bookmarkStart w:id="763" w:name="TBL-7-8-"/>
            <w:bookmarkStart w:id="764" w:name="TBL-7-8-1"/>
            <w:bookmarkEnd w:id="763"/>
            <w:bookmarkEnd w:id="764"/>
          </w:p>
        </w:tc>
      </w:tr>
      <w:tr>
        <w:trPr/>
        <w:tc>
          <w:tcPr>
            <w:tcW w:w="2827" w:type="dxa"/>
            <w:tcBorders/>
            <w:vAlign w:val="center"/>
          </w:tcPr>
          <w:p>
            <w:pPr>
              <w:pStyle w:val="TableContents"/>
              <w:bidi w:val="0"/>
              <w:spacing w:before="0" w:after="283"/>
              <w:ind w:hanging="0" w:left="0" w:right="0"/>
              <w:jc w:val="left"/>
              <w:rPr/>
            </w:pPr>
            <w:r>
              <w:rPr/>
              <w:t xml:space="preserve">NF-01 </w:t>
            </w:r>
            <w:bookmarkStart w:id="765" w:name="TBL-7-8-2"/>
            <w:bookmarkEnd w:id="765"/>
          </w:p>
        </w:tc>
        <w:tc>
          <w:tcPr>
            <w:tcW w:w="1712" w:type="dxa"/>
            <w:tcBorders/>
            <w:vAlign w:val="center"/>
          </w:tcPr>
          <w:p>
            <w:pPr>
              <w:pStyle w:val="TableContents"/>
              <w:bidi w:val="0"/>
              <w:spacing w:before="0" w:after="283"/>
              <w:ind w:hanging="0" w:left="0" w:right="0"/>
              <w:jc w:val="left"/>
              <w:rPr/>
            </w:pPr>
            <w:r>
              <w:rPr/>
              <w:t xml:space="preserve">Performance </w:t>
            </w:r>
            <w:bookmarkStart w:id="766" w:name="TBL-7-8-3"/>
            <w:bookmarkEnd w:id="766"/>
          </w:p>
        </w:tc>
        <w:tc>
          <w:tcPr>
            <w:tcW w:w="2897" w:type="dxa"/>
            <w:tcBorders/>
            <w:vAlign w:val="center"/>
          </w:tcPr>
          <w:p>
            <w:pPr>
              <w:pStyle w:val="TableContents"/>
              <w:bidi w:val="0"/>
              <w:spacing w:before="0" w:after="283"/>
              <w:ind w:hanging="0" w:left="0" w:right="0"/>
              <w:jc w:val="left"/>
              <w:rPr/>
            </w:pPr>
            <w:r>
              <w:rPr/>
              <w:t xml:space="preserve">Pages shall load within 3 seconds on a standard broadband connection </w:t>
            </w:r>
            <w:bookmarkStart w:id="767" w:name="TBL-7-8-4"/>
            <w:bookmarkEnd w:id="767"/>
          </w:p>
        </w:tc>
        <w:tc>
          <w:tcPr>
            <w:tcW w:w="970" w:type="dxa"/>
            <w:tcBorders/>
            <w:vAlign w:val="center"/>
          </w:tcPr>
          <w:p>
            <w:pPr>
              <w:pStyle w:val="TableContents"/>
              <w:bidi w:val="0"/>
              <w:spacing w:before="0" w:after="283"/>
              <w:jc w:val="left"/>
              <w:rPr/>
            </w:pPr>
            <w:r>
              <w:rPr/>
              <w:t xml:space="preserve">High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68" w:name="TBL-7-9-"/>
            <w:bookmarkStart w:id="769" w:name="TBL-7-9-1"/>
            <w:bookmarkStart w:id="770" w:name="TBL-7-9-"/>
            <w:bookmarkStart w:id="771" w:name="TBL-7-9-1"/>
            <w:bookmarkEnd w:id="770"/>
            <w:bookmarkEnd w:id="771"/>
          </w:p>
        </w:tc>
      </w:tr>
      <w:tr>
        <w:trPr/>
        <w:tc>
          <w:tcPr>
            <w:tcW w:w="2827" w:type="dxa"/>
            <w:tcBorders/>
            <w:vAlign w:val="center"/>
          </w:tcPr>
          <w:p>
            <w:pPr>
              <w:pStyle w:val="TableContents"/>
              <w:bidi w:val="0"/>
              <w:spacing w:before="0" w:after="283"/>
              <w:ind w:hanging="0" w:left="0" w:right="0"/>
              <w:jc w:val="left"/>
              <w:rPr/>
            </w:pPr>
            <w:r>
              <w:rPr/>
              <w:t xml:space="preserve">NF-02 </w:t>
            </w:r>
            <w:bookmarkStart w:id="772" w:name="TBL-7-9-2"/>
            <w:bookmarkEnd w:id="772"/>
          </w:p>
        </w:tc>
        <w:tc>
          <w:tcPr>
            <w:tcW w:w="1712" w:type="dxa"/>
            <w:tcBorders/>
            <w:vAlign w:val="center"/>
          </w:tcPr>
          <w:p>
            <w:pPr>
              <w:pStyle w:val="TableContents"/>
              <w:bidi w:val="0"/>
              <w:spacing w:before="0" w:after="283"/>
              <w:ind w:hanging="0" w:left="0" w:right="0"/>
              <w:jc w:val="left"/>
              <w:rPr/>
            </w:pPr>
            <w:r>
              <w:rPr/>
              <w:t xml:space="preserve">Scalability </w:t>
            </w:r>
            <w:bookmarkStart w:id="773" w:name="TBL-7-9-3"/>
            <w:bookmarkEnd w:id="773"/>
          </w:p>
        </w:tc>
        <w:tc>
          <w:tcPr>
            <w:tcW w:w="2897" w:type="dxa"/>
            <w:tcBorders/>
            <w:vAlign w:val="center"/>
          </w:tcPr>
          <w:p>
            <w:pPr>
              <w:pStyle w:val="TableContents"/>
              <w:bidi w:val="0"/>
              <w:spacing w:before="0" w:after="283"/>
              <w:ind w:hanging="0" w:left="0" w:right="0"/>
              <w:jc w:val="left"/>
              <w:rPr/>
            </w:pPr>
            <w:r>
              <w:rPr/>
              <w:t xml:space="preserve">System shall support up to 10,000 concurrent users without degradation </w:t>
            </w:r>
            <w:bookmarkStart w:id="774" w:name="TBL-7-9-4"/>
            <w:bookmarkEnd w:id="774"/>
          </w:p>
        </w:tc>
        <w:tc>
          <w:tcPr>
            <w:tcW w:w="970" w:type="dxa"/>
            <w:tcBorders/>
            <w:vAlign w:val="center"/>
          </w:tcPr>
          <w:p>
            <w:pPr>
              <w:pStyle w:val="TableContents"/>
              <w:bidi w:val="0"/>
              <w:spacing w:before="0" w:after="283"/>
              <w:jc w:val="left"/>
              <w:rPr/>
            </w:pPr>
            <w:r>
              <w:rPr/>
              <w:t xml:space="preserve">Medium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75" w:name="TBL-7-10-"/>
            <w:bookmarkStart w:id="776" w:name="TBL-7-10-1"/>
            <w:bookmarkStart w:id="777" w:name="TBL-7-10-"/>
            <w:bookmarkStart w:id="778" w:name="TBL-7-10-1"/>
            <w:bookmarkEnd w:id="777"/>
            <w:bookmarkEnd w:id="778"/>
          </w:p>
        </w:tc>
      </w:tr>
      <w:tr>
        <w:trPr/>
        <w:tc>
          <w:tcPr>
            <w:tcW w:w="2827" w:type="dxa"/>
            <w:tcBorders/>
            <w:vAlign w:val="center"/>
          </w:tcPr>
          <w:p>
            <w:pPr>
              <w:pStyle w:val="TableContents"/>
              <w:bidi w:val="0"/>
              <w:spacing w:before="0" w:after="283"/>
              <w:ind w:hanging="0" w:left="0" w:right="0"/>
              <w:jc w:val="left"/>
              <w:rPr/>
            </w:pPr>
            <w:r>
              <w:rPr/>
              <w:t xml:space="preserve">NF-03 </w:t>
            </w:r>
            <w:bookmarkStart w:id="779" w:name="TBL-7-10-2"/>
            <w:bookmarkEnd w:id="779"/>
          </w:p>
        </w:tc>
        <w:tc>
          <w:tcPr>
            <w:tcW w:w="1712" w:type="dxa"/>
            <w:tcBorders/>
            <w:vAlign w:val="center"/>
          </w:tcPr>
          <w:p>
            <w:pPr>
              <w:pStyle w:val="TableContents"/>
              <w:bidi w:val="0"/>
              <w:spacing w:before="0" w:after="283"/>
              <w:ind w:hanging="0" w:left="0" w:right="0"/>
              <w:jc w:val="left"/>
              <w:rPr/>
            </w:pPr>
            <w:r>
              <w:rPr/>
              <w:t xml:space="preserve">Security </w:t>
            </w:r>
            <w:bookmarkStart w:id="780" w:name="TBL-7-10-3"/>
            <w:bookmarkEnd w:id="780"/>
          </w:p>
        </w:tc>
        <w:tc>
          <w:tcPr>
            <w:tcW w:w="2897" w:type="dxa"/>
            <w:tcBorders/>
            <w:vAlign w:val="center"/>
          </w:tcPr>
          <w:p>
            <w:pPr>
              <w:pStyle w:val="TableContents"/>
              <w:bidi w:val="0"/>
              <w:spacing w:before="0" w:after="283"/>
              <w:ind w:hanging="0" w:left="0" w:right="0"/>
              <w:jc w:val="left"/>
              <w:rPr/>
            </w:pPr>
            <w:r>
              <w:rPr/>
              <w:t xml:space="preserve">All data transmission shall be encrypted using HTTPS/TLS. Firebase security rules shall enforce role-based access control </w:t>
            </w:r>
            <w:bookmarkStart w:id="781" w:name="TBL-7-10-4"/>
            <w:bookmarkEnd w:id="781"/>
          </w:p>
        </w:tc>
        <w:tc>
          <w:tcPr>
            <w:tcW w:w="970" w:type="dxa"/>
            <w:tcBorders/>
            <w:vAlign w:val="center"/>
          </w:tcPr>
          <w:p>
            <w:pPr>
              <w:pStyle w:val="TableContents"/>
              <w:bidi w:val="0"/>
              <w:spacing w:before="0" w:after="283"/>
              <w:jc w:val="left"/>
              <w:rPr/>
            </w:pPr>
            <w:r>
              <w:rPr/>
              <w:t xml:space="preserve">High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82" w:name="TBL-7-11-"/>
            <w:bookmarkStart w:id="783" w:name="TBL-7-11-1"/>
            <w:bookmarkStart w:id="784" w:name="TBL-7-11-"/>
            <w:bookmarkStart w:id="785" w:name="TBL-7-11-1"/>
            <w:bookmarkEnd w:id="784"/>
            <w:bookmarkEnd w:id="785"/>
          </w:p>
        </w:tc>
      </w:tr>
      <w:tr>
        <w:trPr/>
        <w:tc>
          <w:tcPr>
            <w:tcW w:w="2827" w:type="dxa"/>
            <w:tcBorders/>
            <w:vAlign w:val="center"/>
          </w:tcPr>
          <w:p>
            <w:pPr>
              <w:pStyle w:val="TableContents"/>
              <w:bidi w:val="0"/>
              <w:spacing w:before="0" w:after="283"/>
              <w:ind w:hanging="0" w:left="0" w:right="0"/>
              <w:jc w:val="left"/>
              <w:rPr/>
            </w:pPr>
            <w:r>
              <w:rPr/>
              <w:t xml:space="preserve">NF-04 </w:t>
            </w:r>
            <w:bookmarkStart w:id="786" w:name="TBL-7-11-2"/>
            <w:bookmarkEnd w:id="786"/>
          </w:p>
        </w:tc>
        <w:tc>
          <w:tcPr>
            <w:tcW w:w="1712" w:type="dxa"/>
            <w:tcBorders/>
            <w:vAlign w:val="center"/>
          </w:tcPr>
          <w:p>
            <w:pPr>
              <w:pStyle w:val="TableContents"/>
              <w:bidi w:val="0"/>
              <w:spacing w:before="0" w:after="283"/>
              <w:ind w:hanging="0" w:left="0" w:right="0"/>
              <w:jc w:val="left"/>
              <w:rPr/>
            </w:pPr>
            <w:r>
              <w:rPr/>
              <w:t xml:space="preserve">Availability </w:t>
            </w:r>
            <w:bookmarkStart w:id="787" w:name="TBL-7-11-3"/>
            <w:bookmarkEnd w:id="787"/>
          </w:p>
        </w:tc>
        <w:tc>
          <w:tcPr>
            <w:tcW w:w="2897" w:type="dxa"/>
            <w:tcBorders/>
            <w:vAlign w:val="center"/>
          </w:tcPr>
          <w:p>
            <w:pPr>
              <w:pStyle w:val="TableContents"/>
              <w:bidi w:val="0"/>
              <w:spacing w:before="0" w:after="283"/>
              <w:ind w:hanging="0" w:left="0" w:right="0"/>
              <w:jc w:val="left"/>
              <w:rPr/>
            </w:pPr>
            <w:r>
              <w:rPr/>
              <w:t xml:space="preserve">System shall maintain 99.5% uptime, leveraging Firebase’s SLA guarantees </w:t>
            </w:r>
            <w:bookmarkStart w:id="788" w:name="TBL-7-11-4"/>
            <w:bookmarkEnd w:id="788"/>
          </w:p>
        </w:tc>
        <w:tc>
          <w:tcPr>
            <w:tcW w:w="970" w:type="dxa"/>
            <w:tcBorders/>
            <w:vAlign w:val="center"/>
          </w:tcPr>
          <w:p>
            <w:pPr>
              <w:pStyle w:val="TableContents"/>
              <w:bidi w:val="0"/>
              <w:spacing w:before="0" w:after="283"/>
              <w:jc w:val="left"/>
              <w:rPr/>
            </w:pPr>
            <w:r>
              <w:rPr/>
              <w:t xml:space="preserve">High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89" w:name="TBL-7-12-"/>
            <w:bookmarkStart w:id="790" w:name="TBL-7-12-1"/>
            <w:bookmarkStart w:id="791" w:name="TBL-7-12-"/>
            <w:bookmarkStart w:id="792" w:name="TBL-7-12-1"/>
            <w:bookmarkEnd w:id="791"/>
            <w:bookmarkEnd w:id="792"/>
          </w:p>
        </w:tc>
      </w:tr>
      <w:tr>
        <w:trPr/>
        <w:tc>
          <w:tcPr>
            <w:tcW w:w="2827" w:type="dxa"/>
            <w:tcBorders/>
            <w:vAlign w:val="center"/>
          </w:tcPr>
          <w:p>
            <w:pPr>
              <w:pStyle w:val="TableContents"/>
              <w:bidi w:val="0"/>
              <w:spacing w:before="0" w:after="283"/>
              <w:ind w:hanging="0" w:left="0" w:right="0"/>
              <w:jc w:val="left"/>
              <w:rPr/>
            </w:pPr>
            <w:r>
              <w:rPr/>
              <w:t xml:space="preserve">NF-05 </w:t>
            </w:r>
            <w:bookmarkStart w:id="793" w:name="TBL-7-12-2"/>
            <w:bookmarkEnd w:id="793"/>
          </w:p>
        </w:tc>
        <w:tc>
          <w:tcPr>
            <w:tcW w:w="1712" w:type="dxa"/>
            <w:tcBorders/>
            <w:vAlign w:val="center"/>
          </w:tcPr>
          <w:p>
            <w:pPr>
              <w:pStyle w:val="TableContents"/>
              <w:bidi w:val="0"/>
              <w:spacing w:before="0" w:after="283"/>
              <w:ind w:hanging="0" w:left="0" w:right="0"/>
              <w:jc w:val="left"/>
              <w:rPr/>
            </w:pPr>
            <w:r>
              <w:rPr/>
              <w:t xml:space="preserve">Responsiveness </w:t>
            </w:r>
            <w:bookmarkStart w:id="794" w:name="TBL-7-12-3"/>
            <w:bookmarkEnd w:id="794"/>
          </w:p>
        </w:tc>
        <w:tc>
          <w:tcPr>
            <w:tcW w:w="2897" w:type="dxa"/>
            <w:tcBorders/>
            <w:vAlign w:val="center"/>
          </w:tcPr>
          <w:p>
            <w:pPr>
              <w:pStyle w:val="TableContents"/>
              <w:bidi w:val="0"/>
              <w:spacing w:before="0" w:after="283"/>
              <w:ind w:hanging="0" w:left="0" w:right="0"/>
              <w:jc w:val="left"/>
              <w:rPr/>
            </w:pPr>
            <w:r>
              <w:rPr/>
              <w:t xml:space="preserve">UI shall be fully responsive across desktop (1920×1080), tablet (768×1024), and mobile (375×667) viewports </w:t>
            </w:r>
            <w:bookmarkStart w:id="795" w:name="TBL-7-12-4"/>
            <w:bookmarkEnd w:id="795"/>
          </w:p>
        </w:tc>
        <w:tc>
          <w:tcPr>
            <w:tcW w:w="970" w:type="dxa"/>
            <w:tcBorders/>
            <w:vAlign w:val="center"/>
          </w:tcPr>
          <w:p>
            <w:pPr>
              <w:pStyle w:val="TableContents"/>
              <w:bidi w:val="0"/>
              <w:spacing w:before="0" w:after="283"/>
              <w:jc w:val="left"/>
              <w:rPr/>
            </w:pPr>
            <w:r>
              <w:rPr/>
              <w:t xml:space="preserve">High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796" w:name="TBL-7-13-"/>
            <w:bookmarkStart w:id="797" w:name="TBL-7-13-1"/>
            <w:bookmarkStart w:id="798" w:name="TBL-7-13-"/>
            <w:bookmarkStart w:id="799" w:name="TBL-7-13-1"/>
            <w:bookmarkEnd w:id="798"/>
            <w:bookmarkEnd w:id="799"/>
          </w:p>
        </w:tc>
      </w:tr>
      <w:tr>
        <w:trPr/>
        <w:tc>
          <w:tcPr>
            <w:tcW w:w="2827" w:type="dxa"/>
            <w:tcBorders/>
            <w:vAlign w:val="center"/>
          </w:tcPr>
          <w:p>
            <w:pPr>
              <w:pStyle w:val="TableContents"/>
              <w:bidi w:val="0"/>
              <w:spacing w:before="0" w:after="283"/>
              <w:ind w:hanging="0" w:left="0" w:right="0"/>
              <w:jc w:val="left"/>
              <w:rPr/>
            </w:pPr>
            <w:r>
              <w:rPr/>
              <w:t xml:space="preserve">NF-06 </w:t>
            </w:r>
            <w:bookmarkStart w:id="800" w:name="TBL-7-13-2"/>
            <w:bookmarkEnd w:id="800"/>
          </w:p>
        </w:tc>
        <w:tc>
          <w:tcPr>
            <w:tcW w:w="1712" w:type="dxa"/>
            <w:tcBorders/>
            <w:vAlign w:val="center"/>
          </w:tcPr>
          <w:p>
            <w:pPr>
              <w:pStyle w:val="TableContents"/>
              <w:bidi w:val="0"/>
              <w:spacing w:before="0" w:after="283"/>
              <w:ind w:hanging="0" w:left="0" w:right="0"/>
              <w:jc w:val="left"/>
              <w:rPr/>
            </w:pPr>
            <w:r>
              <w:rPr/>
              <w:t xml:space="preserve">Usability </w:t>
            </w:r>
            <w:bookmarkStart w:id="801" w:name="TBL-7-13-3"/>
            <w:bookmarkEnd w:id="801"/>
          </w:p>
        </w:tc>
        <w:tc>
          <w:tcPr>
            <w:tcW w:w="2897" w:type="dxa"/>
            <w:tcBorders/>
            <w:vAlign w:val="center"/>
          </w:tcPr>
          <w:p>
            <w:pPr>
              <w:pStyle w:val="TableContents"/>
              <w:bidi w:val="0"/>
              <w:spacing w:before="0" w:after="283"/>
              <w:ind w:hanging="0" w:left="0" w:right="0"/>
              <w:jc w:val="left"/>
              <w:rPr/>
            </w:pPr>
            <w:r>
              <w:rPr/>
              <w:t xml:space="preserve">Interface shall follow consistent design patterns with clear navigation, feedback messages, and loading indicators </w:t>
            </w:r>
            <w:bookmarkStart w:id="802" w:name="TBL-7-13-4"/>
            <w:bookmarkEnd w:id="802"/>
          </w:p>
        </w:tc>
        <w:tc>
          <w:tcPr>
            <w:tcW w:w="970" w:type="dxa"/>
            <w:tcBorders/>
            <w:vAlign w:val="center"/>
          </w:tcPr>
          <w:p>
            <w:pPr>
              <w:pStyle w:val="TableContents"/>
              <w:bidi w:val="0"/>
              <w:spacing w:before="0" w:after="283"/>
              <w:jc w:val="left"/>
              <w:rPr/>
            </w:pPr>
            <w:r>
              <w:rPr/>
              <w:t xml:space="preserve">Medium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803" w:name="TBL-7-14-"/>
            <w:bookmarkStart w:id="804" w:name="TBL-7-14-1"/>
            <w:bookmarkStart w:id="805" w:name="TBL-7-14-"/>
            <w:bookmarkStart w:id="806" w:name="TBL-7-14-1"/>
            <w:bookmarkEnd w:id="805"/>
            <w:bookmarkEnd w:id="806"/>
          </w:p>
        </w:tc>
      </w:tr>
      <w:tr>
        <w:trPr/>
        <w:tc>
          <w:tcPr>
            <w:tcW w:w="2827" w:type="dxa"/>
            <w:tcBorders/>
            <w:vAlign w:val="center"/>
          </w:tcPr>
          <w:p>
            <w:pPr>
              <w:pStyle w:val="TableContents"/>
              <w:bidi w:val="0"/>
              <w:spacing w:before="0" w:after="283"/>
              <w:ind w:hanging="0" w:left="0" w:right="0"/>
              <w:jc w:val="left"/>
              <w:rPr/>
            </w:pPr>
            <w:r>
              <w:rPr/>
              <w:t xml:space="preserve">NF-07 </w:t>
            </w:r>
            <w:bookmarkStart w:id="807" w:name="TBL-7-14-2"/>
            <w:bookmarkEnd w:id="807"/>
          </w:p>
        </w:tc>
        <w:tc>
          <w:tcPr>
            <w:tcW w:w="1712" w:type="dxa"/>
            <w:tcBorders/>
            <w:vAlign w:val="center"/>
          </w:tcPr>
          <w:p>
            <w:pPr>
              <w:pStyle w:val="TableContents"/>
              <w:bidi w:val="0"/>
              <w:spacing w:before="0" w:after="283"/>
              <w:ind w:hanging="0" w:left="0" w:right="0"/>
              <w:jc w:val="left"/>
              <w:rPr/>
            </w:pPr>
            <w:r>
              <w:rPr/>
              <w:t xml:space="preserve">Maintainability </w:t>
            </w:r>
            <w:bookmarkStart w:id="808" w:name="TBL-7-14-3"/>
            <w:bookmarkEnd w:id="808"/>
          </w:p>
        </w:tc>
        <w:tc>
          <w:tcPr>
            <w:tcW w:w="2897" w:type="dxa"/>
            <w:tcBorders/>
            <w:vAlign w:val="center"/>
          </w:tcPr>
          <w:p>
            <w:pPr>
              <w:pStyle w:val="TableContents"/>
              <w:bidi w:val="0"/>
              <w:spacing w:before="0" w:after="283"/>
              <w:ind w:hanging="0" w:left="0" w:right="0"/>
              <w:jc w:val="left"/>
              <w:rPr/>
            </w:pPr>
            <w:r>
              <w:rPr/>
              <w:t xml:space="preserve">Codebase shall use TypeScript strict mode, consistent naming conventions, and modular file organization </w:t>
            </w:r>
            <w:bookmarkStart w:id="809" w:name="TBL-7-14-4"/>
            <w:bookmarkEnd w:id="809"/>
          </w:p>
        </w:tc>
        <w:tc>
          <w:tcPr>
            <w:tcW w:w="970" w:type="dxa"/>
            <w:tcBorders/>
            <w:vAlign w:val="center"/>
          </w:tcPr>
          <w:p>
            <w:pPr>
              <w:pStyle w:val="TableContents"/>
              <w:bidi w:val="0"/>
              <w:spacing w:before="0" w:after="283"/>
              <w:jc w:val="left"/>
              <w:rPr/>
            </w:pPr>
            <w:r>
              <w:rPr/>
              <w:t xml:space="preserve">Medium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810" w:name="TBL-7-15-"/>
            <w:bookmarkStart w:id="811" w:name="TBL-7-15-1"/>
            <w:bookmarkStart w:id="812" w:name="TBL-7-15-"/>
            <w:bookmarkStart w:id="813" w:name="TBL-7-15-1"/>
            <w:bookmarkEnd w:id="812"/>
            <w:bookmarkEnd w:id="813"/>
          </w:p>
        </w:tc>
      </w:tr>
      <w:tr>
        <w:trPr/>
        <w:tc>
          <w:tcPr>
            <w:tcW w:w="2827" w:type="dxa"/>
            <w:tcBorders/>
            <w:vAlign w:val="center"/>
          </w:tcPr>
          <w:p>
            <w:pPr>
              <w:pStyle w:val="TableContents"/>
              <w:bidi w:val="0"/>
              <w:spacing w:before="0" w:after="283"/>
              <w:ind w:hanging="0" w:left="0" w:right="0"/>
              <w:jc w:val="left"/>
              <w:rPr/>
            </w:pPr>
            <w:r>
              <w:rPr/>
              <w:t xml:space="preserve">NF-08 </w:t>
            </w:r>
            <w:bookmarkStart w:id="814" w:name="TBL-7-15-2"/>
            <w:bookmarkEnd w:id="814"/>
          </w:p>
        </w:tc>
        <w:tc>
          <w:tcPr>
            <w:tcW w:w="1712" w:type="dxa"/>
            <w:tcBorders/>
            <w:vAlign w:val="center"/>
          </w:tcPr>
          <w:p>
            <w:pPr>
              <w:pStyle w:val="TableContents"/>
              <w:bidi w:val="0"/>
              <w:spacing w:before="0" w:after="283"/>
              <w:ind w:hanging="0" w:left="0" w:right="0"/>
              <w:jc w:val="left"/>
              <w:rPr/>
            </w:pPr>
            <w:r>
              <w:rPr/>
              <w:t xml:space="preserve">Data Integrity </w:t>
            </w:r>
            <w:bookmarkStart w:id="815" w:name="TBL-7-15-3"/>
            <w:bookmarkEnd w:id="815"/>
          </w:p>
        </w:tc>
        <w:tc>
          <w:tcPr>
            <w:tcW w:w="2897" w:type="dxa"/>
            <w:tcBorders/>
            <w:vAlign w:val="center"/>
          </w:tcPr>
          <w:p>
            <w:pPr>
              <w:pStyle w:val="TableContents"/>
              <w:bidi w:val="0"/>
              <w:spacing w:before="0" w:after="283"/>
              <w:ind w:hanging="0" w:left="0" w:right="0"/>
              <w:jc w:val="left"/>
              <w:rPr/>
            </w:pPr>
            <w:r>
              <w:rPr/>
              <w:t xml:space="preserve">Firestore transactions shall ensure atomicity for multi-document operations (e.g., order creation) </w:t>
            </w:r>
            <w:bookmarkStart w:id="816" w:name="TBL-7-15-4"/>
            <w:bookmarkEnd w:id="816"/>
          </w:p>
        </w:tc>
        <w:tc>
          <w:tcPr>
            <w:tcW w:w="970" w:type="dxa"/>
            <w:tcBorders/>
            <w:vAlign w:val="center"/>
          </w:tcPr>
          <w:p>
            <w:pPr>
              <w:pStyle w:val="TableContents"/>
              <w:bidi w:val="0"/>
              <w:spacing w:before="0" w:after="283"/>
              <w:jc w:val="left"/>
              <w:rPr/>
            </w:pPr>
            <w:r>
              <w:rPr/>
              <w:t xml:space="preserve">High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817" w:name="TBL-7-16-"/>
            <w:bookmarkStart w:id="818" w:name="TBL-7-16-1"/>
            <w:bookmarkStart w:id="819" w:name="TBL-7-16-"/>
            <w:bookmarkStart w:id="820" w:name="TBL-7-16-1"/>
            <w:bookmarkEnd w:id="819"/>
            <w:bookmarkEnd w:id="820"/>
          </w:p>
        </w:tc>
      </w:tr>
      <w:tr>
        <w:trPr/>
        <w:tc>
          <w:tcPr>
            <w:tcW w:w="2827" w:type="dxa"/>
            <w:tcBorders/>
            <w:vAlign w:val="center"/>
          </w:tcPr>
          <w:p>
            <w:pPr>
              <w:pStyle w:val="TableContents"/>
              <w:bidi w:val="0"/>
              <w:spacing w:before="0" w:after="283"/>
              <w:ind w:hanging="0" w:left="0" w:right="0"/>
              <w:jc w:val="left"/>
              <w:rPr/>
            </w:pPr>
            <w:r>
              <w:rPr/>
              <w:t xml:space="preserve">NF-09 </w:t>
            </w:r>
            <w:bookmarkStart w:id="821" w:name="TBL-7-16-2"/>
            <w:bookmarkEnd w:id="821"/>
          </w:p>
        </w:tc>
        <w:tc>
          <w:tcPr>
            <w:tcW w:w="1712" w:type="dxa"/>
            <w:tcBorders/>
            <w:vAlign w:val="center"/>
          </w:tcPr>
          <w:p>
            <w:pPr>
              <w:pStyle w:val="TableContents"/>
              <w:bidi w:val="0"/>
              <w:spacing w:before="0" w:after="283"/>
              <w:ind w:hanging="0" w:left="0" w:right="0"/>
              <w:jc w:val="left"/>
              <w:rPr/>
            </w:pPr>
            <w:r>
              <w:rPr/>
              <w:t xml:space="preserve">Browser Compatibility </w:t>
            </w:r>
            <w:bookmarkStart w:id="822" w:name="TBL-7-16-3"/>
            <w:bookmarkEnd w:id="822"/>
          </w:p>
        </w:tc>
        <w:tc>
          <w:tcPr>
            <w:tcW w:w="2897" w:type="dxa"/>
            <w:tcBorders/>
            <w:vAlign w:val="center"/>
          </w:tcPr>
          <w:p>
            <w:pPr>
              <w:pStyle w:val="TableContents"/>
              <w:bidi w:val="0"/>
              <w:spacing w:before="0" w:after="283"/>
              <w:ind w:hanging="0" w:left="0" w:right="0"/>
              <w:jc w:val="left"/>
              <w:rPr/>
            </w:pPr>
            <w:r>
              <w:rPr/>
              <w:t xml:space="preserve">Application shall function correctly on Chrome 90+, Firefox 88+, Safari 14+, and Edge 90+ </w:t>
            </w:r>
            <w:bookmarkStart w:id="823" w:name="TBL-7-16-4"/>
            <w:bookmarkEnd w:id="823"/>
          </w:p>
        </w:tc>
        <w:tc>
          <w:tcPr>
            <w:tcW w:w="970" w:type="dxa"/>
            <w:tcBorders/>
            <w:vAlign w:val="center"/>
          </w:tcPr>
          <w:p>
            <w:pPr>
              <w:pStyle w:val="TableContents"/>
              <w:bidi w:val="0"/>
              <w:spacing w:before="0" w:after="283"/>
              <w:jc w:val="left"/>
              <w:rPr/>
            </w:pPr>
            <w:r>
              <w:rPr/>
              <w:t xml:space="preserve">Medium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824" w:name="TBL-7-17-"/>
            <w:bookmarkStart w:id="825" w:name="TBL-7-17-1"/>
            <w:bookmarkStart w:id="826" w:name="TBL-7-17-"/>
            <w:bookmarkStart w:id="827" w:name="TBL-7-17-1"/>
            <w:bookmarkEnd w:id="826"/>
            <w:bookmarkEnd w:id="827"/>
          </w:p>
        </w:tc>
      </w:tr>
      <w:tr>
        <w:trPr/>
        <w:tc>
          <w:tcPr>
            <w:tcW w:w="2827" w:type="dxa"/>
            <w:tcBorders/>
            <w:vAlign w:val="center"/>
          </w:tcPr>
          <w:p>
            <w:pPr>
              <w:pStyle w:val="TableContents"/>
              <w:bidi w:val="0"/>
              <w:spacing w:before="0" w:after="283"/>
              <w:ind w:hanging="0" w:left="0" w:right="0"/>
              <w:jc w:val="left"/>
              <w:rPr/>
            </w:pPr>
            <w:r>
              <w:rPr/>
              <w:t xml:space="preserve">NF-10 </w:t>
            </w:r>
            <w:bookmarkStart w:id="828" w:name="TBL-7-17-2"/>
            <w:bookmarkEnd w:id="828"/>
          </w:p>
        </w:tc>
        <w:tc>
          <w:tcPr>
            <w:tcW w:w="1712" w:type="dxa"/>
            <w:tcBorders/>
            <w:vAlign w:val="center"/>
          </w:tcPr>
          <w:p>
            <w:pPr>
              <w:pStyle w:val="TableContents"/>
              <w:bidi w:val="0"/>
              <w:spacing w:before="0" w:after="283"/>
              <w:ind w:hanging="0" w:left="0" w:right="0"/>
              <w:jc w:val="left"/>
              <w:rPr/>
            </w:pPr>
            <w:r>
              <w:rPr/>
              <w:t xml:space="preserve">Accessibility </w:t>
            </w:r>
            <w:bookmarkStart w:id="829" w:name="TBL-7-17-3"/>
            <w:bookmarkEnd w:id="829"/>
          </w:p>
        </w:tc>
        <w:tc>
          <w:tcPr>
            <w:tcW w:w="2897" w:type="dxa"/>
            <w:tcBorders/>
            <w:vAlign w:val="center"/>
          </w:tcPr>
          <w:p>
            <w:pPr>
              <w:pStyle w:val="TableContents"/>
              <w:bidi w:val="0"/>
              <w:spacing w:before="0" w:after="283"/>
              <w:ind w:hanging="0" w:left="0" w:right="0"/>
              <w:jc w:val="left"/>
              <w:rPr/>
            </w:pPr>
            <w:r>
              <w:rPr/>
              <w:t xml:space="preserve">All interactive elements shall have proper ARIA labels and keyboard navigation support via Radix UI primitives </w:t>
            </w:r>
            <w:bookmarkStart w:id="830" w:name="TBL-7-17-4"/>
            <w:bookmarkEnd w:id="830"/>
          </w:p>
        </w:tc>
        <w:tc>
          <w:tcPr>
            <w:tcW w:w="970" w:type="dxa"/>
            <w:tcBorders/>
            <w:vAlign w:val="center"/>
          </w:tcPr>
          <w:p>
            <w:pPr>
              <w:pStyle w:val="TableContents"/>
              <w:bidi w:val="0"/>
              <w:spacing w:before="0" w:after="283"/>
              <w:jc w:val="left"/>
              <w:rPr/>
            </w:pPr>
            <w:r>
              <w:rPr/>
              <w:t xml:space="preserve">Low </w:t>
            </w:r>
          </w:p>
        </w:tc>
      </w:tr>
      <w:tr>
        <w:trPr/>
        <w:tc>
          <w:tcPr>
            <w:tcW w:w="2827"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2897" w:type="dxa"/>
            <w:tcBorders/>
            <w:vAlign w:val="center"/>
          </w:tcPr>
          <w:p>
            <w:pPr>
              <w:pStyle w:val="HorizontalLine"/>
              <w:pBdr>
                <w:bottom w:val="double" w:sz="2" w:space="0" w:color="808080"/>
              </w:pBdr>
              <w:bidi w:val="0"/>
              <w:spacing w:before="0" w:after="283"/>
              <w:jc w:val="left"/>
              <w:rPr/>
            </w:pPr>
            <w:r>
              <w:rPr/>
            </w:r>
          </w:p>
        </w:tc>
        <w:tc>
          <w:tcPr>
            <w:tcW w:w="970" w:type="dxa"/>
            <w:tcBorders/>
            <w:vAlign w:val="center"/>
          </w:tcPr>
          <w:p>
            <w:pPr>
              <w:pStyle w:val="HorizontalLine"/>
              <w:bidi w:val="0"/>
              <w:spacing w:before="0" w:after="283"/>
              <w:ind w:hanging="0" w:left="0" w:right="0"/>
              <w:jc w:val="left"/>
              <w:rPr/>
            </w:pPr>
            <w:r>
              <w:rPr/>
            </w:r>
            <w:bookmarkStart w:id="831" w:name="TBL-7-18-"/>
            <w:bookmarkStart w:id="832" w:name="TBL-7-18-1"/>
            <w:bookmarkStart w:id="833" w:name="TBL-7-18-"/>
            <w:bookmarkStart w:id="834" w:name="TBL-7-18-1"/>
            <w:bookmarkEnd w:id="833"/>
            <w:bookmarkEnd w:id="834"/>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835" w:name="TBL-7-19-"/>
            <w:bookmarkStart w:id="836" w:name="TBL-7-19-1"/>
            <w:bookmarkStart w:id="837" w:name="TBL-7-19-"/>
            <w:bookmarkStart w:id="838" w:name="TBL-7-19-1"/>
            <w:bookmarkEnd w:id="837"/>
            <w:bookmarkEnd w:id="838"/>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839" w:name="TBL-7-20-"/>
            <w:bookmarkStart w:id="840" w:name="TBL-7-20-1"/>
            <w:bookmarkStart w:id="841" w:name="TBL-7-20-"/>
            <w:bookmarkStart w:id="842" w:name="TBL-7-20-1"/>
            <w:bookmarkEnd w:id="841"/>
            <w:bookmarkEnd w:id="842"/>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843" w:name="TBL-7-21-"/>
            <w:bookmarkStart w:id="844" w:name="TBL-7-21-1"/>
            <w:bookmarkStart w:id="845" w:name="TBL-7-21-"/>
            <w:bookmarkStart w:id="846" w:name="TBL-7-21-1"/>
            <w:bookmarkEnd w:id="845"/>
            <w:bookmarkEnd w:id="846"/>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TableContents"/>
              <w:bidi w:val="0"/>
              <w:spacing w:before="0" w:after="283"/>
              <w:ind w:hanging="0" w:left="0" w:right="0"/>
              <w:jc w:val="left"/>
              <w:rPr>
                <w:sz w:val="4"/>
                <w:szCs w:val="4"/>
              </w:rPr>
            </w:pPr>
            <w:r>
              <w:rPr>
                <w:sz w:val="4"/>
                <w:szCs w:val="4"/>
              </w:rPr>
            </w:r>
            <w:bookmarkStart w:id="847" w:name="TBL-7-22-"/>
            <w:bookmarkStart w:id="848" w:name="TBL-7-22-1"/>
            <w:bookmarkStart w:id="849" w:name="TBL-7-22-"/>
            <w:bookmarkStart w:id="850" w:name="TBL-7-22-1"/>
            <w:bookmarkEnd w:id="849"/>
            <w:bookmarkEnd w:id="850"/>
          </w:p>
        </w:tc>
        <w:tc>
          <w:tcPr>
            <w:tcW w:w="5579" w:type="dxa"/>
            <w:gridSpan w:val="3"/>
            <w:tcBorders/>
          </w:tcPr>
          <w:p>
            <w:pPr>
              <w:pStyle w:val="TableContents"/>
              <w:bidi w:val="0"/>
              <w:spacing w:before="0" w:after="283"/>
              <w:jc w:val="left"/>
              <w:rPr>
                <w:sz w:val="4"/>
                <w:szCs w:val="4"/>
              </w:rPr>
            </w:pPr>
            <w:r>
              <w:rPr>
                <w:sz w:val="4"/>
                <w:szCs w:val="4"/>
              </w:rPr>
            </w:r>
          </w:p>
        </w:tc>
      </w:tr>
      <w:tr>
        <w:trPr/>
        <w:tc>
          <w:tcPr>
            <w:tcW w:w="2827" w:type="dxa"/>
            <w:tcBorders/>
            <w:vAlign w:val="center"/>
          </w:tcPr>
          <w:p>
            <w:pPr>
              <w:pStyle w:val="TableContents"/>
              <w:bidi w:val="0"/>
              <w:spacing w:before="0" w:after="283"/>
              <w:jc w:val="left"/>
              <w:rPr>
                <w:sz w:val="4"/>
                <w:szCs w:val="4"/>
              </w:rPr>
            </w:pPr>
            <w:r>
              <w:rPr>
                <w:sz w:val="4"/>
                <w:szCs w:val="4"/>
              </w:rPr>
            </w:r>
          </w:p>
        </w:tc>
        <w:tc>
          <w:tcPr>
            <w:tcW w:w="5579" w:type="dxa"/>
            <w:gridSpan w:val="3"/>
            <w:tcBorders/>
          </w:tcPr>
          <w:p>
            <w:pPr>
              <w:pStyle w:val="TableContents"/>
              <w:bidi w:val="0"/>
              <w:spacing w:before="0" w:after="283"/>
              <w:jc w:val="left"/>
              <w:rPr>
                <w:sz w:val="4"/>
                <w:szCs w:val="4"/>
              </w:rPr>
            </w:pPr>
            <w:r>
              <w:rPr>
                <w:sz w:val="4"/>
                <w:szCs w:val="4"/>
              </w:rPr>
            </w:r>
          </w:p>
        </w:tc>
      </w:tr>
    </w:tbl>
    <w:p>
      <w:pPr>
        <w:pStyle w:val="Heading2"/>
        <w:bidi w:val="0"/>
        <w:ind w:hanging="0" w:left="0" w:right="0"/>
        <w:jc w:val="left"/>
        <w:rPr/>
      </w:pPr>
      <w:r>
        <w:rPr/>
        <w:t>Chapter 6</w:t>
        <w:br/>
      </w:r>
      <w:bookmarkStart w:id="851" w:name="x1-350006"/>
      <w:bookmarkEnd w:id="851"/>
      <w:r>
        <w:rPr/>
        <w:t>Methodology</w:t>
      </w:r>
    </w:p>
    <w:p>
      <w:pPr>
        <w:pStyle w:val="BodyText"/>
        <w:bidi w:val="0"/>
        <w:jc w:val="left"/>
        <w:rPr/>
      </w:pPr>
      <w:r>
        <w:rPr/>
        <w:drawing>
          <wp:inline distT="0" distB="0" distL="0" distR="0">
            <wp:extent cx="3781425" cy="3781425"/>
            <wp:effectExtent l="0" t="0" r="0" b="0"/>
            <wp:docPr id="6" name="Image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PIC"/>
                    <pic:cNvPicPr>
                      <a:picLocks noChangeAspect="1" noChangeArrowheads="1"/>
                    </pic:cNvPicPr>
                  </pic:nvPicPr>
                  <pic:blipFill>
                    <a:blip r:link="rId7"/>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The development of AgriTrace followed an Agile methodology with iterative development cycles. The project was divided into sprints, each focusing on specific functional modules. </w:t>
      </w:r>
    </w:p>
    <w:p>
      <w:pPr>
        <w:pStyle w:val="Heading3"/>
        <w:bidi w:val="0"/>
        <w:ind w:hanging="0" w:left="0" w:right="0"/>
        <w:jc w:val="left"/>
        <w:rPr/>
      </w:pPr>
      <w:r>
        <w:rPr/>
        <w:t xml:space="preserve">6.1 </w:t>
      </w:r>
      <w:bookmarkStart w:id="852" w:name="x1-360006.1"/>
      <w:bookmarkEnd w:id="852"/>
      <w:r>
        <w:rPr/>
        <w:t>Development Approach</w:t>
      </w:r>
    </w:p>
    <w:p>
      <w:pPr>
        <w:pStyle w:val="BodyText"/>
        <w:bidi w:val="0"/>
        <w:jc w:val="left"/>
        <w:rPr/>
      </w:pPr>
      <w:r>
        <w:rPr/>
        <w:t xml:space="preserve">The Agile Scrum methodology was adopted for its flexibility and iterative nature. The development was organized into the following phases: </w:t>
      </w:r>
    </w:p>
    <w:p>
      <w:pPr>
        <w:pStyle w:val="BodyText"/>
        <w:numPr>
          <w:ilvl w:val="0"/>
          <w:numId w:val="11"/>
        </w:numPr>
        <w:tabs>
          <w:tab w:val="clear" w:pos="1134"/>
          <w:tab w:val="left" w:pos="709" w:leader="none"/>
        </w:tabs>
        <w:bidi w:val="0"/>
        <w:ind w:hanging="283" w:left="709" w:right="0"/>
        <w:jc w:val="left"/>
        <w:rPr/>
      </w:pPr>
      <w:bookmarkStart w:id="853" w:name="x1-36002x1"/>
      <w:bookmarkEnd w:id="853"/>
      <w:r>
        <w:rPr/>
        <w:t xml:space="preserve">Requirement Gathering: Studied the agricultural waste management ecosystem, identified stakeholder needs (farmers, agents, administrators), and defined functional and non-functional requirements. </w:t>
      </w:r>
    </w:p>
    <w:p>
      <w:pPr>
        <w:pStyle w:val="BodyText"/>
        <w:numPr>
          <w:ilvl w:val="0"/>
          <w:numId w:val="11"/>
        </w:numPr>
        <w:tabs>
          <w:tab w:val="clear" w:pos="1134"/>
          <w:tab w:val="left" w:pos="709" w:leader="none"/>
        </w:tabs>
        <w:bidi w:val="0"/>
        <w:ind w:hanging="283" w:left="709" w:right="0"/>
        <w:jc w:val="left"/>
        <w:rPr/>
      </w:pPr>
      <w:bookmarkStart w:id="854" w:name="x1-36004x2"/>
      <w:bookmarkEnd w:id="854"/>
      <w:r>
        <w:rPr/>
        <w:t xml:space="preserve">System Design: Designed the system architecture using a component-based approach with Next.js App Router. Created data models for Firestore collections and defined security rules for role-based access control. </w:t>
      </w:r>
    </w:p>
    <w:p>
      <w:pPr>
        <w:pStyle w:val="BodyText"/>
        <w:numPr>
          <w:ilvl w:val="0"/>
          <w:numId w:val="11"/>
        </w:numPr>
        <w:tabs>
          <w:tab w:val="clear" w:pos="1134"/>
          <w:tab w:val="left" w:pos="709" w:leader="none"/>
        </w:tabs>
        <w:bidi w:val="0"/>
        <w:ind w:hanging="283" w:left="709" w:right="0"/>
        <w:jc w:val="left"/>
        <w:rPr/>
      </w:pPr>
      <w:bookmarkStart w:id="855" w:name="x1-36006x3"/>
      <w:bookmarkEnd w:id="855"/>
      <w:r>
        <w:rPr/>
        <w:t xml:space="preserve">Frontend Development: Built the user interface using React components with TypeScript, styled using Tailwind CSS and Radix UI. Implemented responsive layouts for all device sizes. </w:t>
      </w:r>
    </w:p>
    <w:p>
      <w:pPr>
        <w:pStyle w:val="BodyText"/>
        <w:numPr>
          <w:ilvl w:val="0"/>
          <w:numId w:val="11"/>
        </w:numPr>
        <w:tabs>
          <w:tab w:val="clear" w:pos="1134"/>
          <w:tab w:val="left" w:pos="709" w:leader="none"/>
        </w:tabs>
        <w:bidi w:val="0"/>
        <w:ind w:hanging="283" w:left="709" w:right="0"/>
        <w:jc w:val="left"/>
        <w:rPr/>
      </w:pPr>
      <w:bookmarkStart w:id="856" w:name="x1-36008x4"/>
      <w:bookmarkEnd w:id="856"/>
      <w:r>
        <w:rPr/>
        <w:t xml:space="preserve">Backend Integration: Configured Firebase services (Firestore, Authentication, Storage), implemented API routes for payment processing, and integrated location and notification services. </w:t>
      </w:r>
    </w:p>
    <w:p>
      <w:pPr>
        <w:pStyle w:val="BodyText"/>
        <w:numPr>
          <w:ilvl w:val="0"/>
          <w:numId w:val="11"/>
        </w:numPr>
        <w:tabs>
          <w:tab w:val="clear" w:pos="1134"/>
          <w:tab w:val="left" w:pos="709" w:leader="none"/>
        </w:tabs>
        <w:bidi w:val="0"/>
        <w:ind w:hanging="283" w:left="709" w:right="0"/>
        <w:jc w:val="left"/>
        <w:rPr/>
      </w:pPr>
      <w:bookmarkStart w:id="857" w:name="x1-36010x5"/>
      <w:bookmarkEnd w:id="857"/>
      <w:r>
        <w:rPr/>
        <w:t xml:space="preserve">Feature Implementation: Developed core features including waste reporting, listing marketplace, payment integration, carbon credit tracking, and the rewards system. </w:t>
      </w:r>
    </w:p>
    <w:p>
      <w:pPr>
        <w:pStyle w:val="BodyText"/>
        <w:numPr>
          <w:ilvl w:val="0"/>
          <w:numId w:val="11"/>
        </w:numPr>
        <w:tabs>
          <w:tab w:val="clear" w:pos="1134"/>
          <w:tab w:val="left" w:pos="709" w:leader="none"/>
        </w:tabs>
        <w:bidi w:val="0"/>
        <w:ind w:hanging="283" w:left="709" w:right="0"/>
        <w:jc w:val="left"/>
        <w:rPr/>
      </w:pPr>
      <w:bookmarkStart w:id="858" w:name="x1-36012x6"/>
      <w:bookmarkEnd w:id="858"/>
      <w:r>
        <w:rPr/>
        <w:t xml:space="preserve">Testing and Debugging: Performed unit testing, integration testing, and user acceptance testing. Applied ESLint and TypeScript type-checking for code quality. </w:t>
      </w:r>
    </w:p>
    <w:p>
      <w:pPr>
        <w:pStyle w:val="BodyText"/>
        <w:numPr>
          <w:ilvl w:val="0"/>
          <w:numId w:val="11"/>
        </w:numPr>
        <w:tabs>
          <w:tab w:val="clear" w:pos="1134"/>
          <w:tab w:val="left" w:pos="709" w:leader="none"/>
        </w:tabs>
        <w:bidi w:val="0"/>
        <w:ind w:hanging="283" w:left="709" w:right="0"/>
        <w:jc w:val="left"/>
        <w:rPr/>
      </w:pPr>
      <w:bookmarkStart w:id="859" w:name="x1-36014x7"/>
      <w:bookmarkEnd w:id="859"/>
      <w:r>
        <w:rPr/>
        <w:t>Deployment: Deployed the application to Firebase Hosting with CI/CD pipeline integration.</w:t>
      </w:r>
    </w:p>
    <w:p>
      <w:pPr>
        <w:pStyle w:val="Heading3"/>
        <w:bidi w:val="0"/>
        <w:ind w:hanging="0" w:left="0" w:right="0"/>
        <w:jc w:val="left"/>
        <w:rPr/>
      </w:pPr>
      <w:r>
        <w:rPr/>
        <w:t xml:space="preserve">6.2 </w:t>
      </w:r>
      <w:bookmarkStart w:id="860" w:name="x1-370006.2"/>
      <w:bookmarkEnd w:id="860"/>
      <w:r>
        <w:rPr/>
        <w:t>Sprint Breakdown</w:t>
      </w:r>
    </w:p>
    <w:p>
      <w:pPr>
        <w:pStyle w:val="BodyText"/>
        <w:bidi w:val="0"/>
        <w:jc w:val="left"/>
        <w:rPr/>
      </w:pPr>
      <w:r>
        <w:rPr/>
        <w:t xml:space="preserve">The development was organized into six two-week sprints. The following table summarizes the sprint plan: </w:t>
      </w:r>
    </w:p>
    <w:p>
      <w:pPr>
        <w:pStyle w:val="HorizontalLine"/>
        <w:bidi w:val="0"/>
        <w:jc w:val="left"/>
        <w:rPr/>
      </w:pPr>
      <w:r>
        <w:rPr/>
      </w:r>
    </w:p>
    <w:p>
      <w:pPr>
        <w:pStyle w:val="BodyText"/>
        <w:bidi w:val="0"/>
        <w:spacing w:before="0" w:after="0"/>
        <w:ind w:hanging="0" w:left="0" w:right="0"/>
        <w:jc w:val="left"/>
        <w:rPr/>
      </w:pPr>
      <w:bookmarkStart w:id="861" w:name="x1-37001r1"/>
      <w:bookmarkEnd w:id="861"/>
      <w:r>
        <w:rPr/>
        <w:t xml:space="preserve">Table 6.1: Sprint-wise Development Plan </w:t>
      </w:r>
    </w:p>
    <w:p>
      <w:pPr>
        <w:pStyle w:val="Normal"/>
        <w:bidi w:val="0"/>
        <w:spacing w:before="0" w:after="0"/>
        <w:jc w:val="left"/>
        <w:rPr>
          <w:sz w:val="4"/>
          <w:szCs w:val="4"/>
        </w:rPr>
      </w:pPr>
      <w:r>
        <w:rPr>
          <w:sz w:val="4"/>
          <w:szCs w:val="4"/>
        </w:rPr>
      </w:r>
      <w:bookmarkStart w:id="862" w:name="TBL-8"/>
      <w:bookmarkStart w:id="863" w:name="TBL-8-1g"/>
      <w:bookmarkStart w:id="864" w:name="TBL-8-1"/>
      <w:bookmarkStart w:id="865" w:name="TBL-8-2g"/>
      <w:bookmarkStart w:id="866" w:name="TBL-8-2"/>
      <w:bookmarkStart w:id="867" w:name="TBL-8-3g"/>
      <w:bookmarkStart w:id="868" w:name="TBL-8-3"/>
      <w:bookmarkStart w:id="869" w:name="TBL-8-4g"/>
      <w:bookmarkStart w:id="870" w:name="TBL-8-4"/>
      <w:bookmarkStart w:id="871" w:name="TBL-8"/>
      <w:bookmarkStart w:id="872" w:name="TBL-8-1g"/>
      <w:bookmarkStart w:id="873" w:name="TBL-8-1"/>
      <w:bookmarkStart w:id="874" w:name="TBL-8-2g"/>
      <w:bookmarkStart w:id="875" w:name="TBL-8-2"/>
      <w:bookmarkStart w:id="876" w:name="TBL-8-3g"/>
      <w:bookmarkStart w:id="877" w:name="TBL-8-3"/>
      <w:bookmarkStart w:id="878" w:name="TBL-8-4g"/>
      <w:bookmarkStart w:id="879" w:name="TBL-8-4"/>
      <w:bookmarkEnd w:id="871"/>
      <w:bookmarkEnd w:id="872"/>
      <w:bookmarkEnd w:id="873"/>
      <w:bookmarkEnd w:id="874"/>
      <w:bookmarkEnd w:id="875"/>
      <w:bookmarkEnd w:id="876"/>
      <w:bookmarkEnd w:id="877"/>
      <w:bookmarkEnd w:id="878"/>
      <w:bookmarkEnd w:id="879"/>
    </w:p>
    <w:tbl>
      <w:tblPr>
        <w:tblW w:w="8406" w:type="dxa"/>
        <w:jc w:val="left"/>
        <w:tblInd w:w="0" w:type="dxa"/>
        <w:tblLayout w:type="fixed"/>
        <w:tblCellMar>
          <w:top w:w="28" w:type="dxa"/>
          <w:left w:w="28" w:type="dxa"/>
          <w:bottom w:w="28" w:type="dxa"/>
          <w:right w:w="28" w:type="dxa"/>
        </w:tblCellMar>
      </w:tblPr>
      <w:tblGrid>
        <w:gridCol w:w="775"/>
        <w:gridCol w:w="1464"/>
        <w:gridCol w:w="5156"/>
        <w:gridCol w:w="1011"/>
      </w:tblGrid>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880" w:name="TBL-8-1-"/>
            <w:bookmarkStart w:id="881" w:name="TBL-8-1-1"/>
            <w:bookmarkStart w:id="882" w:name="TBL-8-1-"/>
            <w:bookmarkStart w:id="883" w:name="TBL-8-1-1"/>
            <w:bookmarkEnd w:id="882"/>
            <w:bookmarkEnd w:id="883"/>
          </w:p>
        </w:tc>
      </w:tr>
      <w:tr>
        <w:trPr/>
        <w:tc>
          <w:tcPr>
            <w:tcW w:w="775" w:type="dxa"/>
            <w:tcBorders/>
            <w:vAlign w:val="center"/>
          </w:tcPr>
          <w:p>
            <w:pPr>
              <w:pStyle w:val="TableContents"/>
              <w:bidi w:val="0"/>
              <w:spacing w:before="0" w:after="283"/>
              <w:ind w:hanging="0" w:left="0" w:right="0"/>
              <w:jc w:val="left"/>
              <w:rPr/>
            </w:pPr>
            <w:r>
              <w:rPr/>
              <w:t xml:space="preserve">Sprint </w:t>
            </w:r>
            <w:bookmarkStart w:id="884" w:name="TBL-8-1-2"/>
            <w:bookmarkEnd w:id="884"/>
          </w:p>
        </w:tc>
        <w:tc>
          <w:tcPr>
            <w:tcW w:w="1464" w:type="dxa"/>
            <w:tcBorders/>
            <w:vAlign w:val="center"/>
          </w:tcPr>
          <w:p>
            <w:pPr>
              <w:pStyle w:val="TableContents"/>
              <w:bidi w:val="0"/>
              <w:spacing w:before="0" w:after="283"/>
              <w:ind w:hanging="0" w:left="0" w:right="0"/>
              <w:jc w:val="left"/>
              <w:rPr/>
            </w:pPr>
            <w:r>
              <w:rPr/>
              <w:t xml:space="preserve">Focus Area </w:t>
            </w:r>
            <w:bookmarkStart w:id="885" w:name="TBL-8-1-3"/>
            <w:bookmarkEnd w:id="885"/>
          </w:p>
        </w:tc>
        <w:tc>
          <w:tcPr>
            <w:tcW w:w="5156" w:type="dxa"/>
            <w:tcBorders/>
            <w:vAlign w:val="center"/>
          </w:tcPr>
          <w:p>
            <w:pPr>
              <w:pStyle w:val="TableContents"/>
              <w:bidi w:val="0"/>
              <w:spacing w:before="0" w:after="283"/>
              <w:ind w:hanging="0" w:left="0" w:right="0"/>
              <w:jc w:val="left"/>
              <w:rPr/>
            </w:pPr>
            <w:r>
              <w:rPr/>
              <w:t xml:space="preserve">Deliverables </w:t>
            </w:r>
            <w:bookmarkStart w:id="886" w:name="TBL-8-1-4"/>
            <w:bookmarkEnd w:id="886"/>
          </w:p>
        </w:tc>
        <w:tc>
          <w:tcPr>
            <w:tcW w:w="1011" w:type="dxa"/>
            <w:tcBorders/>
            <w:vAlign w:val="center"/>
          </w:tcPr>
          <w:p>
            <w:pPr>
              <w:pStyle w:val="TableContents"/>
              <w:bidi w:val="0"/>
              <w:spacing w:before="0" w:after="283"/>
              <w:jc w:val="left"/>
              <w:rPr/>
            </w:pPr>
            <w:r>
              <w:rPr/>
              <w:t xml:space="preserve">Duration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887" w:name="TBL-8-2-"/>
            <w:bookmarkStart w:id="888" w:name="TBL-8-2-1"/>
            <w:bookmarkStart w:id="889" w:name="TBL-8-2-"/>
            <w:bookmarkStart w:id="890" w:name="TBL-8-2-1"/>
            <w:bookmarkEnd w:id="889"/>
            <w:bookmarkEnd w:id="890"/>
          </w:p>
        </w:tc>
      </w:tr>
      <w:tr>
        <w:trPr/>
        <w:tc>
          <w:tcPr>
            <w:tcW w:w="775" w:type="dxa"/>
            <w:tcBorders/>
            <w:vAlign w:val="center"/>
          </w:tcPr>
          <w:p>
            <w:pPr>
              <w:pStyle w:val="TableContents"/>
              <w:bidi w:val="0"/>
              <w:spacing w:before="0" w:after="283"/>
              <w:ind w:hanging="0" w:left="0" w:right="0"/>
              <w:jc w:val="left"/>
              <w:rPr/>
            </w:pPr>
            <w:r>
              <w:rPr/>
              <w:t xml:space="preserve">Sprint 1 </w:t>
            </w:r>
            <w:bookmarkStart w:id="891" w:name="TBL-8-2-2"/>
            <w:bookmarkEnd w:id="891"/>
          </w:p>
        </w:tc>
        <w:tc>
          <w:tcPr>
            <w:tcW w:w="1464" w:type="dxa"/>
            <w:tcBorders/>
            <w:vAlign w:val="center"/>
          </w:tcPr>
          <w:p>
            <w:pPr>
              <w:pStyle w:val="TableContents"/>
              <w:bidi w:val="0"/>
              <w:spacing w:before="0" w:after="283"/>
              <w:ind w:hanging="0" w:left="0" w:right="0"/>
              <w:jc w:val="left"/>
              <w:rPr/>
            </w:pPr>
            <w:r>
              <w:rPr/>
              <w:t xml:space="preserve">Project Setup </w:t>
            </w:r>
            <w:bookmarkStart w:id="892" w:name="TBL-8-2-3"/>
            <w:bookmarkEnd w:id="892"/>
          </w:p>
        </w:tc>
        <w:tc>
          <w:tcPr>
            <w:tcW w:w="5156" w:type="dxa"/>
            <w:tcBorders/>
            <w:vAlign w:val="center"/>
          </w:tcPr>
          <w:p>
            <w:pPr>
              <w:pStyle w:val="TableContents"/>
              <w:bidi w:val="0"/>
              <w:spacing w:before="0" w:after="283"/>
              <w:ind w:hanging="0" w:left="0" w:right="0"/>
              <w:jc w:val="left"/>
              <w:rPr/>
            </w:pPr>
            <w:r>
              <w:rPr/>
              <w:t xml:space="preserve">Next.js project initialization, Firebase configuration, authentication setup, role-based routing </w:t>
            </w:r>
            <w:bookmarkStart w:id="893" w:name="TBL-8-2-4"/>
            <w:bookmarkEnd w:id="893"/>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894" w:name="TBL-8-3-"/>
            <w:bookmarkStart w:id="895" w:name="TBL-8-3-1"/>
            <w:bookmarkStart w:id="896" w:name="TBL-8-3-"/>
            <w:bookmarkStart w:id="897" w:name="TBL-8-3-1"/>
            <w:bookmarkEnd w:id="896"/>
            <w:bookmarkEnd w:id="897"/>
          </w:p>
        </w:tc>
      </w:tr>
      <w:tr>
        <w:trPr/>
        <w:tc>
          <w:tcPr>
            <w:tcW w:w="775" w:type="dxa"/>
            <w:tcBorders/>
            <w:vAlign w:val="center"/>
          </w:tcPr>
          <w:p>
            <w:pPr>
              <w:pStyle w:val="TableContents"/>
              <w:bidi w:val="0"/>
              <w:spacing w:before="0" w:after="283"/>
              <w:ind w:hanging="0" w:left="0" w:right="0"/>
              <w:jc w:val="left"/>
              <w:rPr/>
            </w:pPr>
            <w:r>
              <w:rPr/>
              <w:t xml:space="preserve">Sprint 2 </w:t>
            </w:r>
            <w:bookmarkStart w:id="898" w:name="TBL-8-3-2"/>
            <w:bookmarkEnd w:id="898"/>
          </w:p>
        </w:tc>
        <w:tc>
          <w:tcPr>
            <w:tcW w:w="1464" w:type="dxa"/>
            <w:tcBorders/>
            <w:vAlign w:val="center"/>
          </w:tcPr>
          <w:p>
            <w:pPr>
              <w:pStyle w:val="TableContents"/>
              <w:bidi w:val="0"/>
              <w:spacing w:before="0" w:after="283"/>
              <w:ind w:hanging="0" w:left="0" w:right="0"/>
              <w:jc w:val="left"/>
              <w:rPr/>
            </w:pPr>
            <w:r>
              <w:rPr/>
              <w:t xml:space="preserve">Core Features </w:t>
            </w:r>
            <w:bookmarkStart w:id="899" w:name="TBL-8-3-3"/>
            <w:bookmarkEnd w:id="899"/>
          </w:p>
        </w:tc>
        <w:tc>
          <w:tcPr>
            <w:tcW w:w="5156" w:type="dxa"/>
            <w:tcBorders/>
            <w:vAlign w:val="center"/>
          </w:tcPr>
          <w:p>
            <w:pPr>
              <w:pStyle w:val="TableContents"/>
              <w:bidi w:val="0"/>
              <w:spacing w:before="0" w:after="283"/>
              <w:ind w:hanging="0" w:left="0" w:right="0"/>
              <w:jc w:val="left"/>
              <w:rPr/>
            </w:pPr>
            <w:r>
              <w:rPr/>
              <w:t xml:space="preserve">Waste listing CRUD operations, Firestore data models, listing status workflow (OPEN → ASSIGNED → IN_TRANSIT → DELIVERED) </w:t>
            </w:r>
            <w:bookmarkStart w:id="900" w:name="TBL-8-3-4"/>
            <w:bookmarkEnd w:id="900"/>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901" w:name="TBL-8-4-"/>
            <w:bookmarkStart w:id="902" w:name="TBL-8-4-1"/>
            <w:bookmarkStart w:id="903" w:name="TBL-8-4-"/>
            <w:bookmarkStart w:id="904" w:name="TBL-8-4-1"/>
            <w:bookmarkEnd w:id="903"/>
            <w:bookmarkEnd w:id="904"/>
          </w:p>
        </w:tc>
      </w:tr>
      <w:tr>
        <w:trPr/>
        <w:tc>
          <w:tcPr>
            <w:tcW w:w="775" w:type="dxa"/>
            <w:tcBorders/>
            <w:vAlign w:val="center"/>
          </w:tcPr>
          <w:p>
            <w:pPr>
              <w:pStyle w:val="TableContents"/>
              <w:bidi w:val="0"/>
              <w:spacing w:before="0" w:after="283"/>
              <w:ind w:hanging="0" w:left="0" w:right="0"/>
              <w:jc w:val="left"/>
              <w:rPr/>
            </w:pPr>
            <w:r>
              <w:rPr/>
              <w:t xml:space="preserve">Sprint 3 </w:t>
            </w:r>
            <w:bookmarkStart w:id="905" w:name="TBL-8-4-2"/>
            <w:bookmarkEnd w:id="905"/>
          </w:p>
        </w:tc>
        <w:tc>
          <w:tcPr>
            <w:tcW w:w="1464" w:type="dxa"/>
            <w:tcBorders/>
            <w:vAlign w:val="center"/>
          </w:tcPr>
          <w:p>
            <w:pPr>
              <w:pStyle w:val="TableContents"/>
              <w:bidi w:val="0"/>
              <w:spacing w:before="0" w:after="283"/>
              <w:ind w:hanging="0" w:left="0" w:right="0"/>
              <w:jc w:val="left"/>
              <w:rPr/>
            </w:pPr>
            <w:r>
              <w:rPr/>
              <w:t xml:space="preserve">Dashboard UIs </w:t>
            </w:r>
            <w:bookmarkStart w:id="906" w:name="TBL-8-4-3"/>
            <w:bookmarkEnd w:id="906"/>
          </w:p>
        </w:tc>
        <w:tc>
          <w:tcPr>
            <w:tcW w:w="5156" w:type="dxa"/>
            <w:tcBorders/>
            <w:vAlign w:val="center"/>
          </w:tcPr>
          <w:p>
            <w:pPr>
              <w:pStyle w:val="TableContents"/>
              <w:bidi w:val="0"/>
              <w:spacing w:before="0" w:after="283"/>
              <w:ind w:hanging="0" w:left="0" w:right="0"/>
              <w:jc w:val="left"/>
              <w:rPr/>
            </w:pPr>
            <w:r>
              <w:rPr/>
              <w:t xml:space="preserve">Farmer dashboard, Agent dashboard, Admin dashboard with role-specific components and statistics cards </w:t>
            </w:r>
            <w:bookmarkStart w:id="907" w:name="TBL-8-4-4"/>
            <w:bookmarkEnd w:id="907"/>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908" w:name="TBL-8-5-"/>
            <w:bookmarkStart w:id="909" w:name="TBL-8-5-1"/>
            <w:bookmarkStart w:id="910" w:name="TBL-8-5-"/>
            <w:bookmarkStart w:id="911" w:name="TBL-8-5-1"/>
            <w:bookmarkEnd w:id="910"/>
            <w:bookmarkEnd w:id="911"/>
          </w:p>
        </w:tc>
      </w:tr>
      <w:tr>
        <w:trPr/>
        <w:tc>
          <w:tcPr>
            <w:tcW w:w="775" w:type="dxa"/>
            <w:tcBorders/>
            <w:vAlign w:val="center"/>
          </w:tcPr>
          <w:p>
            <w:pPr>
              <w:pStyle w:val="TableContents"/>
              <w:bidi w:val="0"/>
              <w:spacing w:before="0" w:after="283"/>
              <w:ind w:hanging="0" w:left="0" w:right="0"/>
              <w:jc w:val="left"/>
              <w:rPr/>
            </w:pPr>
            <w:r>
              <w:rPr/>
              <w:t xml:space="preserve">Sprint 4 </w:t>
            </w:r>
            <w:bookmarkStart w:id="912" w:name="TBL-8-5-2"/>
            <w:bookmarkEnd w:id="912"/>
          </w:p>
        </w:tc>
        <w:tc>
          <w:tcPr>
            <w:tcW w:w="1464" w:type="dxa"/>
            <w:tcBorders/>
            <w:vAlign w:val="center"/>
          </w:tcPr>
          <w:p>
            <w:pPr>
              <w:pStyle w:val="TableContents"/>
              <w:bidi w:val="0"/>
              <w:spacing w:before="0" w:after="283"/>
              <w:ind w:hanging="0" w:left="0" w:right="0"/>
              <w:jc w:val="left"/>
              <w:rPr/>
            </w:pPr>
            <w:r>
              <w:rPr/>
              <w:t xml:space="preserve">Integrations </w:t>
            </w:r>
            <w:bookmarkStart w:id="913" w:name="TBL-8-5-3"/>
            <w:bookmarkEnd w:id="913"/>
          </w:p>
        </w:tc>
        <w:tc>
          <w:tcPr>
            <w:tcW w:w="5156" w:type="dxa"/>
            <w:tcBorders/>
            <w:vAlign w:val="center"/>
          </w:tcPr>
          <w:p>
            <w:pPr>
              <w:pStyle w:val="TableContents"/>
              <w:bidi w:val="0"/>
              <w:spacing w:before="0" w:after="283"/>
              <w:ind w:hanging="0" w:left="0" w:right="0"/>
              <w:jc w:val="left"/>
              <w:rPr/>
            </w:pPr>
            <w:r>
              <w:rPr/>
              <w:t xml:space="preserve">Razorpay payment gateway, Cloudinary photo uploads, GPS location services, notification system </w:t>
            </w:r>
            <w:bookmarkStart w:id="914" w:name="TBL-8-5-4"/>
            <w:bookmarkEnd w:id="914"/>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915" w:name="TBL-8-6-"/>
            <w:bookmarkStart w:id="916" w:name="TBL-8-6-1"/>
            <w:bookmarkStart w:id="917" w:name="TBL-8-6-"/>
            <w:bookmarkStart w:id="918" w:name="TBL-8-6-1"/>
            <w:bookmarkEnd w:id="917"/>
            <w:bookmarkEnd w:id="918"/>
          </w:p>
        </w:tc>
      </w:tr>
      <w:tr>
        <w:trPr/>
        <w:tc>
          <w:tcPr>
            <w:tcW w:w="775" w:type="dxa"/>
            <w:tcBorders/>
            <w:vAlign w:val="center"/>
          </w:tcPr>
          <w:p>
            <w:pPr>
              <w:pStyle w:val="TableContents"/>
              <w:bidi w:val="0"/>
              <w:spacing w:before="0" w:after="283"/>
              <w:ind w:hanging="0" w:left="0" w:right="0"/>
              <w:jc w:val="left"/>
              <w:rPr/>
            </w:pPr>
            <w:r>
              <w:rPr/>
              <w:t xml:space="preserve">Sprint 5 </w:t>
            </w:r>
            <w:bookmarkStart w:id="919" w:name="TBL-8-6-2"/>
            <w:bookmarkEnd w:id="919"/>
          </w:p>
        </w:tc>
        <w:tc>
          <w:tcPr>
            <w:tcW w:w="1464" w:type="dxa"/>
            <w:tcBorders/>
            <w:vAlign w:val="center"/>
          </w:tcPr>
          <w:p>
            <w:pPr>
              <w:pStyle w:val="TableContents"/>
              <w:bidi w:val="0"/>
              <w:spacing w:before="0" w:after="283"/>
              <w:ind w:hanging="0" w:left="0" w:right="0"/>
              <w:jc w:val="left"/>
              <w:rPr/>
            </w:pPr>
            <w:r>
              <w:rPr/>
              <w:t xml:space="preserve">Advanced Features </w:t>
            </w:r>
            <w:bookmarkStart w:id="920" w:name="TBL-8-6-3"/>
            <w:bookmarkEnd w:id="920"/>
          </w:p>
        </w:tc>
        <w:tc>
          <w:tcPr>
            <w:tcW w:w="5156" w:type="dxa"/>
            <w:tcBorders/>
            <w:vAlign w:val="center"/>
          </w:tcPr>
          <w:p>
            <w:pPr>
              <w:pStyle w:val="TableContents"/>
              <w:bidi w:val="0"/>
              <w:spacing w:before="0" w:after="283"/>
              <w:ind w:hanging="0" w:left="0" w:right="0"/>
              <w:jc w:val="left"/>
              <w:rPr/>
            </w:pPr>
            <w:r>
              <w:rPr/>
              <w:t xml:space="preserve">Carbon credit tracking, rewards/gamification system, AI waste classification via Genkit, CSV export </w:t>
            </w:r>
            <w:bookmarkStart w:id="921" w:name="TBL-8-6-4"/>
            <w:bookmarkEnd w:id="921"/>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922" w:name="TBL-8-7-"/>
            <w:bookmarkStart w:id="923" w:name="TBL-8-7-1"/>
            <w:bookmarkStart w:id="924" w:name="TBL-8-7-"/>
            <w:bookmarkStart w:id="925" w:name="TBL-8-7-1"/>
            <w:bookmarkEnd w:id="924"/>
            <w:bookmarkEnd w:id="925"/>
          </w:p>
        </w:tc>
      </w:tr>
      <w:tr>
        <w:trPr/>
        <w:tc>
          <w:tcPr>
            <w:tcW w:w="775" w:type="dxa"/>
            <w:tcBorders/>
            <w:vAlign w:val="center"/>
          </w:tcPr>
          <w:p>
            <w:pPr>
              <w:pStyle w:val="TableContents"/>
              <w:bidi w:val="0"/>
              <w:spacing w:before="0" w:after="283"/>
              <w:ind w:hanging="0" w:left="0" w:right="0"/>
              <w:jc w:val="left"/>
              <w:rPr/>
            </w:pPr>
            <w:r>
              <w:rPr/>
              <w:t xml:space="preserve">Sprint 6 </w:t>
            </w:r>
            <w:bookmarkStart w:id="926" w:name="TBL-8-7-2"/>
            <w:bookmarkEnd w:id="926"/>
          </w:p>
        </w:tc>
        <w:tc>
          <w:tcPr>
            <w:tcW w:w="1464" w:type="dxa"/>
            <w:tcBorders/>
            <w:vAlign w:val="center"/>
          </w:tcPr>
          <w:p>
            <w:pPr>
              <w:pStyle w:val="TableContents"/>
              <w:bidi w:val="0"/>
              <w:spacing w:before="0" w:after="283"/>
              <w:ind w:hanging="0" w:left="0" w:right="0"/>
              <w:jc w:val="left"/>
              <w:rPr/>
            </w:pPr>
            <w:r>
              <w:rPr/>
              <w:t xml:space="preserve">Polish &amp; Deploy </w:t>
            </w:r>
            <w:bookmarkStart w:id="927" w:name="TBL-8-7-3"/>
            <w:bookmarkEnd w:id="927"/>
          </w:p>
        </w:tc>
        <w:tc>
          <w:tcPr>
            <w:tcW w:w="5156" w:type="dxa"/>
            <w:tcBorders/>
            <w:vAlign w:val="center"/>
          </w:tcPr>
          <w:p>
            <w:pPr>
              <w:pStyle w:val="TableContents"/>
              <w:bidi w:val="0"/>
              <w:spacing w:before="0" w:after="283"/>
              <w:ind w:hanging="0" w:left="0" w:right="0"/>
              <w:jc w:val="left"/>
              <w:rPr/>
            </w:pPr>
            <w:r>
              <w:rPr/>
              <w:t xml:space="preserve">Responsive design refinements, performance optimization, security rules, accessibility improvements, deployment </w:t>
            </w:r>
            <w:bookmarkStart w:id="928" w:name="TBL-8-7-4"/>
            <w:bookmarkEnd w:id="928"/>
          </w:p>
        </w:tc>
        <w:tc>
          <w:tcPr>
            <w:tcW w:w="1011" w:type="dxa"/>
            <w:tcBorders/>
            <w:vAlign w:val="center"/>
          </w:tcPr>
          <w:p>
            <w:pPr>
              <w:pStyle w:val="TableContents"/>
              <w:bidi w:val="0"/>
              <w:spacing w:before="0" w:after="283"/>
              <w:jc w:val="left"/>
              <w:rPr/>
            </w:pPr>
            <w:r>
              <w:rPr/>
              <w:t xml:space="preserve">2 weeks </w:t>
            </w:r>
          </w:p>
        </w:tc>
      </w:tr>
      <w:tr>
        <w:trPr/>
        <w:tc>
          <w:tcPr>
            <w:tcW w:w="775" w:type="dxa"/>
            <w:tcBorders/>
            <w:vAlign w:val="center"/>
          </w:tcPr>
          <w:p>
            <w:pPr>
              <w:pStyle w:val="HorizontalLine"/>
              <w:pBdr>
                <w:bottom w:val="double" w:sz="2" w:space="0" w:color="808080"/>
              </w:pBdr>
              <w:bidi w:val="0"/>
              <w:spacing w:before="0" w:after="283"/>
              <w:jc w:val="left"/>
              <w:rPr/>
            </w:pPr>
            <w:r>
              <w:rPr/>
            </w:r>
          </w:p>
        </w:tc>
        <w:tc>
          <w:tcPr>
            <w:tcW w:w="1464" w:type="dxa"/>
            <w:tcBorders/>
            <w:vAlign w:val="center"/>
          </w:tcPr>
          <w:p>
            <w:pPr>
              <w:pStyle w:val="HorizontalLine"/>
              <w:pBdr>
                <w:bottom w:val="double" w:sz="2" w:space="0" w:color="808080"/>
              </w:pBdr>
              <w:bidi w:val="0"/>
              <w:spacing w:before="0" w:after="283"/>
              <w:jc w:val="left"/>
              <w:rPr/>
            </w:pPr>
            <w:r>
              <w:rPr/>
            </w:r>
          </w:p>
        </w:tc>
        <w:tc>
          <w:tcPr>
            <w:tcW w:w="5156" w:type="dxa"/>
            <w:tcBorders/>
            <w:vAlign w:val="center"/>
          </w:tcPr>
          <w:p>
            <w:pPr>
              <w:pStyle w:val="HorizontalLine"/>
              <w:pBdr>
                <w:bottom w:val="double" w:sz="2" w:space="0" w:color="808080"/>
              </w:pBdr>
              <w:bidi w:val="0"/>
              <w:spacing w:before="0" w:after="283"/>
              <w:jc w:val="left"/>
              <w:rPr/>
            </w:pPr>
            <w:r>
              <w:rPr/>
            </w:r>
          </w:p>
        </w:tc>
        <w:tc>
          <w:tcPr>
            <w:tcW w:w="1011" w:type="dxa"/>
            <w:tcBorders/>
            <w:vAlign w:val="center"/>
          </w:tcPr>
          <w:p>
            <w:pPr>
              <w:pStyle w:val="HorizontalLine"/>
              <w:bidi w:val="0"/>
              <w:spacing w:before="0" w:after="283"/>
              <w:ind w:hanging="0" w:left="0" w:right="0"/>
              <w:jc w:val="left"/>
              <w:rPr/>
            </w:pPr>
            <w:r>
              <w:rPr/>
            </w:r>
            <w:bookmarkStart w:id="929" w:name="TBL-8-8-"/>
            <w:bookmarkStart w:id="930" w:name="TBL-8-8-1"/>
            <w:bookmarkStart w:id="931" w:name="TBL-8-8-"/>
            <w:bookmarkStart w:id="932" w:name="TBL-8-8-1"/>
            <w:bookmarkEnd w:id="931"/>
            <w:bookmarkEnd w:id="932"/>
          </w:p>
        </w:tc>
      </w:tr>
      <w:tr>
        <w:trPr/>
        <w:tc>
          <w:tcPr>
            <w:tcW w:w="775" w:type="dxa"/>
            <w:tcBorders/>
            <w:vAlign w:val="center"/>
          </w:tcPr>
          <w:p>
            <w:pPr>
              <w:pStyle w:val="TableContents"/>
              <w:bidi w:val="0"/>
              <w:spacing w:before="0" w:after="283"/>
              <w:jc w:val="left"/>
              <w:rPr>
                <w:sz w:val="4"/>
                <w:szCs w:val="4"/>
              </w:rPr>
            </w:pPr>
            <w:r>
              <w:rPr>
                <w:sz w:val="4"/>
                <w:szCs w:val="4"/>
              </w:rPr>
            </w:r>
          </w:p>
        </w:tc>
        <w:tc>
          <w:tcPr>
            <w:tcW w:w="7631" w:type="dxa"/>
            <w:gridSpan w:val="3"/>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6.3 </w:t>
      </w:r>
      <w:bookmarkStart w:id="933" w:name="x1-380006.3"/>
      <w:bookmarkEnd w:id="933"/>
      <w:r>
        <w:rPr/>
        <w:t>Architecture Pattern</w:t>
      </w:r>
    </w:p>
    <w:p>
      <w:pPr>
        <w:pStyle w:val="BodyText"/>
        <w:bidi w:val="0"/>
        <w:jc w:val="left"/>
        <w:rPr/>
      </w:pPr>
      <w:r>
        <w:rPr/>
        <w:t xml:space="preserve">AgriTrace employs a three-tier architecture: </w:t>
      </w:r>
    </w:p>
    <w:p>
      <w:pPr>
        <w:pStyle w:val="BodyText"/>
        <w:numPr>
          <w:ilvl w:val="0"/>
          <w:numId w:val="12"/>
        </w:numPr>
        <w:tabs>
          <w:tab w:val="clear" w:pos="1134"/>
          <w:tab w:val="left" w:pos="709" w:leader="none"/>
        </w:tabs>
        <w:bidi w:val="0"/>
        <w:ind w:hanging="283" w:left="709"/>
        <w:jc w:val="left"/>
        <w:rPr/>
      </w:pPr>
      <w:r>
        <w:rPr/>
        <w:t xml:space="preserve">Presentation Layer: React components with Next.js App Router, Tailwind CSS styling, and Radix UI primitives for accessible, composable UI elements. </w:t>
      </w:r>
    </w:p>
    <w:p>
      <w:pPr>
        <w:pStyle w:val="BodyText"/>
        <w:numPr>
          <w:ilvl w:val="0"/>
          <w:numId w:val="12"/>
        </w:numPr>
        <w:tabs>
          <w:tab w:val="clear" w:pos="1134"/>
          <w:tab w:val="left" w:pos="709" w:leader="none"/>
        </w:tabs>
        <w:bidi w:val="0"/>
        <w:ind w:hanging="283" w:left="709"/>
        <w:jc w:val="left"/>
        <w:rPr/>
      </w:pPr>
      <w:r>
        <w:rPr/>
        <w:t xml:space="preserve">Application Layer: Next.js API routes for server-side processing (Razorpay webhooks, admin operations), Firebase service functions for data operations, and custom React hooks for state management. </w:t>
      </w:r>
    </w:p>
    <w:p>
      <w:pPr>
        <w:pStyle w:val="BodyText"/>
        <w:numPr>
          <w:ilvl w:val="0"/>
          <w:numId w:val="12"/>
        </w:numPr>
        <w:tabs>
          <w:tab w:val="clear" w:pos="1134"/>
          <w:tab w:val="left" w:pos="709" w:leader="none"/>
        </w:tabs>
        <w:bidi w:val="0"/>
        <w:ind w:hanging="283" w:left="709"/>
        <w:jc w:val="left"/>
        <w:rPr/>
      </w:pPr>
      <w:r>
        <w:rPr/>
        <w:t>Data Layer: Firebase Firestore for persistent NoSQL storage, Firebase Authentication for identity management, and Firebase Storage for media files (waste photos, delivery proofs).</w:t>
      </w:r>
    </w:p>
    <w:p>
      <w:pPr>
        <w:pStyle w:val="Heading3"/>
        <w:bidi w:val="0"/>
        <w:ind w:hanging="0" w:left="0" w:right="0"/>
        <w:jc w:val="left"/>
        <w:rPr/>
      </w:pPr>
      <w:r>
        <w:rPr/>
        <w:t xml:space="preserve">6.4 </w:t>
      </w:r>
      <w:bookmarkStart w:id="934" w:name="x1-390006.4"/>
      <w:bookmarkEnd w:id="934"/>
      <w:r>
        <w:rPr/>
        <w:t>Development Tools and Environment</w:t>
      </w:r>
    </w:p>
    <w:p>
      <w:pPr>
        <w:pStyle w:val="BodyText"/>
        <w:bidi w:val="0"/>
        <w:jc w:val="left"/>
        <w:rPr/>
      </w:pPr>
      <w:r>
        <w:rPr/>
        <w:t xml:space="preserve">The following tools were used throughout the development process: </w:t>
      </w:r>
    </w:p>
    <w:p>
      <w:pPr>
        <w:pStyle w:val="HorizontalLine"/>
        <w:bidi w:val="0"/>
        <w:jc w:val="left"/>
        <w:rPr/>
      </w:pPr>
      <w:r>
        <w:rPr/>
      </w:r>
    </w:p>
    <w:p>
      <w:pPr>
        <w:pStyle w:val="BodyText"/>
        <w:bidi w:val="0"/>
        <w:spacing w:before="0" w:after="0"/>
        <w:ind w:hanging="0" w:left="0" w:right="0"/>
        <w:jc w:val="left"/>
        <w:rPr/>
      </w:pPr>
      <w:bookmarkStart w:id="935" w:name="x1-39001r2"/>
      <w:bookmarkEnd w:id="935"/>
      <w:r>
        <w:rPr/>
        <w:t xml:space="preserve">Table 6.2: Development Tools </w:t>
      </w:r>
    </w:p>
    <w:p>
      <w:pPr>
        <w:pStyle w:val="Normal"/>
        <w:bidi w:val="0"/>
        <w:spacing w:before="0" w:after="0"/>
        <w:jc w:val="left"/>
        <w:rPr>
          <w:sz w:val="4"/>
          <w:szCs w:val="4"/>
        </w:rPr>
      </w:pPr>
      <w:r>
        <w:rPr>
          <w:sz w:val="4"/>
          <w:szCs w:val="4"/>
        </w:rPr>
      </w:r>
      <w:bookmarkStart w:id="936" w:name="TBL-9"/>
      <w:bookmarkStart w:id="937" w:name="TBL-9-1g"/>
      <w:bookmarkStart w:id="938" w:name="TBL-9-1"/>
      <w:bookmarkStart w:id="939" w:name="TBL-9-2g"/>
      <w:bookmarkStart w:id="940" w:name="TBL-9-2"/>
      <w:bookmarkStart w:id="941" w:name="TBL-9-3g"/>
      <w:bookmarkStart w:id="942" w:name="TBL-9-3"/>
      <w:bookmarkStart w:id="943" w:name="TBL-9"/>
      <w:bookmarkStart w:id="944" w:name="TBL-9-1g"/>
      <w:bookmarkStart w:id="945" w:name="TBL-9-1"/>
      <w:bookmarkStart w:id="946" w:name="TBL-9-2g"/>
      <w:bookmarkStart w:id="947" w:name="TBL-9-2"/>
      <w:bookmarkStart w:id="948" w:name="TBL-9-3g"/>
      <w:bookmarkStart w:id="949" w:name="TBL-9-3"/>
      <w:bookmarkEnd w:id="943"/>
      <w:bookmarkEnd w:id="944"/>
      <w:bookmarkEnd w:id="945"/>
      <w:bookmarkEnd w:id="946"/>
      <w:bookmarkEnd w:id="947"/>
      <w:bookmarkEnd w:id="948"/>
      <w:bookmarkEnd w:id="949"/>
    </w:p>
    <w:tbl>
      <w:tblPr>
        <w:tblW w:w="7983" w:type="dxa"/>
        <w:jc w:val="left"/>
        <w:tblInd w:w="0" w:type="dxa"/>
        <w:tblLayout w:type="fixed"/>
        <w:tblCellMar>
          <w:top w:w="28" w:type="dxa"/>
          <w:left w:w="28" w:type="dxa"/>
          <w:bottom w:w="28" w:type="dxa"/>
          <w:right w:w="28" w:type="dxa"/>
        </w:tblCellMar>
      </w:tblPr>
      <w:tblGrid>
        <w:gridCol w:w="2026"/>
        <w:gridCol w:w="1066"/>
        <w:gridCol w:w="4891"/>
      </w:tblGrid>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50" w:name="TBL-9-1-"/>
            <w:bookmarkStart w:id="951" w:name="TBL-9-1-1"/>
            <w:bookmarkStart w:id="952" w:name="TBL-9-1-"/>
            <w:bookmarkStart w:id="953" w:name="TBL-9-1-1"/>
            <w:bookmarkEnd w:id="952"/>
            <w:bookmarkEnd w:id="953"/>
          </w:p>
        </w:tc>
      </w:tr>
      <w:tr>
        <w:trPr/>
        <w:tc>
          <w:tcPr>
            <w:tcW w:w="2026" w:type="dxa"/>
            <w:tcBorders/>
            <w:vAlign w:val="center"/>
          </w:tcPr>
          <w:p>
            <w:pPr>
              <w:pStyle w:val="TableContents"/>
              <w:bidi w:val="0"/>
              <w:spacing w:before="0" w:after="283"/>
              <w:ind w:hanging="0" w:left="0" w:right="0"/>
              <w:jc w:val="left"/>
              <w:rPr/>
            </w:pPr>
            <w:r>
              <w:rPr/>
              <w:t xml:space="preserve">Tool </w:t>
            </w:r>
            <w:bookmarkStart w:id="954" w:name="TBL-9-1-2"/>
            <w:bookmarkEnd w:id="954"/>
          </w:p>
        </w:tc>
        <w:tc>
          <w:tcPr>
            <w:tcW w:w="1066" w:type="dxa"/>
            <w:tcBorders/>
            <w:vAlign w:val="center"/>
          </w:tcPr>
          <w:p>
            <w:pPr>
              <w:pStyle w:val="TableContents"/>
              <w:bidi w:val="0"/>
              <w:spacing w:before="0" w:after="283"/>
              <w:ind w:hanging="0" w:left="0" w:right="0"/>
              <w:jc w:val="left"/>
              <w:rPr/>
            </w:pPr>
            <w:r>
              <w:rPr/>
              <w:t xml:space="preserve">Version </w:t>
            </w:r>
            <w:bookmarkStart w:id="955" w:name="TBL-9-1-3"/>
            <w:bookmarkEnd w:id="955"/>
          </w:p>
        </w:tc>
        <w:tc>
          <w:tcPr>
            <w:tcW w:w="4891" w:type="dxa"/>
            <w:tcBorders/>
            <w:vAlign w:val="center"/>
          </w:tcPr>
          <w:p>
            <w:pPr>
              <w:pStyle w:val="TableContents"/>
              <w:bidi w:val="0"/>
              <w:spacing w:before="0" w:after="283"/>
              <w:jc w:val="left"/>
              <w:rPr/>
            </w:pPr>
            <w:r>
              <w:rPr/>
              <w:t xml:space="preserve">Purpose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56" w:name="TBL-9-2-"/>
            <w:bookmarkStart w:id="957" w:name="TBL-9-2-1"/>
            <w:bookmarkStart w:id="958" w:name="TBL-9-2-"/>
            <w:bookmarkStart w:id="959" w:name="TBL-9-2-1"/>
            <w:bookmarkEnd w:id="958"/>
            <w:bookmarkEnd w:id="959"/>
          </w:p>
        </w:tc>
      </w:tr>
      <w:tr>
        <w:trPr/>
        <w:tc>
          <w:tcPr>
            <w:tcW w:w="2026" w:type="dxa"/>
            <w:tcBorders/>
            <w:vAlign w:val="center"/>
          </w:tcPr>
          <w:p>
            <w:pPr>
              <w:pStyle w:val="TableContents"/>
              <w:bidi w:val="0"/>
              <w:spacing w:before="0" w:after="283"/>
              <w:ind w:hanging="0" w:left="0" w:right="0"/>
              <w:jc w:val="left"/>
              <w:rPr/>
            </w:pPr>
            <w:r>
              <w:rPr/>
              <w:t xml:space="preserve">Visual Studio Code </w:t>
            </w:r>
            <w:bookmarkStart w:id="960" w:name="TBL-9-2-2"/>
            <w:bookmarkEnd w:id="960"/>
          </w:p>
        </w:tc>
        <w:tc>
          <w:tcPr>
            <w:tcW w:w="1066" w:type="dxa"/>
            <w:tcBorders/>
            <w:vAlign w:val="center"/>
          </w:tcPr>
          <w:p>
            <w:pPr>
              <w:pStyle w:val="TableContents"/>
              <w:bidi w:val="0"/>
              <w:spacing w:before="0" w:after="283"/>
              <w:ind w:hanging="0" w:left="0" w:right="0"/>
              <w:jc w:val="left"/>
              <w:rPr/>
            </w:pPr>
            <w:r>
              <w:rPr/>
              <w:t xml:space="preserve">1.85+ </w:t>
            </w:r>
            <w:bookmarkStart w:id="961" w:name="TBL-9-2-3"/>
            <w:bookmarkEnd w:id="961"/>
          </w:p>
        </w:tc>
        <w:tc>
          <w:tcPr>
            <w:tcW w:w="4891" w:type="dxa"/>
            <w:tcBorders/>
            <w:vAlign w:val="center"/>
          </w:tcPr>
          <w:p>
            <w:pPr>
              <w:pStyle w:val="TableContents"/>
              <w:bidi w:val="0"/>
              <w:spacing w:before="0" w:after="283"/>
              <w:jc w:val="left"/>
              <w:rPr/>
            </w:pPr>
            <w:r>
              <w:rPr/>
              <w:t xml:space="preserve">Primary code editor with TypeScript IntelliSense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62" w:name="TBL-9-3-"/>
            <w:bookmarkStart w:id="963" w:name="TBL-9-3-1"/>
            <w:bookmarkStart w:id="964" w:name="TBL-9-3-"/>
            <w:bookmarkStart w:id="965" w:name="TBL-9-3-1"/>
            <w:bookmarkEnd w:id="964"/>
            <w:bookmarkEnd w:id="965"/>
          </w:p>
        </w:tc>
      </w:tr>
      <w:tr>
        <w:trPr/>
        <w:tc>
          <w:tcPr>
            <w:tcW w:w="2026" w:type="dxa"/>
            <w:tcBorders/>
            <w:vAlign w:val="center"/>
          </w:tcPr>
          <w:p>
            <w:pPr>
              <w:pStyle w:val="TableContents"/>
              <w:bidi w:val="0"/>
              <w:spacing w:before="0" w:after="283"/>
              <w:ind w:hanging="0" w:left="0" w:right="0"/>
              <w:jc w:val="left"/>
              <w:rPr/>
            </w:pPr>
            <w:r>
              <w:rPr/>
              <w:t xml:space="preserve">Node.js </w:t>
            </w:r>
            <w:bookmarkStart w:id="966" w:name="TBL-9-3-2"/>
            <w:bookmarkEnd w:id="966"/>
          </w:p>
        </w:tc>
        <w:tc>
          <w:tcPr>
            <w:tcW w:w="1066" w:type="dxa"/>
            <w:tcBorders/>
            <w:vAlign w:val="center"/>
          </w:tcPr>
          <w:p>
            <w:pPr>
              <w:pStyle w:val="TableContents"/>
              <w:bidi w:val="0"/>
              <w:spacing w:before="0" w:after="283"/>
              <w:ind w:hanging="0" w:left="0" w:right="0"/>
              <w:jc w:val="left"/>
              <w:rPr/>
            </w:pPr>
            <w:r>
              <w:rPr/>
              <w:t xml:space="preserve">18.x LTS </w:t>
            </w:r>
            <w:bookmarkStart w:id="967" w:name="TBL-9-3-3"/>
            <w:bookmarkEnd w:id="967"/>
          </w:p>
        </w:tc>
        <w:tc>
          <w:tcPr>
            <w:tcW w:w="4891" w:type="dxa"/>
            <w:tcBorders/>
            <w:vAlign w:val="center"/>
          </w:tcPr>
          <w:p>
            <w:pPr>
              <w:pStyle w:val="TableContents"/>
              <w:bidi w:val="0"/>
              <w:spacing w:before="0" w:after="283"/>
              <w:jc w:val="left"/>
              <w:rPr/>
            </w:pPr>
            <w:r>
              <w:rPr/>
              <w:t xml:space="preserve">JavaScript runtime environment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68" w:name="TBL-9-4-"/>
            <w:bookmarkStart w:id="969" w:name="TBL-9-4-1"/>
            <w:bookmarkStart w:id="970" w:name="TBL-9-4-"/>
            <w:bookmarkStart w:id="971" w:name="TBL-9-4-1"/>
            <w:bookmarkEnd w:id="970"/>
            <w:bookmarkEnd w:id="971"/>
          </w:p>
        </w:tc>
      </w:tr>
      <w:tr>
        <w:trPr/>
        <w:tc>
          <w:tcPr>
            <w:tcW w:w="2026" w:type="dxa"/>
            <w:tcBorders/>
            <w:vAlign w:val="center"/>
          </w:tcPr>
          <w:p>
            <w:pPr>
              <w:pStyle w:val="TableContents"/>
              <w:bidi w:val="0"/>
              <w:spacing w:before="0" w:after="283"/>
              <w:ind w:hanging="0" w:left="0" w:right="0"/>
              <w:jc w:val="left"/>
              <w:rPr/>
            </w:pPr>
            <w:r>
              <w:rPr/>
              <w:t xml:space="preserve">npm </w:t>
            </w:r>
            <w:bookmarkStart w:id="972" w:name="TBL-9-4-2"/>
            <w:bookmarkEnd w:id="972"/>
          </w:p>
        </w:tc>
        <w:tc>
          <w:tcPr>
            <w:tcW w:w="1066" w:type="dxa"/>
            <w:tcBorders/>
            <w:vAlign w:val="center"/>
          </w:tcPr>
          <w:p>
            <w:pPr>
              <w:pStyle w:val="TableContents"/>
              <w:bidi w:val="0"/>
              <w:spacing w:before="0" w:after="283"/>
              <w:ind w:hanging="0" w:left="0" w:right="0"/>
              <w:jc w:val="left"/>
              <w:rPr/>
            </w:pPr>
            <w:r>
              <w:rPr/>
              <w:t xml:space="preserve">9.x </w:t>
            </w:r>
            <w:bookmarkStart w:id="973" w:name="TBL-9-4-3"/>
            <w:bookmarkEnd w:id="973"/>
          </w:p>
        </w:tc>
        <w:tc>
          <w:tcPr>
            <w:tcW w:w="4891" w:type="dxa"/>
            <w:tcBorders/>
            <w:vAlign w:val="center"/>
          </w:tcPr>
          <w:p>
            <w:pPr>
              <w:pStyle w:val="TableContents"/>
              <w:bidi w:val="0"/>
              <w:spacing w:before="0" w:after="283"/>
              <w:jc w:val="left"/>
              <w:rPr/>
            </w:pPr>
            <w:r>
              <w:rPr/>
              <w:t xml:space="preserve">Package manager for dependencies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74" w:name="TBL-9-5-"/>
            <w:bookmarkStart w:id="975" w:name="TBL-9-5-1"/>
            <w:bookmarkStart w:id="976" w:name="TBL-9-5-"/>
            <w:bookmarkStart w:id="977" w:name="TBL-9-5-1"/>
            <w:bookmarkEnd w:id="976"/>
            <w:bookmarkEnd w:id="977"/>
          </w:p>
        </w:tc>
      </w:tr>
      <w:tr>
        <w:trPr/>
        <w:tc>
          <w:tcPr>
            <w:tcW w:w="2026" w:type="dxa"/>
            <w:tcBorders/>
            <w:vAlign w:val="center"/>
          </w:tcPr>
          <w:p>
            <w:pPr>
              <w:pStyle w:val="TableContents"/>
              <w:bidi w:val="0"/>
              <w:spacing w:before="0" w:after="283"/>
              <w:ind w:hanging="0" w:left="0" w:right="0"/>
              <w:jc w:val="left"/>
              <w:rPr/>
            </w:pPr>
            <w:r>
              <w:rPr/>
              <w:t xml:space="preserve">Git </w:t>
            </w:r>
            <w:bookmarkStart w:id="978" w:name="TBL-9-5-2"/>
            <w:bookmarkEnd w:id="978"/>
          </w:p>
        </w:tc>
        <w:tc>
          <w:tcPr>
            <w:tcW w:w="1066" w:type="dxa"/>
            <w:tcBorders/>
            <w:vAlign w:val="center"/>
          </w:tcPr>
          <w:p>
            <w:pPr>
              <w:pStyle w:val="TableContents"/>
              <w:bidi w:val="0"/>
              <w:spacing w:before="0" w:after="283"/>
              <w:ind w:hanging="0" w:left="0" w:right="0"/>
              <w:jc w:val="left"/>
              <w:rPr/>
            </w:pPr>
            <w:r>
              <w:rPr/>
              <w:t xml:space="preserve">2.40+ </w:t>
            </w:r>
            <w:bookmarkStart w:id="979" w:name="TBL-9-5-3"/>
            <w:bookmarkEnd w:id="979"/>
          </w:p>
        </w:tc>
        <w:tc>
          <w:tcPr>
            <w:tcW w:w="4891" w:type="dxa"/>
            <w:tcBorders/>
            <w:vAlign w:val="center"/>
          </w:tcPr>
          <w:p>
            <w:pPr>
              <w:pStyle w:val="TableContents"/>
              <w:bidi w:val="0"/>
              <w:spacing w:before="0" w:after="283"/>
              <w:jc w:val="left"/>
              <w:rPr/>
            </w:pPr>
            <w:r>
              <w:rPr/>
              <w:t xml:space="preserve">Distributed version control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80" w:name="TBL-9-6-"/>
            <w:bookmarkStart w:id="981" w:name="TBL-9-6-1"/>
            <w:bookmarkStart w:id="982" w:name="TBL-9-6-"/>
            <w:bookmarkStart w:id="983" w:name="TBL-9-6-1"/>
            <w:bookmarkEnd w:id="982"/>
            <w:bookmarkEnd w:id="983"/>
          </w:p>
        </w:tc>
      </w:tr>
      <w:tr>
        <w:trPr/>
        <w:tc>
          <w:tcPr>
            <w:tcW w:w="2026" w:type="dxa"/>
            <w:tcBorders/>
            <w:vAlign w:val="center"/>
          </w:tcPr>
          <w:p>
            <w:pPr>
              <w:pStyle w:val="TableContents"/>
              <w:bidi w:val="0"/>
              <w:spacing w:before="0" w:after="283"/>
              <w:ind w:hanging="0" w:left="0" w:right="0"/>
              <w:jc w:val="left"/>
              <w:rPr/>
            </w:pPr>
            <w:r>
              <w:rPr/>
              <w:t xml:space="preserve">GitHub </w:t>
            </w:r>
            <w:bookmarkStart w:id="984" w:name="TBL-9-6-2"/>
            <w:bookmarkEnd w:id="984"/>
          </w:p>
        </w:tc>
        <w:tc>
          <w:tcPr>
            <w:tcW w:w="1066" w:type="dxa"/>
            <w:tcBorders/>
            <w:vAlign w:val="center"/>
          </w:tcPr>
          <w:p>
            <w:pPr>
              <w:pStyle w:val="TableContents"/>
              <w:bidi w:val="0"/>
              <w:spacing w:before="0" w:after="283"/>
              <w:ind w:hanging="0" w:left="0" w:right="0"/>
              <w:jc w:val="left"/>
              <w:rPr/>
            </w:pPr>
            <w:r>
              <w:rPr/>
              <w:t xml:space="preserve">– </w:t>
            </w:r>
            <w:bookmarkStart w:id="985" w:name="TBL-9-6-3"/>
            <w:bookmarkEnd w:id="985"/>
          </w:p>
        </w:tc>
        <w:tc>
          <w:tcPr>
            <w:tcW w:w="4891" w:type="dxa"/>
            <w:tcBorders/>
            <w:vAlign w:val="center"/>
          </w:tcPr>
          <w:p>
            <w:pPr>
              <w:pStyle w:val="TableContents"/>
              <w:bidi w:val="0"/>
              <w:spacing w:before="0" w:after="283"/>
              <w:jc w:val="left"/>
              <w:rPr/>
            </w:pPr>
            <w:r>
              <w:rPr/>
              <w:t xml:space="preserve">Repository hosting and collaboration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86" w:name="TBL-9-7-"/>
            <w:bookmarkStart w:id="987" w:name="TBL-9-7-1"/>
            <w:bookmarkStart w:id="988" w:name="TBL-9-7-"/>
            <w:bookmarkStart w:id="989" w:name="TBL-9-7-1"/>
            <w:bookmarkEnd w:id="988"/>
            <w:bookmarkEnd w:id="989"/>
          </w:p>
        </w:tc>
      </w:tr>
      <w:tr>
        <w:trPr/>
        <w:tc>
          <w:tcPr>
            <w:tcW w:w="2026" w:type="dxa"/>
            <w:tcBorders/>
            <w:vAlign w:val="center"/>
          </w:tcPr>
          <w:p>
            <w:pPr>
              <w:pStyle w:val="TableContents"/>
              <w:bidi w:val="0"/>
              <w:spacing w:before="0" w:after="283"/>
              <w:ind w:hanging="0" w:left="0" w:right="0"/>
              <w:jc w:val="left"/>
              <w:rPr/>
            </w:pPr>
            <w:r>
              <w:rPr/>
              <w:t xml:space="preserve">Firebase CLI </w:t>
            </w:r>
            <w:bookmarkStart w:id="990" w:name="TBL-9-7-2"/>
            <w:bookmarkEnd w:id="990"/>
          </w:p>
        </w:tc>
        <w:tc>
          <w:tcPr>
            <w:tcW w:w="1066" w:type="dxa"/>
            <w:tcBorders/>
            <w:vAlign w:val="center"/>
          </w:tcPr>
          <w:p>
            <w:pPr>
              <w:pStyle w:val="TableContents"/>
              <w:bidi w:val="0"/>
              <w:spacing w:before="0" w:after="283"/>
              <w:ind w:hanging="0" w:left="0" w:right="0"/>
              <w:jc w:val="left"/>
              <w:rPr/>
            </w:pPr>
            <w:r>
              <w:rPr/>
              <w:t xml:space="preserve">13.x </w:t>
            </w:r>
            <w:bookmarkStart w:id="991" w:name="TBL-9-7-3"/>
            <w:bookmarkEnd w:id="991"/>
          </w:p>
        </w:tc>
        <w:tc>
          <w:tcPr>
            <w:tcW w:w="4891" w:type="dxa"/>
            <w:tcBorders/>
            <w:vAlign w:val="center"/>
          </w:tcPr>
          <w:p>
            <w:pPr>
              <w:pStyle w:val="TableContents"/>
              <w:bidi w:val="0"/>
              <w:spacing w:before="0" w:after="283"/>
              <w:jc w:val="left"/>
              <w:rPr/>
            </w:pPr>
            <w:r>
              <w:rPr/>
              <w:t xml:space="preserve">Firebase project management and deployment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92" w:name="TBL-9-8-"/>
            <w:bookmarkStart w:id="993" w:name="TBL-9-8-1"/>
            <w:bookmarkStart w:id="994" w:name="TBL-9-8-"/>
            <w:bookmarkStart w:id="995" w:name="TBL-9-8-1"/>
            <w:bookmarkEnd w:id="994"/>
            <w:bookmarkEnd w:id="995"/>
          </w:p>
        </w:tc>
      </w:tr>
      <w:tr>
        <w:trPr/>
        <w:tc>
          <w:tcPr>
            <w:tcW w:w="2026" w:type="dxa"/>
            <w:tcBorders/>
            <w:vAlign w:val="center"/>
          </w:tcPr>
          <w:p>
            <w:pPr>
              <w:pStyle w:val="TableContents"/>
              <w:bidi w:val="0"/>
              <w:spacing w:before="0" w:after="283"/>
              <w:ind w:hanging="0" w:left="0" w:right="0"/>
              <w:jc w:val="left"/>
              <w:rPr/>
            </w:pPr>
            <w:r>
              <w:rPr/>
              <w:t xml:space="preserve">ESLint </w:t>
            </w:r>
            <w:bookmarkStart w:id="996" w:name="TBL-9-8-2"/>
            <w:bookmarkEnd w:id="996"/>
          </w:p>
        </w:tc>
        <w:tc>
          <w:tcPr>
            <w:tcW w:w="1066" w:type="dxa"/>
            <w:tcBorders/>
            <w:vAlign w:val="center"/>
          </w:tcPr>
          <w:p>
            <w:pPr>
              <w:pStyle w:val="TableContents"/>
              <w:bidi w:val="0"/>
              <w:spacing w:before="0" w:after="283"/>
              <w:ind w:hanging="0" w:left="0" w:right="0"/>
              <w:jc w:val="left"/>
              <w:rPr/>
            </w:pPr>
            <w:r>
              <w:rPr/>
              <w:t xml:space="preserve">8.x </w:t>
            </w:r>
            <w:bookmarkStart w:id="997" w:name="TBL-9-8-3"/>
            <w:bookmarkEnd w:id="997"/>
          </w:p>
        </w:tc>
        <w:tc>
          <w:tcPr>
            <w:tcW w:w="4891" w:type="dxa"/>
            <w:tcBorders/>
            <w:vAlign w:val="center"/>
          </w:tcPr>
          <w:p>
            <w:pPr>
              <w:pStyle w:val="TableContents"/>
              <w:bidi w:val="0"/>
              <w:spacing w:before="0" w:after="283"/>
              <w:jc w:val="left"/>
              <w:rPr/>
            </w:pPr>
            <w:r>
              <w:rPr/>
              <w:t xml:space="preserve">Static code analysis and linting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998" w:name="TBL-9-9-"/>
            <w:bookmarkStart w:id="999" w:name="TBL-9-9-1"/>
            <w:bookmarkStart w:id="1000" w:name="TBL-9-9-"/>
            <w:bookmarkStart w:id="1001" w:name="TBL-9-9-1"/>
            <w:bookmarkEnd w:id="1000"/>
            <w:bookmarkEnd w:id="1001"/>
          </w:p>
        </w:tc>
      </w:tr>
      <w:tr>
        <w:trPr/>
        <w:tc>
          <w:tcPr>
            <w:tcW w:w="2026" w:type="dxa"/>
            <w:tcBorders/>
            <w:vAlign w:val="center"/>
          </w:tcPr>
          <w:p>
            <w:pPr>
              <w:pStyle w:val="TableContents"/>
              <w:bidi w:val="0"/>
              <w:spacing w:before="0" w:after="283"/>
              <w:ind w:hanging="0" w:left="0" w:right="0"/>
              <w:jc w:val="left"/>
              <w:rPr/>
            </w:pPr>
            <w:r>
              <w:rPr/>
              <w:t xml:space="preserve">Prettier </w:t>
            </w:r>
            <w:bookmarkStart w:id="1002" w:name="TBL-9-9-2"/>
            <w:bookmarkEnd w:id="1002"/>
          </w:p>
        </w:tc>
        <w:tc>
          <w:tcPr>
            <w:tcW w:w="1066" w:type="dxa"/>
            <w:tcBorders/>
            <w:vAlign w:val="center"/>
          </w:tcPr>
          <w:p>
            <w:pPr>
              <w:pStyle w:val="TableContents"/>
              <w:bidi w:val="0"/>
              <w:spacing w:before="0" w:after="283"/>
              <w:ind w:hanging="0" w:left="0" w:right="0"/>
              <w:jc w:val="left"/>
              <w:rPr/>
            </w:pPr>
            <w:r>
              <w:rPr/>
              <w:t xml:space="preserve">3.x </w:t>
            </w:r>
            <w:bookmarkStart w:id="1003" w:name="TBL-9-9-3"/>
            <w:bookmarkEnd w:id="1003"/>
          </w:p>
        </w:tc>
        <w:tc>
          <w:tcPr>
            <w:tcW w:w="4891" w:type="dxa"/>
            <w:tcBorders/>
            <w:vAlign w:val="center"/>
          </w:tcPr>
          <w:p>
            <w:pPr>
              <w:pStyle w:val="TableContents"/>
              <w:bidi w:val="0"/>
              <w:spacing w:before="0" w:after="283"/>
              <w:jc w:val="left"/>
              <w:rPr/>
            </w:pPr>
            <w:r>
              <w:rPr/>
              <w:t xml:space="preserve">Code formatting and style enforcement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1004" w:name="TBL-9-10-"/>
            <w:bookmarkStart w:id="1005" w:name="TBL-9-10-1"/>
            <w:bookmarkStart w:id="1006" w:name="TBL-9-10-"/>
            <w:bookmarkStart w:id="1007" w:name="TBL-9-10-1"/>
            <w:bookmarkEnd w:id="1006"/>
            <w:bookmarkEnd w:id="1007"/>
          </w:p>
        </w:tc>
      </w:tr>
      <w:tr>
        <w:trPr/>
        <w:tc>
          <w:tcPr>
            <w:tcW w:w="2026" w:type="dxa"/>
            <w:tcBorders/>
            <w:vAlign w:val="center"/>
          </w:tcPr>
          <w:p>
            <w:pPr>
              <w:pStyle w:val="TableContents"/>
              <w:bidi w:val="0"/>
              <w:spacing w:before="0" w:after="283"/>
              <w:ind w:hanging="0" w:left="0" w:right="0"/>
              <w:jc w:val="left"/>
              <w:rPr/>
            </w:pPr>
            <w:r>
              <w:rPr/>
              <w:t xml:space="preserve">Chrome DevTools </w:t>
            </w:r>
            <w:bookmarkStart w:id="1008" w:name="TBL-9-10-2"/>
            <w:bookmarkEnd w:id="1008"/>
          </w:p>
        </w:tc>
        <w:tc>
          <w:tcPr>
            <w:tcW w:w="1066" w:type="dxa"/>
            <w:tcBorders/>
            <w:vAlign w:val="center"/>
          </w:tcPr>
          <w:p>
            <w:pPr>
              <w:pStyle w:val="TableContents"/>
              <w:bidi w:val="0"/>
              <w:spacing w:before="0" w:after="283"/>
              <w:ind w:hanging="0" w:left="0" w:right="0"/>
              <w:jc w:val="left"/>
              <w:rPr/>
            </w:pPr>
            <w:r>
              <w:rPr/>
              <w:t xml:space="preserve">– </w:t>
            </w:r>
            <w:bookmarkStart w:id="1009" w:name="TBL-9-10-3"/>
            <w:bookmarkEnd w:id="1009"/>
          </w:p>
        </w:tc>
        <w:tc>
          <w:tcPr>
            <w:tcW w:w="4891" w:type="dxa"/>
            <w:tcBorders/>
            <w:vAlign w:val="center"/>
          </w:tcPr>
          <w:p>
            <w:pPr>
              <w:pStyle w:val="TableContents"/>
              <w:bidi w:val="0"/>
              <w:spacing w:before="0" w:after="283"/>
              <w:jc w:val="left"/>
              <w:rPr/>
            </w:pPr>
            <w:r>
              <w:rPr/>
              <w:t xml:space="preserve">Browser debugging and performance profiling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1010" w:name="TBL-9-11-"/>
            <w:bookmarkStart w:id="1011" w:name="TBL-9-11-1"/>
            <w:bookmarkStart w:id="1012" w:name="TBL-9-11-"/>
            <w:bookmarkStart w:id="1013" w:name="TBL-9-11-1"/>
            <w:bookmarkEnd w:id="1012"/>
            <w:bookmarkEnd w:id="1013"/>
          </w:p>
        </w:tc>
      </w:tr>
      <w:tr>
        <w:trPr/>
        <w:tc>
          <w:tcPr>
            <w:tcW w:w="2026" w:type="dxa"/>
            <w:tcBorders/>
            <w:vAlign w:val="center"/>
          </w:tcPr>
          <w:p>
            <w:pPr>
              <w:pStyle w:val="TableContents"/>
              <w:bidi w:val="0"/>
              <w:spacing w:before="0" w:after="283"/>
              <w:ind w:hanging="0" w:left="0" w:right="0"/>
              <w:jc w:val="left"/>
              <w:rPr/>
            </w:pPr>
            <w:r>
              <w:rPr/>
              <w:t xml:space="preserve">Postman </w:t>
            </w:r>
            <w:bookmarkStart w:id="1014" w:name="TBL-9-11-2"/>
            <w:bookmarkEnd w:id="1014"/>
          </w:p>
        </w:tc>
        <w:tc>
          <w:tcPr>
            <w:tcW w:w="1066" w:type="dxa"/>
            <w:tcBorders/>
            <w:vAlign w:val="center"/>
          </w:tcPr>
          <w:p>
            <w:pPr>
              <w:pStyle w:val="TableContents"/>
              <w:bidi w:val="0"/>
              <w:spacing w:before="0" w:after="283"/>
              <w:ind w:hanging="0" w:left="0" w:right="0"/>
              <w:jc w:val="left"/>
              <w:rPr/>
            </w:pPr>
            <w:r>
              <w:rPr/>
              <w:t xml:space="preserve">10.x </w:t>
            </w:r>
            <w:bookmarkStart w:id="1015" w:name="TBL-9-11-3"/>
            <w:bookmarkEnd w:id="1015"/>
          </w:p>
        </w:tc>
        <w:tc>
          <w:tcPr>
            <w:tcW w:w="4891" w:type="dxa"/>
            <w:tcBorders/>
            <w:vAlign w:val="center"/>
          </w:tcPr>
          <w:p>
            <w:pPr>
              <w:pStyle w:val="TableContents"/>
              <w:bidi w:val="0"/>
              <w:spacing w:before="0" w:after="283"/>
              <w:jc w:val="left"/>
              <w:rPr/>
            </w:pPr>
            <w:r>
              <w:rPr/>
              <w:t xml:space="preserve">API testing and documentation </w:t>
            </w:r>
          </w:p>
        </w:tc>
      </w:tr>
      <w:tr>
        <w:trPr/>
        <w:tc>
          <w:tcPr>
            <w:tcW w:w="2026" w:type="dxa"/>
            <w:tcBorders/>
            <w:vAlign w:val="center"/>
          </w:tcPr>
          <w:p>
            <w:pPr>
              <w:pStyle w:val="HorizontalLine"/>
              <w:pBdr>
                <w:bottom w:val="double" w:sz="2" w:space="0" w:color="808080"/>
              </w:pBdr>
              <w:bidi w:val="0"/>
              <w:spacing w:before="0" w:after="283"/>
              <w:jc w:val="left"/>
              <w:rPr/>
            </w:pPr>
            <w:r>
              <w:rPr/>
            </w:r>
          </w:p>
        </w:tc>
        <w:tc>
          <w:tcPr>
            <w:tcW w:w="1066" w:type="dxa"/>
            <w:tcBorders/>
            <w:vAlign w:val="center"/>
          </w:tcPr>
          <w:p>
            <w:pPr>
              <w:pStyle w:val="HorizontalLine"/>
              <w:pBdr>
                <w:bottom w:val="double" w:sz="2" w:space="0" w:color="808080"/>
              </w:pBdr>
              <w:bidi w:val="0"/>
              <w:spacing w:before="0" w:after="283"/>
              <w:jc w:val="left"/>
              <w:rPr/>
            </w:pPr>
            <w:r>
              <w:rPr/>
            </w:r>
          </w:p>
        </w:tc>
        <w:tc>
          <w:tcPr>
            <w:tcW w:w="4891" w:type="dxa"/>
            <w:tcBorders/>
            <w:vAlign w:val="center"/>
          </w:tcPr>
          <w:p>
            <w:pPr>
              <w:pStyle w:val="HorizontalLine"/>
              <w:bidi w:val="0"/>
              <w:spacing w:before="0" w:after="283"/>
              <w:ind w:hanging="0" w:left="0" w:right="0"/>
              <w:jc w:val="left"/>
              <w:rPr/>
            </w:pPr>
            <w:r>
              <w:rPr/>
            </w:r>
            <w:bookmarkStart w:id="1016" w:name="TBL-9-12-"/>
            <w:bookmarkStart w:id="1017" w:name="TBL-9-12-1"/>
            <w:bookmarkStart w:id="1018" w:name="TBL-9-12-"/>
            <w:bookmarkStart w:id="1019" w:name="TBL-9-12-1"/>
            <w:bookmarkEnd w:id="1018"/>
            <w:bookmarkEnd w:id="1019"/>
          </w:p>
        </w:tc>
      </w:tr>
      <w:tr>
        <w:trPr/>
        <w:tc>
          <w:tcPr>
            <w:tcW w:w="2026" w:type="dxa"/>
            <w:tcBorders/>
            <w:vAlign w:val="center"/>
          </w:tcPr>
          <w:p>
            <w:pPr>
              <w:pStyle w:val="TableContents"/>
              <w:bidi w:val="0"/>
              <w:spacing w:before="0" w:after="283"/>
              <w:jc w:val="left"/>
              <w:rPr>
                <w:sz w:val="4"/>
                <w:szCs w:val="4"/>
              </w:rPr>
            </w:pPr>
            <w:r>
              <w:rPr>
                <w:sz w:val="4"/>
                <w:szCs w:val="4"/>
              </w:rPr>
            </w:r>
          </w:p>
        </w:tc>
        <w:tc>
          <w:tcPr>
            <w:tcW w:w="5957" w:type="dxa"/>
            <w:gridSpan w:val="2"/>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6.5 </w:t>
      </w:r>
      <w:bookmarkStart w:id="1020" w:name="x1-400006.5"/>
      <w:bookmarkEnd w:id="1020"/>
      <w:r>
        <w:rPr/>
        <w:t>Data Flow</w:t>
      </w:r>
    </w:p>
    <w:p>
      <w:pPr>
        <w:pStyle w:val="BodyText"/>
        <w:bidi w:val="0"/>
        <w:jc w:val="left"/>
        <w:rPr/>
      </w:pPr>
      <w:r>
        <w:rPr/>
        <w:t xml:space="preserve">The data flow in AgriTrace follows a unidirectional pattern: </w:t>
      </w:r>
    </w:p>
    <w:p>
      <w:pPr>
        <w:pStyle w:val="BodyText"/>
        <w:numPr>
          <w:ilvl w:val="0"/>
          <w:numId w:val="13"/>
        </w:numPr>
        <w:tabs>
          <w:tab w:val="clear" w:pos="1134"/>
          <w:tab w:val="left" w:pos="709" w:leader="none"/>
        </w:tabs>
        <w:bidi w:val="0"/>
        <w:ind w:hanging="283" w:left="709" w:right="0"/>
        <w:jc w:val="left"/>
        <w:rPr/>
      </w:pPr>
      <w:bookmarkStart w:id="1021" w:name="x1-40002x1"/>
      <w:bookmarkEnd w:id="1021"/>
      <w:r>
        <w:rPr/>
        <w:t xml:space="preserve">Farmer creates a waste listing with details (type, quantity, location, photos). </w:t>
      </w:r>
    </w:p>
    <w:p>
      <w:pPr>
        <w:pStyle w:val="BodyText"/>
        <w:numPr>
          <w:ilvl w:val="0"/>
          <w:numId w:val="13"/>
        </w:numPr>
        <w:tabs>
          <w:tab w:val="clear" w:pos="1134"/>
          <w:tab w:val="left" w:pos="709" w:leader="none"/>
        </w:tabs>
        <w:bidi w:val="0"/>
        <w:ind w:hanging="283" w:left="709" w:right="0"/>
        <w:jc w:val="left"/>
        <w:rPr/>
      </w:pPr>
      <w:bookmarkStart w:id="1022" w:name="x1-40004x2"/>
      <w:bookmarkEnd w:id="1022"/>
      <w:r>
        <w:rPr/>
        <w:t xml:space="preserve">Listing is stored in Firestore and becomes visible to agents. </w:t>
      </w:r>
    </w:p>
    <w:p>
      <w:pPr>
        <w:pStyle w:val="BodyText"/>
        <w:numPr>
          <w:ilvl w:val="0"/>
          <w:numId w:val="13"/>
        </w:numPr>
        <w:tabs>
          <w:tab w:val="clear" w:pos="1134"/>
          <w:tab w:val="left" w:pos="709" w:leader="none"/>
        </w:tabs>
        <w:bidi w:val="0"/>
        <w:ind w:hanging="283" w:left="709" w:right="0"/>
        <w:jc w:val="left"/>
        <w:rPr/>
      </w:pPr>
      <w:bookmarkStart w:id="1023" w:name="x1-40006x3"/>
      <w:bookmarkEnd w:id="1023"/>
      <w:r>
        <w:rPr/>
        <w:t xml:space="preserve">Agent claims the listing and initiates pickup. </w:t>
      </w:r>
    </w:p>
    <w:p>
      <w:pPr>
        <w:pStyle w:val="BodyText"/>
        <w:numPr>
          <w:ilvl w:val="0"/>
          <w:numId w:val="13"/>
        </w:numPr>
        <w:tabs>
          <w:tab w:val="clear" w:pos="1134"/>
          <w:tab w:val="left" w:pos="709" w:leader="none"/>
        </w:tabs>
        <w:bidi w:val="0"/>
        <w:ind w:hanging="283" w:left="709" w:right="0"/>
        <w:jc w:val="left"/>
        <w:rPr/>
      </w:pPr>
      <w:bookmarkStart w:id="1024" w:name="x1-40008x4"/>
      <w:bookmarkEnd w:id="1024"/>
      <w:r>
        <w:rPr/>
        <w:t xml:space="preserve">Agent marks the waste as “In Transit” and later as “Delivered”. </w:t>
      </w:r>
    </w:p>
    <w:p>
      <w:pPr>
        <w:pStyle w:val="BodyText"/>
        <w:numPr>
          <w:ilvl w:val="0"/>
          <w:numId w:val="13"/>
        </w:numPr>
        <w:tabs>
          <w:tab w:val="clear" w:pos="1134"/>
          <w:tab w:val="left" w:pos="709" w:leader="none"/>
        </w:tabs>
        <w:bidi w:val="0"/>
        <w:ind w:hanging="283" w:left="709" w:right="0"/>
        <w:jc w:val="left"/>
        <w:rPr/>
      </w:pPr>
      <w:bookmarkStart w:id="1025" w:name="x1-40010x5"/>
      <w:bookmarkEnd w:id="1025"/>
      <w:r>
        <w:rPr/>
        <w:t xml:space="preserve">Admin can mark listings as “Recycled” after processing. </w:t>
      </w:r>
    </w:p>
    <w:p>
      <w:pPr>
        <w:pStyle w:val="BodyText"/>
        <w:numPr>
          <w:ilvl w:val="0"/>
          <w:numId w:val="13"/>
        </w:numPr>
        <w:tabs>
          <w:tab w:val="clear" w:pos="1134"/>
          <w:tab w:val="left" w:pos="709" w:leader="none"/>
        </w:tabs>
        <w:bidi w:val="0"/>
        <w:ind w:hanging="283" w:left="709" w:right="0"/>
        <w:jc w:val="left"/>
        <w:rPr/>
      </w:pPr>
      <w:bookmarkStart w:id="1026" w:name="x1-40012x6"/>
      <w:bookmarkEnd w:id="1026"/>
      <w:r>
        <w:rPr/>
        <w:t xml:space="preserve">Carbon credits are calculated based on waste type and quantity. </w:t>
      </w:r>
    </w:p>
    <w:p>
      <w:pPr>
        <w:pStyle w:val="BodyText"/>
        <w:numPr>
          <w:ilvl w:val="0"/>
          <w:numId w:val="13"/>
        </w:numPr>
        <w:tabs>
          <w:tab w:val="clear" w:pos="1134"/>
          <w:tab w:val="left" w:pos="709" w:leader="none"/>
        </w:tabs>
        <w:bidi w:val="0"/>
        <w:ind w:hanging="283" w:left="709" w:right="0"/>
        <w:jc w:val="left"/>
        <w:rPr/>
      </w:pPr>
      <w:bookmarkStart w:id="1027" w:name="x1-40014x7"/>
      <w:bookmarkEnd w:id="1027"/>
      <w:r>
        <w:rPr/>
        <w:t xml:space="preserve">Payment is processed through Razorpay upon delivery confirmation. </w:t>
      </w:r>
    </w:p>
    <w:p>
      <w:pPr>
        <w:pStyle w:val="BodyText"/>
        <w:numPr>
          <w:ilvl w:val="0"/>
          <w:numId w:val="13"/>
        </w:numPr>
        <w:tabs>
          <w:tab w:val="clear" w:pos="1134"/>
          <w:tab w:val="left" w:pos="709" w:leader="none"/>
        </w:tabs>
        <w:bidi w:val="0"/>
        <w:ind w:hanging="283" w:left="709" w:right="0"/>
        <w:jc w:val="left"/>
        <w:rPr/>
      </w:pPr>
      <w:bookmarkStart w:id="1028" w:name="x1-40016x8"/>
      <w:bookmarkEnd w:id="1028"/>
      <w:r>
        <w:rPr/>
        <w:t>Notifications are sent to relevant parties at each status change.</w:t>
      </w:r>
    </w:p>
    <w:p>
      <w:pPr>
        <w:pStyle w:val="Heading2"/>
        <w:bidi w:val="0"/>
        <w:ind w:hanging="0" w:left="0" w:right="0"/>
        <w:jc w:val="left"/>
        <w:rPr/>
      </w:pPr>
      <w:r>
        <w:rPr/>
        <w:t>Chapter 7</w:t>
        <w:br/>
      </w:r>
      <w:bookmarkStart w:id="1029" w:name="x1-410007"/>
      <w:bookmarkEnd w:id="1029"/>
      <w:r>
        <w:rPr/>
        <w:t>System Design and Modeling</w:t>
      </w:r>
    </w:p>
    <w:p>
      <w:pPr>
        <w:pStyle w:val="BodyText"/>
        <w:bidi w:val="0"/>
        <w:jc w:val="left"/>
        <w:rPr/>
      </w:pPr>
      <w:r>
        <w:rPr/>
        <w:drawing>
          <wp:inline distT="0" distB="0" distL="0" distR="0">
            <wp:extent cx="3781425" cy="3781425"/>
            <wp:effectExtent l="0" t="0" r="0" b="0"/>
            <wp:docPr id="7" name="Image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PIC"/>
                    <pic:cNvPicPr>
                      <a:picLocks noChangeAspect="1" noChangeArrowheads="1"/>
                    </pic:cNvPicPr>
                  </pic:nvPicPr>
                  <pic:blipFill>
                    <a:blip r:link="rId8"/>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7.1 </w:t>
      </w:r>
      <w:bookmarkStart w:id="1030" w:name="x1-420007.1"/>
      <w:bookmarkEnd w:id="1030"/>
      <w:r>
        <w:rPr/>
        <w:t>Gantt Chart</w:t>
      </w:r>
    </w:p>
    <w:p>
      <w:pPr>
        <w:pStyle w:val="HorizontalLine"/>
        <w:bidi w:val="0"/>
        <w:jc w:val="left"/>
        <w:rPr/>
      </w:pPr>
      <w:r>
        <w:rPr/>
      </w:r>
    </w:p>
    <w:p>
      <w:pPr>
        <w:pStyle w:val="BodyText"/>
        <w:bidi w:val="0"/>
        <w:ind w:hanging="0" w:left="0" w:right="0"/>
        <w:jc w:val="left"/>
        <w:rPr/>
      </w:pPr>
      <w:r>
        <w:rPr/>
        <w:drawing>
          <wp:inline distT="0" distB="0" distL="0" distR="0">
            <wp:extent cx="6492875" cy="4946650"/>
            <wp:effectExtent l="0" t="0" r="0" b="0"/>
            <wp:docPr id="8" name="Image8" descr="W1234567891111111RS0123456yeeqseutkiemsremD eensitgAnaly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W1234567891111111RS0123456yeeqseutkiemsremD eensitgAnalysis  "/>
                    <pic:cNvPicPr>
                      <a:picLocks noChangeAspect="1" noChangeArrowheads="1"/>
                    </pic:cNvPicPr>
                  </pic:nvPicPr>
                  <pic:blipFill>
                    <a:blip r:link="rId9"/>
                    <a:stretch>
                      <a:fillRect/>
                    </a:stretch>
                  </pic:blipFill>
                  <pic:spPr bwMode="auto">
                    <a:xfrm>
                      <a:off x="0" y="0"/>
                      <a:ext cx="6492875" cy="4946650"/>
                    </a:xfrm>
                    <a:prstGeom prst="rect">
                      <a:avLst/>
                    </a:prstGeom>
                  </pic:spPr>
                </pic:pic>
              </a:graphicData>
            </a:graphic>
          </wp:inline>
        </w:drawing>
      </w:r>
      <w:r>
        <w:rPr/>
        <w:t xml:space="preserve"> </w:t>
      </w:r>
      <w:bookmarkStart w:id="1031" w:name="x1-42001r1"/>
      <w:bookmarkEnd w:id="1031"/>
    </w:p>
    <w:p>
      <w:pPr>
        <w:pStyle w:val="BodyText"/>
        <w:bidi w:val="0"/>
        <w:spacing w:before="0" w:after="0"/>
        <w:jc w:val="left"/>
        <w:rPr/>
      </w:pPr>
      <w:r>
        <w:rPr/>
        <w:t xml:space="preserve">Figure 7.1: Project Development Gantt Chart </w:t>
      </w:r>
    </w:p>
    <w:p>
      <w:pPr>
        <w:pStyle w:val="HorizontalLine"/>
        <w:bidi w:val="0"/>
        <w:jc w:val="left"/>
        <w:rPr/>
      </w:pPr>
      <w:r>
        <w:rPr/>
      </w:r>
    </w:p>
    <w:p>
      <w:pPr>
        <w:pStyle w:val="Heading3"/>
        <w:bidi w:val="0"/>
        <w:ind w:hanging="0" w:left="0" w:right="0"/>
        <w:jc w:val="left"/>
        <w:rPr/>
      </w:pPr>
      <w:r>
        <w:rPr/>
        <w:t xml:space="preserve">7.2 </w:t>
      </w:r>
      <w:bookmarkStart w:id="1032" w:name="x1-430007.2"/>
      <w:bookmarkEnd w:id="1032"/>
      <w:r>
        <w:rPr/>
        <w:t>DFD (Data Flow Diagram)</w:t>
      </w:r>
    </w:p>
    <w:p>
      <w:pPr>
        <w:pStyle w:val="HorizontalLine"/>
        <w:bidi w:val="0"/>
        <w:jc w:val="left"/>
        <w:rPr/>
      </w:pPr>
      <w:r>
        <w:rPr/>
      </w:r>
    </w:p>
    <w:p>
      <w:pPr>
        <w:pStyle w:val="BodyText"/>
        <w:bidi w:val="0"/>
        <w:ind w:hanging="0" w:left="0" w:right="0"/>
        <w:jc w:val="left"/>
        <w:rPr/>
      </w:pPr>
      <w:r>
        <w:rPr/>
        <w:drawing>
          <wp:inline distT="0" distB="0" distL="0" distR="0">
            <wp:extent cx="7819390" cy="3938270"/>
            <wp:effectExtent l="0" t="0" r="0" b="0"/>
            <wp:docPr id="9" name="Image9" descr="AFRgirareziTsotorrapcreaeyFAADGWCagdSaaa?rmemyttsnsaeteetintebwrmaaRseyeports,Listin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FRgirareziTsotorrapcreaeyFAADGWCagdSaaa?rmemyttsnsaeteetintebwrmaaRseyeports,Listings  "/>
                    <pic:cNvPicPr>
                      <a:picLocks noChangeAspect="1" noChangeArrowheads="1"/>
                    </pic:cNvPicPr>
                  </pic:nvPicPr>
                  <pic:blipFill>
                    <a:blip r:link="rId10"/>
                    <a:stretch>
                      <a:fillRect/>
                    </a:stretch>
                  </pic:blipFill>
                  <pic:spPr bwMode="auto">
                    <a:xfrm>
                      <a:off x="0" y="0"/>
                      <a:ext cx="7819390" cy="3938270"/>
                    </a:xfrm>
                    <a:prstGeom prst="rect">
                      <a:avLst/>
                    </a:prstGeom>
                  </pic:spPr>
                </pic:pic>
              </a:graphicData>
            </a:graphic>
          </wp:inline>
        </w:drawing>
      </w:r>
      <w:r>
        <w:rPr/>
        <w:t xml:space="preserve"> </w:t>
      </w:r>
      <w:bookmarkStart w:id="1033" w:name="x1-43001r2"/>
      <w:bookmarkEnd w:id="1033"/>
    </w:p>
    <w:p>
      <w:pPr>
        <w:pStyle w:val="BodyText"/>
        <w:bidi w:val="0"/>
        <w:spacing w:before="0" w:after="0"/>
        <w:jc w:val="left"/>
        <w:rPr/>
      </w:pPr>
      <w:r>
        <w:rPr/>
        <w:t xml:space="preserve">Figure 7.2: Level 0 Data Flow Diagram </w:t>
      </w:r>
    </w:p>
    <w:p>
      <w:pPr>
        <w:pStyle w:val="HorizontalLine"/>
        <w:bidi w:val="0"/>
        <w:jc w:val="left"/>
        <w:rPr/>
      </w:pPr>
      <w:r>
        <w:rPr/>
      </w:r>
    </w:p>
    <w:p>
      <w:pPr>
        <w:pStyle w:val="Heading3"/>
        <w:bidi w:val="0"/>
        <w:ind w:hanging="0" w:left="0" w:right="0"/>
        <w:jc w:val="left"/>
        <w:rPr/>
      </w:pPr>
      <w:r>
        <w:rPr/>
        <w:t xml:space="preserve">7.3 </w:t>
      </w:r>
      <w:bookmarkStart w:id="1034" w:name="x1-440007.3"/>
      <w:bookmarkEnd w:id="1034"/>
      <w:r>
        <w:rPr/>
        <w:t>Flow Diagram</w:t>
      </w:r>
    </w:p>
    <w:p>
      <w:pPr>
        <w:pStyle w:val="HorizontalLine"/>
        <w:bidi w:val="0"/>
        <w:jc w:val="left"/>
        <w:rPr/>
      </w:pPr>
      <w:r>
        <w:rPr/>
      </w:r>
    </w:p>
    <w:p>
      <w:pPr>
        <w:pStyle w:val="BodyText"/>
        <w:bidi w:val="0"/>
        <w:ind w:hanging="0" w:left="0" w:right="0"/>
        <w:jc w:val="left"/>
        <w:rPr/>
      </w:pPr>
      <w:r>
        <w:rPr/>
        <w:drawing>
          <wp:inline distT="0" distB="0" distL="0" distR="0">
            <wp:extent cx="6055360" cy="5702300"/>
            <wp:effectExtent l="0" t="0" r="0" b="0"/>
            <wp:docPr id="10" name="Image10" descr="  FAAargdmemenirtnSURDDDP tasoaaaerrelesssftr?hhho LbbbroooomgaaairdrdrdAnct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FAAargdmemenirtnSURDDDP tasoaaaerrelesssftr?hhho LbbbroooomgaaairdrdrdAncti  "/>
                    <pic:cNvPicPr>
                      <a:picLocks noChangeAspect="1" noChangeArrowheads="1"/>
                    </pic:cNvPicPr>
                  </pic:nvPicPr>
                  <pic:blipFill>
                    <a:blip r:link="rId11"/>
                    <a:stretch>
                      <a:fillRect/>
                    </a:stretch>
                  </pic:blipFill>
                  <pic:spPr bwMode="auto">
                    <a:xfrm>
                      <a:off x="0" y="0"/>
                      <a:ext cx="6055360" cy="5702300"/>
                    </a:xfrm>
                    <a:prstGeom prst="rect">
                      <a:avLst/>
                    </a:prstGeom>
                  </pic:spPr>
                </pic:pic>
              </a:graphicData>
            </a:graphic>
          </wp:inline>
        </w:drawing>
      </w:r>
      <w:r>
        <w:rPr/>
        <w:t xml:space="preserve"> </w:t>
      </w:r>
      <w:bookmarkStart w:id="1035" w:name="x1-44001r3"/>
      <w:bookmarkEnd w:id="1035"/>
    </w:p>
    <w:p>
      <w:pPr>
        <w:pStyle w:val="BodyText"/>
        <w:bidi w:val="0"/>
        <w:spacing w:before="0" w:after="0"/>
        <w:jc w:val="left"/>
        <w:rPr/>
      </w:pPr>
      <w:r>
        <w:rPr/>
        <w:t xml:space="preserve">Figure 7.3: Application Flow Diagram </w:t>
      </w:r>
    </w:p>
    <w:p>
      <w:pPr>
        <w:pStyle w:val="HorizontalLine"/>
        <w:bidi w:val="0"/>
        <w:jc w:val="left"/>
        <w:rPr/>
      </w:pPr>
      <w:r>
        <w:rPr/>
      </w:r>
    </w:p>
    <w:p>
      <w:pPr>
        <w:pStyle w:val="Heading3"/>
        <w:bidi w:val="0"/>
        <w:ind w:hanging="0" w:left="0" w:right="0"/>
        <w:jc w:val="left"/>
        <w:rPr/>
      </w:pPr>
      <w:r>
        <w:rPr/>
        <w:t xml:space="preserve">7.4 </w:t>
      </w:r>
      <w:bookmarkStart w:id="1036" w:name="x1-450007.4"/>
      <w:bookmarkEnd w:id="1036"/>
      <w:r>
        <w:rPr/>
        <w:t>Use Case Diagram</w:t>
      </w:r>
    </w:p>
    <w:p>
      <w:pPr>
        <w:pStyle w:val="HorizontalLine"/>
        <w:bidi w:val="0"/>
        <w:jc w:val="left"/>
        <w:rPr/>
      </w:pPr>
      <w:r>
        <w:rPr/>
      </w:r>
    </w:p>
    <w:p>
      <w:pPr>
        <w:pStyle w:val="BodyText"/>
        <w:bidi w:val="0"/>
        <w:ind w:hanging="0" w:left="0" w:right="0"/>
        <w:jc w:val="left"/>
        <w:rPr/>
      </w:pPr>
      <w:r>
        <w:rPr/>
        <w:drawing>
          <wp:inline distT="0" distB="0" distL="0" distR="0">
            <wp:extent cx="5305425" cy="5304155"/>
            <wp:effectExtent l="0" t="0" r="0" b="0"/>
            <wp:docPr id="11" name="Image11" descr="AFAARCUagrgderermemgiaienistTrtnteerrLa/Licostegin Sigyn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FAARCUagrgderermemgiaienistTrtnteerrLa/Licostegin Sigynstem  "/>
                    <pic:cNvPicPr>
                      <a:picLocks noChangeAspect="1" noChangeArrowheads="1"/>
                    </pic:cNvPicPr>
                  </pic:nvPicPr>
                  <pic:blipFill>
                    <a:blip r:link="rId12"/>
                    <a:stretch>
                      <a:fillRect/>
                    </a:stretch>
                  </pic:blipFill>
                  <pic:spPr bwMode="auto">
                    <a:xfrm>
                      <a:off x="0" y="0"/>
                      <a:ext cx="5305425" cy="5304155"/>
                    </a:xfrm>
                    <a:prstGeom prst="rect">
                      <a:avLst/>
                    </a:prstGeom>
                  </pic:spPr>
                </pic:pic>
              </a:graphicData>
            </a:graphic>
          </wp:inline>
        </w:drawing>
      </w:r>
      <w:r>
        <w:rPr/>
        <w:t xml:space="preserve"> </w:t>
      </w:r>
      <w:bookmarkStart w:id="1037" w:name="x1-45001r4"/>
      <w:bookmarkEnd w:id="1037"/>
    </w:p>
    <w:p>
      <w:pPr>
        <w:pStyle w:val="BodyText"/>
        <w:bidi w:val="0"/>
        <w:spacing w:before="0" w:after="0"/>
        <w:jc w:val="left"/>
        <w:rPr/>
      </w:pPr>
      <w:r>
        <w:rPr/>
        <w:t xml:space="preserve">Figure 7.4: Use Case Diagram </w:t>
      </w:r>
    </w:p>
    <w:p>
      <w:pPr>
        <w:pStyle w:val="HorizontalLine"/>
        <w:bidi w:val="0"/>
        <w:jc w:val="left"/>
        <w:rPr/>
      </w:pPr>
      <w:r>
        <w:rPr/>
      </w:r>
    </w:p>
    <w:p>
      <w:pPr>
        <w:pStyle w:val="Heading3"/>
        <w:bidi w:val="0"/>
        <w:ind w:hanging="0" w:left="0" w:right="0"/>
        <w:jc w:val="left"/>
        <w:rPr/>
      </w:pPr>
      <w:r>
        <w:rPr/>
        <w:t xml:space="preserve">7.5 </w:t>
      </w:r>
      <w:bookmarkStart w:id="1038" w:name="x1-460007.5"/>
      <w:bookmarkEnd w:id="1038"/>
      <w:r>
        <w:rPr/>
        <w:t>Activity Diagram</w:t>
      </w:r>
    </w:p>
    <w:p>
      <w:pPr>
        <w:pStyle w:val="HorizontalLine"/>
        <w:bidi w:val="0"/>
        <w:jc w:val="left"/>
        <w:rPr/>
      </w:pPr>
      <w:r>
        <w:rPr/>
      </w:r>
    </w:p>
    <w:p>
      <w:pPr>
        <w:pStyle w:val="BodyText"/>
        <w:bidi w:val="0"/>
        <w:ind w:hanging="0" w:left="0" w:right="0"/>
        <w:jc w:val="left"/>
        <w:rPr/>
      </w:pPr>
      <w:r>
        <w:rPr/>
        <w:drawing>
          <wp:inline distT="0" distB="0" distL="0" distR="0">
            <wp:extent cx="5551170" cy="6014085"/>
            <wp:effectExtent l="0" t="0" r="0" b="0"/>
            <wp:docPr id="12" name="Image12" descr="ULLLUsoooseggaergidr Oen D Rd/RpaoeIneslen?gh?sisb Atoperard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ULLLUsoooseggaergidr Oen D Rd/RpaoeIneslen?gh?sisb Atoperardp  "/>
                    <pic:cNvPicPr>
                      <a:picLocks noChangeAspect="1" noChangeArrowheads="1"/>
                    </pic:cNvPicPr>
                  </pic:nvPicPr>
                  <pic:blipFill>
                    <a:blip r:link="rId13"/>
                    <a:stretch>
                      <a:fillRect/>
                    </a:stretch>
                  </pic:blipFill>
                  <pic:spPr bwMode="auto">
                    <a:xfrm>
                      <a:off x="0" y="0"/>
                      <a:ext cx="5551170" cy="6014085"/>
                    </a:xfrm>
                    <a:prstGeom prst="rect">
                      <a:avLst/>
                    </a:prstGeom>
                  </pic:spPr>
                </pic:pic>
              </a:graphicData>
            </a:graphic>
          </wp:inline>
        </w:drawing>
      </w:r>
      <w:r>
        <w:rPr/>
        <w:t xml:space="preserve"> </w:t>
      </w:r>
      <w:bookmarkStart w:id="1039" w:name="x1-46001r5"/>
      <w:bookmarkEnd w:id="1039"/>
    </w:p>
    <w:p>
      <w:pPr>
        <w:pStyle w:val="BodyText"/>
        <w:bidi w:val="0"/>
        <w:spacing w:before="0" w:after="0"/>
        <w:jc w:val="left"/>
        <w:rPr/>
      </w:pPr>
      <w:r>
        <w:rPr/>
        <w:t xml:space="preserve">Figure 7.5: Activity Diagram </w:t>
      </w:r>
    </w:p>
    <w:p>
      <w:pPr>
        <w:pStyle w:val="HorizontalLine"/>
        <w:bidi w:val="0"/>
        <w:jc w:val="left"/>
        <w:rPr/>
      </w:pPr>
      <w:r>
        <w:rPr/>
      </w:r>
    </w:p>
    <w:p>
      <w:pPr>
        <w:pStyle w:val="Heading3"/>
        <w:bidi w:val="0"/>
        <w:ind w:hanging="0" w:left="0" w:right="0"/>
        <w:jc w:val="left"/>
        <w:rPr/>
      </w:pPr>
      <w:r>
        <w:rPr/>
        <w:t xml:space="preserve">7.6 </w:t>
      </w:r>
      <w:bookmarkStart w:id="1040" w:name="x1-470007.6"/>
      <w:bookmarkEnd w:id="1040"/>
      <w:r>
        <w:rPr/>
        <w:t>ER Diagram</w:t>
      </w:r>
    </w:p>
    <w:p>
      <w:pPr>
        <w:pStyle w:val="HorizontalLine"/>
        <w:bidi w:val="0"/>
        <w:jc w:val="left"/>
        <w:rPr/>
      </w:pPr>
      <w:r>
        <w:rPr/>
      </w:r>
    </w:p>
    <w:p>
      <w:pPr>
        <w:pStyle w:val="BodyText"/>
        <w:bidi w:val="0"/>
        <w:ind w:hanging="0" w:left="0" w:right="0"/>
        <w:jc w:val="left"/>
        <w:rPr/>
      </w:pPr>
      <w:r>
        <w:rPr/>
        <w:drawing>
          <wp:inline distT="0" distB="0" distL="0" distR="0">
            <wp:extent cx="7341235" cy="2808605"/>
            <wp:effectExtent l="0" t="0" r="0" b="0"/>
            <wp:docPr id="13" name="Image13" descr="ULOPCNcgsiaaoreesrdyrteanrtimbitenefiergreocsatnnatCtrioend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ULOPCNcgsiaaoreesrdyrteanrtimbitenefiergreocsatnnatCtrioendit  "/>
                    <pic:cNvPicPr>
                      <a:picLocks noChangeAspect="1" noChangeArrowheads="1"/>
                    </pic:cNvPicPr>
                  </pic:nvPicPr>
                  <pic:blipFill>
                    <a:blip r:link="rId14"/>
                    <a:stretch>
                      <a:fillRect/>
                    </a:stretch>
                  </pic:blipFill>
                  <pic:spPr bwMode="auto">
                    <a:xfrm>
                      <a:off x="0" y="0"/>
                      <a:ext cx="7341235" cy="2808605"/>
                    </a:xfrm>
                    <a:prstGeom prst="rect">
                      <a:avLst/>
                    </a:prstGeom>
                  </pic:spPr>
                </pic:pic>
              </a:graphicData>
            </a:graphic>
          </wp:inline>
        </w:drawing>
      </w:r>
      <w:r>
        <w:rPr/>
        <w:t xml:space="preserve"> </w:t>
      </w:r>
      <w:bookmarkStart w:id="1041" w:name="x1-47001r6"/>
      <w:bookmarkEnd w:id="1041"/>
    </w:p>
    <w:p>
      <w:pPr>
        <w:pStyle w:val="BodyText"/>
        <w:bidi w:val="0"/>
        <w:spacing w:before="0" w:after="0"/>
        <w:jc w:val="left"/>
        <w:rPr/>
      </w:pPr>
      <w:r>
        <w:rPr/>
        <w:t xml:space="preserve">Figure 7.6: Entity-Relationship Diagram </w:t>
      </w:r>
    </w:p>
    <w:p>
      <w:pPr>
        <w:pStyle w:val="HorizontalLine"/>
        <w:bidi w:val="0"/>
        <w:jc w:val="left"/>
        <w:rPr/>
      </w:pPr>
      <w:r>
        <w:rPr/>
      </w:r>
    </w:p>
    <w:p>
      <w:pPr>
        <w:pStyle w:val="BodyText"/>
        <w:bidi w:val="0"/>
        <w:jc w:val="left"/>
        <w:rPr/>
      </w:pPr>
      <w:r>
        <w:rPr/>
        <w:t xml:space="preserve">The ER diagram illustrates the six core entities of the AgriTrace system and their relationships. The User entity is central, connecting to Listings (creation relationship), CarbonCredits (earning relationship), and Notifications (receiving relationship). Listings generate Orders, which in turn require Payments. These relationships are implemented as Firestore collections with document references. </w:t>
      </w:r>
    </w:p>
    <w:p>
      <w:pPr>
        <w:pStyle w:val="Heading3"/>
        <w:bidi w:val="0"/>
        <w:ind w:hanging="0" w:left="0" w:right="0"/>
        <w:jc w:val="left"/>
        <w:rPr/>
      </w:pPr>
      <w:r>
        <w:rPr/>
        <w:t xml:space="preserve">7.7 </w:t>
      </w:r>
      <w:bookmarkStart w:id="1042" w:name="x1-480007.7"/>
      <w:bookmarkEnd w:id="1042"/>
      <w:r>
        <w:rPr/>
        <w:t>Firestore Collection Schema</w:t>
      </w:r>
    </w:p>
    <w:p>
      <w:pPr>
        <w:pStyle w:val="BodyText"/>
        <w:bidi w:val="0"/>
        <w:jc w:val="left"/>
        <w:rPr/>
      </w:pPr>
      <w:r>
        <w:rPr/>
        <w:t xml:space="preserve">The following table details the Firestore collections, their fields, data types, and descriptions: </w:t>
      </w:r>
    </w:p>
    <w:p>
      <w:pPr>
        <w:pStyle w:val="Normal"/>
        <w:bidi w:val="0"/>
        <w:spacing w:before="0" w:after="0"/>
        <w:ind w:hanging="0" w:left="0" w:right="0"/>
        <w:jc w:val="left"/>
        <w:rPr>
          <w:sz w:val="4"/>
          <w:szCs w:val="4"/>
        </w:rPr>
      </w:pPr>
      <w:r>
        <w:rPr>
          <w:sz w:val="4"/>
          <w:szCs w:val="4"/>
        </w:rPr>
      </w:r>
      <w:bookmarkStart w:id="1043" w:name="x1-48001r1"/>
      <w:bookmarkStart w:id="1044" w:name="TBL-10"/>
      <w:bookmarkStart w:id="1045" w:name="TBL-10-1g"/>
      <w:bookmarkStart w:id="1046" w:name="TBL-10-1"/>
      <w:bookmarkStart w:id="1047" w:name="TBL-10-2g"/>
      <w:bookmarkStart w:id="1048" w:name="TBL-10-2"/>
      <w:bookmarkStart w:id="1049" w:name="TBL-10-3g"/>
      <w:bookmarkStart w:id="1050" w:name="TBL-10-3"/>
      <w:bookmarkStart w:id="1051" w:name="TBL-10-4g"/>
      <w:bookmarkStart w:id="1052" w:name="TBL-10-4"/>
      <w:bookmarkStart w:id="1053" w:name="TBL-10-1-"/>
      <w:bookmarkStart w:id="1054" w:name="x1-48001r1"/>
      <w:bookmarkStart w:id="1055" w:name="TBL-10"/>
      <w:bookmarkStart w:id="1056" w:name="TBL-10-1g"/>
      <w:bookmarkStart w:id="1057" w:name="TBL-10-1"/>
      <w:bookmarkStart w:id="1058" w:name="TBL-10-2g"/>
      <w:bookmarkStart w:id="1059" w:name="TBL-10-2"/>
      <w:bookmarkStart w:id="1060" w:name="TBL-10-3g"/>
      <w:bookmarkStart w:id="1061" w:name="TBL-10-3"/>
      <w:bookmarkStart w:id="1062" w:name="TBL-10-4g"/>
      <w:bookmarkStart w:id="1063" w:name="TBL-10-4"/>
      <w:bookmarkStart w:id="1064" w:name="TBL-10-1-"/>
      <w:bookmarkEnd w:id="1054"/>
      <w:bookmarkEnd w:id="1055"/>
      <w:bookmarkEnd w:id="1056"/>
      <w:bookmarkEnd w:id="1057"/>
      <w:bookmarkEnd w:id="1058"/>
      <w:bookmarkEnd w:id="1059"/>
      <w:bookmarkEnd w:id="1060"/>
      <w:bookmarkEnd w:id="1061"/>
      <w:bookmarkEnd w:id="1062"/>
      <w:bookmarkEnd w:id="1063"/>
      <w:bookmarkEnd w:id="1064"/>
    </w:p>
    <w:tbl>
      <w:tblPr>
        <w:tblW w:w="8406" w:type="dxa"/>
        <w:jc w:val="left"/>
        <w:tblInd w:w="0" w:type="dxa"/>
        <w:tblLayout w:type="fixed"/>
        <w:tblCellMar>
          <w:top w:w="28" w:type="dxa"/>
          <w:left w:w="28" w:type="dxa"/>
          <w:bottom w:w="28" w:type="dxa"/>
          <w:right w:w="28" w:type="dxa"/>
        </w:tblCellMar>
      </w:tblPr>
      <w:tblGrid>
        <w:gridCol w:w="3448"/>
        <w:gridCol w:w="1324"/>
        <w:gridCol w:w="1129"/>
        <w:gridCol w:w="2505"/>
      </w:tblGrid>
      <w:tr>
        <w:trPr/>
        <w:tc>
          <w:tcPr>
            <w:tcW w:w="3448" w:type="dxa"/>
            <w:tcBorders/>
            <w:vAlign w:val="center"/>
          </w:tcPr>
          <w:p>
            <w:pPr>
              <w:pStyle w:val="TableContents"/>
              <w:bidi w:val="0"/>
              <w:spacing w:before="0" w:after="283"/>
              <w:ind w:hanging="0" w:left="0" w:right="0"/>
              <w:jc w:val="left"/>
              <w:rPr/>
            </w:pPr>
            <w:bookmarkStart w:id="1065" w:name="TBL-10-1-1"/>
            <w:bookmarkEnd w:id="1065"/>
            <w:r>
              <w:rPr/>
              <w:t>Table 7.1: Firestore Collection Schema – Users</w:t>
            </w:r>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066" w:name="TBL-10-2-"/>
            <w:bookmarkStart w:id="1067" w:name="TBL-10-2-1"/>
            <w:bookmarkStart w:id="1068" w:name="TBL-10-2-"/>
            <w:bookmarkStart w:id="1069" w:name="TBL-10-2-1"/>
            <w:bookmarkEnd w:id="1068"/>
            <w:bookmarkEnd w:id="1069"/>
          </w:p>
        </w:tc>
      </w:tr>
      <w:tr>
        <w:trPr/>
        <w:tc>
          <w:tcPr>
            <w:tcW w:w="3448" w:type="dxa"/>
            <w:tcBorders/>
            <w:vAlign w:val="center"/>
          </w:tcPr>
          <w:p>
            <w:pPr>
              <w:pStyle w:val="TableContents"/>
              <w:bidi w:val="0"/>
              <w:spacing w:before="0" w:after="283"/>
              <w:ind w:hanging="0" w:left="0" w:right="0"/>
              <w:jc w:val="left"/>
              <w:rPr/>
            </w:pPr>
            <w:r>
              <w:rPr/>
              <w:t xml:space="preserve">Collection </w:t>
            </w:r>
            <w:bookmarkStart w:id="1070" w:name="TBL-10-2-2"/>
            <w:bookmarkEnd w:id="1070"/>
          </w:p>
        </w:tc>
        <w:tc>
          <w:tcPr>
            <w:tcW w:w="1324" w:type="dxa"/>
            <w:tcBorders/>
            <w:vAlign w:val="center"/>
          </w:tcPr>
          <w:p>
            <w:pPr>
              <w:pStyle w:val="TableContents"/>
              <w:bidi w:val="0"/>
              <w:spacing w:before="0" w:after="283"/>
              <w:ind w:hanging="0" w:left="0" w:right="0"/>
              <w:jc w:val="left"/>
              <w:rPr/>
            </w:pPr>
            <w:r>
              <w:rPr/>
              <w:t xml:space="preserve">Field </w:t>
            </w:r>
            <w:bookmarkStart w:id="1071" w:name="TBL-10-2-3"/>
            <w:bookmarkEnd w:id="1071"/>
          </w:p>
        </w:tc>
        <w:tc>
          <w:tcPr>
            <w:tcW w:w="1129" w:type="dxa"/>
            <w:tcBorders/>
            <w:vAlign w:val="center"/>
          </w:tcPr>
          <w:p>
            <w:pPr>
              <w:pStyle w:val="TableContents"/>
              <w:bidi w:val="0"/>
              <w:spacing w:before="0" w:after="283"/>
              <w:ind w:hanging="0" w:left="0" w:right="0"/>
              <w:jc w:val="left"/>
              <w:rPr/>
            </w:pPr>
            <w:r>
              <w:rPr/>
              <w:t xml:space="preserve">Type </w:t>
            </w:r>
            <w:bookmarkStart w:id="1072" w:name="TBL-10-2-4"/>
            <w:bookmarkEnd w:id="1072"/>
          </w:p>
        </w:tc>
        <w:tc>
          <w:tcPr>
            <w:tcW w:w="2505" w:type="dxa"/>
            <w:tcBorders/>
            <w:vAlign w:val="center"/>
          </w:tcPr>
          <w:p>
            <w:pPr>
              <w:pStyle w:val="TableContents"/>
              <w:bidi w:val="0"/>
              <w:spacing w:before="0" w:after="283"/>
              <w:jc w:val="left"/>
              <w:rPr/>
            </w:pPr>
            <w:r>
              <w:rPr/>
              <w:t xml:space="preserve">Description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073" w:name="TBL-10-3-"/>
            <w:bookmarkStart w:id="1074" w:name="TBL-10-3-1"/>
            <w:bookmarkStart w:id="1075" w:name="TBL-10-3-"/>
            <w:bookmarkStart w:id="1076" w:name="TBL-10-3-1"/>
            <w:bookmarkEnd w:id="1075"/>
            <w:bookmarkEnd w:id="1076"/>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077" w:name="TBL-10-4-"/>
            <w:bookmarkStart w:id="1078" w:name="TBL-10-4-1"/>
            <w:bookmarkStart w:id="1079" w:name="TBL-10-4-"/>
            <w:bookmarkStart w:id="1080" w:name="TBL-10-4-1"/>
            <w:bookmarkEnd w:id="1079"/>
            <w:bookmarkEnd w:id="1080"/>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081" w:name="TBL-10-4-2"/>
            <w:bookmarkStart w:id="1082" w:name="TBL-10-4-2"/>
            <w:bookmarkEnd w:id="1082"/>
          </w:p>
        </w:tc>
        <w:tc>
          <w:tcPr>
            <w:tcW w:w="1324" w:type="dxa"/>
            <w:tcBorders/>
            <w:vAlign w:val="center"/>
          </w:tcPr>
          <w:p>
            <w:pPr>
              <w:pStyle w:val="TableContents"/>
              <w:bidi w:val="0"/>
              <w:spacing w:before="0" w:after="283"/>
              <w:ind w:hanging="0" w:left="0" w:right="0"/>
              <w:jc w:val="left"/>
              <w:rPr>
                <w:sz w:val="4"/>
                <w:szCs w:val="4"/>
              </w:rPr>
            </w:pPr>
            <w:r>
              <w:rPr>
                <w:sz w:val="4"/>
                <w:szCs w:val="4"/>
              </w:rPr>
            </w:r>
            <w:bookmarkStart w:id="1083" w:name="TBL-10-4-3"/>
            <w:bookmarkStart w:id="1084" w:name="TBL-10-4-3"/>
            <w:bookmarkEnd w:id="1084"/>
          </w:p>
        </w:tc>
        <w:tc>
          <w:tcPr>
            <w:tcW w:w="1129" w:type="dxa"/>
            <w:tcBorders/>
            <w:vAlign w:val="center"/>
          </w:tcPr>
          <w:p>
            <w:pPr>
              <w:pStyle w:val="TableContents"/>
              <w:bidi w:val="0"/>
              <w:spacing w:before="0" w:after="283"/>
              <w:ind w:hanging="0" w:left="0" w:right="0"/>
              <w:jc w:val="left"/>
              <w:rPr>
                <w:sz w:val="4"/>
                <w:szCs w:val="4"/>
              </w:rPr>
            </w:pPr>
            <w:r>
              <w:rPr>
                <w:sz w:val="4"/>
                <w:szCs w:val="4"/>
              </w:rPr>
            </w:r>
            <w:bookmarkStart w:id="1085" w:name="TBL-10-4-4"/>
            <w:bookmarkStart w:id="1086" w:name="TBL-10-4-4"/>
            <w:bookmarkEnd w:id="1086"/>
          </w:p>
        </w:tc>
        <w:tc>
          <w:tcPr>
            <w:tcW w:w="2505" w:type="dxa"/>
            <w:tcBorders/>
            <w:vAlign w:val="center"/>
          </w:tcPr>
          <w:p>
            <w:pPr>
              <w:pStyle w:val="TableContents"/>
              <w:bidi w:val="0"/>
              <w:spacing w:before="0" w:after="283"/>
              <w:ind w:hanging="0" w:left="0" w:right="0"/>
              <w:jc w:val="left"/>
              <w:rPr>
                <w:sz w:val="4"/>
                <w:szCs w:val="4"/>
              </w:rPr>
            </w:pPr>
            <w:r>
              <w:rPr>
                <w:sz w:val="4"/>
                <w:szCs w:val="4"/>
              </w:rPr>
            </w:r>
            <w:bookmarkStart w:id="1087" w:name="TBL-10-8-"/>
            <w:bookmarkStart w:id="1088" w:name="TBL-10-8-1"/>
            <w:bookmarkStart w:id="1089" w:name="TBL-10-8-"/>
            <w:bookmarkStart w:id="1090" w:name="TBL-10-8-1"/>
            <w:bookmarkEnd w:id="1089"/>
            <w:bookmarkEnd w:id="1090"/>
          </w:p>
        </w:tc>
      </w:tr>
      <w:tr>
        <w:trPr/>
        <w:tc>
          <w:tcPr>
            <w:tcW w:w="3448" w:type="dxa"/>
            <w:tcBorders/>
            <w:vAlign w:val="center"/>
          </w:tcPr>
          <w:p>
            <w:pPr>
              <w:pStyle w:val="TableContents"/>
              <w:bidi w:val="0"/>
              <w:spacing w:before="0" w:after="283"/>
              <w:ind w:hanging="0" w:left="0" w:right="0"/>
              <w:jc w:val="left"/>
              <w:rPr/>
            </w:pPr>
            <w:r>
              <w:rPr/>
              <w:t xml:space="preserve">users </w:t>
            </w:r>
            <w:bookmarkStart w:id="1091" w:name="TBL-10-8-2"/>
            <w:bookmarkEnd w:id="1091"/>
          </w:p>
        </w:tc>
        <w:tc>
          <w:tcPr>
            <w:tcW w:w="1324" w:type="dxa"/>
            <w:tcBorders/>
            <w:vAlign w:val="center"/>
          </w:tcPr>
          <w:p>
            <w:pPr>
              <w:pStyle w:val="TableContents"/>
              <w:bidi w:val="0"/>
              <w:spacing w:before="0" w:after="283"/>
              <w:ind w:hanging="0" w:left="0" w:right="0"/>
              <w:jc w:val="left"/>
              <w:rPr/>
            </w:pPr>
            <w:r>
              <w:rPr/>
              <w:t xml:space="preserve">uid </w:t>
            </w:r>
            <w:bookmarkStart w:id="1092" w:name="TBL-10-8-3"/>
            <w:bookmarkEnd w:id="1092"/>
          </w:p>
        </w:tc>
        <w:tc>
          <w:tcPr>
            <w:tcW w:w="1129" w:type="dxa"/>
            <w:tcBorders/>
            <w:vAlign w:val="center"/>
          </w:tcPr>
          <w:p>
            <w:pPr>
              <w:pStyle w:val="TableContents"/>
              <w:bidi w:val="0"/>
              <w:spacing w:before="0" w:after="283"/>
              <w:ind w:hanging="0" w:left="0" w:right="0"/>
              <w:jc w:val="left"/>
              <w:rPr/>
            </w:pPr>
            <w:r>
              <w:rPr/>
              <w:t xml:space="preserve">string </w:t>
            </w:r>
            <w:bookmarkStart w:id="1093" w:name="TBL-10-8-4"/>
            <w:bookmarkEnd w:id="1093"/>
          </w:p>
        </w:tc>
        <w:tc>
          <w:tcPr>
            <w:tcW w:w="2505" w:type="dxa"/>
            <w:tcBorders/>
            <w:vAlign w:val="center"/>
          </w:tcPr>
          <w:p>
            <w:pPr>
              <w:pStyle w:val="TableContents"/>
              <w:bidi w:val="0"/>
              <w:spacing w:before="0" w:after="283"/>
              <w:jc w:val="left"/>
              <w:rPr/>
            </w:pPr>
            <w:r>
              <w:rPr/>
              <w:t xml:space="preserve">Firebase Auth UID (document ID)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094" w:name="TBL-10-9-"/>
            <w:bookmarkStart w:id="1095" w:name="TBL-10-9-1"/>
            <w:bookmarkStart w:id="1096" w:name="TBL-10-9-"/>
            <w:bookmarkStart w:id="1097" w:name="TBL-10-9-1"/>
            <w:bookmarkEnd w:id="1096"/>
            <w:bookmarkEnd w:id="1097"/>
          </w:p>
        </w:tc>
      </w:tr>
      <w:tr>
        <w:trPr/>
        <w:tc>
          <w:tcPr>
            <w:tcW w:w="3448" w:type="dxa"/>
            <w:tcBorders/>
            <w:vAlign w:val="center"/>
          </w:tcPr>
          <w:p>
            <w:pPr>
              <w:pStyle w:val="TableContents"/>
              <w:bidi w:val="0"/>
              <w:spacing w:before="0" w:after="283"/>
              <w:ind w:hanging="0" w:left="0" w:right="0"/>
              <w:jc w:val="left"/>
              <w:rPr/>
            </w:pPr>
            <w:r>
              <w:rPr/>
              <w:t xml:space="preserve">users </w:t>
            </w:r>
            <w:bookmarkStart w:id="1098" w:name="TBL-10-9-2"/>
            <w:bookmarkEnd w:id="1098"/>
          </w:p>
        </w:tc>
        <w:tc>
          <w:tcPr>
            <w:tcW w:w="1324" w:type="dxa"/>
            <w:tcBorders/>
            <w:vAlign w:val="center"/>
          </w:tcPr>
          <w:p>
            <w:pPr>
              <w:pStyle w:val="TableContents"/>
              <w:bidi w:val="0"/>
              <w:spacing w:before="0" w:after="283"/>
              <w:ind w:hanging="0" w:left="0" w:right="0"/>
              <w:jc w:val="left"/>
              <w:rPr/>
            </w:pPr>
            <w:r>
              <w:rPr/>
              <w:t xml:space="preserve">email </w:t>
            </w:r>
            <w:bookmarkStart w:id="1099" w:name="TBL-10-9-3"/>
            <w:bookmarkEnd w:id="1099"/>
          </w:p>
        </w:tc>
        <w:tc>
          <w:tcPr>
            <w:tcW w:w="1129" w:type="dxa"/>
            <w:tcBorders/>
            <w:vAlign w:val="center"/>
          </w:tcPr>
          <w:p>
            <w:pPr>
              <w:pStyle w:val="TableContents"/>
              <w:bidi w:val="0"/>
              <w:spacing w:before="0" w:after="283"/>
              <w:ind w:hanging="0" w:left="0" w:right="0"/>
              <w:jc w:val="left"/>
              <w:rPr/>
            </w:pPr>
            <w:r>
              <w:rPr/>
              <w:t xml:space="preserve">string </w:t>
            </w:r>
            <w:bookmarkStart w:id="1100" w:name="TBL-10-9-4"/>
            <w:bookmarkEnd w:id="1100"/>
          </w:p>
        </w:tc>
        <w:tc>
          <w:tcPr>
            <w:tcW w:w="2505" w:type="dxa"/>
            <w:tcBorders/>
            <w:vAlign w:val="center"/>
          </w:tcPr>
          <w:p>
            <w:pPr>
              <w:pStyle w:val="TableContents"/>
              <w:bidi w:val="0"/>
              <w:spacing w:before="0" w:after="283"/>
              <w:jc w:val="left"/>
              <w:rPr/>
            </w:pPr>
            <w:r>
              <w:rPr/>
              <w:t xml:space="preserve">User’s email address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01" w:name="TBL-10-10-"/>
            <w:bookmarkStart w:id="1102" w:name="TBL-10-10-1"/>
            <w:bookmarkStart w:id="1103" w:name="TBL-10-10-"/>
            <w:bookmarkStart w:id="1104" w:name="TBL-10-10-1"/>
            <w:bookmarkEnd w:id="1103"/>
            <w:bookmarkEnd w:id="1104"/>
          </w:p>
        </w:tc>
      </w:tr>
      <w:tr>
        <w:trPr/>
        <w:tc>
          <w:tcPr>
            <w:tcW w:w="3448" w:type="dxa"/>
            <w:tcBorders/>
            <w:vAlign w:val="center"/>
          </w:tcPr>
          <w:p>
            <w:pPr>
              <w:pStyle w:val="TableContents"/>
              <w:bidi w:val="0"/>
              <w:spacing w:before="0" w:after="283"/>
              <w:ind w:hanging="0" w:left="0" w:right="0"/>
              <w:jc w:val="left"/>
              <w:rPr/>
            </w:pPr>
            <w:r>
              <w:rPr/>
              <w:t xml:space="preserve">users </w:t>
            </w:r>
            <w:bookmarkStart w:id="1105" w:name="TBL-10-10-2"/>
            <w:bookmarkEnd w:id="1105"/>
          </w:p>
        </w:tc>
        <w:tc>
          <w:tcPr>
            <w:tcW w:w="1324" w:type="dxa"/>
            <w:tcBorders/>
            <w:vAlign w:val="center"/>
          </w:tcPr>
          <w:p>
            <w:pPr>
              <w:pStyle w:val="TableContents"/>
              <w:bidi w:val="0"/>
              <w:spacing w:before="0" w:after="283"/>
              <w:ind w:hanging="0" w:left="0" w:right="0"/>
              <w:jc w:val="left"/>
              <w:rPr/>
            </w:pPr>
            <w:r>
              <w:rPr/>
              <w:t xml:space="preserve">name </w:t>
            </w:r>
            <w:bookmarkStart w:id="1106" w:name="TBL-10-10-3"/>
            <w:bookmarkEnd w:id="1106"/>
          </w:p>
        </w:tc>
        <w:tc>
          <w:tcPr>
            <w:tcW w:w="1129" w:type="dxa"/>
            <w:tcBorders/>
            <w:vAlign w:val="center"/>
          </w:tcPr>
          <w:p>
            <w:pPr>
              <w:pStyle w:val="TableContents"/>
              <w:bidi w:val="0"/>
              <w:spacing w:before="0" w:after="283"/>
              <w:ind w:hanging="0" w:left="0" w:right="0"/>
              <w:jc w:val="left"/>
              <w:rPr/>
            </w:pPr>
            <w:r>
              <w:rPr/>
              <w:t xml:space="preserve">string </w:t>
            </w:r>
            <w:bookmarkStart w:id="1107" w:name="TBL-10-10-4"/>
            <w:bookmarkEnd w:id="1107"/>
          </w:p>
        </w:tc>
        <w:tc>
          <w:tcPr>
            <w:tcW w:w="2505" w:type="dxa"/>
            <w:tcBorders/>
            <w:vAlign w:val="center"/>
          </w:tcPr>
          <w:p>
            <w:pPr>
              <w:pStyle w:val="TableContents"/>
              <w:bidi w:val="0"/>
              <w:spacing w:before="0" w:after="283"/>
              <w:jc w:val="left"/>
              <w:rPr/>
            </w:pPr>
            <w:r>
              <w:rPr/>
              <w:t xml:space="preserve">Display name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08" w:name="TBL-10-11-"/>
            <w:bookmarkStart w:id="1109" w:name="TBL-10-11-1"/>
            <w:bookmarkStart w:id="1110" w:name="TBL-10-11-"/>
            <w:bookmarkStart w:id="1111" w:name="TBL-10-11-1"/>
            <w:bookmarkEnd w:id="1110"/>
            <w:bookmarkEnd w:id="1111"/>
          </w:p>
        </w:tc>
      </w:tr>
      <w:tr>
        <w:trPr/>
        <w:tc>
          <w:tcPr>
            <w:tcW w:w="3448" w:type="dxa"/>
            <w:tcBorders/>
            <w:vAlign w:val="center"/>
          </w:tcPr>
          <w:p>
            <w:pPr>
              <w:pStyle w:val="TableContents"/>
              <w:bidi w:val="0"/>
              <w:spacing w:before="0" w:after="283"/>
              <w:ind w:hanging="0" w:left="0" w:right="0"/>
              <w:jc w:val="left"/>
              <w:rPr/>
            </w:pPr>
            <w:r>
              <w:rPr/>
              <w:t xml:space="preserve">users </w:t>
            </w:r>
            <w:bookmarkStart w:id="1112" w:name="TBL-10-11-2"/>
            <w:bookmarkEnd w:id="1112"/>
          </w:p>
        </w:tc>
        <w:tc>
          <w:tcPr>
            <w:tcW w:w="1324" w:type="dxa"/>
            <w:tcBorders/>
            <w:vAlign w:val="center"/>
          </w:tcPr>
          <w:p>
            <w:pPr>
              <w:pStyle w:val="TableContents"/>
              <w:bidi w:val="0"/>
              <w:spacing w:before="0" w:after="283"/>
              <w:ind w:hanging="0" w:left="0" w:right="0"/>
              <w:jc w:val="left"/>
              <w:rPr/>
            </w:pPr>
            <w:r>
              <w:rPr/>
              <w:t xml:space="preserve">role </w:t>
            </w:r>
            <w:bookmarkStart w:id="1113" w:name="TBL-10-11-3"/>
            <w:bookmarkEnd w:id="1113"/>
          </w:p>
        </w:tc>
        <w:tc>
          <w:tcPr>
            <w:tcW w:w="1129" w:type="dxa"/>
            <w:tcBorders/>
            <w:vAlign w:val="center"/>
          </w:tcPr>
          <w:p>
            <w:pPr>
              <w:pStyle w:val="TableContents"/>
              <w:bidi w:val="0"/>
              <w:spacing w:before="0" w:after="283"/>
              <w:ind w:hanging="0" w:left="0" w:right="0"/>
              <w:jc w:val="left"/>
              <w:rPr/>
            </w:pPr>
            <w:r>
              <w:rPr/>
              <w:t xml:space="preserve">string </w:t>
            </w:r>
            <w:bookmarkStart w:id="1114" w:name="TBL-10-11-4"/>
            <w:bookmarkEnd w:id="1114"/>
          </w:p>
        </w:tc>
        <w:tc>
          <w:tcPr>
            <w:tcW w:w="2505" w:type="dxa"/>
            <w:tcBorders/>
            <w:vAlign w:val="center"/>
          </w:tcPr>
          <w:p>
            <w:pPr>
              <w:pStyle w:val="TableContents"/>
              <w:bidi w:val="0"/>
              <w:spacing w:before="0" w:after="283"/>
              <w:jc w:val="left"/>
              <w:rPr/>
            </w:pPr>
            <w:r>
              <w:rPr/>
              <w:t xml:space="preserve">User role: farmer, agent, or admin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15" w:name="TBL-10-12-"/>
            <w:bookmarkStart w:id="1116" w:name="TBL-10-12-1"/>
            <w:bookmarkStart w:id="1117" w:name="TBL-10-12-"/>
            <w:bookmarkStart w:id="1118" w:name="TBL-10-12-1"/>
            <w:bookmarkEnd w:id="1117"/>
            <w:bookmarkEnd w:id="1118"/>
          </w:p>
        </w:tc>
      </w:tr>
      <w:tr>
        <w:trPr/>
        <w:tc>
          <w:tcPr>
            <w:tcW w:w="3448" w:type="dxa"/>
            <w:tcBorders/>
            <w:vAlign w:val="center"/>
          </w:tcPr>
          <w:p>
            <w:pPr>
              <w:pStyle w:val="TableContents"/>
              <w:bidi w:val="0"/>
              <w:spacing w:before="0" w:after="283"/>
              <w:ind w:hanging="0" w:left="0" w:right="0"/>
              <w:jc w:val="left"/>
              <w:rPr/>
            </w:pPr>
            <w:r>
              <w:rPr/>
              <w:t xml:space="preserve">users </w:t>
            </w:r>
            <w:bookmarkStart w:id="1119" w:name="TBL-10-12-2"/>
            <w:bookmarkEnd w:id="1119"/>
          </w:p>
        </w:tc>
        <w:tc>
          <w:tcPr>
            <w:tcW w:w="1324" w:type="dxa"/>
            <w:tcBorders/>
            <w:vAlign w:val="center"/>
          </w:tcPr>
          <w:p>
            <w:pPr>
              <w:pStyle w:val="TableContents"/>
              <w:bidi w:val="0"/>
              <w:spacing w:before="0" w:after="283"/>
              <w:ind w:hanging="0" w:left="0" w:right="0"/>
              <w:jc w:val="left"/>
              <w:rPr/>
            </w:pPr>
            <w:r>
              <w:rPr/>
              <w:t xml:space="preserve">phone </w:t>
            </w:r>
            <w:bookmarkStart w:id="1120" w:name="TBL-10-12-3"/>
            <w:bookmarkEnd w:id="1120"/>
          </w:p>
        </w:tc>
        <w:tc>
          <w:tcPr>
            <w:tcW w:w="1129" w:type="dxa"/>
            <w:tcBorders/>
            <w:vAlign w:val="center"/>
          </w:tcPr>
          <w:p>
            <w:pPr>
              <w:pStyle w:val="TableContents"/>
              <w:bidi w:val="0"/>
              <w:spacing w:before="0" w:after="283"/>
              <w:ind w:hanging="0" w:left="0" w:right="0"/>
              <w:jc w:val="left"/>
              <w:rPr/>
            </w:pPr>
            <w:r>
              <w:rPr/>
              <w:t xml:space="preserve">string </w:t>
            </w:r>
            <w:bookmarkStart w:id="1121" w:name="TBL-10-12-4"/>
            <w:bookmarkEnd w:id="1121"/>
          </w:p>
        </w:tc>
        <w:tc>
          <w:tcPr>
            <w:tcW w:w="2505" w:type="dxa"/>
            <w:tcBorders/>
            <w:vAlign w:val="center"/>
          </w:tcPr>
          <w:p>
            <w:pPr>
              <w:pStyle w:val="TableContents"/>
              <w:bidi w:val="0"/>
              <w:spacing w:before="0" w:after="283"/>
              <w:jc w:val="left"/>
              <w:rPr/>
            </w:pPr>
            <w:r>
              <w:rPr/>
              <w:t xml:space="preserve">Contact phone number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22" w:name="TBL-10-13-"/>
            <w:bookmarkStart w:id="1123" w:name="TBL-10-13-1"/>
            <w:bookmarkStart w:id="1124" w:name="TBL-10-13-"/>
            <w:bookmarkStart w:id="1125" w:name="TBL-10-13-1"/>
            <w:bookmarkEnd w:id="1124"/>
            <w:bookmarkEnd w:id="1125"/>
          </w:p>
        </w:tc>
      </w:tr>
      <w:tr>
        <w:trPr/>
        <w:tc>
          <w:tcPr>
            <w:tcW w:w="3448" w:type="dxa"/>
            <w:tcBorders/>
            <w:vAlign w:val="center"/>
          </w:tcPr>
          <w:p>
            <w:pPr>
              <w:pStyle w:val="TableContents"/>
              <w:bidi w:val="0"/>
              <w:spacing w:before="0" w:after="283"/>
              <w:ind w:hanging="0" w:left="0" w:right="0"/>
              <w:jc w:val="left"/>
              <w:rPr/>
            </w:pPr>
            <w:r>
              <w:rPr/>
              <w:t xml:space="preserve">users </w:t>
            </w:r>
            <w:bookmarkStart w:id="1126" w:name="TBL-10-13-2"/>
            <w:bookmarkEnd w:id="1126"/>
          </w:p>
        </w:tc>
        <w:tc>
          <w:tcPr>
            <w:tcW w:w="1324" w:type="dxa"/>
            <w:tcBorders/>
            <w:vAlign w:val="center"/>
          </w:tcPr>
          <w:p>
            <w:pPr>
              <w:pStyle w:val="TableContents"/>
              <w:bidi w:val="0"/>
              <w:spacing w:before="0" w:after="283"/>
              <w:ind w:hanging="0" w:left="0" w:right="0"/>
              <w:jc w:val="left"/>
              <w:rPr/>
            </w:pPr>
            <w:r>
              <w:rPr/>
              <w:t xml:space="preserve">verified </w:t>
            </w:r>
            <w:bookmarkStart w:id="1127" w:name="TBL-10-13-3"/>
            <w:bookmarkEnd w:id="1127"/>
          </w:p>
        </w:tc>
        <w:tc>
          <w:tcPr>
            <w:tcW w:w="1129" w:type="dxa"/>
            <w:tcBorders/>
            <w:vAlign w:val="center"/>
          </w:tcPr>
          <w:p>
            <w:pPr>
              <w:pStyle w:val="TableContents"/>
              <w:bidi w:val="0"/>
              <w:spacing w:before="0" w:after="283"/>
              <w:ind w:hanging="0" w:left="0" w:right="0"/>
              <w:jc w:val="left"/>
              <w:rPr/>
            </w:pPr>
            <w:r>
              <w:rPr/>
              <w:t xml:space="preserve">boolean </w:t>
            </w:r>
            <w:bookmarkStart w:id="1128" w:name="TBL-10-13-4"/>
            <w:bookmarkEnd w:id="1128"/>
          </w:p>
        </w:tc>
        <w:tc>
          <w:tcPr>
            <w:tcW w:w="2505" w:type="dxa"/>
            <w:tcBorders/>
            <w:vAlign w:val="center"/>
          </w:tcPr>
          <w:p>
            <w:pPr>
              <w:pStyle w:val="TableContents"/>
              <w:bidi w:val="0"/>
              <w:spacing w:before="0" w:after="283"/>
              <w:jc w:val="left"/>
              <w:rPr/>
            </w:pPr>
            <w:r>
              <w:rPr/>
              <w:t xml:space="preserve">Email verification status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29" w:name="TBL-10-14-"/>
            <w:bookmarkStart w:id="1130" w:name="TBL-10-14-1"/>
            <w:bookmarkStart w:id="1131" w:name="TBL-10-14-"/>
            <w:bookmarkStart w:id="1132" w:name="TBL-10-14-1"/>
            <w:bookmarkEnd w:id="1131"/>
            <w:bookmarkEnd w:id="1132"/>
          </w:p>
        </w:tc>
      </w:tr>
      <w:tr>
        <w:trPr/>
        <w:tc>
          <w:tcPr>
            <w:tcW w:w="3448" w:type="dxa"/>
            <w:tcBorders/>
            <w:vAlign w:val="center"/>
          </w:tcPr>
          <w:p>
            <w:pPr>
              <w:pStyle w:val="TableContents"/>
              <w:bidi w:val="0"/>
              <w:spacing w:before="0" w:after="283"/>
              <w:ind w:hanging="0" w:left="0" w:right="0"/>
              <w:jc w:val="left"/>
              <w:rPr/>
            </w:pPr>
            <w:r>
              <w:rPr/>
              <w:t xml:space="preserve">users </w:t>
            </w:r>
            <w:bookmarkStart w:id="1133" w:name="TBL-10-14-2"/>
            <w:bookmarkEnd w:id="1133"/>
          </w:p>
        </w:tc>
        <w:tc>
          <w:tcPr>
            <w:tcW w:w="1324" w:type="dxa"/>
            <w:tcBorders/>
            <w:vAlign w:val="center"/>
          </w:tcPr>
          <w:p>
            <w:pPr>
              <w:pStyle w:val="TableContents"/>
              <w:bidi w:val="0"/>
              <w:spacing w:before="0" w:after="283"/>
              <w:ind w:hanging="0" w:left="0" w:right="0"/>
              <w:jc w:val="left"/>
              <w:rPr/>
            </w:pPr>
            <w:r>
              <w:rPr/>
              <w:t xml:space="preserve">profilePhoto </w:t>
            </w:r>
            <w:bookmarkStart w:id="1134" w:name="TBL-10-14-3"/>
            <w:bookmarkEnd w:id="1134"/>
          </w:p>
        </w:tc>
        <w:tc>
          <w:tcPr>
            <w:tcW w:w="1129" w:type="dxa"/>
            <w:tcBorders/>
            <w:vAlign w:val="center"/>
          </w:tcPr>
          <w:p>
            <w:pPr>
              <w:pStyle w:val="TableContents"/>
              <w:bidi w:val="0"/>
              <w:spacing w:before="0" w:after="283"/>
              <w:ind w:hanging="0" w:left="0" w:right="0"/>
              <w:jc w:val="left"/>
              <w:rPr/>
            </w:pPr>
            <w:r>
              <w:rPr/>
              <w:t xml:space="preserve">string </w:t>
            </w:r>
            <w:bookmarkStart w:id="1135" w:name="TBL-10-14-4"/>
            <w:bookmarkEnd w:id="1135"/>
          </w:p>
        </w:tc>
        <w:tc>
          <w:tcPr>
            <w:tcW w:w="2505" w:type="dxa"/>
            <w:tcBorders/>
            <w:vAlign w:val="center"/>
          </w:tcPr>
          <w:p>
            <w:pPr>
              <w:pStyle w:val="TableContents"/>
              <w:bidi w:val="0"/>
              <w:spacing w:before="0" w:after="283"/>
              <w:jc w:val="left"/>
              <w:rPr/>
            </w:pPr>
            <w:r>
              <w:rPr/>
              <w:t xml:space="preserve">URL to profile image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36" w:name="TBL-10-15-"/>
            <w:bookmarkStart w:id="1137" w:name="TBL-10-15-1"/>
            <w:bookmarkStart w:id="1138" w:name="TBL-10-15-"/>
            <w:bookmarkStart w:id="1139" w:name="TBL-10-15-1"/>
            <w:bookmarkEnd w:id="1138"/>
            <w:bookmarkEnd w:id="1139"/>
          </w:p>
        </w:tc>
      </w:tr>
      <w:tr>
        <w:trPr/>
        <w:tc>
          <w:tcPr>
            <w:tcW w:w="3448" w:type="dxa"/>
            <w:tcBorders/>
            <w:vAlign w:val="center"/>
          </w:tcPr>
          <w:p>
            <w:pPr>
              <w:pStyle w:val="TableContents"/>
              <w:bidi w:val="0"/>
              <w:spacing w:before="0" w:after="283"/>
              <w:ind w:hanging="0" w:left="0" w:right="0"/>
              <w:jc w:val="left"/>
              <w:rPr/>
            </w:pPr>
            <w:r>
              <w:rPr/>
              <w:t xml:space="preserve">users </w:t>
            </w:r>
            <w:bookmarkStart w:id="1140" w:name="TBL-10-15-2"/>
            <w:bookmarkEnd w:id="1140"/>
          </w:p>
        </w:tc>
        <w:tc>
          <w:tcPr>
            <w:tcW w:w="1324" w:type="dxa"/>
            <w:tcBorders/>
            <w:vAlign w:val="center"/>
          </w:tcPr>
          <w:p>
            <w:pPr>
              <w:pStyle w:val="TableContents"/>
              <w:bidi w:val="0"/>
              <w:spacing w:before="0" w:after="283"/>
              <w:ind w:hanging="0" w:left="0" w:right="0"/>
              <w:jc w:val="left"/>
              <w:rPr/>
            </w:pPr>
            <w:r>
              <w:rPr/>
              <w:t xml:space="preserve">location </w:t>
            </w:r>
            <w:bookmarkStart w:id="1141" w:name="TBL-10-15-3"/>
            <w:bookmarkEnd w:id="1141"/>
          </w:p>
        </w:tc>
        <w:tc>
          <w:tcPr>
            <w:tcW w:w="1129" w:type="dxa"/>
            <w:tcBorders/>
            <w:vAlign w:val="center"/>
          </w:tcPr>
          <w:p>
            <w:pPr>
              <w:pStyle w:val="TableContents"/>
              <w:bidi w:val="0"/>
              <w:spacing w:before="0" w:after="283"/>
              <w:ind w:hanging="0" w:left="0" w:right="0"/>
              <w:jc w:val="left"/>
              <w:rPr/>
            </w:pPr>
            <w:r>
              <w:rPr/>
              <w:t xml:space="preserve">map </w:t>
            </w:r>
            <w:bookmarkStart w:id="1142" w:name="TBL-10-15-4"/>
            <w:bookmarkEnd w:id="1142"/>
          </w:p>
        </w:tc>
        <w:tc>
          <w:tcPr>
            <w:tcW w:w="2505" w:type="dxa"/>
            <w:tcBorders/>
            <w:vAlign w:val="center"/>
          </w:tcPr>
          <w:p>
            <w:pPr>
              <w:pStyle w:val="TableContents"/>
              <w:bidi w:val="0"/>
              <w:spacing w:before="0" w:after="283"/>
              <w:jc w:val="left"/>
              <w:rPr/>
            </w:pPr>
            <w:r>
              <w:rPr/>
              <w:t xml:space="preserve">Latitude, longitude, address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43" w:name="TBL-10-16-"/>
            <w:bookmarkStart w:id="1144" w:name="TBL-10-16-1"/>
            <w:bookmarkStart w:id="1145" w:name="TBL-10-16-"/>
            <w:bookmarkStart w:id="1146" w:name="TBL-10-16-1"/>
            <w:bookmarkEnd w:id="1145"/>
            <w:bookmarkEnd w:id="1146"/>
          </w:p>
        </w:tc>
      </w:tr>
      <w:tr>
        <w:trPr/>
        <w:tc>
          <w:tcPr>
            <w:tcW w:w="3448" w:type="dxa"/>
            <w:tcBorders/>
            <w:vAlign w:val="center"/>
          </w:tcPr>
          <w:p>
            <w:pPr>
              <w:pStyle w:val="TableContents"/>
              <w:bidi w:val="0"/>
              <w:spacing w:before="0" w:after="283"/>
              <w:ind w:hanging="0" w:left="0" w:right="0"/>
              <w:jc w:val="left"/>
              <w:rPr/>
            </w:pPr>
            <w:r>
              <w:rPr/>
              <w:t xml:space="preserve">users </w:t>
            </w:r>
            <w:bookmarkStart w:id="1147" w:name="TBL-10-16-2"/>
            <w:bookmarkEnd w:id="1147"/>
          </w:p>
        </w:tc>
        <w:tc>
          <w:tcPr>
            <w:tcW w:w="1324" w:type="dxa"/>
            <w:tcBorders/>
            <w:vAlign w:val="center"/>
          </w:tcPr>
          <w:p>
            <w:pPr>
              <w:pStyle w:val="TableContents"/>
              <w:bidi w:val="0"/>
              <w:spacing w:before="0" w:after="283"/>
              <w:ind w:hanging="0" w:left="0" w:right="0"/>
              <w:jc w:val="left"/>
              <w:rPr/>
            </w:pPr>
            <w:r>
              <w:rPr/>
              <w:t xml:space="preserve">createdAt </w:t>
            </w:r>
            <w:bookmarkStart w:id="1148" w:name="TBL-10-16-3"/>
            <w:bookmarkEnd w:id="1148"/>
          </w:p>
        </w:tc>
        <w:tc>
          <w:tcPr>
            <w:tcW w:w="1129" w:type="dxa"/>
            <w:tcBorders/>
            <w:vAlign w:val="center"/>
          </w:tcPr>
          <w:p>
            <w:pPr>
              <w:pStyle w:val="TableContents"/>
              <w:bidi w:val="0"/>
              <w:spacing w:before="0" w:after="283"/>
              <w:ind w:hanging="0" w:left="0" w:right="0"/>
              <w:jc w:val="left"/>
              <w:rPr/>
            </w:pPr>
            <w:r>
              <w:rPr/>
              <w:t xml:space="preserve">timestamp </w:t>
            </w:r>
            <w:bookmarkStart w:id="1149" w:name="TBL-10-16-4"/>
            <w:bookmarkEnd w:id="1149"/>
          </w:p>
        </w:tc>
        <w:tc>
          <w:tcPr>
            <w:tcW w:w="2505" w:type="dxa"/>
            <w:tcBorders/>
            <w:vAlign w:val="center"/>
          </w:tcPr>
          <w:p>
            <w:pPr>
              <w:pStyle w:val="TableContents"/>
              <w:bidi w:val="0"/>
              <w:spacing w:before="0" w:after="283"/>
              <w:jc w:val="left"/>
              <w:rPr/>
            </w:pPr>
            <w:r>
              <w:rPr/>
              <w:t xml:space="preserve">Account creation timestamp </w:t>
            </w:r>
          </w:p>
        </w:tc>
      </w:tr>
      <w:tr>
        <w:trPr/>
        <w:tc>
          <w:tcPr>
            <w:tcW w:w="3448" w:type="dxa"/>
            <w:tcBorders/>
            <w:vAlign w:val="center"/>
          </w:tcPr>
          <w:p>
            <w:pPr>
              <w:pStyle w:val="HorizontalLine"/>
              <w:pBdr>
                <w:bottom w:val="double" w:sz="2" w:space="0" w:color="808080"/>
              </w:pBdr>
              <w:bidi w:val="0"/>
              <w:spacing w:before="0" w:after="283"/>
              <w:jc w:val="left"/>
              <w:rPr/>
            </w:pPr>
            <w:r>
              <w:rPr/>
            </w:r>
          </w:p>
        </w:tc>
        <w:tc>
          <w:tcPr>
            <w:tcW w:w="1324" w:type="dxa"/>
            <w:tcBorders/>
            <w:vAlign w:val="center"/>
          </w:tcPr>
          <w:p>
            <w:pPr>
              <w:pStyle w:val="HorizontalLine"/>
              <w:pBdr>
                <w:bottom w:val="double" w:sz="2" w:space="0" w:color="808080"/>
              </w:pBdr>
              <w:bidi w:val="0"/>
              <w:spacing w:before="0" w:after="283"/>
              <w:jc w:val="left"/>
              <w:rPr/>
            </w:pPr>
            <w:r>
              <w:rPr/>
            </w:r>
          </w:p>
        </w:tc>
        <w:tc>
          <w:tcPr>
            <w:tcW w:w="1129" w:type="dxa"/>
            <w:tcBorders/>
            <w:vAlign w:val="center"/>
          </w:tcPr>
          <w:p>
            <w:pPr>
              <w:pStyle w:val="HorizontalLine"/>
              <w:pBdr>
                <w:bottom w:val="double" w:sz="2" w:space="0" w:color="808080"/>
              </w:pBdr>
              <w:bidi w:val="0"/>
              <w:spacing w:before="0" w:after="283"/>
              <w:jc w:val="left"/>
              <w:rPr/>
            </w:pPr>
            <w:r>
              <w:rPr/>
            </w:r>
          </w:p>
        </w:tc>
        <w:tc>
          <w:tcPr>
            <w:tcW w:w="2505" w:type="dxa"/>
            <w:tcBorders/>
            <w:vAlign w:val="center"/>
          </w:tcPr>
          <w:p>
            <w:pPr>
              <w:pStyle w:val="HorizontalLine"/>
              <w:bidi w:val="0"/>
              <w:spacing w:before="0" w:after="283"/>
              <w:ind w:hanging="0" w:left="0" w:right="0"/>
              <w:jc w:val="left"/>
              <w:rPr/>
            </w:pPr>
            <w:r>
              <w:rPr/>
            </w:r>
            <w:bookmarkStart w:id="1150" w:name="TBL-10-17-"/>
            <w:bookmarkStart w:id="1151" w:name="TBL-10-17-1"/>
            <w:bookmarkStart w:id="1152" w:name="TBL-10-17-"/>
            <w:bookmarkStart w:id="1153" w:name="TBL-10-17-1"/>
            <w:bookmarkEnd w:id="1152"/>
            <w:bookmarkEnd w:id="1153"/>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154" w:name="TBL-10-18-"/>
            <w:bookmarkStart w:id="1155" w:name="TBL-10-18-1"/>
            <w:bookmarkStart w:id="1156" w:name="TBL-10-18-"/>
            <w:bookmarkStart w:id="1157" w:name="TBL-10-18-1"/>
            <w:bookmarkEnd w:id="1156"/>
            <w:bookmarkEnd w:id="1157"/>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158" w:name="TBL-10-19-"/>
            <w:bookmarkStart w:id="1159" w:name="TBL-10-19-1"/>
            <w:bookmarkStart w:id="1160" w:name="TBL-10-19-"/>
            <w:bookmarkStart w:id="1161" w:name="TBL-10-19-1"/>
            <w:bookmarkEnd w:id="1160"/>
            <w:bookmarkEnd w:id="1161"/>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162" w:name="TBL-10-20-"/>
            <w:bookmarkStart w:id="1163" w:name="TBL-10-20-1"/>
            <w:bookmarkStart w:id="1164" w:name="TBL-10-20-"/>
            <w:bookmarkStart w:id="1165" w:name="TBL-10-20-1"/>
            <w:bookmarkEnd w:id="1164"/>
            <w:bookmarkEnd w:id="1165"/>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TableContents"/>
              <w:bidi w:val="0"/>
              <w:spacing w:before="0" w:after="283"/>
              <w:ind w:hanging="0" w:left="0" w:right="0"/>
              <w:jc w:val="left"/>
              <w:rPr>
                <w:sz w:val="4"/>
                <w:szCs w:val="4"/>
              </w:rPr>
            </w:pPr>
            <w:r>
              <w:rPr>
                <w:sz w:val="4"/>
                <w:szCs w:val="4"/>
              </w:rPr>
            </w:r>
            <w:bookmarkStart w:id="1166" w:name="TBL-10-21-"/>
            <w:bookmarkStart w:id="1167" w:name="TBL-10-21-1"/>
            <w:bookmarkStart w:id="1168" w:name="TBL-10-21-"/>
            <w:bookmarkStart w:id="1169" w:name="TBL-10-21-1"/>
            <w:bookmarkEnd w:id="1168"/>
            <w:bookmarkEnd w:id="1169"/>
          </w:p>
        </w:tc>
        <w:tc>
          <w:tcPr>
            <w:tcW w:w="4958" w:type="dxa"/>
            <w:gridSpan w:val="3"/>
            <w:tcBorders/>
          </w:tcPr>
          <w:p>
            <w:pPr>
              <w:pStyle w:val="TableContents"/>
              <w:bidi w:val="0"/>
              <w:spacing w:before="0" w:after="283"/>
              <w:jc w:val="left"/>
              <w:rPr>
                <w:sz w:val="4"/>
                <w:szCs w:val="4"/>
              </w:rPr>
            </w:pPr>
            <w:r>
              <w:rPr>
                <w:sz w:val="4"/>
                <w:szCs w:val="4"/>
              </w:rPr>
            </w:r>
          </w:p>
        </w:tc>
      </w:tr>
      <w:tr>
        <w:trPr/>
        <w:tc>
          <w:tcPr>
            <w:tcW w:w="3448" w:type="dxa"/>
            <w:tcBorders/>
            <w:vAlign w:val="center"/>
          </w:tcPr>
          <w:p>
            <w:pPr>
              <w:pStyle w:val="TableContents"/>
              <w:bidi w:val="0"/>
              <w:spacing w:before="0" w:after="283"/>
              <w:jc w:val="left"/>
              <w:rPr>
                <w:sz w:val="4"/>
                <w:szCs w:val="4"/>
              </w:rPr>
            </w:pPr>
            <w:r>
              <w:rPr>
                <w:sz w:val="4"/>
                <w:szCs w:val="4"/>
              </w:rPr>
            </w:r>
          </w:p>
        </w:tc>
        <w:tc>
          <w:tcPr>
            <w:tcW w:w="4958" w:type="dxa"/>
            <w:gridSpan w:val="3"/>
            <w:tcBorders/>
          </w:tcPr>
          <w:p>
            <w:pPr>
              <w:pStyle w:val="TableContents"/>
              <w:bidi w:val="0"/>
              <w:spacing w:before="0" w:after="283"/>
              <w:jc w:val="left"/>
              <w:rPr>
                <w:sz w:val="4"/>
                <w:szCs w:val="4"/>
              </w:rPr>
            </w:pPr>
            <w:r>
              <w:rPr>
                <w:sz w:val="4"/>
                <w:szCs w:val="4"/>
              </w:rPr>
            </w:r>
          </w:p>
        </w:tc>
      </w:tr>
    </w:tbl>
    <w:p>
      <w:pPr>
        <w:pStyle w:val="Normal"/>
        <w:bidi w:val="0"/>
        <w:spacing w:before="0" w:after="0"/>
        <w:ind w:hanging="0" w:left="0" w:right="0"/>
        <w:jc w:val="left"/>
        <w:rPr>
          <w:sz w:val="4"/>
          <w:szCs w:val="4"/>
        </w:rPr>
      </w:pPr>
      <w:r>
        <w:rPr>
          <w:sz w:val="4"/>
          <w:szCs w:val="4"/>
        </w:rPr>
      </w:r>
      <w:bookmarkStart w:id="1170" w:name="x1-48002r2"/>
      <w:bookmarkStart w:id="1171" w:name="TBL-11"/>
      <w:bookmarkStart w:id="1172" w:name="TBL-11-1g"/>
      <w:bookmarkStart w:id="1173" w:name="TBL-11-1"/>
      <w:bookmarkStart w:id="1174" w:name="TBL-11-2g"/>
      <w:bookmarkStart w:id="1175" w:name="TBL-11-2"/>
      <w:bookmarkStart w:id="1176" w:name="TBL-11-3g"/>
      <w:bookmarkStart w:id="1177" w:name="TBL-11-3"/>
      <w:bookmarkStart w:id="1178" w:name="TBL-11-4g"/>
      <w:bookmarkStart w:id="1179" w:name="TBL-11-4"/>
      <w:bookmarkStart w:id="1180" w:name="TBL-11-1-"/>
      <w:bookmarkStart w:id="1181" w:name="x1-48002r2"/>
      <w:bookmarkStart w:id="1182" w:name="TBL-11"/>
      <w:bookmarkStart w:id="1183" w:name="TBL-11-1g"/>
      <w:bookmarkStart w:id="1184" w:name="TBL-11-1"/>
      <w:bookmarkStart w:id="1185" w:name="TBL-11-2g"/>
      <w:bookmarkStart w:id="1186" w:name="TBL-11-2"/>
      <w:bookmarkStart w:id="1187" w:name="TBL-11-3g"/>
      <w:bookmarkStart w:id="1188" w:name="TBL-11-3"/>
      <w:bookmarkStart w:id="1189" w:name="TBL-11-4g"/>
      <w:bookmarkStart w:id="1190" w:name="TBL-11-4"/>
      <w:bookmarkStart w:id="1191" w:name="TBL-11-1-"/>
      <w:bookmarkEnd w:id="1181"/>
      <w:bookmarkEnd w:id="1182"/>
      <w:bookmarkEnd w:id="1183"/>
      <w:bookmarkEnd w:id="1184"/>
      <w:bookmarkEnd w:id="1185"/>
      <w:bookmarkEnd w:id="1186"/>
      <w:bookmarkEnd w:id="1187"/>
      <w:bookmarkEnd w:id="1188"/>
      <w:bookmarkEnd w:id="1189"/>
      <w:bookmarkEnd w:id="1190"/>
      <w:bookmarkEnd w:id="1191"/>
    </w:p>
    <w:tbl>
      <w:tblPr>
        <w:tblW w:w="8406" w:type="dxa"/>
        <w:jc w:val="left"/>
        <w:tblInd w:w="0" w:type="dxa"/>
        <w:tblLayout w:type="fixed"/>
        <w:tblCellMar>
          <w:top w:w="28" w:type="dxa"/>
          <w:left w:w="28" w:type="dxa"/>
          <w:bottom w:w="28" w:type="dxa"/>
          <w:right w:w="28" w:type="dxa"/>
        </w:tblCellMar>
      </w:tblPr>
      <w:tblGrid>
        <w:gridCol w:w="2473"/>
        <w:gridCol w:w="2096"/>
        <w:gridCol w:w="1106"/>
        <w:gridCol w:w="2731"/>
      </w:tblGrid>
      <w:tr>
        <w:trPr/>
        <w:tc>
          <w:tcPr>
            <w:tcW w:w="2473" w:type="dxa"/>
            <w:tcBorders/>
            <w:vAlign w:val="center"/>
          </w:tcPr>
          <w:p>
            <w:pPr>
              <w:pStyle w:val="TableContents"/>
              <w:bidi w:val="0"/>
              <w:spacing w:before="0" w:after="283"/>
              <w:ind w:hanging="0" w:left="0" w:right="0"/>
              <w:jc w:val="left"/>
              <w:rPr/>
            </w:pPr>
            <w:bookmarkStart w:id="1192" w:name="TBL-11-1-1"/>
            <w:bookmarkEnd w:id="1192"/>
            <w:r>
              <w:rPr/>
              <w:t>Table 7.2: Firestore Collection Schema – Listings</w:t>
            </w:r>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193" w:name="TBL-11-2-"/>
            <w:bookmarkStart w:id="1194" w:name="TBL-11-2-1"/>
            <w:bookmarkStart w:id="1195" w:name="TBL-11-2-"/>
            <w:bookmarkStart w:id="1196" w:name="TBL-11-2-1"/>
            <w:bookmarkEnd w:id="1195"/>
            <w:bookmarkEnd w:id="1196"/>
          </w:p>
        </w:tc>
      </w:tr>
      <w:tr>
        <w:trPr/>
        <w:tc>
          <w:tcPr>
            <w:tcW w:w="2473" w:type="dxa"/>
            <w:tcBorders/>
            <w:vAlign w:val="center"/>
          </w:tcPr>
          <w:p>
            <w:pPr>
              <w:pStyle w:val="TableContents"/>
              <w:bidi w:val="0"/>
              <w:spacing w:before="0" w:after="283"/>
              <w:ind w:hanging="0" w:left="0" w:right="0"/>
              <w:jc w:val="left"/>
              <w:rPr/>
            </w:pPr>
            <w:r>
              <w:rPr/>
              <w:t xml:space="preserve">Collection </w:t>
            </w:r>
            <w:bookmarkStart w:id="1197" w:name="TBL-11-2-2"/>
            <w:bookmarkEnd w:id="1197"/>
          </w:p>
        </w:tc>
        <w:tc>
          <w:tcPr>
            <w:tcW w:w="2096" w:type="dxa"/>
            <w:tcBorders/>
            <w:vAlign w:val="center"/>
          </w:tcPr>
          <w:p>
            <w:pPr>
              <w:pStyle w:val="TableContents"/>
              <w:bidi w:val="0"/>
              <w:spacing w:before="0" w:after="283"/>
              <w:ind w:hanging="0" w:left="0" w:right="0"/>
              <w:jc w:val="left"/>
              <w:rPr/>
            </w:pPr>
            <w:r>
              <w:rPr/>
              <w:t xml:space="preserve">Field </w:t>
            </w:r>
            <w:bookmarkStart w:id="1198" w:name="TBL-11-2-3"/>
            <w:bookmarkEnd w:id="1198"/>
          </w:p>
        </w:tc>
        <w:tc>
          <w:tcPr>
            <w:tcW w:w="1106" w:type="dxa"/>
            <w:tcBorders/>
            <w:vAlign w:val="center"/>
          </w:tcPr>
          <w:p>
            <w:pPr>
              <w:pStyle w:val="TableContents"/>
              <w:bidi w:val="0"/>
              <w:spacing w:before="0" w:after="283"/>
              <w:ind w:hanging="0" w:left="0" w:right="0"/>
              <w:jc w:val="left"/>
              <w:rPr/>
            </w:pPr>
            <w:r>
              <w:rPr/>
              <w:t xml:space="preserve">Type </w:t>
            </w:r>
            <w:bookmarkStart w:id="1199" w:name="TBL-11-2-4"/>
            <w:bookmarkEnd w:id="1199"/>
          </w:p>
        </w:tc>
        <w:tc>
          <w:tcPr>
            <w:tcW w:w="2731" w:type="dxa"/>
            <w:tcBorders/>
            <w:vAlign w:val="center"/>
          </w:tcPr>
          <w:p>
            <w:pPr>
              <w:pStyle w:val="TableContents"/>
              <w:bidi w:val="0"/>
              <w:spacing w:before="0" w:after="283"/>
              <w:jc w:val="left"/>
              <w:rPr/>
            </w:pPr>
            <w:r>
              <w:rPr/>
              <w:t xml:space="preserve">Description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00" w:name="TBL-11-3-"/>
            <w:bookmarkStart w:id="1201" w:name="TBL-11-3-1"/>
            <w:bookmarkStart w:id="1202" w:name="TBL-11-3-"/>
            <w:bookmarkStart w:id="1203" w:name="TBL-11-3-1"/>
            <w:bookmarkEnd w:id="1202"/>
            <w:bookmarkEnd w:id="1203"/>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204" w:name="TBL-11-4-"/>
            <w:bookmarkStart w:id="1205" w:name="TBL-11-4-1"/>
            <w:bookmarkStart w:id="1206" w:name="TBL-11-4-"/>
            <w:bookmarkStart w:id="1207" w:name="TBL-11-4-1"/>
            <w:bookmarkEnd w:id="1206"/>
            <w:bookmarkEnd w:id="1207"/>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208" w:name="TBL-11-4-2"/>
            <w:bookmarkStart w:id="1209" w:name="TBL-11-4-2"/>
            <w:bookmarkEnd w:id="1209"/>
          </w:p>
        </w:tc>
        <w:tc>
          <w:tcPr>
            <w:tcW w:w="2096" w:type="dxa"/>
            <w:tcBorders/>
            <w:vAlign w:val="center"/>
          </w:tcPr>
          <w:p>
            <w:pPr>
              <w:pStyle w:val="TableContents"/>
              <w:bidi w:val="0"/>
              <w:spacing w:before="0" w:after="283"/>
              <w:ind w:hanging="0" w:left="0" w:right="0"/>
              <w:jc w:val="left"/>
              <w:rPr>
                <w:sz w:val="4"/>
                <w:szCs w:val="4"/>
              </w:rPr>
            </w:pPr>
            <w:r>
              <w:rPr>
                <w:sz w:val="4"/>
                <w:szCs w:val="4"/>
              </w:rPr>
            </w:r>
            <w:bookmarkStart w:id="1210" w:name="TBL-11-4-3"/>
            <w:bookmarkStart w:id="1211" w:name="TBL-11-4-3"/>
            <w:bookmarkEnd w:id="1211"/>
          </w:p>
        </w:tc>
        <w:tc>
          <w:tcPr>
            <w:tcW w:w="1106" w:type="dxa"/>
            <w:tcBorders/>
            <w:vAlign w:val="center"/>
          </w:tcPr>
          <w:p>
            <w:pPr>
              <w:pStyle w:val="TableContents"/>
              <w:bidi w:val="0"/>
              <w:spacing w:before="0" w:after="283"/>
              <w:ind w:hanging="0" w:left="0" w:right="0"/>
              <w:jc w:val="left"/>
              <w:rPr>
                <w:sz w:val="4"/>
                <w:szCs w:val="4"/>
              </w:rPr>
            </w:pPr>
            <w:r>
              <w:rPr>
                <w:sz w:val="4"/>
                <w:szCs w:val="4"/>
              </w:rPr>
            </w:r>
            <w:bookmarkStart w:id="1212" w:name="TBL-11-4-4"/>
            <w:bookmarkStart w:id="1213" w:name="TBL-11-4-4"/>
            <w:bookmarkEnd w:id="1213"/>
          </w:p>
        </w:tc>
        <w:tc>
          <w:tcPr>
            <w:tcW w:w="2731" w:type="dxa"/>
            <w:tcBorders/>
            <w:vAlign w:val="center"/>
          </w:tcPr>
          <w:p>
            <w:pPr>
              <w:pStyle w:val="TableContents"/>
              <w:bidi w:val="0"/>
              <w:spacing w:before="0" w:after="283"/>
              <w:ind w:hanging="0" w:left="0" w:right="0"/>
              <w:jc w:val="left"/>
              <w:rPr>
                <w:sz w:val="4"/>
                <w:szCs w:val="4"/>
              </w:rPr>
            </w:pPr>
            <w:r>
              <w:rPr>
                <w:sz w:val="4"/>
                <w:szCs w:val="4"/>
              </w:rPr>
            </w:r>
            <w:bookmarkStart w:id="1214" w:name="TBL-11-8-"/>
            <w:bookmarkStart w:id="1215" w:name="TBL-11-8-1"/>
            <w:bookmarkStart w:id="1216" w:name="TBL-11-8-"/>
            <w:bookmarkStart w:id="1217" w:name="TBL-11-8-1"/>
            <w:bookmarkEnd w:id="1216"/>
            <w:bookmarkEnd w:id="1217"/>
          </w:p>
        </w:tc>
      </w:tr>
      <w:tr>
        <w:trPr/>
        <w:tc>
          <w:tcPr>
            <w:tcW w:w="2473" w:type="dxa"/>
            <w:tcBorders/>
            <w:vAlign w:val="center"/>
          </w:tcPr>
          <w:p>
            <w:pPr>
              <w:pStyle w:val="TableContents"/>
              <w:bidi w:val="0"/>
              <w:spacing w:before="0" w:after="283"/>
              <w:ind w:hanging="0" w:left="0" w:right="0"/>
              <w:jc w:val="left"/>
              <w:rPr/>
            </w:pPr>
            <w:r>
              <w:rPr/>
              <w:t xml:space="preserve">listings </w:t>
            </w:r>
            <w:bookmarkStart w:id="1218" w:name="TBL-11-8-2"/>
            <w:bookmarkEnd w:id="1218"/>
          </w:p>
        </w:tc>
        <w:tc>
          <w:tcPr>
            <w:tcW w:w="2096" w:type="dxa"/>
            <w:tcBorders/>
            <w:vAlign w:val="center"/>
          </w:tcPr>
          <w:p>
            <w:pPr>
              <w:pStyle w:val="TableContents"/>
              <w:bidi w:val="0"/>
              <w:spacing w:before="0" w:after="283"/>
              <w:ind w:hanging="0" w:left="0" w:right="0"/>
              <w:jc w:val="left"/>
              <w:rPr/>
            </w:pPr>
            <w:r>
              <w:rPr/>
              <w:t xml:space="preserve">id </w:t>
            </w:r>
            <w:bookmarkStart w:id="1219" w:name="TBL-11-8-3"/>
            <w:bookmarkEnd w:id="1219"/>
          </w:p>
        </w:tc>
        <w:tc>
          <w:tcPr>
            <w:tcW w:w="1106" w:type="dxa"/>
            <w:tcBorders/>
            <w:vAlign w:val="center"/>
          </w:tcPr>
          <w:p>
            <w:pPr>
              <w:pStyle w:val="TableContents"/>
              <w:bidi w:val="0"/>
              <w:spacing w:before="0" w:after="283"/>
              <w:ind w:hanging="0" w:left="0" w:right="0"/>
              <w:jc w:val="left"/>
              <w:rPr/>
            </w:pPr>
            <w:r>
              <w:rPr/>
              <w:t xml:space="preserve">string </w:t>
            </w:r>
            <w:bookmarkStart w:id="1220" w:name="TBL-11-8-4"/>
            <w:bookmarkEnd w:id="1220"/>
          </w:p>
        </w:tc>
        <w:tc>
          <w:tcPr>
            <w:tcW w:w="2731" w:type="dxa"/>
            <w:tcBorders/>
            <w:vAlign w:val="center"/>
          </w:tcPr>
          <w:p>
            <w:pPr>
              <w:pStyle w:val="TableContents"/>
              <w:bidi w:val="0"/>
              <w:spacing w:before="0" w:after="283"/>
              <w:jc w:val="left"/>
              <w:rPr/>
            </w:pPr>
            <w:r>
              <w:rPr/>
              <w:t xml:space="preserve">Auto-generated document ID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21" w:name="TBL-11-9-"/>
            <w:bookmarkStart w:id="1222" w:name="TBL-11-9-1"/>
            <w:bookmarkStart w:id="1223" w:name="TBL-11-9-"/>
            <w:bookmarkStart w:id="1224" w:name="TBL-11-9-1"/>
            <w:bookmarkEnd w:id="1223"/>
            <w:bookmarkEnd w:id="1224"/>
          </w:p>
        </w:tc>
      </w:tr>
      <w:tr>
        <w:trPr/>
        <w:tc>
          <w:tcPr>
            <w:tcW w:w="2473" w:type="dxa"/>
            <w:tcBorders/>
            <w:vAlign w:val="center"/>
          </w:tcPr>
          <w:p>
            <w:pPr>
              <w:pStyle w:val="TableContents"/>
              <w:bidi w:val="0"/>
              <w:spacing w:before="0" w:after="283"/>
              <w:ind w:hanging="0" w:left="0" w:right="0"/>
              <w:jc w:val="left"/>
              <w:rPr/>
            </w:pPr>
            <w:r>
              <w:rPr/>
              <w:t xml:space="preserve">listings </w:t>
            </w:r>
            <w:bookmarkStart w:id="1225" w:name="TBL-11-9-2"/>
            <w:bookmarkEnd w:id="1225"/>
          </w:p>
        </w:tc>
        <w:tc>
          <w:tcPr>
            <w:tcW w:w="2096" w:type="dxa"/>
            <w:tcBorders/>
            <w:vAlign w:val="center"/>
          </w:tcPr>
          <w:p>
            <w:pPr>
              <w:pStyle w:val="TableContents"/>
              <w:bidi w:val="0"/>
              <w:spacing w:before="0" w:after="283"/>
              <w:ind w:hanging="0" w:left="0" w:right="0"/>
              <w:jc w:val="left"/>
              <w:rPr/>
            </w:pPr>
            <w:r>
              <w:rPr/>
              <w:t xml:space="preserve">title </w:t>
            </w:r>
            <w:bookmarkStart w:id="1226" w:name="TBL-11-9-3"/>
            <w:bookmarkEnd w:id="1226"/>
          </w:p>
        </w:tc>
        <w:tc>
          <w:tcPr>
            <w:tcW w:w="1106" w:type="dxa"/>
            <w:tcBorders/>
            <w:vAlign w:val="center"/>
          </w:tcPr>
          <w:p>
            <w:pPr>
              <w:pStyle w:val="TableContents"/>
              <w:bidi w:val="0"/>
              <w:spacing w:before="0" w:after="283"/>
              <w:ind w:hanging="0" w:left="0" w:right="0"/>
              <w:jc w:val="left"/>
              <w:rPr/>
            </w:pPr>
            <w:r>
              <w:rPr/>
              <w:t xml:space="preserve">string </w:t>
            </w:r>
            <w:bookmarkStart w:id="1227" w:name="TBL-11-9-4"/>
            <w:bookmarkEnd w:id="1227"/>
          </w:p>
        </w:tc>
        <w:tc>
          <w:tcPr>
            <w:tcW w:w="2731" w:type="dxa"/>
            <w:tcBorders/>
            <w:vAlign w:val="center"/>
          </w:tcPr>
          <w:p>
            <w:pPr>
              <w:pStyle w:val="TableContents"/>
              <w:bidi w:val="0"/>
              <w:spacing w:before="0" w:after="283"/>
              <w:jc w:val="left"/>
              <w:rPr/>
            </w:pPr>
            <w:r>
              <w:rPr/>
              <w:t xml:space="preserve">Listing title/description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28" w:name="TBL-11-10-"/>
            <w:bookmarkStart w:id="1229" w:name="TBL-11-10-1"/>
            <w:bookmarkStart w:id="1230" w:name="TBL-11-10-"/>
            <w:bookmarkStart w:id="1231" w:name="TBL-11-10-1"/>
            <w:bookmarkEnd w:id="1230"/>
            <w:bookmarkEnd w:id="1231"/>
          </w:p>
        </w:tc>
      </w:tr>
      <w:tr>
        <w:trPr/>
        <w:tc>
          <w:tcPr>
            <w:tcW w:w="2473" w:type="dxa"/>
            <w:tcBorders/>
            <w:vAlign w:val="center"/>
          </w:tcPr>
          <w:p>
            <w:pPr>
              <w:pStyle w:val="TableContents"/>
              <w:bidi w:val="0"/>
              <w:spacing w:before="0" w:after="283"/>
              <w:ind w:hanging="0" w:left="0" w:right="0"/>
              <w:jc w:val="left"/>
              <w:rPr/>
            </w:pPr>
            <w:r>
              <w:rPr/>
              <w:t xml:space="preserve">listings </w:t>
            </w:r>
            <w:bookmarkStart w:id="1232" w:name="TBL-11-10-2"/>
            <w:bookmarkEnd w:id="1232"/>
          </w:p>
        </w:tc>
        <w:tc>
          <w:tcPr>
            <w:tcW w:w="2096" w:type="dxa"/>
            <w:tcBorders/>
            <w:vAlign w:val="center"/>
          </w:tcPr>
          <w:p>
            <w:pPr>
              <w:pStyle w:val="TableContents"/>
              <w:bidi w:val="0"/>
              <w:spacing w:before="0" w:after="283"/>
              <w:ind w:hanging="0" w:left="0" w:right="0"/>
              <w:jc w:val="left"/>
              <w:rPr/>
            </w:pPr>
            <w:r>
              <w:rPr/>
              <w:t xml:space="preserve">category </w:t>
            </w:r>
            <w:bookmarkStart w:id="1233" w:name="TBL-11-10-3"/>
            <w:bookmarkEnd w:id="1233"/>
          </w:p>
        </w:tc>
        <w:tc>
          <w:tcPr>
            <w:tcW w:w="1106" w:type="dxa"/>
            <w:tcBorders/>
            <w:vAlign w:val="center"/>
          </w:tcPr>
          <w:p>
            <w:pPr>
              <w:pStyle w:val="TableContents"/>
              <w:bidi w:val="0"/>
              <w:spacing w:before="0" w:after="283"/>
              <w:ind w:hanging="0" w:left="0" w:right="0"/>
              <w:jc w:val="left"/>
              <w:rPr/>
            </w:pPr>
            <w:r>
              <w:rPr/>
              <w:t xml:space="preserve">string </w:t>
            </w:r>
            <w:bookmarkStart w:id="1234" w:name="TBL-11-10-4"/>
            <w:bookmarkEnd w:id="1234"/>
          </w:p>
        </w:tc>
        <w:tc>
          <w:tcPr>
            <w:tcW w:w="2731" w:type="dxa"/>
            <w:tcBorders/>
            <w:vAlign w:val="center"/>
          </w:tcPr>
          <w:p>
            <w:pPr>
              <w:pStyle w:val="TableContents"/>
              <w:bidi w:val="0"/>
              <w:spacing w:before="0" w:after="283"/>
              <w:jc w:val="left"/>
              <w:rPr/>
            </w:pPr>
            <w:r>
              <w:rPr/>
              <w:t xml:space="preserve">Waste type (Rice Husk, Wheat Stubble, etc.)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35" w:name="TBL-11-11-"/>
            <w:bookmarkStart w:id="1236" w:name="TBL-11-11-1"/>
            <w:bookmarkStart w:id="1237" w:name="TBL-11-11-"/>
            <w:bookmarkStart w:id="1238" w:name="TBL-11-11-1"/>
            <w:bookmarkEnd w:id="1237"/>
            <w:bookmarkEnd w:id="1238"/>
          </w:p>
        </w:tc>
      </w:tr>
      <w:tr>
        <w:trPr/>
        <w:tc>
          <w:tcPr>
            <w:tcW w:w="2473" w:type="dxa"/>
            <w:tcBorders/>
            <w:vAlign w:val="center"/>
          </w:tcPr>
          <w:p>
            <w:pPr>
              <w:pStyle w:val="TableContents"/>
              <w:bidi w:val="0"/>
              <w:spacing w:before="0" w:after="283"/>
              <w:ind w:hanging="0" w:left="0" w:right="0"/>
              <w:jc w:val="left"/>
              <w:rPr/>
            </w:pPr>
            <w:r>
              <w:rPr/>
              <w:t xml:space="preserve">listings </w:t>
            </w:r>
            <w:bookmarkStart w:id="1239" w:name="TBL-11-11-2"/>
            <w:bookmarkEnd w:id="1239"/>
          </w:p>
        </w:tc>
        <w:tc>
          <w:tcPr>
            <w:tcW w:w="2096" w:type="dxa"/>
            <w:tcBorders/>
            <w:vAlign w:val="center"/>
          </w:tcPr>
          <w:p>
            <w:pPr>
              <w:pStyle w:val="TableContents"/>
              <w:bidi w:val="0"/>
              <w:spacing w:before="0" w:after="283"/>
              <w:ind w:hanging="0" w:left="0" w:right="0"/>
              <w:jc w:val="left"/>
              <w:rPr/>
            </w:pPr>
            <w:r>
              <w:rPr/>
              <w:t xml:space="preserve">quantity </w:t>
            </w:r>
            <w:bookmarkStart w:id="1240" w:name="TBL-11-11-3"/>
            <w:bookmarkEnd w:id="1240"/>
          </w:p>
        </w:tc>
        <w:tc>
          <w:tcPr>
            <w:tcW w:w="1106" w:type="dxa"/>
            <w:tcBorders/>
            <w:vAlign w:val="center"/>
          </w:tcPr>
          <w:p>
            <w:pPr>
              <w:pStyle w:val="TableContents"/>
              <w:bidi w:val="0"/>
              <w:spacing w:before="0" w:after="283"/>
              <w:ind w:hanging="0" w:left="0" w:right="0"/>
              <w:jc w:val="left"/>
              <w:rPr/>
            </w:pPr>
            <w:r>
              <w:rPr/>
              <w:t xml:space="preserve">number </w:t>
            </w:r>
            <w:bookmarkStart w:id="1241" w:name="TBL-11-11-4"/>
            <w:bookmarkEnd w:id="1241"/>
          </w:p>
        </w:tc>
        <w:tc>
          <w:tcPr>
            <w:tcW w:w="2731" w:type="dxa"/>
            <w:tcBorders/>
            <w:vAlign w:val="center"/>
          </w:tcPr>
          <w:p>
            <w:pPr>
              <w:pStyle w:val="TableContents"/>
              <w:bidi w:val="0"/>
              <w:spacing w:before="0" w:after="283"/>
              <w:jc w:val="left"/>
              <w:rPr/>
            </w:pPr>
            <w:r>
              <w:rPr/>
              <w:t xml:space="preserve">Quantity in metric tonnes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42" w:name="TBL-11-12-"/>
            <w:bookmarkStart w:id="1243" w:name="TBL-11-12-1"/>
            <w:bookmarkStart w:id="1244" w:name="TBL-11-12-"/>
            <w:bookmarkStart w:id="1245" w:name="TBL-11-12-1"/>
            <w:bookmarkEnd w:id="1244"/>
            <w:bookmarkEnd w:id="1245"/>
          </w:p>
        </w:tc>
      </w:tr>
      <w:tr>
        <w:trPr/>
        <w:tc>
          <w:tcPr>
            <w:tcW w:w="2473" w:type="dxa"/>
            <w:tcBorders/>
            <w:vAlign w:val="center"/>
          </w:tcPr>
          <w:p>
            <w:pPr>
              <w:pStyle w:val="TableContents"/>
              <w:bidi w:val="0"/>
              <w:spacing w:before="0" w:after="283"/>
              <w:ind w:hanging="0" w:left="0" w:right="0"/>
              <w:jc w:val="left"/>
              <w:rPr/>
            </w:pPr>
            <w:r>
              <w:rPr/>
              <w:t xml:space="preserve">listings </w:t>
            </w:r>
            <w:bookmarkStart w:id="1246" w:name="TBL-11-12-2"/>
            <w:bookmarkEnd w:id="1246"/>
          </w:p>
        </w:tc>
        <w:tc>
          <w:tcPr>
            <w:tcW w:w="2096" w:type="dxa"/>
            <w:tcBorders/>
            <w:vAlign w:val="center"/>
          </w:tcPr>
          <w:p>
            <w:pPr>
              <w:pStyle w:val="TableContents"/>
              <w:bidi w:val="0"/>
              <w:spacing w:before="0" w:after="283"/>
              <w:ind w:hanging="0" w:left="0" w:right="0"/>
              <w:jc w:val="left"/>
              <w:rPr/>
            </w:pPr>
            <w:r>
              <w:rPr/>
              <w:t xml:space="preserve">price </w:t>
            </w:r>
            <w:bookmarkStart w:id="1247" w:name="TBL-11-12-3"/>
            <w:bookmarkEnd w:id="1247"/>
          </w:p>
        </w:tc>
        <w:tc>
          <w:tcPr>
            <w:tcW w:w="1106" w:type="dxa"/>
            <w:tcBorders/>
            <w:vAlign w:val="center"/>
          </w:tcPr>
          <w:p>
            <w:pPr>
              <w:pStyle w:val="TableContents"/>
              <w:bidi w:val="0"/>
              <w:spacing w:before="0" w:after="283"/>
              <w:ind w:hanging="0" w:left="0" w:right="0"/>
              <w:jc w:val="left"/>
              <w:rPr/>
            </w:pPr>
            <w:r>
              <w:rPr/>
              <w:t xml:space="preserve">number </w:t>
            </w:r>
            <w:bookmarkStart w:id="1248" w:name="TBL-11-12-4"/>
            <w:bookmarkEnd w:id="1248"/>
          </w:p>
        </w:tc>
        <w:tc>
          <w:tcPr>
            <w:tcW w:w="2731" w:type="dxa"/>
            <w:tcBorders/>
            <w:vAlign w:val="center"/>
          </w:tcPr>
          <w:p>
            <w:pPr>
              <w:pStyle w:val="TableContents"/>
              <w:bidi w:val="0"/>
              <w:spacing w:before="0" w:after="283"/>
              <w:jc w:val="left"/>
              <w:rPr/>
            </w:pPr>
            <w:r>
              <w:rPr/>
              <w:t xml:space="preserve">Price per unit in INR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49" w:name="TBL-11-13-"/>
            <w:bookmarkStart w:id="1250" w:name="TBL-11-13-1"/>
            <w:bookmarkStart w:id="1251" w:name="TBL-11-13-"/>
            <w:bookmarkStart w:id="1252" w:name="TBL-11-13-1"/>
            <w:bookmarkEnd w:id="1251"/>
            <w:bookmarkEnd w:id="1252"/>
          </w:p>
        </w:tc>
      </w:tr>
      <w:tr>
        <w:trPr/>
        <w:tc>
          <w:tcPr>
            <w:tcW w:w="2473" w:type="dxa"/>
            <w:tcBorders/>
            <w:vAlign w:val="center"/>
          </w:tcPr>
          <w:p>
            <w:pPr>
              <w:pStyle w:val="TableContents"/>
              <w:bidi w:val="0"/>
              <w:spacing w:before="0" w:after="283"/>
              <w:ind w:hanging="0" w:left="0" w:right="0"/>
              <w:jc w:val="left"/>
              <w:rPr/>
            </w:pPr>
            <w:r>
              <w:rPr/>
              <w:t xml:space="preserve">listings </w:t>
            </w:r>
            <w:bookmarkStart w:id="1253" w:name="TBL-11-13-2"/>
            <w:bookmarkEnd w:id="1253"/>
          </w:p>
        </w:tc>
        <w:tc>
          <w:tcPr>
            <w:tcW w:w="2096" w:type="dxa"/>
            <w:tcBorders/>
            <w:vAlign w:val="center"/>
          </w:tcPr>
          <w:p>
            <w:pPr>
              <w:pStyle w:val="TableContents"/>
              <w:bidi w:val="0"/>
              <w:spacing w:before="0" w:after="283"/>
              <w:ind w:hanging="0" w:left="0" w:right="0"/>
              <w:jc w:val="left"/>
              <w:rPr/>
            </w:pPr>
            <w:r>
              <w:rPr/>
              <w:t xml:space="preserve">description </w:t>
            </w:r>
            <w:bookmarkStart w:id="1254" w:name="TBL-11-13-3"/>
            <w:bookmarkEnd w:id="1254"/>
          </w:p>
        </w:tc>
        <w:tc>
          <w:tcPr>
            <w:tcW w:w="1106" w:type="dxa"/>
            <w:tcBorders/>
            <w:vAlign w:val="center"/>
          </w:tcPr>
          <w:p>
            <w:pPr>
              <w:pStyle w:val="TableContents"/>
              <w:bidi w:val="0"/>
              <w:spacing w:before="0" w:after="283"/>
              <w:ind w:hanging="0" w:left="0" w:right="0"/>
              <w:jc w:val="left"/>
              <w:rPr/>
            </w:pPr>
            <w:r>
              <w:rPr/>
              <w:t xml:space="preserve">string </w:t>
            </w:r>
            <w:bookmarkStart w:id="1255" w:name="TBL-11-13-4"/>
            <w:bookmarkEnd w:id="1255"/>
          </w:p>
        </w:tc>
        <w:tc>
          <w:tcPr>
            <w:tcW w:w="2731" w:type="dxa"/>
            <w:tcBorders/>
            <w:vAlign w:val="center"/>
          </w:tcPr>
          <w:p>
            <w:pPr>
              <w:pStyle w:val="TableContents"/>
              <w:bidi w:val="0"/>
              <w:spacing w:before="0" w:after="283"/>
              <w:jc w:val="left"/>
              <w:rPr/>
            </w:pPr>
            <w:r>
              <w:rPr/>
              <w:t xml:space="preserve">Detailed listing description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56" w:name="TBL-11-14-"/>
            <w:bookmarkStart w:id="1257" w:name="TBL-11-14-1"/>
            <w:bookmarkStart w:id="1258" w:name="TBL-11-14-"/>
            <w:bookmarkStart w:id="1259" w:name="TBL-11-14-1"/>
            <w:bookmarkEnd w:id="1258"/>
            <w:bookmarkEnd w:id="1259"/>
          </w:p>
        </w:tc>
      </w:tr>
      <w:tr>
        <w:trPr/>
        <w:tc>
          <w:tcPr>
            <w:tcW w:w="2473" w:type="dxa"/>
            <w:tcBorders/>
            <w:vAlign w:val="center"/>
          </w:tcPr>
          <w:p>
            <w:pPr>
              <w:pStyle w:val="TableContents"/>
              <w:bidi w:val="0"/>
              <w:spacing w:before="0" w:after="283"/>
              <w:ind w:hanging="0" w:left="0" w:right="0"/>
              <w:jc w:val="left"/>
              <w:rPr/>
            </w:pPr>
            <w:r>
              <w:rPr/>
              <w:t xml:space="preserve">listings </w:t>
            </w:r>
            <w:bookmarkStart w:id="1260" w:name="TBL-11-14-2"/>
            <w:bookmarkEnd w:id="1260"/>
          </w:p>
        </w:tc>
        <w:tc>
          <w:tcPr>
            <w:tcW w:w="2096" w:type="dxa"/>
            <w:tcBorders/>
            <w:vAlign w:val="center"/>
          </w:tcPr>
          <w:p>
            <w:pPr>
              <w:pStyle w:val="TableContents"/>
              <w:bidi w:val="0"/>
              <w:spacing w:before="0" w:after="283"/>
              <w:ind w:hanging="0" w:left="0" w:right="0"/>
              <w:jc w:val="left"/>
              <w:rPr/>
            </w:pPr>
            <w:r>
              <w:rPr/>
              <w:t xml:space="preserve">photos </w:t>
            </w:r>
            <w:bookmarkStart w:id="1261" w:name="TBL-11-14-3"/>
            <w:bookmarkEnd w:id="1261"/>
          </w:p>
        </w:tc>
        <w:tc>
          <w:tcPr>
            <w:tcW w:w="1106" w:type="dxa"/>
            <w:tcBorders/>
            <w:vAlign w:val="center"/>
          </w:tcPr>
          <w:p>
            <w:pPr>
              <w:pStyle w:val="TableContents"/>
              <w:bidi w:val="0"/>
              <w:spacing w:before="0" w:after="283"/>
              <w:ind w:hanging="0" w:left="0" w:right="0"/>
              <w:jc w:val="left"/>
              <w:rPr/>
            </w:pPr>
            <w:r>
              <w:rPr/>
              <w:t xml:space="preserve">array </w:t>
            </w:r>
            <w:bookmarkStart w:id="1262" w:name="TBL-11-14-4"/>
            <w:bookmarkEnd w:id="1262"/>
          </w:p>
        </w:tc>
        <w:tc>
          <w:tcPr>
            <w:tcW w:w="2731" w:type="dxa"/>
            <w:tcBorders/>
            <w:vAlign w:val="center"/>
          </w:tcPr>
          <w:p>
            <w:pPr>
              <w:pStyle w:val="TableContents"/>
              <w:bidi w:val="0"/>
              <w:spacing w:before="0" w:after="283"/>
              <w:jc w:val="left"/>
              <w:rPr/>
            </w:pPr>
            <w:r>
              <w:rPr/>
              <w:t xml:space="preserve">Array of Cloudinary image URLs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63" w:name="TBL-11-15-"/>
            <w:bookmarkStart w:id="1264" w:name="TBL-11-15-1"/>
            <w:bookmarkStart w:id="1265" w:name="TBL-11-15-"/>
            <w:bookmarkStart w:id="1266" w:name="TBL-11-15-1"/>
            <w:bookmarkEnd w:id="1265"/>
            <w:bookmarkEnd w:id="1266"/>
          </w:p>
        </w:tc>
      </w:tr>
      <w:tr>
        <w:trPr/>
        <w:tc>
          <w:tcPr>
            <w:tcW w:w="2473" w:type="dxa"/>
            <w:tcBorders/>
            <w:vAlign w:val="center"/>
          </w:tcPr>
          <w:p>
            <w:pPr>
              <w:pStyle w:val="TableContents"/>
              <w:bidi w:val="0"/>
              <w:spacing w:before="0" w:after="283"/>
              <w:ind w:hanging="0" w:left="0" w:right="0"/>
              <w:jc w:val="left"/>
              <w:rPr/>
            </w:pPr>
            <w:r>
              <w:rPr/>
              <w:t xml:space="preserve">listings </w:t>
            </w:r>
            <w:bookmarkStart w:id="1267" w:name="TBL-11-15-2"/>
            <w:bookmarkEnd w:id="1267"/>
          </w:p>
        </w:tc>
        <w:tc>
          <w:tcPr>
            <w:tcW w:w="2096" w:type="dxa"/>
            <w:tcBorders/>
            <w:vAlign w:val="center"/>
          </w:tcPr>
          <w:p>
            <w:pPr>
              <w:pStyle w:val="TableContents"/>
              <w:bidi w:val="0"/>
              <w:spacing w:before="0" w:after="283"/>
              <w:ind w:hanging="0" w:left="0" w:right="0"/>
              <w:jc w:val="left"/>
              <w:rPr/>
            </w:pPr>
            <w:r>
              <w:rPr/>
              <w:t xml:space="preserve">sellerId </w:t>
            </w:r>
            <w:bookmarkStart w:id="1268" w:name="TBL-11-15-3"/>
            <w:bookmarkEnd w:id="1268"/>
          </w:p>
        </w:tc>
        <w:tc>
          <w:tcPr>
            <w:tcW w:w="1106" w:type="dxa"/>
            <w:tcBorders/>
            <w:vAlign w:val="center"/>
          </w:tcPr>
          <w:p>
            <w:pPr>
              <w:pStyle w:val="TableContents"/>
              <w:bidi w:val="0"/>
              <w:spacing w:before="0" w:after="283"/>
              <w:ind w:hanging="0" w:left="0" w:right="0"/>
              <w:jc w:val="left"/>
              <w:rPr/>
            </w:pPr>
            <w:r>
              <w:rPr/>
              <w:t xml:space="preserve">string </w:t>
            </w:r>
            <w:bookmarkStart w:id="1269" w:name="TBL-11-15-4"/>
            <w:bookmarkEnd w:id="1269"/>
          </w:p>
        </w:tc>
        <w:tc>
          <w:tcPr>
            <w:tcW w:w="2731" w:type="dxa"/>
            <w:tcBorders/>
            <w:vAlign w:val="center"/>
          </w:tcPr>
          <w:p>
            <w:pPr>
              <w:pStyle w:val="TableContents"/>
              <w:bidi w:val="0"/>
              <w:spacing w:before="0" w:after="283"/>
              <w:jc w:val="left"/>
              <w:rPr/>
            </w:pPr>
            <w:r>
              <w:rPr/>
              <w:t xml:space="preserve">Reference to seller’s user document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70" w:name="TBL-11-16-"/>
            <w:bookmarkStart w:id="1271" w:name="TBL-11-16-1"/>
            <w:bookmarkStart w:id="1272" w:name="TBL-11-16-"/>
            <w:bookmarkStart w:id="1273" w:name="TBL-11-16-1"/>
            <w:bookmarkEnd w:id="1272"/>
            <w:bookmarkEnd w:id="1273"/>
          </w:p>
        </w:tc>
      </w:tr>
      <w:tr>
        <w:trPr/>
        <w:tc>
          <w:tcPr>
            <w:tcW w:w="2473" w:type="dxa"/>
            <w:tcBorders/>
            <w:vAlign w:val="center"/>
          </w:tcPr>
          <w:p>
            <w:pPr>
              <w:pStyle w:val="TableContents"/>
              <w:bidi w:val="0"/>
              <w:spacing w:before="0" w:after="283"/>
              <w:ind w:hanging="0" w:left="0" w:right="0"/>
              <w:jc w:val="left"/>
              <w:rPr/>
            </w:pPr>
            <w:r>
              <w:rPr/>
              <w:t xml:space="preserve">listings </w:t>
            </w:r>
            <w:bookmarkStart w:id="1274" w:name="TBL-11-16-2"/>
            <w:bookmarkEnd w:id="1274"/>
          </w:p>
        </w:tc>
        <w:tc>
          <w:tcPr>
            <w:tcW w:w="2096" w:type="dxa"/>
            <w:tcBorders/>
            <w:vAlign w:val="center"/>
          </w:tcPr>
          <w:p>
            <w:pPr>
              <w:pStyle w:val="TableContents"/>
              <w:bidi w:val="0"/>
              <w:spacing w:before="0" w:after="283"/>
              <w:ind w:hanging="0" w:left="0" w:right="0"/>
              <w:jc w:val="left"/>
              <w:rPr/>
            </w:pPr>
            <w:r>
              <w:rPr/>
              <w:t xml:space="preserve">sellerEmail </w:t>
            </w:r>
            <w:bookmarkStart w:id="1275" w:name="TBL-11-16-3"/>
            <w:bookmarkEnd w:id="1275"/>
          </w:p>
        </w:tc>
        <w:tc>
          <w:tcPr>
            <w:tcW w:w="1106" w:type="dxa"/>
            <w:tcBorders/>
            <w:vAlign w:val="center"/>
          </w:tcPr>
          <w:p>
            <w:pPr>
              <w:pStyle w:val="TableContents"/>
              <w:bidi w:val="0"/>
              <w:spacing w:before="0" w:after="283"/>
              <w:ind w:hanging="0" w:left="0" w:right="0"/>
              <w:jc w:val="left"/>
              <w:rPr/>
            </w:pPr>
            <w:r>
              <w:rPr/>
              <w:t xml:space="preserve">string </w:t>
            </w:r>
            <w:bookmarkStart w:id="1276" w:name="TBL-11-16-4"/>
            <w:bookmarkEnd w:id="1276"/>
          </w:p>
        </w:tc>
        <w:tc>
          <w:tcPr>
            <w:tcW w:w="2731" w:type="dxa"/>
            <w:tcBorders/>
            <w:vAlign w:val="center"/>
          </w:tcPr>
          <w:p>
            <w:pPr>
              <w:pStyle w:val="TableContents"/>
              <w:bidi w:val="0"/>
              <w:spacing w:before="0" w:after="283"/>
              <w:jc w:val="left"/>
              <w:rPr/>
            </w:pPr>
            <w:r>
              <w:rPr/>
              <w:t xml:space="preserve">Seller’s email for quick lookup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77" w:name="TBL-11-17-"/>
            <w:bookmarkStart w:id="1278" w:name="TBL-11-17-1"/>
            <w:bookmarkStart w:id="1279" w:name="TBL-11-17-"/>
            <w:bookmarkStart w:id="1280" w:name="TBL-11-17-1"/>
            <w:bookmarkEnd w:id="1279"/>
            <w:bookmarkEnd w:id="1280"/>
          </w:p>
        </w:tc>
      </w:tr>
      <w:tr>
        <w:trPr/>
        <w:tc>
          <w:tcPr>
            <w:tcW w:w="2473" w:type="dxa"/>
            <w:tcBorders/>
            <w:vAlign w:val="center"/>
          </w:tcPr>
          <w:p>
            <w:pPr>
              <w:pStyle w:val="TableContents"/>
              <w:bidi w:val="0"/>
              <w:spacing w:before="0" w:after="283"/>
              <w:ind w:hanging="0" w:left="0" w:right="0"/>
              <w:jc w:val="left"/>
              <w:rPr/>
            </w:pPr>
            <w:r>
              <w:rPr/>
              <w:t xml:space="preserve">listings </w:t>
            </w:r>
            <w:bookmarkStart w:id="1281" w:name="TBL-11-17-2"/>
            <w:bookmarkEnd w:id="1281"/>
          </w:p>
        </w:tc>
        <w:tc>
          <w:tcPr>
            <w:tcW w:w="2096" w:type="dxa"/>
            <w:tcBorders/>
            <w:vAlign w:val="center"/>
          </w:tcPr>
          <w:p>
            <w:pPr>
              <w:pStyle w:val="TableContents"/>
              <w:bidi w:val="0"/>
              <w:spacing w:before="0" w:after="283"/>
              <w:ind w:hanging="0" w:left="0" w:right="0"/>
              <w:jc w:val="left"/>
              <w:rPr/>
            </w:pPr>
            <w:r>
              <w:rPr/>
              <w:t xml:space="preserve">status </w:t>
            </w:r>
            <w:bookmarkStart w:id="1282" w:name="TBL-11-17-3"/>
            <w:bookmarkEnd w:id="1282"/>
          </w:p>
        </w:tc>
        <w:tc>
          <w:tcPr>
            <w:tcW w:w="1106" w:type="dxa"/>
            <w:tcBorders/>
            <w:vAlign w:val="center"/>
          </w:tcPr>
          <w:p>
            <w:pPr>
              <w:pStyle w:val="TableContents"/>
              <w:bidi w:val="0"/>
              <w:spacing w:before="0" w:after="283"/>
              <w:ind w:hanging="0" w:left="0" w:right="0"/>
              <w:jc w:val="left"/>
              <w:rPr/>
            </w:pPr>
            <w:r>
              <w:rPr/>
              <w:t xml:space="preserve">string </w:t>
            </w:r>
            <w:bookmarkStart w:id="1283" w:name="TBL-11-17-4"/>
            <w:bookmarkEnd w:id="1283"/>
          </w:p>
        </w:tc>
        <w:tc>
          <w:tcPr>
            <w:tcW w:w="2731" w:type="dxa"/>
            <w:tcBorders/>
            <w:vAlign w:val="center"/>
          </w:tcPr>
          <w:p>
            <w:pPr>
              <w:pStyle w:val="TableContents"/>
              <w:bidi w:val="0"/>
              <w:spacing w:before="0" w:after="283"/>
              <w:jc w:val="left"/>
              <w:rPr/>
            </w:pPr>
            <w:r>
              <w:rPr/>
              <w:t xml:space="preserve">OPEN, ASSIGNED, IN_TRANSIT, DELIVERED, RECYCLED, CANCELLED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84" w:name="TBL-11-18-"/>
            <w:bookmarkStart w:id="1285" w:name="TBL-11-18-1"/>
            <w:bookmarkStart w:id="1286" w:name="TBL-11-18-"/>
            <w:bookmarkStart w:id="1287" w:name="TBL-11-18-1"/>
            <w:bookmarkEnd w:id="1286"/>
            <w:bookmarkEnd w:id="1287"/>
          </w:p>
        </w:tc>
      </w:tr>
      <w:tr>
        <w:trPr/>
        <w:tc>
          <w:tcPr>
            <w:tcW w:w="2473" w:type="dxa"/>
            <w:tcBorders/>
            <w:vAlign w:val="center"/>
          </w:tcPr>
          <w:p>
            <w:pPr>
              <w:pStyle w:val="TableContents"/>
              <w:bidi w:val="0"/>
              <w:spacing w:before="0" w:after="283"/>
              <w:ind w:hanging="0" w:left="0" w:right="0"/>
              <w:jc w:val="left"/>
              <w:rPr/>
            </w:pPr>
            <w:r>
              <w:rPr/>
              <w:t xml:space="preserve">listings </w:t>
            </w:r>
            <w:bookmarkStart w:id="1288" w:name="TBL-11-18-2"/>
            <w:bookmarkEnd w:id="1288"/>
          </w:p>
        </w:tc>
        <w:tc>
          <w:tcPr>
            <w:tcW w:w="2096" w:type="dxa"/>
            <w:tcBorders/>
            <w:vAlign w:val="center"/>
          </w:tcPr>
          <w:p>
            <w:pPr>
              <w:pStyle w:val="TableContents"/>
              <w:bidi w:val="0"/>
              <w:spacing w:before="0" w:after="283"/>
              <w:ind w:hanging="0" w:left="0" w:right="0"/>
              <w:jc w:val="left"/>
              <w:rPr/>
            </w:pPr>
            <w:r>
              <w:rPr/>
              <w:t xml:space="preserve">assignedAgentId </w:t>
            </w:r>
            <w:bookmarkStart w:id="1289" w:name="TBL-11-18-3"/>
            <w:bookmarkEnd w:id="1289"/>
          </w:p>
        </w:tc>
        <w:tc>
          <w:tcPr>
            <w:tcW w:w="1106" w:type="dxa"/>
            <w:tcBorders/>
            <w:vAlign w:val="center"/>
          </w:tcPr>
          <w:p>
            <w:pPr>
              <w:pStyle w:val="TableContents"/>
              <w:bidi w:val="0"/>
              <w:spacing w:before="0" w:after="283"/>
              <w:ind w:hanging="0" w:left="0" w:right="0"/>
              <w:jc w:val="left"/>
              <w:rPr/>
            </w:pPr>
            <w:r>
              <w:rPr/>
              <w:t xml:space="preserve">string </w:t>
            </w:r>
            <w:bookmarkStart w:id="1290" w:name="TBL-11-18-4"/>
            <w:bookmarkEnd w:id="1290"/>
          </w:p>
        </w:tc>
        <w:tc>
          <w:tcPr>
            <w:tcW w:w="2731" w:type="dxa"/>
            <w:tcBorders/>
            <w:vAlign w:val="center"/>
          </w:tcPr>
          <w:p>
            <w:pPr>
              <w:pStyle w:val="TableContents"/>
              <w:bidi w:val="0"/>
              <w:spacing w:before="0" w:after="283"/>
              <w:jc w:val="left"/>
              <w:rPr/>
            </w:pPr>
            <w:r>
              <w:rPr/>
              <w:t xml:space="preserve">Reference to assigned agent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91" w:name="TBL-11-19-"/>
            <w:bookmarkStart w:id="1292" w:name="TBL-11-19-1"/>
            <w:bookmarkStart w:id="1293" w:name="TBL-11-19-"/>
            <w:bookmarkStart w:id="1294" w:name="TBL-11-19-1"/>
            <w:bookmarkEnd w:id="1293"/>
            <w:bookmarkEnd w:id="1294"/>
          </w:p>
        </w:tc>
      </w:tr>
      <w:tr>
        <w:trPr/>
        <w:tc>
          <w:tcPr>
            <w:tcW w:w="2473" w:type="dxa"/>
            <w:tcBorders/>
            <w:vAlign w:val="center"/>
          </w:tcPr>
          <w:p>
            <w:pPr>
              <w:pStyle w:val="TableContents"/>
              <w:bidi w:val="0"/>
              <w:spacing w:before="0" w:after="283"/>
              <w:ind w:hanging="0" w:left="0" w:right="0"/>
              <w:jc w:val="left"/>
              <w:rPr/>
            </w:pPr>
            <w:r>
              <w:rPr/>
              <w:t xml:space="preserve">listings </w:t>
            </w:r>
            <w:bookmarkStart w:id="1295" w:name="TBL-11-19-2"/>
            <w:bookmarkEnd w:id="1295"/>
          </w:p>
        </w:tc>
        <w:tc>
          <w:tcPr>
            <w:tcW w:w="2096" w:type="dxa"/>
            <w:tcBorders/>
            <w:vAlign w:val="center"/>
          </w:tcPr>
          <w:p>
            <w:pPr>
              <w:pStyle w:val="TableContents"/>
              <w:bidi w:val="0"/>
              <w:spacing w:before="0" w:after="283"/>
              <w:ind w:hanging="0" w:left="0" w:right="0"/>
              <w:jc w:val="left"/>
              <w:rPr/>
            </w:pPr>
            <w:r>
              <w:rPr/>
              <w:t xml:space="preserve">assignedAgentEmail </w:t>
            </w:r>
            <w:bookmarkStart w:id="1296" w:name="TBL-11-19-3"/>
            <w:bookmarkEnd w:id="1296"/>
          </w:p>
        </w:tc>
        <w:tc>
          <w:tcPr>
            <w:tcW w:w="1106" w:type="dxa"/>
            <w:tcBorders/>
            <w:vAlign w:val="center"/>
          </w:tcPr>
          <w:p>
            <w:pPr>
              <w:pStyle w:val="TableContents"/>
              <w:bidi w:val="0"/>
              <w:spacing w:before="0" w:after="283"/>
              <w:ind w:hanging="0" w:left="0" w:right="0"/>
              <w:jc w:val="left"/>
              <w:rPr/>
            </w:pPr>
            <w:r>
              <w:rPr/>
              <w:t xml:space="preserve">string </w:t>
            </w:r>
            <w:bookmarkStart w:id="1297" w:name="TBL-11-19-4"/>
            <w:bookmarkEnd w:id="1297"/>
          </w:p>
        </w:tc>
        <w:tc>
          <w:tcPr>
            <w:tcW w:w="2731" w:type="dxa"/>
            <w:tcBorders/>
            <w:vAlign w:val="center"/>
          </w:tcPr>
          <w:p>
            <w:pPr>
              <w:pStyle w:val="TableContents"/>
              <w:bidi w:val="0"/>
              <w:spacing w:before="0" w:after="283"/>
              <w:jc w:val="left"/>
              <w:rPr/>
            </w:pPr>
            <w:r>
              <w:rPr/>
              <w:t xml:space="preserve">Agent’s email for display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298" w:name="TBL-11-20-"/>
            <w:bookmarkStart w:id="1299" w:name="TBL-11-20-1"/>
            <w:bookmarkStart w:id="1300" w:name="TBL-11-20-"/>
            <w:bookmarkStart w:id="1301" w:name="TBL-11-20-1"/>
            <w:bookmarkEnd w:id="1300"/>
            <w:bookmarkEnd w:id="1301"/>
          </w:p>
        </w:tc>
      </w:tr>
      <w:tr>
        <w:trPr/>
        <w:tc>
          <w:tcPr>
            <w:tcW w:w="2473" w:type="dxa"/>
            <w:tcBorders/>
            <w:vAlign w:val="center"/>
          </w:tcPr>
          <w:p>
            <w:pPr>
              <w:pStyle w:val="TableContents"/>
              <w:bidi w:val="0"/>
              <w:spacing w:before="0" w:after="283"/>
              <w:ind w:hanging="0" w:left="0" w:right="0"/>
              <w:jc w:val="left"/>
              <w:rPr/>
            </w:pPr>
            <w:r>
              <w:rPr/>
              <w:t xml:space="preserve">listings </w:t>
            </w:r>
            <w:bookmarkStart w:id="1302" w:name="TBL-11-20-2"/>
            <w:bookmarkEnd w:id="1302"/>
          </w:p>
        </w:tc>
        <w:tc>
          <w:tcPr>
            <w:tcW w:w="2096" w:type="dxa"/>
            <w:tcBorders/>
            <w:vAlign w:val="center"/>
          </w:tcPr>
          <w:p>
            <w:pPr>
              <w:pStyle w:val="TableContents"/>
              <w:bidi w:val="0"/>
              <w:spacing w:before="0" w:after="283"/>
              <w:ind w:hanging="0" w:left="0" w:right="0"/>
              <w:jc w:val="left"/>
              <w:rPr/>
            </w:pPr>
            <w:r>
              <w:rPr/>
              <w:t xml:space="preserve">location </w:t>
            </w:r>
            <w:bookmarkStart w:id="1303" w:name="TBL-11-20-3"/>
            <w:bookmarkEnd w:id="1303"/>
          </w:p>
        </w:tc>
        <w:tc>
          <w:tcPr>
            <w:tcW w:w="1106" w:type="dxa"/>
            <w:tcBorders/>
            <w:vAlign w:val="center"/>
          </w:tcPr>
          <w:p>
            <w:pPr>
              <w:pStyle w:val="TableContents"/>
              <w:bidi w:val="0"/>
              <w:spacing w:before="0" w:after="283"/>
              <w:ind w:hanging="0" w:left="0" w:right="0"/>
              <w:jc w:val="left"/>
              <w:rPr/>
            </w:pPr>
            <w:r>
              <w:rPr/>
              <w:t xml:space="preserve">map </w:t>
            </w:r>
            <w:bookmarkStart w:id="1304" w:name="TBL-11-20-4"/>
            <w:bookmarkEnd w:id="1304"/>
          </w:p>
        </w:tc>
        <w:tc>
          <w:tcPr>
            <w:tcW w:w="2731" w:type="dxa"/>
            <w:tcBorders/>
            <w:vAlign w:val="center"/>
          </w:tcPr>
          <w:p>
            <w:pPr>
              <w:pStyle w:val="TableContents"/>
              <w:bidi w:val="0"/>
              <w:spacing w:before="0" w:after="283"/>
              <w:jc w:val="left"/>
              <w:rPr/>
            </w:pPr>
            <w:r>
              <w:rPr/>
              <w:t xml:space="preserve">GPS coordinates and address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05" w:name="TBL-11-21-"/>
            <w:bookmarkStart w:id="1306" w:name="TBL-11-21-1"/>
            <w:bookmarkStart w:id="1307" w:name="TBL-11-21-"/>
            <w:bookmarkStart w:id="1308" w:name="TBL-11-21-1"/>
            <w:bookmarkEnd w:id="1307"/>
            <w:bookmarkEnd w:id="1308"/>
          </w:p>
        </w:tc>
      </w:tr>
      <w:tr>
        <w:trPr/>
        <w:tc>
          <w:tcPr>
            <w:tcW w:w="2473" w:type="dxa"/>
            <w:tcBorders/>
            <w:vAlign w:val="center"/>
          </w:tcPr>
          <w:p>
            <w:pPr>
              <w:pStyle w:val="TableContents"/>
              <w:bidi w:val="0"/>
              <w:spacing w:before="0" w:after="283"/>
              <w:ind w:hanging="0" w:left="0" w:right="0"/>
              <w:jc w:val="left"/>
              <w:rPr/>
            </w:pPr>
            <w:r>
              <w:rPr/>
              <w:t xml:space="preserve">listings </w:t>
            </w:r>
            <w:bookmarkStart w:id="1309" w:name="TBL-11-21-2"/>
            <w:bookmarkEnd w:id="1309"/>
          </w:p>
        </w:tc>
        <w:tc>
          <w:tcPr>
            <w:tcW w:w="2096" w:type="dxa"/>
            <w:tcBorders/>
            <w:vAlign w:val="center"/>
          </w:tcPr>
          <w:p>
            <w:pPr>
              <w:pStyle w:val="TableContents"/>
              <w:bidi w:val="0"/>
              <w:spacing w:before="0" w:after="283"/>
              <w:ind w:hanging="0" w:left="0" w:right="0"/>
              <w:jc w:val="left"/>
              <w:rPr/>
            </w:pPr>
            <w:r>
              <w:rPr/>
              <w:t xml:space="preserve">assignedAgentEmail </w:t>
            </w:r>
            <w:bookmarkStart w:id="1310" w:name="TBL-11-21-3"/>
            <w:bookmarkEnd w:id="1310"/>
          </w:p>
        </w:tc>
        <w:tc>
          <w:tcPr>
            <w:tcW w:w="1106" w:type="dxa"/>
            <w:tcBorders/>
            <w:vAlign w:val="center"/>
          </w:tcPr>
          <w:p>
            <w:pPr>
              <w:pStyle w:val="TableContents"/>
              <w:bidi w:val="0"/>
              <w:spacing w:before="0" w:after="283"/>
              <w:ind w:hanging="0" w:left="0" w:right="0"/>
              <w:jc w:val="left"/>
              <w:rPr/>
            </w:pPr>
            <w:r>
              <w:rPr/>
              <w:t xml:space="preserve">string </w:t>
            </w:r>
            <w:bookmarkStart w:id="1311" w:name="TBL-11-21-4"/>
            <w:bookmarkEnd w:id="1311"/>
          </w:p>
        </w:tc>
        <w:tc>
          <w:tcPr>
            <w:tcW w:w="2731" w:type="dxa"/>
            <w:tcBorders/>
            <w:vAlign w:val="center"/>
          </w:tcPr>
          <w:p>
            <w:pPr>
              <w:pStyle w:val="TableContents"/>
              <w:bidi w:val="0"/>
              <w:spacing w:before="0" w:after="283"/>
              <w:jc w:val="left"/>
              <w:rPr/>
            </w:pPr>
            <w:r>
              <w:rPr/>
              <w:t xml:space="preserve">Email of the assigned collection agent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12" w:name="TBL-11-22-"/>
            <w:bookmarkStart w:id="1313" w:name="TBL-11-22-1"/>
            <w:bookmarkStart w:id="1314" w:name="TBL-11-22-"/>
            <w:bookmarkStart w:id="1315" w:name="TBL-11-22-1"/>
            <w:bookmarkEnd w:id="1314"/>
            <w:bookmarkEnd w:id="1315"/>
          </w:p>
        </w:tc>
      </w:tr>
      <w:tr>
        <w:trPr/>
        <w:tc>
          <w:tcPr>
            <w:tcW w:w="2473" w:type="dxa"/>
            <w:tcBorders/>
            <w:vAlign w:val="center"/>
          </w:tcPr>
          <w:p>
            <w:pPr>
              <w:pStyle w:val="TableContents"/>
              <w:bidi w:val="0"/>
              <w:spacing w:before="0" w:after="283"/>
              <w:ind w:hanging="0" w:left="0" w:right="0"/>
              <w:jc w:val="left"/>
              <w:rPr/>
            </w:pPr>
            <w:r>
              <w:rPr/>
              <w:t xml:space="preserve">listings </w:t>
            </w:r>
            <w:bookmarkStart w:id="1316" w:name="TBL-11-22-2"/>
            <w:bookmarkEnd w:id="1316"/>
          </w:p>
        </w:tc>
        <w:tc>
          <w:tcPr>
            <w:tcW w:w="2096" w:type="dxa"/>
            <w:tcBorders/>
            <w:vAlign w:val="center"/>
          </w:tcPr>
          <w:p>
            <w:pPr>
              <w:pStyle w:val="TableContents"/>
              <w:bidi w:val="0"/>
              <w:spacing w:before="0" w:after="283"/>
              <w:ind w:hanging="0" w:left="0" w:right="0"/>
              <w:jc w:val="left"/>
              <w:rPr/>
            </w:pPr>
            <w:r>
              <w:rPr/>
              <w:t xml:space="preserve">paymentStatus </w:t>
            </w:r>
            <w:bookmarkStart w:id="1317" w:name="TBL-11-22-3"/>
            <w:bookmarkEnd w:id="1317"/>
          </w:p>
        </w:tc>
        <w:tc>
          <w:tcPr>
            <w:tcW w:w="1106" w:type="dxa"/>
            <w:tcBorders/>
            <w:vAlign w:val="center"/>
          </w:tcPr>
          <w:p>
            <w:pPr>
              <w:pStyle w:val="TableContents"/>
              <w:bidi w:val="0"/>
              <w:spacing w:before="0" w:after="283"/>
              <w:ind w:hanging="0" w:left="0" w:right="0"/>
              <w:jc w:val="left"/>
              <w:rPr/>
            </w:pPr>
            <w:r>
              <w:rPr/>
              <w:t xml:space="preserve">string </w:t>
            </w:r>
            <w:bookmarkStart w:id="1318" w:name="TBL-11-22-4"/>
            <w:bookmarkEnd w:id="1318"/>
          </w:p>
        </w:tc>
        <w:tc>
          <w:tcPr>
            <w:tcW w:w="2731" w:type="dxa"/>
            <w:tcBorders/>
            <w:vAlign w:val="center"/>
          </w:tcPr>
          <w:p>
            <w:pPr>
              <w:pStyle w:val="TableContents"/>
              <w:bidi w:val="0"/>
              <w:spacing w:before="0" w:after="283"/>
              <w:jc w:val="left"/>
              <w:rPr/>
            </w:pPr>
            <w:r>
              <w:rPr/>
              <w:t xml:space="preserve">Status of payment to farmer (PENDING, PAID)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19" w:name="TBL-11-23-"/>
            <w:bookmarkStart w:id="1320" w:name="TBL-11-23-1"/>
            <w:bookmarkStart w:id="1321" w:name="TBL-11-23-"/>
            <w:bookmarkStart w:id="1322" w:name="TBL-11-23-1"/>
            <w:bookmarkEnd w:id="1321"/>
            <w:bookmarkEnd w:id="1322"/>
          </w:p>
        </w:tc>
      </w:tr>
      <w:tr>
        <w:trPr/>
        <w:tc>
          <w:tcPr>
            <w:tcW w:w="2473" w:type="dxa"/>
            <w:tcBorders/>
            <w:vAlign w:val="center"/>
          </w:tcPr>
          <w:p>
            <w:pPr>
              <w:pStyle w:val="TableContents"/>
              <w:bidi w:val="0"/>
              <w:spacing w:before="0" w:after="283"/>
              <w:ind w:hanging="0" w:left="0" w:right="0"/>
              <w:jc w:val="left"/>
              <w:rPr/>
            </w:pPr>
            <w:r>
              <w:rPr/>
              <w:t xml:space="preserve">listings </w:t>
            </w:r>
            <w:bookmarkStart w:id="1323" w:name="TBL-11-23-2"/>
            <w:bookmarkEnd w:id="1323"/>
          </w:p>
        </w:tc>
        <w:tc>
          <w:tcPr>
            <w:tcW w:w="2096" w:type="dxa"/>
            <w:tcBorders/>
            <w:vAlign w:val="center"/>
          </w:tcPr>
          <w:p>
            <w:pPr>
              <w:pStyle w:val="TableContents"/>
              <w:bidi w:val="0"/>
              <w:spacing w:before="0" w:after="283"/>
              <w:ind w:hanging="0" w:left="0" w:right="0"/>
              <w:jc w:val="left"/>
              <w:rPr/>
            </w:pPr>
            <w:r>
              <w:rPr/>
              <w:t xml:space="preserve">orderId </w:t>
            </w:r>
            <w:bookmarkStart w:id="1324" w:name="TBL-11-23-3"/>
            <w:bookmarkEnd w:id="1324"/>
          </w:p>
        </w:tc>
        <w:tc>
          <w:tcPr>
            <w:tcW w:w="1106" w:type="dxa"/>
            <w:tcBorders/>
            <w:vAlign w:val="center"/>
          </w:tcPr>
          <w:p>
            <w:pPr>
              <w:pStyle w:val="TableContents"/>
              <w:bidi w:val="0"/>
              <w:spacing w:before="0" w:after="283"/>
              <w:ind w:hanging="0" w:left="0" w:right="0"/>
              <w:jc w:val="left"/>
              <w:rPr/>
            </w:pPr>
            <w:r>
              <w:rPr/>
              <w:t xml:space="preserve">string </w:t>
            </w:r>
            <w:bookmarkStart w:id="1325" w:name="TBL-11-23-4"/>
            <w:bookmarkEnd w:id="1325"/>
          </w:p>
        </w:tc>
        <w:tc>
          <w:tcPr>
            <w:tcW w:w="2731" w:type="dxa"/>
            <w:tcBorders/>
            <w:vAlign w:val="center"/>
          </w:tcPr>
          <w:p>
            <w:pPr>
              <w:pStyle w:val="TableContents"/>
              <w:bidi w:val="0"/>
              <w:spacing w:before="0" w:after="283"/>
              <w:jc w:val="left"/>
              <w:rPr/>
            </w:pPr>
            <w:r>
              <w:rPr/>
              <w:t xml:space="preserve">Reference to the recorded order document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26" w:name="TBL-11-24-"/>
            <w:bookmarkStart w:id="1327" w:name="TBL-11-24-1"/>
            <w:bookmarkStart w:id="1328" w:name="TBL-11-24-"/>
            <w:bookmarkStart w:id="1329" w:name="TBL-11-24-1"/>
            <w:bookmarkEnd w:id="1328"/>
            <w:bookmarkEnd w:id="1329"/>
          </w:p>
        </w:tc>
      </w:tr>
      <w:tr>
        <w:trPr/>
        <w:tc>
          <w:tcPr>
            <w:tcW w:w="2473" w:type="dxa"/>
            <w:tcBorders/>
            <w:vAlign w:val="center"/>
          </w:tcPr>
          <w:p>
            <w:pPr>
              <w:pStyle w:val="TableContents"/>
              <w:bidi w:val="0"/>
              <w:spacing w:before="0" w:after="283"/>
              <w:ind w:hanging="0" w:left="0" w:right="0"/>
              <w:jc w:val="left"/>
              <w:rPr/>
            </w:pPr>
            <w:r>
              <w:rPr/>
              <w:t xml:space="preserve">listings </w:t>
            </w:r>
            <w:bookmarkStart w:id="1330" w:name="TBL-11-24-2"/>
            <w:bookmarkEnd w:id="1330"/>
          </w:p>
        </w:tc>
        <w:tc>
          <w:tcPr>
            <w:tcW w:w="2096" w:type="dxa"/>
            <w:tcBorders/>
            <w:vAlign w:val="center"/>
          </w:tcPr>
          <w:p>
            <w:pPr>
              <w:pStyle w:val="TableContents"/>
              <w:bidi w:val="0"/>
              <w:spacing w:before="0" w:after="283"/>
              <w:ind w:hanging="0" w:left="0" w:right="0"/>
              <w:jc w:val="left"/>
              <w:rPr/>
            </w:pPr>
            <w:r>
              <w:rPr/>
              <w:t xml:space="preserve">createdAt </w:t>
            </w:r>
            <w:bookmarkStart w:id="1331" w:name="TBL-11-24-3"/>
            <w:bookmarkEnd w:id="1331"/>
          </w:p>
        </w:tc>
        <w:tc>
          <w:tcPr>
            <w:tcW w:w="1106" w:type="dxa"/>
            <w:tcBorders/>
            <w:vAlign w:val="center"/>
          </w:tcPr>
          <w:p>
            <w:pPr>
              <w:pStyle w:val="TableContents"/>
              <w:bidi w:val="0"/>
              <w:spacing w:before="0" w:after="283"/>
              <w:ind w:hanging="0" w:left="0" w:right="0"/>
              <w:jc w:val="left"/>
              <w:rPr/>
            </w:pPr>
            <w:r>
              <w:rPr/>
              <w:t xml:space="preserve">timestamp </w:t>
            </w:r>
            <w:bookmarkStart w:id="1332" w:name="TBL-11-24-4"/>
            <w:bookmarkEnd w:id="1332"/>
          </w:p>
        </w:tc>
        <w:tc>
          <w:tcPr>
            <w:tcW w:w="2731" w:type="dxa"/>
            <w:tcBorders/>
            <w:vAlign w:val="center"/>
          </w:tcPr>
          <w:p>
            <w:pPr>
              <w:pStyle w:val="TableContents"/>
              <w:bidi w:val="0"/>
              <w:spacing w:before="0" w:after="283"/>
              <w:jc w:val="left"/>
              <w:rPr/>
            </w:pPr>
            <w:r>
              <w:rPr/>
              <w:t xml:space="preserve">Listing creation time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33" w:name="TBL-11-25-"/>
            <w:bookmarkStart w:id="1334" w:name="TBL-11-25-1"/>
            <w:bookmarkStart w:id="1335" w:name="TBL-11-25-"/>
            <w:bookmarkStart w:id="1336" w:name="TBL-11-25-1"/>
            <w:bookmarkEnd w:id="1335"/>
            <w:bookmarkEnd w:id="1336"/>
          </w:p>
        </w:tc>
      </w:tr>
      <w:tr>
        <w:trPr/>
        <w:tc>
          <w:tcPr>
            <w:tcW w:w="2473" w:type="dxa"/>
            <w:tcBorders/>
            <w:vAlign w:val="center"/>
          </w:tcPr>
          <w:p>
            <w:pPr>
              <w:pStyle w:val="TableContents"/>
              <w:bidi w:val="0"/>
              <w:spacing w:before="0" w:after="283"/>
              <w:ind w:hanging="0" w:left="0" w:right="0"/>
              <w:jc w:val="left"/>
              <w:rPr/>
            </w:pPr>
            <w:r>
              <w:rPr/>
              <w:t xml:space="preserve">listings </w:t>
            </w:r>
            <w:bookmarkStart w:id="1337" w:name="TBL-11-25-2"/>
            <w:bookmarkEnd w:id="1337"/>
          </w:p>
        </w:tc>
        <w:tc>
          <w:tcPr>
            <w:tcW w:w="2096" w:type="dxa"/>
            <w:tcBorders/>
            <w:vAlign w:val="center"/>
          </w:tcPr>
          <w:p>
            <w:pPr>
              <w:pStyle w:val="TableContents"/>
              <w:bidi w:val="0"/>
              <w:spacing w:before="0" w:after="283"/>
              <w:ind w:hanging="0" w:left="0" w:right="0"/>
              <w:jc w:val="left"/>
              <w:rPr/>
            </w:pPr>
            <w:r>
              <w:rPr/>
              <w:t xml:space="preserve">updatedAt </w:t>
            </w:r>
            <w:bookmarkStart w:id="1338" w:name="TBL-11-25-3"/>
            <w:bookmarkEnd w:id="1338"/>
          </w:p>
        </w:tc>
        <w:tc>
          <w:tcPr>
            <w:tcW w:w="1106" w:type="dxa"/>
            <w:tcBorders/>
            <w:vAlign w:val="center"/>
          </w:tcPr>
          <w:p>
            <w:pPr>
              <w:pStyle w:val="TableContents"/>
              <w:bidi w:val="0"/>
              <w:spacing w:before="0" w:after="283"/>
              <w:ind w:hanging="0" w:left="0" w:right="0"/>
              <w:jc w:val="left"/>
              <w:rPr/>
            </w:pPr>
            <w:r>
              <w:rPr/>
              <w:t xml:space="preserve">timestamp </w:t>
            </w:r>
            <w:bookmarkStart w:id="1339" w:name="TBL-11-25-4"/>
            <w:bookmarkEnd w:id="1339"/>
          </w:p>
        </w:tc>
        <w:tc>
          <w:tcPr>
            <w:tcW w:w="2731" w:type="dxa"/>
            <w:tcBorders/>
            <w:vAlign w:val="center"/>
          </w:tcPr>
          <w:p>
            <w:pPr>
              <w:pStyle w:val="TableContents"/>
              <w:bidi w:val="0"/>
              <w:spacing w:before="0" w:after="283"/>
              <w:jc w:val="left"/>
              <w:rPr/>
            </w:pPr>
            <w:r>
              <w:rPr/>
              <w:t xml:space="preserve">Last status update time </w:t>
            </w:r>
          </w:p>
        </w:tc>
      </w:tr>
      <w:tr>
        <w:trPr/>
        <w:tc>
          <w:tcPr>
            <w:tcW w:w="2473" w:type="dxa"/>
            <w:tcBorders/>
            <w:vAlign w:val="center"/>
          </w:tcPr>
          <w:p>
            <w:pPr>
              <w:pStyle w:val="HorizontalLine"/>
              <w:pBdr>
                <w:bottom w:val="double" w:sz="2" w:space="0" w:color="808080"/>
              </w:pBdr>
              <w:bidi w:val="0"/>
              <w:spacing w:before="0" w:after="283"/>
              <w:jc w:val="left"/>
              <w:rPr/>
            </w:pPr>
            <w:r>
              <w:rPr/>
            </w:r>
          </w:p>
        </w:tc>
        <w:tc>
          <w:tcPr>
            <w:tcW w:w="2096" w:type="dxa"/>
            <w:tcBorders/>
            <w:vAlign w:val="center"/>
          </w:tcPr>
          <w:p>
            <w:pPr>
              <w:pStyle w:val="HorizontalLine"/>
              <w:pBdr>
                <w:bottom w:val="double" w:sz="2" w:space="0" w:color="808080"/>
              </w:pBdr>
              <w:bidi w:val="0"/>
              <w:spacing w:before="0" w:after="283"/>
              <w:jc w:val="left"/>
              <w:rPr/>
            </w:pPr>
            <w:r>
              <w:rPr/>
            </w:r>
          </w:p>
        </w:tc>
        <w:tc>
          <w:tcPr>
            <w:tcW w:w="1106" w:type="dxa"/>
            <w:tcBorders/>
            <w:vAlign w:val="center"/>
          </w:tcPr>
          <w:p>
            <w:pPr>
              <w:pStyle w:val="HorizontalLine"/>
              <w:pBdr>
                <w:bottom w:val="double" w:sz="2" w:space="0" w:color="808080"/>
              </w:pBdr>
              <w:bidi w:val="0"/>
              <w:spacing w:before="0" w:after="283"/>
              <w:jc w:val="left"/>
              <w:rPr/>
            </w:pPr>
            <w:r>
              <w:rPr/>
            </w:r>
          </w:p>
        </w:tc>
        <w:tc>
          <w:tcPr>
            <w:tcW w:w="2731" w:type="dxa"/>
            <w:tcBorders/>
            <w:vAlign w:val="center"/>
          </w:tcPr>
          <w:p>
            <w:pPr>
              <w:pStyle w:val="HorizontalLine"/>
              <w:bidi w:val="0"/>
              <w:spacing w:before="0" w:after="283"/>
              <w:ind w:hanging="0" w:left="0" w:right="0"/>
              <w:jc w:val="left"/>
              <w:rPr/>
            </w:pPr>
            <w:r>
              <w:rPr/>
            </w:r>
            <w:bookmarkStart w:id="1340" w:name="TBL-11-26-"/>
            <w:bookmarkStart w:id="1341" w:name="TBL-11-26-1"/>
            <w:bookmarkStart w:id="1342" w:name="TBL-11-26-"/>
            <w:bookmarkStart w:id="1343" w:name="TBL-11-26-1"/>
            <w:bookmarkEnd w:id="1342"/>
            <w:bookmarkEnd w:id="1343"/>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344" w:name="TBL-11-27-"/>
            <w:bookmarkStart w:id="1345" w:name="TBL-11-27-1"/>
            <w:bookmarkStart w:id="1346" w:name="TBL-11-27-"/>
            <w:bookmarkStart w:id="1347" w:name="TBL-11-27-1"/>
            <w:bookmarkEnd w:id="1346"/>
            <w:bookmarkEnd w:id="1347"/>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348" w:name="TBL-11-28-"/>
            <w:bookmarkStart w:id="1349" w:name="TBL-11-28-1"/>
            <w:bookmarkStart w:id="1350" w:name="TBL-11-28-"/>
            <w:bookmarkStart w:id="1351" w:name="TBL-11-28-1"/>
            <w:bookmarkEnd w:id="1350"/>
            <w:bookmarkEnd w:id="1351"/>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352" w:name="TBL-11-29-"/>
            <w:bookmarkStart w:id="1353" w:name="TBL-11-29-1"/>
            <w:bookmarkStart w:id="1354" w:name="TBL-11-29-"/>
            <w:bookmarkStart w:id="1355" w:name="TBL-11-29-1"/>
            <w:bookmarkEnd w:id="1354"/>
            <w:bookmarkEnd w:id="1355"/>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TableContents"/>
              <w:bidi w:val="0"/>
              <w:spacing w:before="0" w:after="283"/>
              <w:ind w:hanging="0" w:left="0" w:right="0"/>
              <w:jc w:val="left"/>
              <w:rPr>
                <w:sz w:val="4"/>
                <w:szCs w:val="4"/>
              </w:rPr>
            </w:pPr>
            <w:r>
              <w:rPr>
                <w:sz w:val="4"/>
                <w:szCs w:val="4"/>
              </w:rPr>
            </w:r>
            <w:bookmarkStart w:id="1356" w:name="TBL-11-30-"/>
            <w:bookmarkStart w:id="1357" w:name="TBL-11-30-1"/>
            <w:bookmarkStart w:id="1358" w:name="TBL-11-30-"/>
            <w:bookmarkStart w:id="1359" w:name="TBL-11-30-1"/>
            <w:bookmarkEnd w:id="1358"/>
            <w:bookmarkEnd w:id="1359"/>
          </w:p>
        </w:tc>
        <w:tc>
          <w:tcPr>
            <w:tcW w:w="5933" w:type="dxa"/>
            <w:gridSpan w:val="3"/>
            <w:tcBorders/>
          </w:tcPr>
          <w:p>
            <w:pPr>
              <w:pStyle w:val="TableContents"/>
              <w:bidi w:val="0"/>
              <w:spacing w:before="0" w:after="283"/>
              <w:jc w:val="left"/>
              <w:rPr>
                <w:sz w:val="4"/>
                <w:szCs w:val="4"/>
              </w:rPr>
            </w:pPr>
            <w:r>
              <w:rPr>
                <w:sz w:val="4"/>
                <w:szCs w:val="4"/>
              </w:rPr>
            </w:r>
          </w:p>
        </w:tc>
      </w:tr>
      <w:tr>
        <w:trPr/>
        <w:tc>
          <w:tcPr>
            <w:tcW w:w="2473" w:type="dxa"/>
            <w:tcBorders/>
            <w:vAlign w:val="center"/>
          </w:tcPr>
          <w:p>
            <w:pPr>
              <w:pStyle w:val="TableContents"/>
              <w:bidi w:val="0"/>
              <w:spacing w:before="0" w:after="283"/>
              <w:jc w:val="left"/>
              <w:rPr>
                <w:sz w:val="4"/>
                <w:szCs w:val="4"/>
              </w:rPr>
            </w:pPr>
            <w:r>
              <w:rPr>
                <w:sz w:val="4"/>
                <w:szCs w:val="4"/>
              </w:rPr>
            </w:r>
          </w:p>
        </w:tc>
        <w:tc>
          <w:tcPr>
            <w:tcW w:w="5933" w:type="dxa"/>
            <w:gridSpan w:val="3"/>
            <w:tcBorders/>
          </w:tcPr>
          <w:p>
            <w:pPr>
              <w:pStyle w:val="TableContents"/>
              <w:bidi w:val="0"/>
              <w:spacing w:before="0" w:after="283"/>
              <w:jc w:val="left"/>
              <w:rPr>
                <w:sz w:val="4"/>
                <w:szCs w:val="4"/>
              </w:rPr>
            </w:pPr>
            <w:r>
              <w:rPr>
                <w:sz w:val="4"/>
                <w:szCs w:val="4"/>
              </w:rPr>
            </w:r>
          </w:p>
        </w:tc>
      </w:tr>
    </w:tbl>
    <w:p>
      <w:pPr>
        <w:pStyle w:val="Normal"/>
        <w:bidi w:val="0"/>
        <w:spacing w:before="0" w:after="0"/>
        <w:ind w:hanging="0" w:left="0" w:right="0"/>
        <w:jc w:val="left"/>
        <w:rPr>
          <w:sz w:val="4"/>
          <w:szCs w:val="4"/>
        </w:rPr>
      </w:pPr>
      <w:r>
        <w:rPr>
          <w:sz w:val="4"/>
          <w:szCs w:val="4"/>
        </w:rPr>
      </w:r>
      <w:bookmarkStart w:id="1360" w:name="x1-48003r3"/>
      <w:bookmarkStart w:id="1361" w:name="TBL-12"/>
      <w:bookmarkStart w:id="1362" w:name="TBL-12-1g"/>
      <w:bookmarkStart w:id="1363" w:name="TBL-12-1"/>
      <w:bookmarkStart w:id="1364" w:name="TBL-12-2g"/>
      <w:bookmarkStart w:id="1365" w:name="TBL-12-2"/>
      <w:bookmarkStart w:id="1366" w:name="TBL-12-3g"/>
      <w:bookmarkStart w:id="1367" w:name="TBL-12-3"/>
      <w:bookmarkStart w:id="1368" w:name="TBL-12-4g"/>
      <w:bookmarkStart w:id="1369" w:name="TBL-12-4"/>
      <w:bookmarkStart w:id="1370" w:name="TBL-12-1-"/>
      <w:bookmarkStart w:id="1371" w:name="x1-48003r3"/>
      <w:bookmarkStart w:id="1372" w:name="TBL-12"/>
      <w:bookmarkStart w:id="1373" w:name="TBL-12-1g"/>
      <w:bookmarkStart w:id="1374" w:name="TBL-12-1"/>
      <w:bookmarkStart w:id="1375" w:name="TBL-12-2g"/>
      <w:bookmarkStart w:id="1376" w:name="TBL-12-2"/>
      <w:bookmarkStart w:id="1377" w:name="TBL-12-3g"/>
      <w:bookmarkStart w:id="1378" w:name="TBL-12-3"/>
      <w:bookmarkStart w:id="1379" w:name="TBL-12-4g"/>
      <w:bookmarkStart w:id="1380" w:name="TBL-12-4"/>
      <w:bookmarkStart w:id="1381" w:name="TBL-12-1-"/>
      <w:bookmarkEnd w:id="1371"/>
      <w:bookmarkEnd w:id="1372"/>
      <w:bookmarkEnd w:id="1373"/>
      <w:bookmarkEnd w:id="1374"/>
      <w:bookmarkEnd w:id="1375"/>
      <w:bookmarkEnd w:id="1376"/>
      <w:bookmarkEnd w:id="1377"/>
      <w:bookmarkEnd w:id="1378"/>
      <w:bookmarkEnd w:id="1379"/>
      <w:bookmarkEnd w:id="1380"/>
      <w:bookmarkEnd w:id="1381"/>
    </w:p>
    <w:tbl>
      <w:tblPr>
        <w:tblW w:w="8406" w:type="dxa"/>
        <w:jc w:val="left"/>
        <w:tblInd w:w="0" w:type="dxa"/>
        <w:tblLayout w:type="fixed"/>
        <w:tblCellMar>
          <w:top w:w="28" w:type="dxa"/>
          <w:left w:w="28" w:type="dxa"/>
          <w:bottom w:w="28" w:type="dxa"/>
          <w:right w:w="28" w:type="dxa"/>
        </w:tblCellMar>
      </w:tblPr>
      <w:tblGrid>
        <w:gridCol w:w="3240"/>
        <w:gridCol w:w="1712"/>
        <w:gridCol w:w="1112"/>
        <w:gridCol w:w="2342"/>
      </w:tblGrid>
      <w:tr>
        <w:trPr/>
        <w:tc>
          <w:tcPr>
            <w:tcW w:w="3240" w:type="dxa"/>
            <w:tcBorders/>
            <w:vAlign w:val="center"/>
          </w:tcPr>
          <w:p>
            <w:pPr>
              <w:pStyle w:val="TableContents"/>
              <w:bidi w:val="0"/>
              <w:spacing w:before="0" w:after="283"/>
              <w:ind w:hanging="0" w:left="0" w:right="0"/>
              <w:jc w:val="left"/>
              <w:rPr/>
            </w:pPr>
            <w:bookmarkStart w:id="1382" w:name="TBL-12-1-1"/>
            <w:bookmarkEnd w:id="1382"/>
            <w:r>
              <w:rPr/>
              <w:t>Table 7.3: Firestore Collection Schema – Orders and Notifications</w:t>
            </w:r>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383" w:name="TBL-12-2-"/>
            <w:bookmarkStart w:id="1384" w:name="TBL-12-2-1"/>
            <w:bookmarkStart w:id="1385" w:name="TBL-12-2-"/>
            <w:bookmarkStart w:id="1386" w:name="TBL-12-2-1"/>
            <w:bookmarkEnd w:id="1385"/>
            <w:bookmarkEnd w:id="1386"/>
          </w:p>
        </w:tc>
      </w:tr>
      <w:tr>
        <w:trPr/>
        <w:tc>
          <w:tcPr>
            <w:tcW w:w="3240" w:type="dxa"/>
            <w:tcBorders/>
            <w:vAlign w:val="center"/>
          </w:tcPr>
          <w:p>
            <w:pPr>
              <w:pStyle w:val="TableContents"/>
              <w:bidi w:val="0"/>
              <w:spacing w:before="0" w:after="283"/>
              <w:ind w:hanging="0" w:left="0" w:right="0"/>
              <w:jc w:val="left"/>
              <w:rPr/>
            </w:pPr>
            <w:r>
              <w:rPr/>
              <w:t xml:space="preserve">Collection </w:t>
            </w:r>
            <w:bookmarkStart w:id="1387" w:name="TBL-12-2-2"/>
            <w:bookmarkEnd w:id="1387"/>
          </w:p>
        </w:tc>
        <w:tc>
          <w:tcPr>
            <w:tcW w:w="1712" w:type="dxa"/>
            <w:tcBorders/>
            <w:vAlign w:val="center"/>
          </w:tcPr>
          <w:p>
            <w:pPr>
              <w:pStyle w:val="TableContents"/>
              <w:bidi w:val="0"/>
              <w:spacing w:before="0" w:after="283"/>
              <w:ind w:hanging="0" w:left="0" w:right="0"/>
              <w:jc w:val="left"/>
              <w:rPr/>
            </w:pPr>
            <w:r>
              <w:rPr/>
              <w:t xml:space="preserve">Field </w:t>
            </w:r>
            <w:bookmarkStart w:id="1388" w:name="TBL-12-2-3"/>
            <w:bookmarkEnd w:id="1388"/>
          </w:p>
        </w:tc>
        <w:tc>
          <w:tcPr>
            <w:tcW w:w="1112" w:type="dxa"/>
            <w:tcBorders/>
            <w:vAlign w:val="center"/>
          </w:tcPr>
          <w:p>
            <w:pPr>
              <w:pStyle w:val="TableContents"/>
              <w:bidi w:val="0"/>
              <w:spacing w:before="0" w:after="283"/>
              <w:ind w:hanging="0" w:left="0" w:right="0"/>
              <w:jc w:val="left"/>
              <w:rPr/>
            </w:pPr>
            <w:r>
              <w:rPr/>
              <w:t xml:space="preserve">Type </w:t>
            </w:r>
            <w:bookmarkStart w:id="1389" w:name="TBL-12-2-4"/>
            <w:bookmarkEnd w:id="1389"/>
          </w:p>
        </w:tc>
        <w:tc>
          <w:tcPr>
            <w:tcW w:w="2342" w:type="dxa"/>
            <w:tcBorders/>
            <w:vAlign w:val="center"/>
          </w:tcPr>
          <w:p>
            <w:pPr>
              <w:pStyle w:val="TableContents"/>
              <w:bidi w:val="0"/>
              <w:spacing w:before="0" w:after="283"/>
              <w:jc w:val="left"/>
              <w:rPr/>
            </w:pPr>
            <w:r>
              <w:rPr/>
              <w:t xml:space="preserve">Description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390" w:name="TBL-12-3-"/>
            <w:bookmarkStart w:id="1391" w:name="TBL-12-3-1"/>
            <w:bookmarkStart w:id="1392" w:name="TBL-12-3-"/>
            <w:bookmarkStart w:id="1393" w:name="TBL-12-3-1"/>
            <w:bookmarkEnd w:id="1392"/>
            <w:bookmarkEnd w:id="1393"/>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394" w:name="TBL-12-4-"/>
            <w:bookmarkStart w:id="1395" w:name="TBL-12-4-1"/>
            <w:bookmarkStart w:id="1396" w:name="TBL-12-4-"/>
            <w:bookmarkStart w:id="1397" w:name="TBL-12-4-1"/>
            <w:bookmarkEnd w:id="1396"/>
            <w:bookmarkEnd w:id="1397"/>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398" w:name="TBL-12-4-2"/>
            <w:bookmarkStart w:id="1399" w:name="TBL-12-4-2"/>
            <w:bookmarkEnd w:id="1399"/>
          </w:p>
        </w:tc>
        <w:tc>
          <w:tcPr>
            <w:tcW w:w="1712" w:type="dxa"/>
            <w:tcBorders/>
            <w:vAlign w:val="center"/>
          </w:tcPr>
          <w:p>
            <w:pPr>
              <w:pStyle w:val="TableContents"/>
              <w:bidi w:val="0"/>
              <w:spacing w:before="0" w:after="283"/>
              <w:ind w:hanging="0" w:left="0" w:right="0"/>
              <w:jc w:val="left"/>
              <w:rPr>
                <w:sz w:val="4"/>
                <w:szCs w:val="4"/>
              </w:rPr>
            </w:pPr>
            <w:r>
              <w:rPr>
                <w:sz w:val="4"/>
                <w:szCs w:val="4"/>
              </w:rPr>
            </w:r>
            <w:bookmarkStart w:id="1400" w:name="TBL-12-4-3"/>
            <w:bookmarkStart w:id="1401" w:name="TBL-12-4-3"/>
            <w:bookmarkEnd w:id="1401"/>
          </w:p>
        </w:tc>
        <w:tc>
          <w:tcPr>
            <w:tcW w:w="1112" w:type="dxa"/>
            <w:tcBorders/>
            <w:vAlign w:val="center"/>
          </w:tcPr>
          <w:p>
            <w:pPr>
              <w:pStyle w:val="TableContents"/>
              <w:bidi w:val="0"/>
              <w:spacing w:before="0" w:after="283"/>
              <w:ind w:hanging="0" w:left="0" w:right="0"/>
              <w:jc w:val="left"/>
              <w:rPr>
                <w:sz w:val="4"/>
                <w:szCs w:val="4"/>
              </w:rPr>
            </w:pPr>
            <w:r>
              <w:rPr>
                <w:sz w:val="4"/>
                <w:szCs w:val="4"/>
              </w:rPr>
            </w:r>
            <w:bookmarkStart w:id="1402" w:name="TBL-12-4-4"/>
            <w:bookmarkStart w:id="1403" w:name="TBL-12-4-4"/>
            <w:bookmarkEnd w:id="1403"/>
          </w:p>
        </w:tc>
        <w:tc>
          <w:tcPr>
            <w:tcW w:w="2342" w:type="dxa"/>
            <w:tcBorders/>
            <w:vAlign w:val="center"/>
          </w:tcPr>
          <w:p>
            <w:pPr>
              <w:pStyle w:val="TableContents"/>
              <w:bidi w:val="0"/>
              <w:spacing w:before="0" w:after="283"/>
              <w:ind w:hanging="0" w:left="0" w:right="0"/>
              <w:jc w:val="left"/>
              <w:rPr>
                <w:sz w:val="4"/>
                <w:szCs w:val="4"/>
              </w:rPr>
            </w:pPr>
            <w:r>
              <w:rPr>
                <w:sz w:val="4"/>
                <w:szCs w:val="4"/>
              </w:rPr>
            </w:r>
            <w:bookmarkStart w:id="1404" w:name="TBL-12-8-"/>
            <w:bookmarkStart w:id="1405" w:name="TBL-12-8-1"/>
            <w:bookmarkStart w:id="1406" w:name="TBL-12-8-"/>
            <w:bookmarkStart w:id="1407" w:name="TBL-12-8-1"/>
            <w:bookmarkEnd w:id="1406"/>
            <w:bookmarkEnd w:id="1407"/>
          </w:p>
        </w:tc>
      </w:tr>
      <w:tr>
        <w:trPr/>
        <w:tc>
          <w:tcPr>
            <w:tcW w:w="3240" w:type="dxa"/>
            <w:tcBorders/>
            <w:vAlign w:val="center"/>
          </w:tcPr>
          <w:p>
            <w:pPr>
              <w:pStyle w:val="TableContents"/>
              <w:bidi w:val="0"/>
              <w:spacing w:before="0" w:after="283"/>
              <w:ind w:hanging="0" w:left="0" w:right="0"/>
              <w:jc w:val="left"/>
              <w:rPr/>
            </w:pPr>
            <w:r>
              <w:rPr/>
              <w:t xml:space="preserve">orders </w:t>
            </w:r>
            <w:bookmarkStart w:id="1408" w:name="TBL-12-8-2"/>
            <w:bookmarkEnd w:id="1408"/>
          </w:p>
        </w:tc>
        <w:tc>
          <w:tcPr>
            <w:tcW w:w="1712" w:type="dxa"/>
            <w:tcBorders/>
            <w:vAlign w:val="center"/>
          </w:tcPr>
          <w:p>
            <w:pPr>
              <w:pStyle w:val="TableContents"/>
              <w:bidi w:val="0"/>
              <w:spacing w:before="0" w:after="283"/>
              <w:ind w:hanging="0" w:left="0" w:right="0"/>
              <w:jc w:val="left"/>
              <w:rPr/>
            </w:pPr>
            <w:r>
              <w:rPr/>
              <w:t xml:space="preserve">id </w:t>
            </w:r>
            <w:bookmarkStart w:id="1409" w:name="TBL-12-8-3"/>
            <w:bookmarkEnd w:id="1409"/>
          </w:p>
        </w:tc>
        <w:tc>
          <w:tcPr>
            <w:tcW w:w="1112" w:type="dxa"/>
            <w:tcBorders/>
            <w:vAlign w:val="center"/>
          </w:tcPr>
          <w:p>
            <w:pPr>
              <w:pStyle w:val="TableContents"/>
              <w:bidi w:val="0"/>
              <w:spacing w:before="0" w:after="283"/>
              <w:ind w:hanging="0" w:left="0" w:right="0"/>
              <w:jc w:val="left"/>
              <w:rPr/>
            </w:pPr>
            <w:r>
              <w:rPr/>
              <w:t xml:space="preserve">string </w:t>
            </w:r>
            <w:bookmarkStart w:id="1410" w:name="TBL-12-8-4"/>
            <w:bookmarkEnd w:id="1410"/>
          </w:p>
        </w:tc>
        <w:tc>
          <w:tcPr>
            <w:tcW w:w="2342" w:type="dxa"/>
            <w:tcBorders/>
            <w:vAlign w:val="center"/>
          </w:tcPr>
          <w:p>
            <w:pPr>
              <w:pStyle w:val="TableContents"/>
              <w:bidi w:val="0"/>
              <w:spacing w:before="0" w:after="283"/>
              <w:jc w:val="left"/>
              <w:rPr/>
            </w:pPr>
            <w:r>
              <w:rPr/>
              <w:t xml:space="preserve">Auto-generated document ID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11" w:name="TBL-12-9-"/>
            <w:bookmarkStart w:id="1412" w:name="TBL-12-9-1"/>
            <w:bookmarkStart w:id="1413" w:name="TBL-12-9-"/>
            <w:bookmarkStart w:id="1414" w:name="TBL-12-9-1"/>
            <w:bookmarkEnd w:id="1413"/>
            <w:bookmarkEnd w:id="1414"/>
          </w:p>
        </w:tc>
      </w:tr>
      <w:tr>
        <w:trPr/>
        <w:tc>
          <w:tcPr>
            <w:tcW w:w="3240" w:type="dxa"/>
            <w:tcBorders/>
            <w:vAlign w:val="center"/>
          </w:tcPr>
          <w:p>
            <w:pPr>
              <w:pStyle w:val="TableContents"/>
              <w:bidi w:val="0"/>
              <w:spacing w:before="0" w:after="283"/>
              <w:ind w:hanging="0" w:left="0" w:right="0"/>
              <w:jc w:val="left"/>
              <w:rPr/>
            </w:pPr>
            <w:r>
              <w:rPr/>
              <w:t xml:space="preserve">orders </w:t>
            </w:r>
            <w:bookmarkStart w:id="1415" w:name="TBL-12-9-2"/>
            <w:bookmarkEnd w:id="1415"/>
          </w:p>
        </w:tc>
        <w:tc>
          <w:tcPr>
            <w:tcW w:w="1712" w:type="dxa"/>
            <w:tcBorders/>
            <w:vAlign w:val="center"/>
          </w:tcPr>
          <w:p>
            <w:pPr>
              <w:pStyle w:val="TableContents"/>
              <w:bidi w:val="0"/>
              <w:spacing w:before="0" w:after="283"/>
              <w:ind w:hanging="0" w:left="0" w:right="0"/>
              <w:jc w:val="left"/>
              <w:rPr/>
            </w:pPr>
            <w:r>
              <w:rPr/>
              <w:t xml:space="preserve">listingId </w:t>
            </w:r>
            <w:bookmarkStart w:id="1416" w:name="TBL-12-9-3"/>
            <w:bookmarkEnd w:id="1416"/>
          </w:p>
        </w:tc>
        <w:tc>
          <w:tcPr>
            <w:tcW w:w="1112" w:type="dxa"/>
            <w:tcBorders/>
            <w:vAlign w:val="center"/>
          </w:tcPr>
          <w:p>
            <w:pPr>
              <w:pStyle w:val="TableContents"/>
              <w:bidi w:val="0"/>
              <w:spacing w:before="0" w:after="283"/>
              <w:ind w:hanging="0" w:left="0" w:right="0"/>
              <w:jc w:val="left"/>
              <w:rPr/>
            </w:pPr>
            <w:r>
              <w:rPr/>
              <w:t xml:space="preserve">string </w:t>
            </w:r>
            <w:bookmarkStart w:id="1417" w:name="TBL-12-9-4"/>
            <w:bookmarkEnd w:id="1417"/>
          </w:p>
        </w:tc>
        <w:tc>
          <w:tcPr>
            <w:tcW w:w="2342" w:type="dxa"/>
            <w:tcBorders/>
            <w:vAlign w:val="center"/>
          </w:tcPr>
          <w:p>
            <w:pPr>
              <w:pStyle w:val="TableContents"/>
              <w:bidi w:val="0"/>
              <w:spacing w:before="0" w:after="283"/>
              <w:jc w:val="left"/>
              <w:rPr/>
            </w:pPr>
            <w:r>
              <w:rPr/>
              <w:t xml:space="preserve">Reference to listing document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18" w:name="TBL-12-10-"/>
            <w:bookmarkStart w:id="1419" w:name="TBL-12-10-1"/>
            <w:bookmarkStart w:id="1420" w:name="TBL-12-10-"/>
            <w:bookmarkStart w:id="1421" w:name="TBL-12-10-1"/>
            <w:bookmarkEnd w:id="1420"/>
            <w:bookmarkEnd w:id="1421"/>
          </w:p>
        </w:tc>
      </w:tr>
      <w:tr>
        <w:trPr/>
        <w:tc>
          <w:tcPr>
            <w:tcW w:w="3240" w:type="dxa"/>
            <w:tcBorders/>
            <w:vAlign w:val="center"/>
          </w:tcPr>
          <w:p>
            <w:pPr>
              <w:pStyle w:val="TableContents"/>
              <w:bidi w:val="0"/>
              <w:spacing w:before="0" w:after="283"/>
              <w:ind w:hanging="0" w:left="0" w:right="0"/>
              <w:jc w:val="left"/>
              <w:rPr/>
            </w:pPr>
            <w:r>
              <w:rPr/>
              <w:t xml:space="preserve">orders </w:t>
            </w:r>
            <w:bookmarkStart w:id="1422" w:name="TBL-12-10-2"/>
            <w:bookmarkEnd w:id="1422"/>
          </w:p>
        </w:tc>
        <w:tc>
          <w:tcPr>
            <w:tcW w:w="1712" w:type="dxa"/>
            <w:tcBorders/>
            <w:vAlign w:val="center"/>
          </w:tcPr>
          <w:p>
            <w:pPr>
              <w:pStyle w:val="TableContents"/>
              <w:bidi w:val="0"/>
              <w:spacing w:before="0" w:after="283"/>
              <w:ind w:hanging="0" w:left="0" w:right="0"/>
              <w:jc w:val="left"/>
              <w:rPr/>
            </w:pPr>
            <w:r>
              <w:rPr/>
              <w:t xml:space="preserve">buyerId </w:t>
            </w:r>
            <w:bookmarkStart w:id="1423" w:name="TBL-12-10-3"/>
            <w:bookmarkEnd w:id="1423"/>
          </w:p>
        </w:tc>
        <w:tc>
          <w:tcPr>
            <w:tcW w:w="1112" w:type="dxa"/>
            <w:tcBorders/>
            <w:vAlign w:val="center"/>
          </w:tcPr>
          <w:p>
            <w:pPr>
              <w:pStyle w:val="TableContents"/>
              <w:bidi w:val="0"/>
              <w:spacing w:before="0" w:after="283"/>
              <w:ind w:hanging="0" w:left="0" w:right="0"/>
              <w:jc w:val="left"/>
              <w:rPr/>
            </w:pPr>
            <w:r>
              <w:rPr/>
              <w:t xml:space="preserve">string </w:t>
            </w:r>
            <w:bookmarkStart w:id="1424" w:name="TBL-12-10-4"/>
            <w:bookmarkEnd w:id="1424"/>
          </w:p>
        </w:tc>
        <w:tc>
          <w:tcPr>
            <w:tcW w:w="2342" w:type="dxa"/>
            <w:tcBorders/>
            <w:vAlign w:val="center"/>
          </w:tcPr>
          <w:p>
            <w:pPr>
              <w:pStyle w:val="TableContents"/>
              <w:bidi w:val="0"/>
              <w:spacing w:before="0" w:after="283"/>
              <w:jc w:val="left"/>
              <w:rPr/>
            </w:pPr>
            <w:r>
              <w:rPr/>
              <w:t xml:space="preserve">Reference to buyer’s user document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25" w:name="TBL-12-11-"/>
            <w:bookmarkStart w:id="1426" w:name="TBL-12-11-1"/>
            <w:bookmarkStart w:id="1427" w:name="TBL-12-11-"/>
            <w:bookmarkStart w:id="1428" w:name="TBL-12-11-1"/>
            <w:bookmarkEnd w:id="1427"/>
            <w:bookmarkEnd w:id="1428"/>
          </w:p>
        </w:tc>
      </w:tr>
      <w:tr>
        <w:trPr/>
        <w:tc>
          <w:tcPr>
            <w:tcW w:w="3240" w:type="dxa"/>
            <w:tcBorders/>
            <w:vAlign w:val="center"/>
          </w:tcPr>
          <w:p>
            <w:pPr>
              <w:pStyle w:val="TableContents"/>
              <w:bidi w:val="0"/>
              <w:spacing w:before="0" w:after="283"/>
              <w:ind w:hanging="0" w:left="0" w:right="0"/>
              <w:jc w:val="left"/>
              <w:rPr/>
            </w:pPr>
            <w:r>
              <w:rPr/>
              <w:t xml:space="preserve">orders </w:t>
            </w:r>
            <w:bookmarkStart w:id="1429" w:name="TBL-12-11-2"/>
            <w:bookmarkEnd w:id="1429"/>
          </w:p>
        </w:tc>
        <w:tc>
          <w:tcPr>
            <w:tcW w:w="1712" w:type="dxa"/>
            <w:tcBorders/>
            <w:vAlign w:val="center"/>
          </w:tcPr>
          <w:p>
            <w:pPr>
              <w:pStyle w:val="TableContents"/>
              <w:bidi w:val="0"/>
              <w:spacing w:before="0" w:after="283"/>
              <w:ind w:hanging="0" w:left="0" w:right="0"/>
              <w:jc w:val="left"/>
              <w:rPr/>
            </w:pPr>
            <w:r>
              <w:rPr/>
              <w:t xml:space="preserve">sellerId </w:t>
            </w:r>
            <w:bookmarkStart w:id="1430" w:name="TBL-12-11-3"/>
            <w:bookmarkEnd w:id="1430"/>
          </w:p>
        </w:tc>
        <w:tc>
          <w:tcPr>
            <w:tcW w:w="1112" w:type="dxa"/>
            <w:tcBorders/>
            <w:vAlign w:val="center"/>
          </w:tcPr>
          <w:p>
            <w:pPr>
              <w:pStyle w:val="TableContents"/>
              <w:bidi w:val="0"/>
              <w:spacing w:before="0" w:after="283"/>
              <w:ind w:hanging="0" w:left="0" w:right="0"/>
              <w:jc w:val="left"/>
              <w:rPr/>
            </w:pPr>
            <w:r>
              <w:rPr/>
              <w:t xml:space="preserve">string </w:t>
            </w:r>
            <w:bookmarkStart w:id="1431" w:name="TBL-12-11-4"/>
            <w:bookmarkEnd w:id="1431"/>
          </w:p>
        </w:tc>
        <w:tc>
          <w:tcPr>
            <w:tcW w:w="2342" w:type="dxa"/>
            <w:tcBorders/>
            <w:vAlign w:val="center"/>
          </w:tcPr>
          <w:p>
            <w:pPr>
              <w:pStyle w:val="TableContents"/>
              <w:bidi w:val="0"/>
              <w:spacing w:before="0" w:after="283"/>
              <w:jc w:val="left"/>
              <w:rPr/>
            </w:pPr>
            <w:r>
              <w:rPr/>
              <w:t xml:space="preserve">Reference to seller’s user document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32" w:name="TBL-12-12-"/>
            <w:bookmarkStart w:id="1433" w:name="TBL-12-12-1"/>
            <w:bookmarkStart w:id="1434" w:name="TBL-12-12-"/>
            <w:bookmarkStart w:id="1435" w:name="TBL-12-12-1"/>
            <w:bookmarkEnd w:id="1434"/>
            <w:bookmarkEnd w:id="1435"/>
          </w:p>
        </w:tc>
      </w:tr>
      <w:tr>
        <w:trPr/>
        <w:tc>
          <w:tcPr>
            <w:tcW w:w="3240" w:type="dxa"/>
            <w:tcBorders/>
            <w:vAlign w:val="center"/>
          </w:tcPr>
          <w:p>
            <w:pPr>
              <w:pStyle w:val="TableContents"/>
              <w:bidi w:val="0"/>
              <w:spacing w:before="0" w:after="283"/>
              <w:ind w:hanging="0" w:left="0" w:right="0"/>
              <w:jc w:val="left"/>
              <w:rPr/>
            </w:pPr>
            <w:r>
              <w:rPr/>
              <w:t xml:space="preserve">orders </w:t>
            </w:r>
            <w:bookmarkStart w:id="1436" w:name="TBL-12-12-2"/>
            <w:bookmarkEnd w:id="1436"/>
          </w:p>
        </w:tc>
        <w:tc>
          <w:tcPr>
            <w:tcW w:w="1712" w:type="dxa"/>
            <w:tcBorders/>
            <w:vAlign w:val="center"/>
          </w:tcPr>
          <w:p>
            <w:pPr>
              <w:pStyle w:val="TableContents"/>
              <w:bidi w:val="0"/>
              <w:spacing w:before="0" w:after="283"/>
              <w:ind w:hanging="0" w:left="0" w:right="0"/>
              <w:jc w:val="left"/>
              <w:rPr/>
            </w:pPr>
            <w:r>
              <w:rPr/>
              <w:t xml:space="preserve">price </w:t>
            </w:r>
            <w:bookmarkStart w:id="1437" w:name="TBL-12-12-3"/>
            <w:bookmarkEnd w:id="1437"/>
          </w:p>
        </w:tc>
        <w:tc>
          <w:tcPr>
            <w:tcW w:w="1112" w:type="dxa"/>
            <w:tcBorders/>
            <w:vAlign w:val="center"/>
          </w:tcPr>
          <w:p>
            <w:pPr>
              <w:pStyle w:val="TableContents"/>
              <w:bidi w:val="0"/>
              <w:spacing w:before="0" w:after="283"/>
              <w:ind w:hanging="0" w:left="0" w:right="0"/>
              <w:jc w:val="left"/>
              <w:rPr/>
            </w:pPr>
            <w:r>
              <w:rPr/>
              <w:t xml:space="preserve">number </w:t>
            </w:r>
            <w:bookmarkStart w:id="1438" w:name="TBL-12-12-4"/>
            <w:bookmarkEnd w:id="1438"/>
          </w:p>
        </w:tc>
        <w:tc>
          <w:tcPr>
            <w:tcW w:w="2342" w:type="dxa"/>
            <w:tcBorders/>
            <w:vAlign w:val="center"/>
          </w:tcPr>
          <w:p>
            <w:pPr>
              <w:pStyle w:val="TableContents"/>
              <w:bidi w:val="0"/>
              <w:spacing w:before="0" w:after="283"/>
              <w:jc w:val="left"/>
              <w:rPr/>
            </w:pPr>
            <w:r>
              <w:rPr/>
              <w:t xml:space="preserve">Transaction amount in INR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39" w:name="TBL-12-13-"/>
            <w:bookmarkStart w:id="1440" w:name="TBL-12-13-1"/>
            <w:bookmarkStart w:id="1441" w:name="TBL-12-13-"/>
            <w:bookmarkStart w:id="1442" w:name="TBL-12-13-1"/>
            <w:bookmarkEnd w:id="1441"/>
            <w:bookmarkEnd w:id="1442"/>
          </w:p>
        </w:tc>
      </w:tr>
      <w:tr>
        <w:trPr/>
        <w:tc>
          <w:tcPr>
            <w:tcW w:w="3240" w:type="dxa"/>
            <w:tcBorders/>
            <w:vAlign w:val="center"/>
          </w:tcPr>
          <w:p>
            <w:pPr>
              <w:pStyle w:val="TableContents"/>
              <w:bidi w:val="0"/>
              <w:spacing w:before="0" w:after="283"/>
              <w:ind w:hanging="0" w:left="0" w:right="0"/>
              <w:jc w:val="left"/>
              <w:rPr/>
            </w:pPr>
            <w:r>
              <w:rPr/>
              <w:t xml:space="preserve">orders </w:t>
            </w:r>
            <w:bookmarkStart w:id="1443" w:name="TBL-12-13-2"/>
            <w:bookmarkEnd w:id="1443"/>
          </w:p>
        </w:tc>
        <w:tc>
          <w:tcPr>
            <w:tcW w:w="1712" w:type="dxa"/>
            <w:tcBorders/>
            <w:vAlign w:val="center"/>
          </w:tcPr>
          <w:p>
            <w:pPr>
              <w:pStyle w:val="TableContents"/>
              <w:bidi w:val="0"/>
              <w:spacing w:before="0" w:after="283"/>
              <w:ind w:hanging="0" w:left="0" w:right="0"/>
              <w:jc w:val="left"/>
              <w:rPr/>
            </w:pPr>
            <w:r>
              <w:rPr/>
              <w:t xml:space="preserve">status </w:t>
            </w:r>
            <w:bookmarkStart w:id="1444" w:name="TBL-12-13-3"/>
            <w:bookmarkEnd w:id="1444"/>
          </w:p>
        </w:tc>
        <w:tc>
          <w:tcPr>
            <w:tcW w:w="1112" w:type="dxa"/>
            <w:tcBorders/>
            <w:vAlign w:val="center"/>
          </w:tcPr>
          <w:p>
            <w:pPr>
              <w:pStyle w:val="TableContents"/>
              <w:bidi w:val="0"/>
              <w:spacing w:before="0" w:after="283"/>
              <w:ind w:hanging="0" w:left="0" w:right="0"/>
              <w:jc w:val="left"/>
              <w:rPr/>
            </w:pPr>
            <w:r>
              <w:rPr/>
              <w:t xml:space="preserve">string </w:t>
            </w:r>
            <w:bookmarkStart w:id="1445" w:name="TBL-12-13-4"/>
            <w:bookmarkEnd w:id="1445"/>
          </w:p>
        </w:tc>
        <w:tc>
          <w:tcPr>
            <w:tcW w:w="2342" w:type="dxa"/>
            <w:tcBorders/>
            <w:vAlign w:val="center"/>
          </w:tcPr>
          <w:p>
            <w:pPr>
              <w:pStyle w:val="TableContents"/>
              <w:bidi w:val="0"/>
              <w:spacing w:before="0" w:after="283"/>
              <w:jc w:val="left"/>
              <w:rPr/>
            </w:pPr>
            <w:r>
              <w:rPr/>
              <w:t xml:space="preserve">Pending, Accepted, Rejected, Completed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46" w:name="TBL-12-14-"/>
            <w:bookmarkStart w:id="1447" w:name="TBL-12-14-1"/>
            <w:bookmarkStart w:id="1448" w:name="TBL-12-14-"/>
            <w:bookmarkStart w:id="1449" w:name="TBL-12-14-1"/>
            <w:bookmarkEnd w:id="1448"/>
            <w:bookmarkEnd w:id="1449"/>
          </w:p>
        </w:tc>
      </w:tr>
      <w:tr>
        <w:trPr/>
        <w:tc>
          <w:tcPr>
            <w:tcW w:w="3240" w:type="dxa"/>
            <w:tcBorders/>
            <w:vAlign w:val="center"/>
          </w:tcPr>
          <w:p>
            <w:pPr>
              <w:pStyle w:val="TableContents"/>
              <w:bidi w:val="0"/>
              <w:spacing w:before="0" w:after="283"/>
              <w:ind w:hanging="0" w:left="0" w:right="0"/>
              <w:jc w:val="left"/>
              <w:rPr/>
            </w:pPr>
            <w:r>
              <w:rPr/>
              <w:t xml:space="preserve">orders </w:t>
            </w:r>
            <w:bookmarkStart w:id="1450" w:name="TBL-12-14-2"/>
            <w:bookmarkEnd w:id="1450"/>
          </w:p>
        </w:tc>
        <w:tc>
          <w:tcPr>
            <w:tcW w:w="1712" w:type="dxa"/>
            <w:tcBorders/>
            <w:vAlign w:val="center"/>
          </w:tcPr>
          <w:p>
            <w:pPr>
              <w:pStyle w:val="TableContents"/>
              <w:bidi w:val="0"/>
              <w:spacing w:before="0" w:after="283"/>
              <w:ind w:hanging="0" w:left="0" w:right="0"/>
              <w:jc w:val="left"/>
              <w:rPr/>
            </w:pPr>
            <w:r>
              <w:rPr/>
              <w:t xml:space="preserve">razorpayOrderId </w:t>
            </w:r>
            <w:bookmarkStart w:id="1451" w:name="TBL-12-14-3"/>
            <w:bookmarkEnd w:id="1451"/>
          </w:p>
        </w:tc>
        <w:tc>
          <w:tcPr>
            <w:tcW w:w="1112" w:type="dxa"/>
            <w:tcBorders/>
            <w:vAlign w:val="center"/>
          </w:tcPr>
          <w:p>
            <w:pPr>
              <w:pStyle w:val="TableContents"/>
              <w:bidi w:val="0"/>
              <w:spacing w:before="0" w:after="283"/>
              <w:ind w:hanging="0" w:left="0" w:right="0"/>
              <w:jc w:val="left"/>
              <w:rPr/>
            </w:pPr>
            <w:r>
              <w:rPr/>
              <w:t xml:space="preserve">string </w:t>
            </w:r>
            <w:bookmarkStart w:id="1452" w:name="TBL-12-14-4"/>
            <w:bookmarkEnd w:id="1452"/>
          </w:p>
        </w:tc>
        <w:tc>
          <w:tcPr>
            <w:tcW w:w="2342" w:type="dxa"/>
            <w:tcBorders/>
            <w:vAlign w:val="center"/>
          </w:tcPr>
          <w:p>
            <w:pPr>
              <w:pStyle w:val="TableContents"/>
              <w:bidi w:val="0"/>
              <w:spacing w:before="0" w:after="283"/>
              <w:jc w:val="left"/>
              <w:rPr/>
            </w:pPr>
            <w:r>
              <w:rPr/>
              <w:t xml:space="preserve">Razorpay payment order reference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53" w:name="TBL-12-15-"/>
            <w:bookmarkStart w:id="1454" w:name="TBL-12-15-1"/>
            <w:bookmarkStart w:id="1455" w:name="TBL-12-15-"/>
            <w:bookmarkStart w:id="1456" w:name="TBL-12-15-1"/>
            <w:bookmarkEnd w:id="1455"/>
            <w:bookmarkEnd w:id="1456"/>
          </w:p>
        </w:tc>
      </w:tr>
      <w:tr>
        <w:trPr/>
        <w:tc>
          <w:tcPr>
            <w:tcW w:w="3240" w:type="dxa"/>
            <w:tcBorders/>
            <w:vAlign w:val="center"/>
          </w:tcPr>
          <w:p>
            <w:pPr>
              <w:pStyle w:val="TableContents"/>
              <w:bidi w:val="0"/>
              <w:spacing w:before="0" w:after="283"/>
              <w:ind w:hanging="0" w:left="0" w:right="0"/>
              <w:jc w:val="left"/>
              <w:rPr/>
            </w:pPr>
            <w:r>
              <w:rPr/>
              <w:t xml:space="preserve">orders </w:t>
            </w:r>
            <w:bookmarkStart w:id="1457" w:name="TBL-12-15-2"/>
            <w:bookmarkEnd w:id="1457"/>
          </w:p>
        </w:tc>
        <w:tc>
          <w:tcPr>
            <w:tcW w:w="1712" w:type="dxa"/>
            <w:tcBorders/>
            <w:vAlign w:val="center"/>
          </w:tcPr>
          <w:p>
            <w:pPr>
              <w:pStyle w:val="TableContents"/>
              <w:bidi w:val="0"/>
              <w:spacing w:before="0" w:after="283"/>
              <w:ind w:hanging="0" w:left="0" w:right="0"/>
              <w:jc w:val="left"/>
              <w:rPr/>
            </w:pPr>
            <w:r>
              <w:rPr/>
              <w:t xml:space="preserve">createdAt </w:t>
            </w:r>
            <w:bookmarkStart w:id="1458" w:name="TBL-12-15-3"/>
            <w:bookmarkEnd w:id="1458"/>
          </w:p>
        </w:tc>
        <w:tc>
          <w:tcPr>
            <w:tcW w:w="1112" w:type="dxa"/>
            <w:tcBorders/>
            <w:vAlign w:val="center"/>
          </w:tcPr>
          <w:p>
            <w:pPr>
              <w:pStyle w:val="TableContents"/>
              <w:bidi w:val="0"/>
              <w:spacing w:before="0" w:after="283"/>
              <w:ind w:hanging="0" w:left="0" w:right="0"/>
              <w:jc w:val="left"/>
              <w:rPr/>
            </w:pPr>
            <w:r>
              <w:rPr/>
              <w:t xml:space="preserve">timestamp </w:t>
            </w:r>
            <w:bookmarkStart w:id="1459" w:name="TBL-12-15-4"/>
            <w:bookmarkEnd w:id="1459"/>
          </w:p>
        </w:tc>
        <w:tc>
          <w:tcPr>
            <w:tcW w:w="2342" w:type="dxa"/>
            <w:tcBorders/>
            <w:vAlign w:val="center"/>
          </w:tcPr>
          <w:p>
            <w:pPr>
              <w:pStyle w:val="TableContents"/>
              <w:bidi w:val="0"/>
              <w:spacing w:before="0" w:after="283"/>
              <w:jc w:val="left"/>
              <w:rPr/>
            </w:pPr>
            <w:r>
              <w:rPr/>
              <w:t xml:space="preserve">Order creation time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60" w:name="TBL-12-16-"/>
            <w:bookmarkStart w:id="1461" w:name="TBL-12-16-1"/>
            <w:bookmarkStart w:id="1462" w:name="TBL-12-16-"/>
            <w:bookmarkStart w:id="1463" w:name="TBL-12-16-1"/>
            <w:bookmarkEnd w:id="1462"/>
            <w:bookmarkEnd w:id="1463"/>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64" w:name="TBL-12-16-2"/>
            <w:bookmarkEnd w:id="1464"/>
          </w:p>
        </w:tc>
        <w:tc>
          <w:tcPr>
            <w:tcW w:w="1712" w:type="dxa"/>
            <w:tcBorders/>
            <w:vAlign w:val="center"/>
          </w:tcPr>
          <w:p>
            <w:pPr>
              <w:pStyle w:val="TableContents"/>
              <w:bidi w:val="0"/>
              <w:spacing w:before="0" w:after="283"/>
              <w:ind w:hanging="0" w:left="0" w:right="0"/>
              <w:jc w:val="left"/>
              <w:rPr/>
            </w:pPr>
            <w:r>
              <w:rPr/>
              <w:t xml:space="preserve">id </w:t>
            </w:r>
            <w:bookmarkStart w:id="1465" w:name="TBL-12-16-3"/>
            <w:bookmarkEnd w:id="1465"/>
          </w:p>
        </w:tc>
        <w:tc>
          <w:tcPr>
            <w:tcW w:w="1112" w:type="dxa"/>
            <w:tcBorders/>
            <w:vAlign w:val="center"/>
          </w:tcPr>
          <w:p>
            <w:pPr>
              <w:pStyle w:val="TableContents"/>
              <w:bidi w:val="0"/>
              <w:spacing w:before="0" w:after="283"/>
              <w:ind w:hanging="0" w:left="0" w:right="0"/>
              <w:jc w:val="left"/>
              <w:rPr/>
            </w:pPr>
            <w:r>
              <w:rPr/>
              <w:t xml:space="preserve">string </w:t>
            </w:r>
            <w:bookmarkStart w:id="1466" w:name="TBL-12-16-4"/>
            <w:bookmarkEnd w:id="1466"/>
          </w:p>
        </w:tc>
        <w:tc>
          <w:tcPr>
            <w:tcW w:w="2342" w:type="dxa"/>
            <w:tcBorders/>
            <w:vAlign w:val="center"/>
          </w:tcPr>
          <w:p>
            <w:pPr>
              <w:pStyle w:val="TableContents"/>
              <w:bidi w:val="0"/>
              <w:spacing w:before="0" w:after="283"/>
              <w:jc w:val="left"/>
              <w:rPr/>
            </w:pPr>
            <w:r>
              <w:rPr/>
              <w:t xml:space="preserve">Auto-generated document ID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67" w:name="TBL-12-17-"/>
            <w:bookmarkStart w:id="1468" w:name="TBL-12-17-1"/>
            <w:bookmarkStart w:id="1469" w:name="TBL-12-17-"/>
            <w:bookmarkStart w:id="1470" w:name="TBL-12-17-1"/>
            <w:bookmarkEnd w:id="1469"/>
            <w:bookmarkEnd w:id="1470"/>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71" w:name="TBL-12-17-2"/>
            <w:bookmarkEnd w:id="1471"/>
          </w:p>
        </w:tc>
        <w:tc>
          <w:tcPr>
            <w:tcW w:w="1712" w:type="dxa"/>
            <w:tcBorders/>
            <w:vAlign w:val="center"/>
          </w:tcPr>
          <w:p>
            <w:pPr>
              <w:pStyle w:val="TableContents"/>
              <w:bidi w:val="0"/>
              <w:spacing w:before="0" w:after="283"/>
              <w:ind w:hanging="0" w:left="0" w:right="0"/>
              <w:jc w:val="left"/>
              <w:rPr/>
            </w:pPr>
            <w:r>
              <w:rPr/>
              <w:t xml:space="preserve">userId </w:t>
            </w:r>
            <w:bookmarkStart w:id="1472" w:name="TBL-12-17-3"/>
            <w:bookmarkEnd w:id="1472"/>
          </w:p>
        </w:tc>
        <w:tc>
          <w:tcPr>
            <w:tcW w:w="1112" w:type="dxa"/>
            <w:tcBorders/>
            <w:vAlign w:val="center"/>
          </w:tcPr>
          <w:p>
            <w:pPr>
              <w:pStyle w:val="TableContents"/>
              <w:bidi w:val="0"/>
              <w:spacing w:before="0" w:after="283"/>
              <w:ind w:hanging="0" w:left="0" w:right="0"/>
              <w:jc w:val="left"/>
              <w:rPr/>
            </w:pPr>
            <w:r>
              <w:rPr/>
              <w:t xml:space="preserve">string </w:t>
            </w:r>
            <w:bookmarkStart w:id="1473" w:name="TBL-12-17-4"/>
            <w:bookmarkEnd w:id="1473"/>
          </w:p>
        </w:tc>
        <w:tc>
          <w:tcPr>
            <w:tcW w:w="2342" w:type="dxa"/>
            <w:tcBorders/>
            <w:vAlign w:val="center"/>
          </w:tcPr>
          <w:p>
            <w:pPr>
              <w:pStyle w:val="TableContents"/>
              <w:bidi w:val="0"/>
              <w:spacing w:before="0" w:after="283"/>
              <w:jc w:val="left"/>
              <w:rPr/>
            </w:pPr>
            <w:r>
              <w:rPr/>
              <w:t xml:space="preserve">Target user for this notification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74" w:name="TBL-12-18-"/>
            <w:bookmarkStart w:id="1475" w:name="TBL-12-18-1"/>
            <w:bookmarkStart w:id="1476" w:name="TBL-12-18-"/>
            <w:bookmarkStart w:id="1477" w:name="TBL-12-18-1"/>
            <w:bookmarkEnd w:id="1476"/>
            <w:bookmarkEnd w:id="1477"/>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78" w:name="TBL-12-18-2"/>
            <w:bookmarkEnd w:id="1478"/>
          </w:p>
        </w:tc>
        <w:tc>
          <w:tcPr>
            <w:tcW w:w="1712" w:type="dxa"/>
            <w:tcBorders/>
            <w:vAlign w:val="center"/>
          </w:tcPr>
          <w:p>
            <w:pPr>
              <w:pStyle w:val="TableContents"/>
              <w:bidi w:val="0"/>
              <w:spacing w:before="0" w:after="283"/>
              <w:ind w:hanging="0" w:left="0" w:right="0"/>
              <w:jc w:val="left"/>
              <w:rPr/>
            </w:pPr>
            <w:r>
              <w:rPr/>
              <w:t xml:space="preserve">title </w:t>
            </w:r>
            <w:bookmarkStart w:id="1479" w:name="TBL-12-18-3"/>
            <w:bookmarkEnd w:id="1479"/>
          </w:p>
        </w:tc>
        <w:tc>
          <w:tcPr>
            <w:tcW w:w="1112" w:type="dxa"/>
            <w:tcBorders/>
            <w:vAlign w:val="center"/>
          </w:tcPr>
          <w:p>
            <w:pPr>
              <w:pStyle w:val="TableContents"/>
              <w:bidi w:val="0"/>
              <w:spacing w:before="0" w:after="283"/>
              <w:ind w:hanging="0" w:left="0" w:right="0"/>
              <w:jc w:val="left"/>
              <w:rPr/>
            </w:pPr>
            <w:r>
              <w:rPr/>
              <w:t xml:space="preserve">string </w:t>
            </w:r>
            <w:bookmarkStart w:id="1480" w:name="TBL-12-18-4"/>
            <w:bookmarkEnd w:id="1480"/>
          </w:p>
        </w:tc>
        <w:tc>
          <w:tcPr>
            <w:tcW w:w="2342" w:type="dxa"/>
            <w:tcBorders/>
            <w:vAlign w:val="center"/>
          </w:tcPr>
          <w:p>
            <w:pPr>
              <w:pStyle w:val="TableContents"/>
              <w:bidi w:val="0"/>
              <w:spacing w:before="0" w:after="283"/>
              <w:jc w:val="left"/>
              <w:rPr/>
            </w:pPr>
            <w:r>
              <w:rPr/>
              <w:t xml:space="preserve">Notification heading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81" w:name="TBL-12-19-"/>
            <w:bookmarkStart w:id="1482" w:name="TBL-12-19-1"/>
            <w:bookmarkStart w:id="1483" w:name="TBL-12-19-"/>
            <w:bookmarkStart w:id="1484" w:name="TBL-12-19-1"/>
            <w:bookmarkEnd w:id="1483"/>
            <w:bookmarkEnd w:id="1484"/>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85" w:name="TBL-12-19-2"/>
            <w:bookmarkEnd w:id="1485"/>
          </w:p>
        </w:tc>
        <w:tc>
          <w:tcPr>
            <w:tcW w:w="1712" w:type="dxa"/>
            <w:tcBorders/>
            <w:vAlign w:val="center"/>
          </w:tcPr>
          <w:p>
            <w:pPr>
              <w:pStyle w:val="TableContents"/>
              <w:bidi w:val="0"/>
              <w:spacing w:before="0" w:after="283"/>
              <w:ind w:hanging="0" w:left="0" w:right="0"/>
              <w:jc w:val="left"/>
              <w:rPr/>
            </w:pPr>
            <w:r>
              <w:rPr/>
              <w:t xml:space="preserve">message </w:t>
            </w:r>
            <w:bookmarkStart w:id="1486" w:name="TBL-12-19-3"/>
            <w:bookmarkEnd w:id="1486"/>
          </w:p>
        </w:tc>
        <w:tc>
          <w:tcPr>
            <w:tcW w:w="1112" w:type="dxa"/>
            <w:tcBorders/>
            <w:vAlign w:val="center"/>
          </w:tcPr>
          <w:p>
            <w:pPr>
              <w:pStyle w:val="TableContents"/>
              <w:bidi w:val="0"/>
              <w:spacing w:before="0" w:after="283"/>
              <w:ind w:hanging="0" w:left="0" w:right="0"/>
              <w:jc w:val="left"/>
              <w:rPr/>
            </w:pPr>
            <w:r>
              <w:rPr/>
              <w:t xml:space="preserve">string </w:t>
            </w:r>
            <w:bookmarkStart w:id="1487" w:name="TBL-12-19-4"/>
            <w:bookmarkEnd w:id="1487"/>
          </w:p>
        </w:tc>
        <w:tc>
          <w:tcPr>
            <w:tcW w:w="2342" w:type="dxa"/>
            <w:tcBorders/>
            <w:vAlign w:val="center"/>
          </w:tcPr>
          <w:p>
            <w:pPr>
              <w:pStyle w:val="TableContents"/>
              <w:bidi w:val="0"/>
              <w:spacing w:before="0" w:after="283"/>
              <w:jc w:val="left"/>
              <w:rPr/>
            </w:pPr>
            <w:r>
              <w:rPr/>
              <w:t xml:space="preserve">Notification body text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88" w:name="TBL-12-20-"/>
            <w:bookmarkStart w:id="1489" w:name="TBL-12-20-1"/>
            <w:bookmarkStart w:id="1490" w:name="TBL-12-20-"/>
            <w:bookmarkStart w:id="1491" w:name="TBL-12-20-1"/>
            <w:bookmarkEnd w:id="1490"/>
            <w:bookmarkEnd w:id="1491"/>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92" w:name="TBL-12-20-2"/>
            <w:bookmarkEnd w:id="1492"/>
          </w:p>
        </w:tc>
        <w:tc>
          <w:tcPr>
            <w:tcW w:w="1712" w:type="dxa"/>
            <w:tcBorders/>
            <w:vAlign w:val="center"/>
          </w:tcPr>
          <w:p>
            <w:pPr>
              <w:pStyle w:val="TableContents"/>
              <w:bidi w:val="0"/>
              <w:spacing w:before="0" w:after="283"/>
              <w:ind w:hanging="0" w:left="0" w:right="0"/>
              <w:jc w:val="left"/>
              <w:rPr/>
            </w:pPr>
            <w:r>
              <w:rPr/>
              <w:t xml:space="preserve">type </w:t>
            </w:r>
            <w:bookmarkStart w:id="1493" w:name="TBL-12-20-3"/>
            <w:bookmarkEnd w:id="1493"/>
          </w:p>
        </w:tc>
        <w:tc>
          <w:tcPr>
            <w:tcW w:w="1112" w:type="dxa"/>
            <w:tcBorders/>
            <w:vAlign w:val="center"/>
          </w:tcPr>
          <w:p>
            <w:pPr>
              <w:pStyle w:val="TableContents"/>
              <w:bidi w:val="0"/>
              <w:spacing w:before="0" w:after="283"/>
              <w:ind w:hanging="0" w:left="0" w:right="0"/>
              <w:jc w:val="left"/>
              <w:rPr/>
            </w:pPr>
            <w:r>
              <w:rPr/>
              <w:t xml:space="preserve">string </w:t>
            </w:r>
            <w:bookmarkStart w:id="1494" w:name="TBL-12-20-4"/>
            <w:bookmarkEnd w:id="1494"/>
          </w:p>
        </w:tc>
        <w:tc>
          <w:tcPr>
            <w:tcW w:w="2342" w:type="dxa"/>
            <w:tcBorders/>
            <w:vAlign w:val="center"/>
          </w:tcPr>
          <w:p>
            <w:pPr>
              <w:pStyle w:val="TableContents"/>
              <w:bidi w:val="0"/>
              <w:spacing w:before="0" w:after="283"/>
              <w:jc w:val="left"/>
              <w:rPr/>
            </w:pPr>
            <w:r>
              <w:rPr/>
              <w:t xml:space="preserve">info, success, warning, error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495" w:name="TBL-12-21-"/>
            <w:bookmarkStart w:id="1496" w:name="TBL-12-21-1"/>
            <w:bookmarkStart w:id="1497" w:name="TBL-12-21-"/>
            <w:bookmarkStart w:id="1498" w:name="TBL-12-21-1"/>
            <w:bookmarkEnd w:id="1497"/>
            <w:bookmarkEnd w:id="1498"/>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499" w:name="TBL-12-21-2"/>
            <w:bookmarkEnd w:id="1499"/>
          </w:p>
        </w:tc>
        <w:tc>
          <w:tcPr>
            <w:tcW w:w="1712" w:type="dxa"/>
            <w:tcBorders/>
            <w:vAlign w:val="center"/>
          </w:tcPr>
          <w:p>
            <w:pPr>
              <w:pStyle w:val="TableContents"/>
              <w:bidi w:val="0"/>
              <w:spacing w:before="0" w:after="283"/>
              <w:ind w:hanging="0" w:left="0" w:right="0"/>
              <w:jc w:val="left"/>
              <w:rPr/>
            </w:pPr>
            <w:r>
              <w:rPr/>
              <w:t xml:space="preserve">read </w:t>
            </w:r>
            <w:bookmarkStart w:id="1500" w:name="TBL-12-21-3"/>
            <w:bookmarkEnd w:id="1500"/>
          </w:p>
        </w:tc>
        <w:tc>
          <w:tcPr>
            <w:tcW w:w="1112" w:type="dxa"/>
            <w:tcBorders/>
            <w:vAlign w:val="center"/>
          </w:tcPr>
          <w:p>
            <w:pPr>
              <w:pStyle w:val="TableContents"/>
              <w:bidi w:val="0"/>
              <w:spacing w:before="0" w:after="283"/>
              <w:ind w:hanging="0" w:left="0" w:right="0"/>
              <w:jc w:val="left"/>
              <w:rPr/>
            </w:pPr>
            <w:r>
              <w:rPr/>
              <w:t xml:space="preserve">boolean </w:t>
            </w:r>
            <w:bookmarkStart w:id="1501" w:name="TBL-12-21-4"/>
            <w:bookmarkEnd w:id="1501"/>
          </w:p>
        </w:tc>
        <w:tc>
          <w:tcPr>
            <w:tcW w:w="2342" w:type="dxa"/>
            <w:tcBorders/>
            <w:vAlign w:val="center"/>
          </w:tcPr>
          <w:p>
            <w:pPr>
              <w:pStyle w:val="TableContents"/>
              <w:bidi w:val="0"/>
              <w:spacing w:before="0" w:after="283"/>
              <w:jc w:val="left"/>
              <w:rPr/>
            </w:pPr>
            <w:r>
              <w:rPr/>
              <w:t xml:space="preserve">Whether user has read the notification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502" w:name="TBL-12-22-"/>
            <w:bookmarkStart w:id="1503" w:name="TBL-12-22-1"/>
            <w:bookmarkStart w:id="1504" w:name="TBL-12-22-"/>
            <w:bookmarkStart w:id="1505" w:name="TBL-12-22-1"/>
            <w:bookmarkEnd w:id="1504"/>
            <w:bookmarkEnd w:id="1505"/>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506" w:name="TBL-12-22-2"/>
            <w:bookmarkEnd w:id="1506"/>
          </w:p>
        </w:tc>
        <w:tc>
          <w:tcPr>
            <w:tcW w:w="1712" w:type="dxa"/>
            <w:tcBorders/>
            <w:vAlign w:val="center"/>
          </w:tcPr>
          <w:p>
            <w:pPr>
              <w:pStyle w:val="TableContents"/>
              <w:bidi w:val="0"/>
              <w:spacing w:before="0" w:after="283"/>
              <w:ind w:hanging="0" w:left="0" w:right="0"/>
              <w:jc w:val="left"/>
              <w:rPr/>
            </w:pPr>
            <w:r>
              <w:rPr/>
              <w:t xml:space="preserve">link </w:t>
            </w:r>
            <w:bookmarkStart w:id="1507" w:name="TBL-12-22-3"/>
            <w:bookmarkEnd w:id="1507"/>
          </w:p>
        </w:tc>
        <w:tc>
          <w:tcPr>
            <w:tcW w:w="1112" w:type="dxa"/>
            <w:tcBorders/>
            <w:vAlign w:val="center"/>
          </w:tcPr>
          <w:p>
            <w:pPr>
              <w:pStyle w:val="TableContents"/>
              <w:bidi w:val="0"/>
              <w:spacing w:before="0" w:after="283"/>
              <w:ind w:hanging="0" w:left="0" w:right="0"/>
              <w:jc w:val="left"/>
              <w:rPr/>
            </w:pPr>
            <w:r>
              <w:rPr/>
              <w:t xml:space="preserve">string </w:t>
            </w:r>
            <w:bookmarkStart w:id="1508" w:name="TBL-12-22-4"/>
            <w:bookmarkEnd w:id="1508"/>
          </w:p>
        </w:tc>
        <w:tc>
          <w:tcPr>
            <w:tcW w:w="2342" w:type="dxa"/>
            <w:tcBorders/>
            <w:vAlign w:val="center"/>
          </w:tcPr>
          <w:p>
            <w:pPr>
              <w:pStyle w:val="TableContents"/>
              <w:bidi w:val="0"/>
              <w:spacing w:before="0" w:after="283"/>
              <w:jc w:val="left"/>
              <w:rPr/>
            </w:pPr>
            <w:r>
              <w:rPr/>
              <w:t xml:space="preserve">Optional deep link to related content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509" w:name="TBL-12-23-"/>
            <w:bookmarkStart w:id="1510" w:name="TBL-12-23-1"/>
            <w:bookmarkStart w:id="1511" w:name="TBL-12-23-"/>
            <w:bookmarkStart w:id="1512" w:name="TBL-12-23-1"/>
            <w:bookmarkEnd w:id="1511"/>
            <w:bookmarkEnd w:id="1512"/>
          </w:p>
        </w:tc>
      </w:tr>
      <w:tr>
        <w:trPr/>
        <w:tc>
          <w:tcPr>
            <w:tcW w:w="3240" w:type="dxa"/>
            <w:tcBorders/>
            <w:vAlign w:val="center"/>
          </w:tcPr>
          <w:p>
            <w:pPr>
              <w:pStyle w:val="TableContents"/>
              <w:bidi w:val="0"/>
              <w:spacing w:before="0" w:after="283"/>
              <w:ind w:hanging="0" w:left="0" w:right="0"/>
              <w:jc w:val="left"/>
              <w:rPr/>
            </w:pPr>
            <w:r>
              <w:rPr/>
              <w:t xml:space="preserve">notifications </w:t>
            </w:r>
            <w:bookmarkStart w:id="1513" w:name="TBL-12-23-2"/>
            <w:bookmarkEnd w:id="1513"/>
          </w:p>
        </w:tc>
        <w:tc>
          <w:tcPr>
            <w:tcW w:w="1712" w:type="dxa"/>
            <w:tcBorders/>
            <w:vAlign w:val="center"/>
          </w:tcPr>
          <w:p>
            <w:pPr>
              <w:pStyle w:val="TableContents"/>
              <w:bidi w:val="0"/>
              <w:spacing w:before="0" w:after="283"/>
              <w:ind w:hanging="0" w:left="0" w:right="0"/>
              <w:jc w:val="left"/>
              <w:rPr/>
            </w:pPr>
            <w:r>
              <w:rPr/>
              <w:t xml:space="preserve">createdAt </w:t>
            </w:r>
            <w:bookmarkStart w:id="1514" w:name="TBL-12-23-3"/>
            <w:bookmarkEnd w:id="1514"/>
          </w:p>
        </w:tc>
        <w:tc>
          <w:tcPr>
            <w:tcW w:w="1112" w:type="dxa"/>
            <w:tcBorders/>
            <w:vAlign w:val="center"/>
          </w:tcPr>
          <w:p>
            <w:pPr>
              <w:pStyle w:val="TableContents"/>
              <w:bidi w:val="0"/>
              <w:spacing w:before="0" w:after="283"/>
              <w:ind w:hanging="0" w:left="0" w:right="0"/>
              <w:jc w:val="left"/>
              <w:rPr/>
            </w:pPr>
            <w:r>
              <w:rPr/>
              <w:t xml:space="preserve">timestamp </w:t>
            </w:r>
            <w:bookmarkStart w:id="1515" w:name="TBL-12-23-4"/>
            <w:bookmarkEnd w:id="1515"/>
          </w:p>
        </w:tc>
        <w:tc>
          <w:tcPr>
            <w:tcW w:w="2342" w:type="dxa"/>
            <w:tcBorders/>
            <w:vAlign w:val="center"/>
          </w:tcPr>
          <w:p>
            <w:pPr>
              <w:pStyle w:val="TableContents"/>
              <w:bidi w:val="0"/>
              <w:spacing w:before="0" w:after="283"/>
              <w:jc w:val="left"/>
              <w:rPr/>
            </w:pPr>
            <w:r>
              <w:rPr/>
              <w:t xml:space="preserve">Notification creation time </w:t>
            </w:r>
          </w:p>
        </w:tc>
      </w:tr>
      <w:tr>
        <w:trPr/>
        <w:tc>
          <w:tcPr>
            <w:tcW w:w="3240" w:type="dxa"/>
            <w:tcBorders/>
            <w:vAlign w:val="center"/>
          </w:tcPr>
          <w:p>
            <w:pPr>
              <w:pStyle w:val="HorizontalLine"/>
              <w:pBdr>
                <w:bottom w:val="double" w:sz="2" w:space="0" w:color="808080"/>
              </w:pBdr>
              <w:bidi w:val="0"/>
              <w:spacing w:before="0" w:after="283"/>
              <w:jc w:val="left"/>
              <w:rPr/>
            </w:pPr>
            <w:r>
              <w:rPr/>
            </w:r>
          </w:p>
        </w:tc>
        <w:tc>
          <w:tcPr>
            <w:tcW w:w="1712" w:type="dxa"/>
            <w:tcBorders/>
            <w:vAlign w:val="center"/>
          </w:tcPr>
          <w:p>
            <w:pPr>
              <w:pStyle w:val="HorizontalLine"/>
              <w:pBdr>
                <w:bottom w:val="double" w:sz="2" w:space="0" w:color="808080"/>
              </w:pBdr>
              <w:bidi w:val="0"/>
              <w:spacing w:before="0" w:after="283"/>
              <w:jc w:val="left"/>
              <w:rPr/>
            </w:pPr>
            <w:r>
              <w:rPr/>
            </w:r>
          </w:p>
        </w:tc>
        <w:tc>
          <w:tcPr>
            <w:tcW w:w="1112" w:type="dxa"/>
            <w:tcBorders/>
            <w:vAlign w:val="center"/>
          </w:tcPr>
          <w:p>
            <w:pPr>
              <w:pStyle w:val="HorizontalLine"/>
              <w:pBdr>
                <w:bottom w:val="double" w:sz="2" w:space="0" w:color="808080"/>
              </w:pBdr>
              <w:bidi w:val="0"/>
              <w:spacing w:before="0" w:after="283"/>
              <w:jc w:val="left"/>
              <w:rPr/>
            </w:pPr>
            <w:r>
              <w:rPr/>
            </w:r>
          </w:p>
        </w:tc>
        <w:tc>
          <w:tcPr>
            <w:tcW w:w="2342" w:type="dxa"/>
            <w:tcBorders/>
            <w:vAlign w:val="center"/>
          </w:tcPr>
          <w:p>
            <w:pPr>
              <w:pStyle w:val="HorizontalLine"/>
              <w:bidi w:val="0"/>
              <w:spacing w:before="0" w:after="283"/>
              <w:ind w:hanging="0" w:left="0" w:right="0"/>
              <w:jc w:val="left"/>
              <w:rPr/>
            </w:pPr>
            <w:r>
              <w:rPr/>
            </w:r>
            <w:bookmarkStart w:id="1516" w:name="TBL-12-24-"/>
            <w:bookmarkStart w:id="1517" w:name="TBL-12-24-1"/>
            <w:bookmarkStart w:id="1518" w:name="TBL-12-24-"/>
            <w:bookmarkStart w:id="1519" w:name="TBL-12-24-1"/>
            <w:bookmarkEnd w:id="1518"/>
            <w:bookmarkEnd w:id="1519"/>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520" w:name="TBL-12-25-"/>
            <w:bookmarkStart w:id="1521" w:name="TBL-12-25-1"/>
            <w:bookmarkStart w:id="1522" w:name="TBL-12-25-"/>
            <w:bookmarkStart w:id="1523" w:name="TBL-12-25-1"/>
            <w:bookmarkEnd w:id="1522"/>
            <w:bookmarkEnd w:id="1523"/>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524" w:name="TBL-12-26-"/>
            <w:bookmarkStart w:id="1525" w:name="TBL-12-26-1"/>
            <w:bookmarkStart w:id="1526" w:name="TBL-12-26-"/>
            <w:bookmarkStart w:id="1527" w:name="TBL-12-26-1"/>
            <w:bookmarkEnd w:id="1526"/>
            <w:bookmarkEnd w:id="1527"/>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528" w:name="TBL-12-27-"/>
            <w:bookmarkStart w:id="1529" w:name="TBL-12-27-1"/>
            <w:bookmarkStart w:id="1530" w:name="TBL-12-27-"/>
            <w:bookmarkStart w:id="1531" w:name="TBL-12-27-1"/>
            <w:bookmarkEnd w:id="1530"/>
            <w:bookmarkEnd w:id="1531"/>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TableContents"/>
              <w:bidi w:val="0"/>
              <w:spacing w:before="0" w:after="283"/>
              <w:ind w:hanging="0" w:left="0" w:right="0"/>
              <w:jc w:val="left"/>
              <w:rPr>
                <w:sz w:val="4"/>
                <w:szCs w:val="4"/>
              </w:rPr>
            </w:pPr>
            <w:r>
              <w:rPr>
                <w:sz w:val="4"/>
                <w:szCs w:val="4"/>
              </w:rPr>
            </w:r>
            <w:bookmarkStart w:id="1532" w:name="TBL-12-28-"/>
            <w:bookmarkStart w:id="1533" w:name="TBL-12-28-1"/>
            <w:bookmarkStart w:id="1534" w:name="TBL-12-28-"/>
            <w:bookmarkStart w:id="1535" w:name="TBL-12-28-1"/>
            <w:bookmarkEnd w:id="1534"/>
            <w:bookmarkEnd w:id="1535"/>
          </w:p>
        </w:tc>
        <w:tc>
          <w:tcPr>
            <w:tcW w:w="5166" w:type="dxa"/>
            <w:gridSpan w:val="3"/>
            <w:tcBorders/>
          </w:tcPr>
          <w:p>
            <w:pPr>
              <w:pStyle w:val="TableContents"/>
              <w:bidi w:val="0"/>
              <w:spacing w:before="0" w:after="283"/>
              <w:jc w:val="left"/>
              <w:rPr>
                <w:sz w:val="4"/>
                <w:szCs w:val="4"/>
              </w:rPr>
            </w:pPr>
            <w:r>
              <w:rPr>
                <w:sz w:val="4"/>
                <w:szCs w:val="4"/>
              </w:rPr>
            </w:r>
          </w:p>
        </w:tc>
      </w:tr>
      <w:tr>
        <w:trPr/>
        <w:tc>
          <w:tcPr>
            <w:tcW w:w="3240" w:type="dxa"/>
            <w:tcBorders/>
            <w:vAlign w:val="center"/>
          </w:tcPr>
          <w:p>
            <w:pPr>
              <w:pStyle w:val="TableContents"/>
              <w:bidi w:val="0"/>
              <w:spacing w:before="0" w:after="283"/>
              <w:jc w:val="left"/>
              <w:rPr>
                <w:sz w:val="4"/>
                <w:szCs w:val="4"/>
              </w:rPr>
            </w:pPr>
            <w:r>
              <w:rPr>
                <w:sz w:val="4"/>
                <w:szCs w:val="4"/>
              </w:rPr>
            </w:r>
          </w:p>
        </w:tc>
        <w:tc>
          <w:tcPr>
            <w:tcW w:w="5166" w:type="dxa"/>
            <w:gridSpan w:val="3"/>
            <w:tcBorders/>
          </w:tcPr>
          <w:p>
            <w:pPr>
              <w:pStyle w:val="TableContents"/>
              <w:bidi w:val="0"/>
              <w:spacing w:before="0" w:after="283"/>
              <w:jc w:val="left"/>
              <w:rPr>
                <w:sz w:val="4"/>
                <w:szCs w:val="4"/>
              </w:rPr>
            </w:pPr>
            <w:r>
              <w:rPr>
                <w:sz w:val="4"/>
                <w:szCs w:val="4"/>
              </w:rPr>
            </w:r>
          </w:p>
        </w:tc>
      </w:tr>
    </w:tbl>
    <w:p>
      <w:pPr>
        <w:pStyle w:val="Heading3"/>
        <w:bidi w:val="0"/>
        <w:ind w:hanging="0" w:left="0" w:right="0"/>
        <w:jc w:val="left"/>
        <w:rPr/>
      </w:pPr>
      <w:r>
        <w:rPr/>
        <w:t xml:space="preserve">7.8 </w:t>
      </w:r>
      <w:bookmarkStart w:id="1536" w:name="x1-490007.8"/>
      <w:bookmarkEnd w:id="1536"/>
      <w:r>
        <w:rPr/>
        <w:t>Component Hierarchy</w:t>
      </w:r>
    </w:p>
    <w:p>
      <w:pPr>
        <w:pStyle w:val="BodyText"/>
        <w:bidi w:val="0"/>
        <w:jc w:val="left"/>
        <w:rPr/>
      </w:pPr>
      <w:r>
        <w:rPr/>
        <w:t xml:space="preserve">The AgriTrace application follows a hierarchical component structure aligned with the Next.js App Router pattern. The following describes the component tree: </w:t>
      </w:r>
    </w:p>
    <w:p>
      <w:pPr>
        <w:pStyle w:val="BodyText"/>
        <w:numPr>
          <w:ilvl w:val="0"/>
          <w:numId w:val="14"/>
        </w:numPr>
        <w:tabs>
          <w:tab w:val="clear" w:pos="1134"/>
          <w:tab w:val="left" w:pos="709" w:leader="none"/>
        </w:tabs>
        <w:bidi w:val="0"/>
        <w:ind w:hanging="283" w:left="709"/>
        <w:jc w:val="left"/>
        <w:rPr/>
      </w:pPr>
      <w:r>
        <w:rPr/>
        <w:t xml:space="preserve">Root Layout (app/layout.tsx) </w:t>
      </w:r>
    </w:p>
    <w:p>
      <w:pPr>
        <w:pStyle w:val="BodyText"/>
        <w:numPr>
          <w:ilvl w:val="1"/>
          <w:numId w:val="14"/>
        </w:numPr>
        <w:tabs>
          <w:tab w:val="clear" w:pos="1134"/>
          <w:tab w:val="left" w:pos="1418" w:leader="none"/>
        </w:tabs>
        <w:bidi w:val="0"/>
        <w:ind w:hanging="283" w:left="1418"/>
        <w:jc w:val="left"/>
        <w:rPr/>
      </w:pPr>
      <w:r>
        <w:rPr/>
        <w:t xml:space="preserve">AuthProvider – Wraps the entire app with authentication context </w:t>
      </w:r>
    </w:p>
    <w:p>
      <w:pPr>
        <w:pStyle w:val="BodyText"/>
        <w:numPr>
          <w:ilvl w:val="1"/>
          <w:numId w:val="14"/>
        </w:numPr>
        <w:tabs>
          <w:tab w:val="clear" w:pos="1134"/>
          <w:tab w:val="left" w:pos="1418" w:leader="none"/>
        </w:tabs>
        <w:bidi w:val="0"/>
        <w:ind w:hanging="283" w:left="1418"/>
        <w:jc w:val="left"/>
        <w:rPr/>
      </w:pPr>
      <w:r>
        <w:rPr/>
        <w:t xml:space="preserve">Toaster – Global toast notification component </w:t>
      </w:r>
    </w:p>
    <w:p>
      <w:pPr>
        <w:pStyle w:val="BodyText"/>
        <w:numPr>
          <w:ilvl w:val="1"/>
          <w:numId w:val="14"/>
        </w:numPr>
        <w:tabs>
          <w:tab w:val="clear" w:pos="1134"/>
          <w:tab w:val="left" w:pos="1418" w:leader="none"/>
        </w:tabs>
        <w:bidi w:val="0"/>
        <w:ind w:hanging="283" w:left="1418"/>
        <w:jc w:val="left"/>
        <w:rPr/>
      </w:pPr>
      <w:r>
        <w:rPr/>
        <w:t xml:space="preserve">Landing Page (app/page.tsx) – Public-facing homepage </w:t>
      </w:r>
    </w:p>
    <w:p>
      <w:pPr>
        <w:pStyle w:val="BodyText"/>
        <w:numPr>
          <w:ilvl w:val="1"/>
          <w:numId w:val="14"/>
        </w:numPr>
        <w:tabs>
          <w:tab w:val="clear" w:pos="1134"/>
          <w:tab w:val="left" w:pos="1418" w:leader="none"/>
        </w:tabs>
        <w:bidi w:val="0"/>
        <w:ind w:hanging="283" w:left="1418"/>
        <w:jc w:val="left"/>
        <w:rPr/>
      </w:pPr>
      <w:r>
        <w:rPr/>
        <w:t xml:space="preserve">Login Page (app/login/page.tsx) </w:t>
      </w:r>
    </w:p>
    <w:p>
      <w:pPr>
        <w:pStyle w:val="BodyText"/>
        <w:numPr>
          <w:ilvl w:val="2"/>
          <w:numId w:val="14"/>
        </w:numPr>
        <w:tabs>
          <w:tab w:val="clear" w:pos="1134"/>
          <w:tab w:val="left" w:pos="2127" w:leader="none"/>
        </w:tabs>
        <w:bidi w:val="0"/>
        <w:ind w:hanging="283" w:left="2127"/>
        <w:jc w:val="left"/>
        <w:rPr/>
      </w:pPr>
      <w:r>
        <w:rPr/>
        <w:t xml:space="preserve">LoginForm – Email/password input with validation </w:t>
      </w:r>
    </w:p>
    <w:p>
      <w:pPr>
        <w:pStyle w:val="BodyText"/>
        <w:numPr>
          <w:ilvl w:val="2"/>
          <w:numId w:val="14"/>
        </w:numPr>
        <w:tabs>
          <w:tab w:val="clear" w:pos="1134"/>
          <w:tab w:val="left" w:pos="2127" w:leader="none"/>
        </w:tabs>
        <w:bidi w:val="0"/>
        <w:ind w:hanging="283" w:left="2127"/>
        <w:jc w:val="left"/>
        <w:rPr/>
      </w:pPr>
      <w:r>
        <w:rPr/>
        <w:t>TestimonialCarousel – Rotating user testimonials</w:t>
      </w:r>
    </w:p>
    <w:p>
      <w:pPr>
        <w:pStyle w:val="BodyText"/>
        <w:numPr>
          <w:ilvl w:val="1"/>
          <w:numId w:val="14"/>
        </w:numPr>
        <w:tabs>
          <w:tab w:val="clear" w:pos="1134"/>
          <w:tab w:val="left" w:pos="1418" w:leader="none"/>
        </w:tabs>
        <w:bidi w:val="0"/>
        <w:ind w:hanging="283" w:left="1418"/>
        <w:jc w:val="left"/>
        <w:rPr/>
      </w:pPr>
      <w:r>
        <w:rPr/>
        <w:t xml:space="preserve">Signup Page (app/signup/page.tsx) </w:t>
      </w:r>
    </w:p>
    <w:p>
      <w:pPr>
        <w:pStyle w:val="BodyText"/>
        <w:numPr>
          <w:ilvl w:val="2"/>
          <w:numId w:val="14"/>
        </w:numPr>
        <w:tabs>
          <w:tab w:val="clear" w:pos="1134"/>
          <w:tab w:val="left" w:pos="2127" w:leader="none"/>
        </w:tabs>
        <w:bidi w:val="0"/>
        <w:ind w:hanging="283" w:left="2127"/>
        <w:jc w:val="left"/>
        <w:rPr/>
      </w:pPr>
      <w:r>
        <w:rPr/>
        <w:t>SignupForm – Registration with role selection</w:t>
      </w:r>
    </w:p>
    <w:p>
      <w:pPr>
        <w:pStyle w:val="BodyText"/>
        <w:numPr>
          <w:ilvl w:val="1"/>
          <w:numId w:val="14"/>
        </w:numPr>
        <w:tabs>
          <w:tab w:val="clear" w:pos="1134"/>
          <w:tab w:val="left" w:pos="1418" w:leader="none"/>
        </w:tabs>
        <w:bidi w:val="0"/>
        <w:ind w:hanging="283" w:left="1418"/>
        <w:jc w:val="left"/>
        <w:rPr/>
      </w:pPr>
      <w:r>
        <w:rPr/>
        <w:t xml:space="preserve">Dashboard Page (app/dashboard/page.tsx) </w:t>
      </w:r>
    </w:p>
    <w:p>
      <w:pPr>
        <w:pStyle w:val="BodyText"/>
        <w:numPr>
          <w:ilvl w:val="2"/>
          <w:numId w:val="14"/>
        </w:numPr>
        <w:tabs>
          <w:tab w:val="clear" w:pos="1134"/>
          <w:tab w:val="left" w:pos="2127" w:leader="none"/>
        </w:tabs>
        <w:bidi w:val="0"/>
        <w:ind w:hanging="283" w:left="2127"/>
        <w:jc w:val="left"/>
        <w:rPr/>
      </w:pPr>
      <w:r>
        <w:rPr/>
        <w:t xml:space="preserve">FarmerDashboard – Farmers-only content </w:t>
      </w:r>
    </w:p>
    <w:p>
      <w:pPr>
        <w:pStyle w:val="BodyText"/>
        <w:numPr>
          <w:ilvl w:val="3"/>
          <w:numId w:val="14"/>
        </w:numPr>
        <w:tabs>
          <w:tab w:val="clear" w:pos="1134"/>
          <w:tab w:val="left" w:pos="2836" w:leader="none"/>
        </w:tabs>
        <w:bidi w:val="0"/>
        <w:ind w:hanging="283" w:left="2836"/>
        <w:jc w:val="left"/>
        <w:rPr/>
      </w:pPr>
      <w:r>
        <w:rPr/>
        <w:t xml:space="preserve">StatCard – Statistics display cards </w:t>
      </w:r>
    </w:p>
    <w:p>
      <w:pPr>
        <w:pStyle w:val="BodyText"/>
        <w:numPr>
          <w:ilvl w:val="3"/>
          <w:numId w:val="14"/>
        </w:numPr>
        <w:tabs>
          <w:tab w:val="clear" w:pos="1134"/>
          <w:tab w:val="left" w:pos="2836" w:leader="none"/>
        </w:tabs>
        <w:bidi w:val="0"/>
        <w:ind w:hanging="283" w:left="2836"/>
        <w:jc w:val="left"/>
        <w:rPr/>
      </w:pPr>
      <w:r>
        <w:rPr/>
        <w:t xml:space="preserve">PhotoUploader – Image upload component </w:t>
      </w:r>
    </w:p>
    <w:p>
      <w:pPr>
        <w:pStyle w:val="BodyText"/>
        <w:numPr>
          <w:ilvl w:val="3"/>
          <w:numId w:val="14"/>
        </w:numPr>
        <w:tabs>
          <w:tab w:val="clear" w:pos="1134"/>
          <w:tab w:val="left" w:pos="2836" w:leader="none"/>
        </w:tabs>
        <w:bidi w:val="0"/>
        <w:ind w:hanging="283" w:left="2836"/>
        <w:jc w:val="left"/>
        <w:rPr/>
      </w:pPr>
      <w:r>
        <w:rPr/>
        <w:t xml:space="preserve">LocationPicker – GPS coordinate capture </w:t>
      </w:r>
    </w:p>
    <w:p>
      <w:pPr>
        <w:pStyle w:val="BodyText"/>
        <w:numPr>
          <w:ilvl w:val="3"/>
          <w:numId w:val="14"/>
        </w:numPr>
        <w:tabs>
          <w:tab w:val="clear" w:pos="1134"/>
          <w:tab w:val="left" w:pos="2836" w:leader="none"/>
        </w:tabs>
        <w:bidi w:val="0"/>
        <w:ind w:hanging="283" w:left="2836"/>
        <w:jc w:val="left"/>
        <w:rPr/>
      </w:pPr>
      <w:r>
        <w:rPr/>
        <w:t xml:space="preserve">PaymentButton – Razorpay integration </w:t>
      </w:r>
    </w:p>
    <w:p>
      <w:pPr>
        <w:pStyle w:val="BodyText"/>
        <w:numPr>
          <w:ilvl w:val="3"/>
          <w:numId w:val="14"/>
        </w:numPr>
        <w:tabs>
          <w:tab w:val="clear" w:pos="1134"/>
          <w:tab w:val="left" w:pos="2836" w:leader="none"/>
        </w:tabs>
        <w:bidi w:val="0"/>
        <w:ind w:hanging="283" w:left="2836"/>
        <w:jc w:val="left"/>
        <w:rPr/>
      </w:pPr>
      <w:r>
        <w:rPr/>
        <w:t>ListingCard – Individual listing display</w:t>
      </w:r>
    </w:p>
    <w:p>
      <w:pPr>
        <w:pStyle w:val="BodyText"/>
        <w:numPr>
          <w:ilvl w:val="2"/>
          <w:numId w:val="14"/>
        </w:numPr>
        <w:tabs>
          <w:tab w:val="clear" w:pos="1134"/>
          <w:tab w:val="left" w:pos="2127" w:leader="none"/>
        </w:tabs>
        <w:bidi w:val="0"/>
        <w:ind w:hanging="283" w:left="2127"/>
        <w:jc w:val="left"/>
        <w:rPr/>
      </w:pPr>
      <w:r>
        <w:rPr/>
        <w:t xml:space="preserve">AgentDashboard – Agents-only content </w:t>
      </w:r>
    </w:p>
    <w:p>
      <w:pPr>
        <w:pStyle w:val="BodyText"/>
        <w:numPr>
          <w:ilvl w:val="3"/>
          <w:numId w:val="14"/>
        </w:numPr>
        <w:tabs>
          <w:tab w:val="clear" w:pos="1134"/>
          <w:tab w:val="left" w:pos="2836" w:leader="none"/>
        </w:tabs>
        <w:bidi w:val="0"/>
        <w:ind w:hanging="283" w:left="2836"/>
        <w:jc w:val="left"/>
        <w:rPr/>
      </w:pPr>
      <w:r>
        <w:rPr/>
        <w:t xml:space="preserve">StatCard – Statistics display cards </w:t>
      </w:r>
    </w:p>
    <w:p>
      <w:pPr>
        <w:pStyle w:val="BodyText"/>
        <w:numPr>
          <w:ilvl w:val="3"/>
          <w:numId w:val="14"/>
        </w:numPr>
        <w:tabs>
          <w:tab w:val="clear" w:pos="1134"/>
          <w:tab w:val="left" w:pos="2836" w:leader="none"/>
        </w:tabs>
        <w:bidi w:val="0"/>
        <w:ind w:hanging="283" w:left="2836"/>
        <w:jc w:val="left"/>
        <w:rPr/>
      </w:pPr>
      <w:r>
        <w:rPr/>
        <w:t>TaskCard – Available/claimed task cards</w:t>
      </w:r>
    </w:p>
    <w:p>
      <w:pPr>
        <w:pStyle w:val="BodyText"/>
        <w:numPr>
          <w:ilvl w:val="1"/>
          <w:numId w:val="14"/>
        </w:numPr>
        <w:tabs>
          <w:tab w:val="clear" w:pos="1134"/>
          <w:tab w:val="left" w:pos="1418" w:leader="none"/>
        </w:tabs>
        <w:bidi w:val="0"/>
        <w:ind w:hanging="283" w:left="1418"/>
        <w:jc w:val="left"/>
        <w:rPr/>
      </w:pPr>
      <w:r>
        <w:rPr/>
        <w:t xml:space="preserve">Admin Page (app/admin/page.tsx) </w:t>
      </w:r>
    </w:p>
    <w:p>
      <w:pPr>
        <w:pStyle w:val="BodyText"/>
        <w:numPr>
          <w:ilvl w:val="2"/>
          <w:numId w:val="14"/>
        </w:numPr>
        <w:tabs>
          <w:tab w:val="clear" w:pos="1134"/>
          <w:tab w:val="left" w:pos="2127" w:leader="none"/>
        </w:tabs>
        <w:bidi w:val="0"/>
        <w:ind w:hanging="283" w:left="2127"/>
        <w:jc w:val="left"/>
        <w:rPr/>
      </w:pPr>
      <w:r>
        <w:rPr/>
        <w:t xml:space="preserve">AdminStatCards – Platform-wide statistics </w:t>
      </w:r>
    </w:p>
    <w:p>
      <w:pPr>
        <w:pStyle w:val="BodyText"/>
        <w:numPr>
          <w:ilvl w:val="2"/>
          <w:numId w:val="14"/>
        </w:numPr>
        <w:tabs>
          <w:tab w:val="clear" w:pos="1134"/>
          <w:tab w:val="left" w:pos="2127" w:leader="none"/>
        </w:tabs>
        <w:bidi w:val="0"/>
        <w:ind w:hanging="283" w:left="2127"/>
        <w:jc w:val="left"/>
        <w:rPr/>
      </w:pPr>
      <w:r>
        <w:rPr/>
        <w:t xml:space="preserve">UserManagement – User list with role editing </w:t>
      </w:r>
    </w:p>
    <w:p>
      <w:pPr>
        <w:pStyle w:val="BodyText"/>
        <w:numPr>
          <w:ilvl w:val="2"/>
          <w:numId w:val="14"/>
        </w:numPr>
        <w:tabs>
          <w:tab w:val="clear" w:pos="1134"/>
          <w:tab w:val="left" w:pos="2127" w:leader="none"/>
        </w:tabs>
        <w:bidi w:val="0"/>
        <w:ind w:hanging="283" w:left="2127"/>
        <w:jc w:val="left"/>
        <w:rPr/>
      </w:pPr>
      <w:r>
        <w:rPr/>
        <w:t xml:space="preserve">ListingManagement – All listings with recycling controls </w:t>
      </w:r>
    </w:p>
    <w:p>
      <w:pPr>
        <w:pStyle w:val="BodyText"/>
        <w:numPr>
          <w:ilvl w:val="2"/>
          <w:numId w:val="14"/>
        </w:numPr>
        <w:tabs>
          <w:tab w:val="clear" w:pos="1134"/>
          <w:tab w:val="left" w:pos="2127" w:leader="none"/>
        </w:tabs>
        <w:bidi w:val="0"/>
        <w:ind w:hanging="283" w:left="2127"/>
        <w:jc w:val="left"/>
        <w:rPr/>
      </w:pPr>
      <w:r>
        <w:rPr/>
        <w:t>AnalyticsCharts – Recharts-based data visualizations</w:t>
      </w:r>
    </w:p>
    <w:p>
      <w:pPr>
        <w:pStyle w:val="BodyText"/>
        <w:numPr>
          <w:ilvl w:val="1"/>
          <w:numId w:val="14"/>
        </w:numPr>
        <w:tabs>
          <w:tab w:val="clear" w:pos="1134"/>
          <w:tab w:val="left" w:pos="1418" w:leader="none"/>
        </w:tabs>
        <w:bidi w:val="0"/>
        <w:ind w:hanging="283" w:left="1418"/>
        <w:jc w:val="left"/>
        <w:rPr/>
      </w:pPr>
      <w:r>
        <w:rPr/>
        <w:t xml:space="preserve">Shared Components (components/ui/) </w:t>
      </w:r>
    </w:p>
    <w:p>
      <w:pPr>
        <w:pStyle w:val="BodyText"/>
        <w:numPr>
          <w:ilvl w:val="2"/>
          <w:numId w:val="14"/>
        </w:numPr>
        <w:tabs>
          <w:tab w:val="clear" w:pos="1134"/>
          <w:tab w:val="left" w:pos="2127" w:leader="none"/>
        </w:tabs>
        <w:bidi w:val="0"/>
        <w:ind w:hanging="283" w:left="2127"/>
        <w:jc w:val="left"/>
        <w:rPr/>
      </w:pPr>
      <w:r>
        <w:rPr/>
        <w:t xml:space="preserve">Button, Dialog, Card, Badge – Radix UI primitives </w:t>
      </w:r>
    </w:p>
    <w:p>
      <w:pPr>
        <w:pStyle w:val="BodyText"/>
        <w:numPr>
          <w:ilvl w:val="2"/>
          <w:numId w:val="14"/>
        </w:numPr>
        <w:tabs>
          <w:tab w:val="clear" w:pos="1134"/>
          <w:tab w:val="left" w:pos="2127" w:leader="none"/>
        </w:tabs>
        <w:bidi w:val="0"/>
        <w:ind w:hanging="283" w:left="2127"/>
        <w:jc w:val="left"/>
        <w:rPr/>
      </w:pPr>
      <w:r>
        <w:rPr/>
        <w:t xml:space="preserve">Select, Input, Label – Form elements </w:t>
      </w:r>
    </w:p>
    <w:p>
      <w:pPr>
        <w:pStyle w:val="BodyText"/>
        <w:numPr>
          <w:ilvl w:val="2"/>
          <w:numId w:val="14"/>
        </w:numPr>
        <w:tabs>
          <w:tab w:val="clear" w:pos="1134"/>
          <w:tab w:val="left" w:pos="2127" w:leader="none"/>
        </w:tabs>
        <w:bidi w:val="0"/>
        <w:ind w:hanging="283" w:left="2127"/>
        <w:jc w:val="left"/>
        <w:rPr/>
      </w:pPr>
      <w:r>
        <w:rPr/>
        <w:t>Toast, Tabs, Sheet – Interactive elements</w:t>
      </w:r>
    </w:p>
    <w:p>
      <w:pPr>
        <w:pStyle w:val="Heading3"/>
        <w:bidi w:val="0"/>
        <w:ind w:hanging="0" w:left="0" w:right="0"/>
        <w:jc w:val="left"/>
        <w:rPr/>
      </w:pPr>
      <w:r>
        <w:rPr/>
        <w:t xml:space="preserve">7.9 </w:t>
      </w:r>
      <w:bookmarkStart w:id="1537" w:name="x1-500007.9"/>
      <w:bookmarkEnd w:id="1537"/>
      <w:r>
        <w:rPr/>
        <w:t>Security Architecture</w:t>
      </w:r>
    </w:p>
    <w:p>
      <w:pPr>
        <w:pStyle w:val="BodyText"/>
        <w:bidi w:val="0"/>
        <w:jc w:val="left"/>
        <w:rPr/>
      </w:pPr>
      <w:r>
        <w:rPr/>
        <w:t xml:space="preserve">The security architecture of AgriTrace operates at multiple levels: </w:t>
      </w:r>
    </w:p>
    <w:p>
      <w:pPr>
        <w:pStyle w:val="BodyText"/>
        <w:numPr>
          <w:ilvl w:val="0"/>
          <w:numId w:val="15"/>
        </w:numPr>
        <w:tabs>
          <w:tab w:val="clear" w:pos="1134"/>
          <w:tab w:val="left" w:pos="709" w:leader="none"/>
        </w:tabs>
        <w:bidi w:val="0"/>
        <w:ind w:hanging="283" w:left="709" w:right="0"/>
        <w:jc w:val="left"/>
        <w:rPr/>
      </w:pPr>
      <w:bookmarkStart w:id="1538" w:name="x1-50002x1"/>
      <w:bookmarkEnd w:id="1538"/>
      <w:r>
        <w:rPr/>
        <w:t xml:space="preserve">Transport Layer: All communication between the client and Firebase services is encrypted using TLS 1.3. The application is served over HTTPS, ensuring data confidentiality in transit. </w:t>
      </w:r>
    </w:p>
    <w:p>
      <w:pPr>
        <w:pStyle w:val="BodyText"/>
        <w:numPr>
          <w:ilvl w:val="0"/>
          <w:numId w:val="15"/>
        </w:numPr>
        <w:tabs>
          <w:tab w:val="clear" w:pos="1134"/>
          <w:tab w:val="left" w:pos="709" w:leader="none"/>
        </w:tabs>
        <w:bidi w:val="0"/>
        <w:ind w:hanging="283" w:left="709" w:right="0"/>
        <w:jc w:val="left"/>
        <w:rPr/>
      </w:pPr>
      <w:bookmarkStart w:id="1539" w:name="x1-50004x2"/>
      <w:bookmarkEnd w:id="1539"/>
      <w:r>
        <w:rPr/>
        <w:t xml:space="preserve">Authentication Layer: Firebase Authentication manages user identity with industry-standard practices including secure password hashing (bcrypt), session token management, and automatic token refresh. Password reset flows use time-limited, single-use tokens sent via email. </w:t>
      </w:r>
    </w:p>
    <w:p>
      <w:pPr>
        <w:pStyle w:val="BodyText"/>
        <w:numPr>
          <w:ilvl w:val="0"/>
          <w:numId w:val="15"/>
        </w:numPr>
        <w:tabs>
          <w:tab w:val="clear" w:pos="1134"/>
          <w:tab w:val="left" w:pos="709" w:leader="none"/>
        </w:tabs>
        <w:bidi w:val="0"/>
        <w:ind w:hanging="283" w:left="709" w:right="0"/>
        <w:jc w:val="left"/>
        <w:rPr/>
      </w:pPr>
      <w:bookmarkStart w:id="1540" w:name="x1-50006x3"/>
      <w:bookmarkEnd w:id="1540"/>
      <w:r>
        <w:rPr/>
        <w:t xml:space="preserve">Authorization Layer: Firestore Security Rules enforce role-based access control (RBAC) at the database level. Rules check the authenticated user’s UID and role before allowing read/write operations. Key rules include: </w:t>
      </w:r>
    </w:p>
    <w:p>
      <w:pPr>
        <w:pStyle w:val="BodyText"/>
        <w:numPr>
          <w:ilvl w:val="1"/>
          <w:numId w:val="15"/>
        </w:numPr>
        <w:tabs>
          <w:tab w:val="clear" w:pos="1134"/>
          <w:tab w:val="left" w:pos="1418" w:leader="none"/>
        </w:tabs>
        <w:bidi w:val="0"/>
        <w:ind w:hanging="283" w:left="1418"/>
        <w:jc w:val="left"/>
        <w:rPr/>
      </w:pPr>
      <w:r>
        <w:rPr/>
        <w:t xml:space="preserve">Users can only modify their own profile documents </w:t>
      </w:r>
    </w:p>
    <w:p>
      <w:pPr>
        <w:pStyle w:val="BodyText"/>
        <w:numPr>
          <w:ilvl w:val="1"/>
          <w:numId w:val="15"/>
        </w:numPr>
        <w:tabs>
          <w:tab w:val="clear" w:pos="1134"/>
          <w:tab w:val="left" w:pos="1418" w:leader="none"/>
        </w:tabs>
        <w:bidi w:val="0"/>
        <w:ind w:hanging="283" w:left="1418"/>
        <w:jc w:val="left"/>
        <w:rPr/>
      </w:pPr>
      <w:r>
        <w:rPr/>
        <w:t xml:space="preserve">Listings can only be deleted by their creators </w:t>
      </w:r>
    </w:p>
    <w:p>
      <w:pPr>
        <w:pStyle w:val="BodyText"/>
        <w:numPr>
          <w:ilvl w:val="1"/>
          <w:numId w:val="15"/>
        </w:numPr>
        <w:tabs>
          <w:tab w:val="clear" w:pos="1134"/>
          <w:tab w:val="left" w:pos="1418" w:leader="none"/>
        </w:tabs>
        <w:bidi w:val="0"/>
        <w:ind w:hanging="283" w:left="1418"/>
        <w:jc w:val="left"/>
        <w:rPr/>
      </w:pPr>
      <w:r>
        <w:rPr/>
        <w:t xml:space="preserve">Admin-only operations check for the admin role in the user’s profile document </w:t>
      </w:r>
    </w:p>
    <w:p>
      <w:pPr>
        <w:pStyle w:val="BodyText"/>
        <w:numPr>
          <w:ilvl w:val="1"/>
          <w:numId w:val="15"/>
        </w:numPr>
        <w:tabs>
          <w:tab w:val="clear" w:pos="1134"/>
          <w:tab w:val="left" w:pos="1418" w:leader="none"/>
        </w:tabs>
        <w:bidi w:val="0"/>
        <w:ind w:hanging="283" w:left="1418"/>
        <w:jc w:val="left"/>
        <w:rPr/>
      </w:pPr>
      <w:r>
        <w:rPr/>
        <w:t>Delete operations on critical collections (users, orders) are universally denied</w:t>
      </w:r>
    </w:p>
    <w:p>
      <w:pPr>
        <w:pStyle w:val="BodyText"/>
        <w:numPr>
          <w:ilvl w:val="0"/>
          <w:numId w:val="15"/>
        </w:numPr>
        <w:tabs>
          <w:tab w:val="clear" w:pos="1134"/>
          <w:tab w:val="left" w:pos="709" w:leader="none"/>
        </w:tabs>
        <w:bidi w:val="0"/>
        <w:ind w:hanging="283" w:left="709" w:right="0"/>
        <w:jc w:val="left"/>
        <w:rPr/>
      </w:pPr>
      <w:bookmarkStart w:id="1541" w:name="x1-50008x4"/>
      <w:bookmarkEnd w:id="1541"/>
      <w:r>
        <w:rPr/>
        <w:t xml:space="preserve">Application Layer: Client-side route guards redirect unauthenticated users to the login page. Role-based component rendering ensures that UI elements are only shown to authorized users. API routes validate authentication headers before processing requests. </w:t>
      </w:r>
    </w:p>
    <w:p>
      <w:pPr>
        <w:pStyle w:val="BodyText"/>
        <w:numPr>
          <w:ilvl w:val="0"/>
          <w:numId w:val="15"/>
        </w:numPr>
        <w:tabs>
          <w:tab w:val="clear" w:pos="1134"/>
          <w:tab w:val="left" w:pos="709" w:leader="none"/>
        </w:tabs>
        <w:bidi w:val="0"/>
        <w:ind w:hanging="283" w:left="709" w:right="0"/>
        <w:jc w:val="left"/>
        <w:rPr/>
      </w:pPr>
      <w:bookmarkStart w:id="1542" w:name="x1-50010x5"/>
      <w:bookmarkEnd w:id="1542"/>
      <w:r>
        <w:rPr/>
        <w:t>Payment Security: Razorpay credentials are stored as server-side environment variables, never exposed to the client. Payment verification uses cryptographic signature matching to prevent amount tampering. The payment flow creates server-side orders, ensuring the payment amount is controlled by the server.</w:t>
      </w:r>
    </w:p>
    <w:p>
      <w:pPr>
        <w:pStyle w:val="Heading2"/>
        <w:bidi w:val="0"/>
        <w:ind w:hanging="0" w:left="0" w:right="0"/>
        <w:jc w:val="left"/>
        <w:rPr/>
      </w:pPr>
      <w:r>
        <w:rPr/>
        <w:t>Chapter 8</w:t>
        <w:br/>
      </w:r>
      <w:bookmarkStart w:id="1543" w:name="x1-510008"/>
      <w:bookmarkEnd w:id="1543"/>
      <w:r>
        <w:rPr/>
        <w:t>Coding</w:t>
      </w:r>
    </w:p>
    <w:p>
      <w:pPr>
        <w:pStyle w:val="BodyText"/>
        <w:bidi w:val="0"/>
        <w:jc w:val="left"/>
        <w:rPr/>
      </w:pPr>
      <w:r>
        <w:rPr/>
        <w:drawing>
          <wp:inline distT="0" distB="0" distL="0" distR="0">
            <wp:extent cx="3781425" cy="3781425"/>
            <wp:effectExtent l="0" t="0" r="0" b="0"/>
            <wp:docPr id="14" name="Image14"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IC"/>
                    <pic:cNvPicPr>
                      <a:picLocks noChangeAspect="1" noChangeArrowheads="1"/>
                    </pic:cNvPicPr>
                  </pic:nvPicPr>
                  <pic:blipFill>
                    <a:blip r:link="rId15"/>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This chapter presents the key code modules of the AgriTrace platform. The codebase follows a modular architecture with clear separation of concerns. </w:t>
      </w:r>
    </w:p>
    <w:p>
      <w:pPr>
        <w:pStyle w:val="Heading3"/>
        <w:bidi w:val="0"/>
        <w:ind w:hanging="0" w:left="0" w:right="0"/>
        <w:jc w:val="left"/>
        <w:rPr/>
      </w:pPr>
      <w:r>
        <w:rPr/>
        <w:t xml:space="preserve">8.1 </w:t>
      </w:r>
      <w:bookmarkStart w:id="1544" w:name="x1-520008.1"/>
      <w:bookmarkEnd w:id="1544"/>
      <w:r>
        <w:rPr/>
        <w:t>Firebase Configuration</w:t>
      </w:r>
    </w:p>
    <w:p>
      <w:pPr>
        <w:pStyle w:val="PreformattedText"/>
        <w:bidi w:val="0"/>
        <w:ind w:hanging="0" w:left="0" w:right="0"/>
        <w:jc w:val="left"/>
        <w:rPr/>
      </w:pPr>
      <w:bookmarkStart w:id="1545" w:name="x1-52001r1"/>
      <w:bookmarkStart w:id="1546" w:name="x1-52002"/>
      <w:bookmarkStart w:id="1547" w:name="listing-1"/>
      <w:bookmarkStart w:id="1548" w:name="x1-52003r1"/>
      <w:bookmarkEnd w:id="1545"/>
      <w:bookmarkEnd w:id="1546"/>
      <w:bookmarkEnd w:id="1547"/>
      <w:bookmarkEnd w:id="1548"/>
      <w:r>
        <w:rPr/>
        <w:t>1</w:t>
      </w:r>
      <w:r>
        <w:rPr>
          <w:color w:val="0000FF"/>
        </w:rPr>
        <w:t>import</w:t>
      </w:r>
      <w:r>
        <w:rPr>
          <w:color w:val="000000"/>
        </w:rPr>
        <w:t xml:space="preserve"> { initializeApp, getApps, getApp } </w:t>
      </w:r>
      <w:r>
        <w:rPr>
          <w:color w:val="0000FF"/>
        </w:rPr>
        <w:t>from</w:t>
      </w:r>
      <w:r>
        <w:rPr>
          <w:color w:val="000000"/>
        </w:rPr>
        <w:t xml:space="preserve"> ’firebase/app’;</w:t>
      </w:r>
      <w:r>
        <w:rPr/>
        <w:t xml:space="preserve"> </w:t>
      </w:r>
    </w:p>
    <w:p>
      <w:pPr>
        <w:pStyle w:val="PreformattedText"/>
        <w:bidi w:val="0"/>
        <w:ind w:hanging="0" w:left="0" w:right="0"/>
        <w:jc w:val="left"/>
        <w:rPr/>
      </w:pPr>
      <w:bookmarkStart w:id="1549" w:name="x1-52004r2"/>
      <w:bookmarkEnd w:id="1549"/>
      <w:r>
        <w:rPr/>
        <w:t>2</w:t>
      </w:r>
      <w:r>
        <w:rPr>
          <w:color w:val="0000FF"/>
        </w:rPr>
        <w:t>import</w:t>
      </w:r>
      <w:r>
        <w:rPr>
          <w:color w:val="000000"/>
        </w:rPr>
        <w:t xml:space="preserve"> { getAuth } </w:t>
      </w:r>
      <w:r>
        <w:rPr>
          <w:color w:val="0000FF"/>
        </w:rPr>
        <w:t>from</w:t>
      </w:r>
      <w:r>
        <w:rPr>
          <w:color w:val="000000"/>
        </w:rPr>
        <w:t xml:space="preserve"> ’firebase/auth’;</w:t>
      </w:r>
      <w:r>
        <w:rPr/>
        <w:t xml:space="preserve"> </w:t>
      </w:r>
    </w:p>
    <w:p>
      <w:pPr>
        <w:pStyle w:val="PreformattedText"/>
        <w:bidi w:val="0"/>
        <w:ind w:hanging="0" w:left="0" w:right="0"/>
        <w:jc w:val="left"/>
        <w:rPr/>
      </w:pPr>
      <w:bookmarkStart w:id="1550" w:name="x1-52005r3"/>
      <w:bookmarkEnd w:id="1550"/>
      <w:r>
        <w:rPr/>
        <w:t>3</w:t>
      </w:r>
      <w:r>
        <w:rPr>
          <w:color w:val="0000FF"/>
        </w:rPr>
        <w:t>import</w:t>
      </w:r>
      <w:r>
        <w:rPr>
          <w:color w:val="000000"/>
        </w:rPr>
        <w:t xml:space="preserve"> { getFirestore } </w:t>
      </w:r>
      <w:r>
        <w:rPr>
          <w:color w:val="0000FF"/>
        </w:rPr>
        <w:t>from</w:t>
      </w:r>
      <w:r>
        <w:rPr>
          <w:color w:val="000000"/>
        </w:rPr>
        <w:t xml:space="preserve"> ’firebase/firestore’;</w:t>
      </w:r>
      <w:r>
        <w:rPr/>
        <w:t xml:space="preserve"> </w:t>
      </w:r>
    </w:p>
    <w:p>
      <w:pPr>
        <w:pStyle w:val="PreformattedText"/>
        <w:bidi w:val="0"/>
        <w:ind w:hanging="0" w:left="0" w:right="0"/>
        <w:jc w:val="left"/>
        <w:rPr/>
      </w:pPr>
      <w:bookmarkStart w:id="1551" w:name="x1-52006r4"/>
      <w:bookmarkEnd w:id="1551"/>
      <w:r>
        <w:rPr/>
        <w:t>4</w:t>
      </w:r>
      <w:r>
        <w:rPr>
          <w:color w:val="0000FF"/>
        </w:rPr>
        <w:t>import</w:t>
      </w:r>
      <w:r>
        <w:rPr>
          <w:color w:val="000000"/>
        </w:rPr>
        <w:t xml:space="preserve"> { getStorage } </w:t>
      </w:r>
      <w:r>
        <w:rPr>
          <w:color w:val="0000FF"/>
        </w:rPr>
        <w:t>from</w:t>
      </w:r>
      <w:r>
        <w:rPr>
          <w:color w:val="000000"/>
        </w:rPr>
        <w:t xml:space="preserve"> ’firebase/storage’;</w:t>
      </w:r>
      <w:r>
        <w:rPr/>
        <w:t xml:space="preserve"> </w:t>
      </w:r>
    </w:p>
    <w:p>
      <w:pPr>
        <w:pStyle w:val="PreformattedText"/>
        <w:bidi w:val="0"/>
        <w:ind w:hanging="0" w:left="0" w:right="0"/>
        <w:jc w:val="left"/>
        <w:rPr/>
      </w:pPr>
      <w:bookmarkStart w:id="1552" w:name="x1-52007r5"/>
      <w:bookmarkEnd w:id="1552"/>
      <w:r>
        <w:rPr/>
        <w:t xml:space="preserve">5 </w:t>
      </w:r>
    </w:p>
    <w:p>
      <w:pPr>
        <w:pStyle w:val="PreformattedText"/>
        <w:bidi w:val="0"/>
        <w:ind w:hanging="0" w:left="0" w:right="0"/>
        <w:jc w:val="left"/>
        <w:rPr/>
      </w:pPr>
      <w:bookmarkStart w:id="1553" w:name="x1-52008r6"/>
      <w:bookmarkEnd w:id="1553"/>
      <w:r>
        <w:rPr/>
        <w:t>6</w:t>
      </w:r>
      <w:r>
        <w:rPr>
          <w:color w:val="0000FF"/>
        </w:rPr>
        <w:t>const</w:t>
      </w:r>
      <w:r>
        <w:rPr>
          <w:color w:val="000000"/>
        </w:rPr>
        <w:t xml:space="preserve"> firebaseConfig = {</w:t>
      </w:r>
      <w:r>
        <w:rPr/>
        <w:t xml:space="preserve"> </w:t>
      </w:r>
    </w:p>
    <w:p>
      <w:pPr>
        <w:pStyle w:val="PreformattedText"/>
        <w:bidi w:val="0"/>
        <w:ind w:hanging="0" w:left="0" w:right="0"/>
        <w:jc w:val="left"/>
        <w:rPr/>
      </w:pPr>
      <w:bookmarkStart w:id="1554" w:name="x1-52009r7"/>
      <w:bookmarkEnd w:id="1554"/>
      <w:r>
        <w:rPr/>
        <w:t>7  </w:t>
      </w:r>
      <w:r>
        <w:rPr>
          <w:color w:val="000000"/>
        </w:rPr>
        <w:t>apiKey: process.env.NEXT_PUBLIC_FIREBASE_API_KEY,</w:t>
      </w:r>
      <w:r>
        <w:rPr/>
        <w:t xml:space="preserve"> </w:t>
      </w:r>
    </w:p>
    <w:p>
      <w:pPr>
        <w:pStyle w:val="PreformattedText"/>
        <w:bidi w:val="0"/>
        <w:ind w:hanging="0" w:left="0" w:right="0"/>
        <w:jc w:val="left"/>
        <w:rPr/>
      </w:pPr>
      <w:bookmarkStart w:id="1555" w:name="x1-52010r8"/>
      <w:bookmarkEnd w:id="1555"/>
      <w:r>
        <w:rPr/>
        <w:t>8  </w:t>
      </w:r>
      <w:r>
        <w:rPr>
          <w:color w:val="000000"/>
        </w:rPr>
        <w:t>authDomain: process.env.NEXT_PUBLIC_FIREBASE_AUTH_DOMAIN,</w:t>
      </w:r>
      <w:r>
        <w:rPr/>
        <w:t xml:space="preserve"> </w:t>
      </w:r>
    </w:p>
    <w:p>
      <w:pPr>
        <w:pStyle w:val="PreformattedText"/>
        <w:bidi w:val="0"/>
        <w:ind w:hanging="0" w:left="0" w:right="0"/>
        <w:jc w:val="left"/>
        <w:rPr/>
      </w:pPr>
      <w:bookmarkStart w:id="1556" w:name="x1-52011r9"/>
      <w:bookmarkEnd w:id="1556"/>
      <w:r>
        <w:rPr/>
        <w:t>9  </w:t>
      </w:r>
      <w:r>
        <w:rPr>
          <w:color w:val="000000"/>
        </w:rPr>
        <w:t>projectId: process.env.NEXT_PUBLIC_FIREBASE_PROJECT_ID,</w:t>
      </w:r>
      <w:r>
        <w:rPr/>
        <w:t xml:space="preserve"> </w:t>
      </w:r>
    </w:p>
    <w:p>
      <w:pPr>
        <w:pStyle w:val="PreformattedText"/>
        <w:bidi w:val="0"/>
        <w:ind w:hanging="0" w:left="0" w:right="0"/>
        <w:jc w:val="left"/>
        <w:rPr/>
      </w:pPr>
      <w:bookmarkStart w:id="1557" w:name="x1-52012r10"/>
      <w:bookmarkEnd w:id="1557"/>
      <w:r>
        <w:rPr/>
        <w:t>10  </w:t>
      </w:r>
      <w:r>
        <w:rPr>
          <w:color w:val="000000"/>
        </w:rPr>
        <w:t>storageBucket: process.env.NEXT_PUBLIC_FIREBASE_STORAGE_BUCKET,</w:t>
      </w:r>
      <w:r>
        <w:rPr/>
        <w:t xml:space="preserve"> </w:t>
      </w:r>
    </w:p>
    <w:p>
      <w:pPr>
        <w:pStyle w:val="PreformattedText"/>
        <w:bidi w:val="0"/>
        <w:ind w:hanging="0" w:left="0" w:right="0"/>
        <w:jc w:val="left"/>
        <w:rPr/>
      </w:pPr>
      <w:bookmarkStart w:id="1558" w:name="x1-52013r11"/>
      <w:bookmarkEnd w:id="1558"/>
      <w:r>
        <w:rPr/>
        <w:t>11  </w:t>
      </w:r>
      <w:r>
        <w:rPr>
          <w:color w:val="000000"/>
        </w:rPr>
        <w:t>messagingSenderId: process.env.NEXT_PUBLIC_FIREBASE_MESSAGING_SENDER_ID,</w:t>
      </w:r>
      <w:r>
        <w:rPr/>
        <w:t xml:space="preserve"> </w:t>
      </w:r>
    </w:p>
    <w:p>
      <w:pPr>
        <w:pStyle w:val="PreformattedText"/>
        <w:bidi w:val="0"/>
        <w:ind w:hanging="0" w:left="0" w:right="0"/>
        <w:jc w:val="left"/>
        <w:rPr/>
      </w:pPr>
      <w:bookmarkStart w:id="1559" w:name="x1-52014r12"/>
      <w:bookmarkEnd w:id="1559"/>
      <w:r>
        <w:rPr/>
        <w:t>12  </w:t>
      </w:r>
      <w:r>
        <w:rPr>
          <w:color w:val="000000"/>
        </w:rPr>
        <w:t>appId: process.env.NEXT_PUBLIC_FIREBASE_APP_ID,</w:t>
      </w:r>
      <w:r>
        <w:rPr/>
        <w:t xml:space="preserve"> </w:t>
      </w:r>
    </w:p>
    <w:p>
      <w:pPr>
        <w:pStyle w:val="PreformattedText"/>
        <w:bidi w:val="0"/>
        <w:ind w:hanging="0" w:left="0" w:right="0"/>
        <w:jc w:val="left"/>
        <w:rPr/>
      </w:pPr>
      <w:bookmarkStart w:id="1560" w:name="x1-52015r13"/>
      <w:bookmarkEnd w:id="1560"/>
      <w:r>
        <w:rPr/>
        <w:t>13</w:t>
      </w:r>
      <w:r>
        <w:rPr>
          <w:color w:val="000000"/>
        </w:rPr>
        <w:t>};</w:t>
      </w:r>
      <w:r>
        <w:rPr/>
        <w:t xml:space="preserve"> </w:t>
      </w:r>
    </w:p>
    <w:p>
      <w:pPr>
        <w:pStyle w:val="PreformattedText"/>
        <w:bidi w:val="0"/>
        <w:ind w:hanging="0" w:left="0" w:right="0"/>
        <w:jc w:val="left"/>
        <w:rPr/>
      </w:pPr>
      <w:bookmarkStart w:id="1561" w:name="x1-52016r14"/>
      <w:bookmarkEnd w:id="1561"/>
      <w:r>
        <w:rPr/>
        <w:t xml:space="preserve">14 </w:t>
      </w:r>
    </w:p>
    <w:p>
      <w:pPr>
        <w:pStyle w:val="PreformattedText"/>
        <w:bidi w:val="0"/>
        <w:ind w:hanging="0" w:left="0" w:right="0"/>
        <w:jc w:val="left"/>
        <w:rPr/>
      </w:pPr>
      <w:bookmarkStart w:id="1562" w:name="x1-52017r15"/>
      <w:bookmarkEnd w:id="1562"/>
      <w:r>
        <w:rPr/>
        <w:t>15</w:t>
      </w:r>
      <w:r>
        <w:rPr>
          <w:color w:val="0000FF"/>
        </w:rPr>
        <w:t>const</w:t>
      </w:r>
      <w:r>
        <w:rPr>
          <w:color w:val="000000"/>
        </w:rPr>
        <w:t xml:space="preserve"> app = !getApps().length ? initializeApp(firebaseConfig) : getApp();</w:t>
      </w:r>
      <w:r>
        <w:rPr/>
        <w:t xml:space="preserve"> </w:t>
      </w:r>
    </w:p>
    <w:p>
      <w:pPr>
        <w:pStyle w:val="PreformattedText"/>
        <w:bidi w:val="0"/>
        <w:ind w:hanging="0" w:left="0" w:right="0"/>
        <w:jc w:val="left"/>
        <w:rPr/>
      </w:pPr>
      <w:bookmarkStart w:id="1563" w:name="x1-52018r16"/>
      <w:bookmarkEnd w:id="1563"/>
      <w:r>
        <w:rPr/>
        <w:t>16</w:t>
      </w:r>
      <w:r>
        <w:rPr>
          <w:color w:val="0000FF"/>
        </w:rPr>
        <w:t>export</w:t>
      </w:r>
      <w:r>
        <w:rPr>
          <w:color w:val="000000"/>
        </w:rPr>
        <w:t xml:space="preserve"> </w:t>
      </w:r>
      <w:r>
        <w:rPr>
          <w:color w:val="0000FF"/>
        </w:rPr>
        <w:t>const</w:t>
      </w:r>
      <w:r>
        <w:rPr>
          <w:color w:val="000000"/>
        </w:rPr>
        <w:t xml:space="preserve"> auth = getAuth(app);</w:t>
      </w:r>
      <w:r>
        <w:rPr/>
        <w:t xml:space="preserve"> </w:t>
      </w:r>
    </w:p>
    <w:p>
      <w:pPr>
        <w:pStyle w:val="PreformattedText"/>
        <w:bidi w:val="0"/>
        <w:ind w:hanging="0" w:left="0" w:right="0"/>
        <w:jc w:val="left"/>
        <w:rPr/>
      </w:pPr>
      <w:bookmarkStart w:id="1564" w:name="x1-52019r17"/>
      <w:bookmarkEnd w:id="1564"/>
      <w:r>
        <w:rPr/>
        <w:t>17</w:t>
      </w:r>
      <w:r>
        <w:rPr>
          <w:color w:val="0000FF"/>
        </w:rPr>
        <w:t>export</w:t>
      </w:r>
      <w:r>
        <w:rPr>
          <w:color w:val="000000"/>
        </w:rPr>
        <w:t xml:space="preserve"> </w:t>
      </w:r>
      <w:r>
        <w:rPr>
          <w:color w:val="0000FF"/>
        </w:rPr>
        <w:t>const</w:t>
      </w:r>
      <w:r>
        <w:rPr>
          <w:color w:val="000000"/>
        </w:rPr>
        <w:t xml:space="preserve"> db = getFirestore(app);</w:t>
      </w:r>
      <w:r>
        <w:rPr/>
        <w:t xml:space="preserve"> </w:t>
      </w:r>
    </w:p>
    <w:p>
      <w:pPr>
        <w:pStyle w:val="PreformattedText"/>
        <w:bidi w:val="0"/>
        <w:spacing w:before="0" w:after="283"/>
        <w:ind w:hanging="0" w:left="0" w:right="0"/>
        <w:jc w:val="left"/>
        <w:rPr/>
      </w:pPr>
      <w:bookmarkStart w:id="1565" w:name="x1-52020r18"/>
      <w:bookmarkEnd w:id="1565"/>
      <w:r>
        <w:rPr/>
        <w:t>18</w:t>
      </w:r>
      <w:r>
        <w:rPr>
          <w:color w:val="0000FF"/>
        </w:rPr>
        <w:t>export</w:t>
      </w:r>
      <w:r>
        <w:rPr>
          <w:color w:val="000000"/>
        </w:rPr>
        <w:t xml:space="preserve"> </w:t>
      </w:r>
      <w:r>
        <w:rPr>
          <w:color w:val="0000FF"/>
        </w:rPr>
        <w:t>const</w:t>
      </w:r>
      <w:r>
        <w:rPr>
          <w:color w:val="000000"/>
        </w:rPr>
        <w:t xml:space="preserve"> storage = getStorage(app);</w:t>
      </w:r>
    </w:p>
    <w:p>
      <w:pPr>
        <w:pStyle w:val="BodyText"/>
        <w:bidi w:val="0"/>
        <w:spacing w:before="0" w:after="0"/>
        <w:jc w:val="left"/>
        <w:rPr/>
      </w:pPr>
      <w:r>
        <w:rPr/>
      </w:r>
    </w:p>
    <w:p>
      <w:pPr>
        <w:pStyle w:val="BodyText"/>
        <w:bidi w:val="0"/>
        <w:jc w:val="left"/>
        <w:rPr/>
      </w:pPr>
      <w:r>
        <w:rPr/>
        <w:t>Listing 8.1: Firebase Initialization (firebase.ts)</w:t>
      </w:r>
    </w:p>
    <w:p>
      <w:pPr>
        <w:pStyle w:val="Heading3"/>
        <w:bidi w:val="0"/>
        <w:ind w:hanging="0" w:left="0" w:right="0"/>
        <w:jc w:val="left"/>
        <w:rPr/>
      </w:pPr>
      <w:r>
        <w:rPr/>
        <w:t xml:space="preserve">8.2 </w:t>
      </w:r>
      <w:bookmarkStart w:id="1566" w:name="x1-530008.2"/>
      <w:bookmarkEnd w:id="1566"/>
      <w:r>
        <w:rPr/>
        <w:t>Firebase Service Layer</w:t>
      </w:r>
    </w:p>
    <w:p>
      <w:pPr>
        <w:pStyle w:val="PreformattedText"/>
        <w:bidi w:val="0"/>
        <w:ind w:hanging="0" w:left="0" w:right="0"/>
        <w:jc w:val="left"/>
        <w:rPr/>
      </w:pPr>
      <w:bookmarkStart w:id="1567" w:name="x1-53001r2"/>
      <w:bookmarkStart w:id="1568" w:name="x1-53002"/>
      <w:bookmarkStart w:id="1569" w:name="listing-2"/>
      <w:bookmarkStart w:id="1570" w:name="x1-53003r1"/>
      <w:bookmarkEnd w:id="1567"/>
      <w:bookmarkEnd w:id="1568"/>
      <w:bookmarkEnd w:id="1569"/>
      <w:bookmarkEnd w:id="1570"/>
      <w:r>
        <w:rPr/>
        <w:t>1</w:t>
      </w:r>
      <w:r>
        <w:rPr>
          <w:color w:val="000000"/>
        </w:rPr>
        <w:t xml:space="preserve">// Create a </w:t>
      </w:r>
      <w:r>
        <w:rPr>
          <w:color w:val="0000FF"/>
        </w:rPr>
        <w:t>new</w:t>
      </w:r>
      <w:r>
        <w:rPr>
          <w:color w:val="000000"/>
        </w:rPr>
        <w:t xml:space="preserve"> waste listing</w:t>
      </w:r>
      <w:r>
        <w:rPr/>
        <w:t xml:space="preserve"> </w:t>
      </w:r>
    </w:p>
    <w:p>
      <w:pPr>
        <w:pStyle w:val="PreformattedText"/>
        <w:bidi w:val="0"/>
        <w:ind w:hanging="0" w:left="0" w:right="0"/>
        <w:jc w:val="left"/>
        <w:rPr/>
      </w:pPr>
      <w:bookmarkStart w:id="1571" w:name="x1-53004r2"/>
      <w:bookmarkEnd w:id="1571"/>
      <w:r>
        <w:rPr/>
        <w:t>2</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createListing(</w:t>
      </w:r>
      <w:r>
        <w:rPr/>
        <w:t xml:space="preserve"> </w:t>
      </w:r>
    </w:p>
    <w:p>
      <w:pPr>
        <w:pStyle w:val="PreformattedText"/>
        <w:bidi w:val="0"/>
        <w:ind w:hanging="0" w:left="0" w:right="0"/>
        <w:jc w:val="left"/>
        <w:rPr/>
      </w:pPr>
      <w:bookmarkStart w:id="1572" w:name="x1-53005r3"/>
      <w:bookmarkEnd w:id="1572"/>
      <w:r>
        <w:rPr/>
        <w:t>3  </w:t>
      </w:r>
      <w:r>
        <w:rPr>
          <w:color w:val="000000"/>
        </w:rPr>
        <w:t>data: Omit&lt;Listing, ’id’ | ’createdAt’ | ’updatedAt’ | ’status’&gt;</w:t>
      </w:r>
      <w:r>
        <w:rPr/>
        <w:t xml:space="preserve"> </w:t>
      </w:r>
    </w:p>
    <w:p>
      <w:pPr>
        <w:pStyle w:val="PreformattedText"/>
        <w:bidi w:val="0"/>
        <w:ind w:hanging="0" w:left="0" w:right="0"/>
        <w:jc w:val="left"/>
        <w:rPr/>
      </w:pPr>
      <w:bookmarkStart w:id="1573" w:name="x1-53006r4"/>
      <w:bookmarkEnd w:id="1573"/>
      <w:r>
        <w:rPr/>
        <w:t>4</w:t>
      </w:r>
      <w:r>
        <w:rPr>
          <w:color w:val="000000"/>
        </w:rPr>
        <w:t>): Promise&lt;string&gt; {</w:t>
      </w:r>
      <w:r>
        <w:rPr/>
        <w:t xml:space="preserve"> </w:t>
      </w:r>
    </w:p>
    <w:p>
      <w:pPr>
        <w:pStyle w:val="PreformattedText"/>
        <w:bidi w:val="0"/>
        <w:ind w:hanging="0" w:left="0" w:right="0"/>
        <w:jc w:val="left"/>
        <w:rPr/>
      </w:pPr>
      <w:bookmarkStart w:id="1574" w:name="x1-53007r5"/>
      <w:bookmarkEnd w:id="1574"/>
      <w:r>
        <w:rPr/>
        <w:t>5  </w:t>
      </w:r>
      <w:r>
        <w:rPr>
          <w:color w:val="0000FF"/>
        </w:rPr>
        <w:t>const</w:t>
      </w:r>
      <w:r>
        <w:rPr>
          <w:color w:val="000000"/>
        </w:rPr>
        <w:t xml:space="preserve"> docRef = </w:t>
      </w:r>
      <w:r>
        <w:rPr>
          <w:color w:val="0000FF"/>
        </w:rPr>
        <w:t>await</w:t>
      </w:r>
      <w:r>
        <w:rPr>
          <w:color w:val="000000"/>
        </w:rPr>
        <w:t xml:space="preserve"> addDoc(collection(db, ’listings’), {</w:t>
      </w:r>
      <w:r>
        <w:rPr/>
        <w:t xml:space="preserve"> </w:t>
      </w:r>
    </w:p>
    <w:p>
      <w:pPr>
        <w:pStyle w:val="PreformattedText"/>
        <w:bidi w:val="0"/>
        <w:ind w:hanging="0" w:left="0" w:right="0"/>
        <w:jc w:val="left"/>
        <w:rPr/>
      </w:pPr>
      <w:bookmarkStart w:id="1575" w:name="x1-53008r6"/>
      <w:bookmarkEnd w:id="1575"/>
      <w:r>
        <w:rPr/>
        <w:t>6    </w:t>
      </w:r>
      <w:r>
        <w:rPr>
          <w:color w:val="000000"/>
        </w:rPr>
        <w:t>...data,</w:t>
      </w:r>
      <w:r>
        <w:rPr/>
        <w:t xml:space="preserve"> </w:t>
      </w:r>
    </w:p>
    <w:p>
      <w:pPr>
        <w:pStyle w:val="PreformattedText"/>
        <w:bidi w:val="0"/>
        <w:ind w:hanging="0" w:left="0" w:right="0"/>
        <w:jc w:val="left"/>
        <w:rPr/>
      </w:pPr>
      <w:bookmarkStart w:id="1576" w:name="x1-53009r7"/>
      <w:bookmarkEnd w:id="1576"/>
      <w:r>
        <w:rPr/>
        <w:t>7    </w:t>
      </w:r>
      <w:r>
        <w:rPr>
          <w:color w:val="000000"/>
        </w:rPr>
        <w:t>status: ListingStatus.OPEN,</w:t>
      </w:r>
      <w:r>
        <w:rPr/>
        <w:t xml:space="preserve"> </w:t>
      </w:r>
    </w:p>
    <w:p>
      <w:pPr>
        <w:pStyle w:val="PreformattedText"/>
        <w:bidi w:val="0"/>
        <w:ind w:hanging="0" w:left="0" w:right="0"/>
        <w:jc w:val="left"/>
        <w:rPr/>
      </w:pPr>
      <w:bookmarkStart w:id="1577" w:name="x1-53010r8"/>
      <w:bookmarkEnd w:id="1577"/>
      <w:r>
        <w:rPr/>
        <w:t>8    </w:t>
      </w:r>
      <w:r>
        <w:rPr>
          <w:color w:val="000000"/>
        </w:rPr>
        <w:t>createdAt: serverTimestamp(),</w:t>
      </w:r>
      <w:r>
        <w:rPr/>
        <w:t xml:space="preserve"> </w:t>
      </w:r>
    </w:p>
    <w:p>
      <w:pPr>
        <w:pStyle w:val="PreformattedText"/>
        <w:bidi w:val="0"/>
        <w:ind w:hanging="0" w:left="0" w:right="0"/>
        <w:jc w:val="left"/>
        <w:rPr/>
      </w:pPr>
      <w:bookmarkStart w:id="1578" w:name="x1-53011r9"/>
      <w:bookmarkEnd w:id="1578"/>
      <w:r>
        <w:rPr/>
        <w:t>9    </w:t>
      </w:r>
      <w:r>
        <w:rPr>
          <w:color w:val="000000"/>
        </w:rPr>
        <w:t>updatedAt: serverTimestamp(),</w:t>
      </w:r>
      <w:r>
        <w:rPr/>
        <w:t xml:space="preserve"> </w:t>
      </w:r>
    </w:p>
    <w:p>
      <w:pPr>
        <w:pStyle w:val="PreformattedText"/>
        <w:bidi w:val="0"/>
        <w:ind w:hanging="0" w:left="0" w:right="0"/>
        <w:jc w:val="left"/>
        <w:rPr/>
      </w:pPr>
      <w:bookmarkStart w:id="1579" w:name="x1-53012r10"/>
      <w:bookmarkEnd w:id="1579"/>
      <w:r>
        <w:rPr/>
        <w:t>10  </w:t>
      </w:r>
      <w:r>
        <w:rPr>
          <w:color w:val="000000"/>
        </w:rPr>
        <w:t>});</w:t>
      </w:r>
      <w:r>
        <w:rPr/>
        <w:t xml:space="preserve"> </w:t>
      </w:r>
    </w:p>
    <w:p>
      <w:pPr>
        <w:pStyle w:val="PreformattedText"/>
        <w:bidi w:val="0"/>
        <w:ind w:hanging="0" w:left="0" w:right="0"/>
        <w:jc w:val="left"/>
        <w:rPr/>
      </w:pPr>
      <w:bookmarkStart w:id="1580" w:name="x1-53013r11"/>
      <w:bookmarkEnd w:id="1580"/>
      <w:r>
        <w:rPr/>
        <w:t>11  </w:t>
      </w:r>
      <w:r>
        <w:rPr>
          <w:color w:val="0000FF"/>
        </w:rPr>
        <w:t>return</w:t>
      </w:r>
      <w:r>
        <w:rPr>
          <w:color w:val="000000"/>
        </w:rPr>
        <w:t xml:space="preserve"> docRef.id;</w:t>
      </w:r>
      <w:r>
        <w:rPr/>
        <w:t xml:space="preserve"> </w:t>
      </w:r>
    </w:p>
    <w:p>
      <w:pPr>
        <w:pStyle w:val="PreformattedText"/>
        <w:bidi w:val="0"/>
        <w:ind w:hanging="0" w:left="0" w:right="0"/>
        <w:jc w:val="left"/>
        <w:rPr/>
      </w:pPr>
      <w:bookmarkStart w:id="1581" w:name="x1-53014r12"/>
      <w:bookmarkEnd w:id="1581"/>
      <w:r>
        <w:rPr/>
        <w:t>12</w:t>
      </w:r>
      <w:r>
        <w:rPr>
          <w:color w:val="000000"/>
        </w:rPr>
        <w:t>}</w:t>
      </w:r>
      <w:r>
        <w:rPr/>
        <w:t xml:space="preserve"> </w:t>
      </w:r>
    </w:p>
    <w:p>
      <w:pPr>
        <w:pStyle w:val="PreformattedText"/>
        <w:bidi w:val="0"/>
        <w:ind w:hanging="0" w:left="0" w:right="0"/>
        <w:jc w:val="left"/>
        <w:rPr/>
      </w:pPr>
      <w:bookmarkStart w:id="1582" w:name="x1-53015r13"/>
      <w:bookmarkEnd w:id="1582"/>
      <w:r>
        <w:rPr/>
        <w:t xml:space="preserve">13 </w:t>
      </w:r>
    </w:p>
    <w:p>
      <w:pPr>
        <w:pStyle w:val="PreformattedText"/>
        <w:bidi w:val="0"/>
        <w:ind w:hanging="0" w:left="0" w:right="0"/>
        <w:jc w:val="left"/>
        <w:rPr/>
      </w:pPr>
      <w:bookmarkStart w:id="1583" w:name="x1-53016r14"/>
      <w:bookmarkEnd w:id="1583"/>
      <w:r>
        <w:rPr/>
        <w:t>14</w:t>
      </w:r>
      <w:r>
        <w:rPr>
          <w:color w:val="000000"/>
        </w:rPr>
        <w:t>// Agent claims a listing</w:t>
      </w:r>
      <w:r>
        <w:rPr/>
        <w:t xml:space="preserve"> </w:t>
      </w:r>
    </w:p>
    <w:p>
      <w:pPr>
        <w:pStyle w:val="PreformattedText"/>
        <w:bidi w:val="0"/>
        <w:ind w:hanging="0" w:left="0" w:right="0"/>
        <w:jc w:val="left"/>
        <w:rPr/>
      </w:pPr>
      <w:bookmarkStart w:id="1584" w:name="x1-53017r15"/>
      <w:bookmarkEnd w:id="1584"/>
      <w:r>
        <w:rPr/>
        <w:t>15</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claimListing(</w:t>
      </w:r>
      <w:r>
        <w:rPr/>
        <w:t xml:space="preserve"> </w:t>
      </w:r>
    </w:p>
    <w:p>
      <w:pPr>
        <w:pStyle w:val="PreformattedText"/>
        <w:bidi w:val="0"/>
        <w:ind w:hanging="0" w:left="0" w:right="0"/>
        <w:jc w:val="left"/>
        <w:rPr/>
      </w:pPr>
      <w:bookmarkStart w:id="1585" w:name="x1-53018r16"/>
      <w:bookmarkEnd w:id="1585"/>
      <w:r>
        <w:rPr/>
        <w:t>16  </w:t>
      </w:r>
      <w:r>
        <w:rPr>
          <w:color w:val="000000"/>
        </w:rPr>
        <w:t>listingId: string, agentId: string, agentEmail: string</w:t>
      </w:r>
      <w:r>
        <w:rPr/>
        <w:t xml:space="preserve"> </w:t>
      </w:r>
    </w:p>
    <w:p>
      <w:pPr>
        <w:pStyle w:val="PreformattedText"/>
        <w:bidi w:val="0"/>
        <w:ind w:hanging="0" w:left="0" w:right="0"/>
        <w:jc w:val="left"/>
        <w:rPr/>
      </w:pPr>
      <w:bookmarkStart w:id="1586" w:name="x1-53019r17"/>
      <w:bookmarkEnd w:id="1586"/>
      <w:r>
        <w:rPr/>
        <w:t>17</w:t>
      </w:r>
      <w:r>
        <w:rPr>
          <w:color w:val="000000"/>
        </w:rPr>
        <w:t>): Promise&lt;void&gt; {</w:t>
      </w:r>
      <w:r>
        <w:rPr/>
        <w:t xml:space="preserve"> </w:t>
      </w:r>
    </w:p>
    <w:p>
      <w:pPr>
        <w:pStyle w:val="PreformattedText"/>
        <w:bidi w:val="0"/>
        <w:ind w:hanging="0" w:left="0" w:right="0"/>
        <w:jc w:val="left"/>
        <w:rPr/>
      </w:pPr>
      <w:bookmarkStart w:id="1587" w:name="x1-53020r18"/>
      <w:bookmarkEnd w:id="1587"/>
      <w:r>
        <w:rPr/>
        <w:t>18  </w:t>
      </w:r>
      <w:r>
        <w:rPr>
          <w:color w:val="0000FF"/>
        </w:rPr>
        <w:t>await</w:t>
      </w:r>
      <w:r>
        <w:rPr>
          <w:color w:val="000000"/>
        </w:rPr>
        <w:t xml:space="preserve"> updateDoc(doc(db, ’listings’, listingId), {</w:t>
      </w:r>
      <w:r>
        <w:rPr/>
        <w:t xml:space="preserve"> </w:t>
      </w:r>
    </w:p>
    <w:p>
      <w:pPr>
        <w:pStyle w:val="PreformattedText"/>
        <w:bidi w:val="0"/>
        <w:ind w:hanging="0" w:left="0" w:right="0"/>
        <w:jc w:val="left"/>
        <w:rPr/>
      </w:pPr>
      <w:bookmarkStart w:id="1588" w:name="x1-53021r19"/>
      <w:bookmarkEnd w:id="1588"/>
      <w:r>
        <w:rPr/>
        <w:t>19    </w:t>
      </w:r>
      <w:r>
        <w:rPr>
          <w:color w:val="000000"/>
        </w:rPr>
        <w:t>status: ListingStatus.ASSIGNED,</w:t>
      </w:r>
      <w:r>
        <w:rPr/>
        <w:t xml:space="preserve"> </w:t>
      </w:r>
    </w:p>
    <w:p>
      <w:pPr>
        <w:pStyle w:val="PreformattedText"/>
        <w:bidi w:val="0"/>
        <w:ind w:hanging="0" w:left="0" w:right="0"/>
        <w:jc w:val="left"/>
        <w:rPr/>
      </w:pPr>
      <w:bookmarkStart w:id="1589" w:name="x1-53022r20"/>
      <w:bookmarkEnd w:id="1589"/>
      <w:r>
        <w:rPr/>
        <w:t>20    </w:t>
      </w:r>
      <w:r>
        <w:rPr>
          <w:color w:val="000000"/>
        </w:rPr>
        <w:t>assignedAgentId: agentId,</w:t>
      </w:r>
      <w:r>
        <w:rPr/>
        <w:t xml:space="preserve"> </w:t>
      </w:r>
    </w:p>
    <w:p>
      <w:pPr>
        <w:pStyle w:val="PreformattedText"/>
        <w:bidi w:val="0"/>
        <w:ind w:hanging="0" w:left="0" w:right="0"/>
        <w:jc w:val="left"/>
        <w:rPr/>
      </w:pPr>
      <w:bookmarkStart w:id="1590" w:name="x1-53023r21"/>
      <w:bookmarkEnd w:id="1590"/>
      <w:r>
        <w:rPr/>
        <w:t>21    </w:t>
      </w:r>
      <w:r>
        <w:rPr>
          <w:color w:val="000000"/>
        </w:rPr>
        <w:t>assignedAgentEmail: agentEmail,</w:t>
      </w:r>
      <w:r>
        <w:rPr/>
        <w:t xml:space="preserve"> </w:t>
      </w:r>
    </w:p>
    <w:p>
      <w:pPr>
        <w:pStyle w:val="PreformattedText"/>
        <w:bidi w:val="0"/>
        <w:ind w:hanging="0" w:left="0" w:right="0"/>
        <w:jc w:val="left"/>
        <w:rPr/>
      </w:pPr>
      <w:bookmarkStart w:id="1591" w:name="x1-53024r22"/>
      <w:bookmarkEnd w:id="1591"/>
      <w:r>
        <w:rPr/>
        <w:t>22    </w:t>
      </w:r>
      <w:r>
        <w:rPr>
          <w:color w:val="000000"/>
        </w:rPr>
        <w:t>updatedAt: serverTimestamp(),</w:t>
      </w:r>
      <w:r>
        <w:rPr/>
        <w:t xml:space="preserve"> </w:t>
      </w:r>
    </w:p>
    <w:p>
      <w:pPr>
        <w:pStyle w:val="PreformattedText"/>
        <w:bidi w:val="0"/>
        <w:ind w:hanging="0" w:left="0" w:right="0"/>
        <w:jc w:val="left"/>
        <w:rPr/>
      </w:pPr>
      <w:bookmarkStart w:id="1592" w:name="x1-53025r23"/>
      <w:bookmarkEnd w:id="1592"/>
      <w:r>
        <w:rPr/>
        <w:t>23  </w:t>
      </w:r>
      <w:r>
        <w:rPr>
          <w:color w:val="000000"/>
        </w:rPr>
        <w:t>});</w:t>
      </w:r>
      <w:r>
        <w:rPr/>
        <w:t xml:space="preserve"> </w:t>
      </w:r>
    </w:p>
    <w:p>
      <w:pPr>
        <w:pStyle w:val="PreformattedText"/>
        <w:bidi w:val="0"/>
        <w:spacing w:before="0" w:after="283"/>
        <w:ind w:hanging="0" w:left="0" w:right="0"/>
        <w:jc w:val="left"/>
        <w:rPr/>
      </w:pPr>
      <w:bookmarkStart w:id="1593" w:name="x1-53026r24"/>
      <w:bookmarkEnd w:id="1593"/>
      <w:r>
        <w:rPr/>
        <w:t>24</w:t>
      </w:r>
      <w:r>
        <w:rPr>
          <w:color w:val="000000"/>
        </w:rPr>
        <w:t>}</w:t>
      </w:r>
    </w:p>
    <w:p>
      <w:pPr>
        <w:pStyle w:val="BodyText"/>
        <w:bidi w:val="0"/>
        <w:spacing w:before="0" w:after="0"/>
        <w:jc w:val="left"/>
        <w:rPr/>
      </w:pPr>
      <w:r>
        <w:rPr/>
      </w:r>
    </w:p>
    <w:p>
      <w:pPr>
        <w:pStyle w:val="BodyText"/>
        <w:bidi w:val="0"/>
        <w:jc w:val="left"/>
        <w:rPr/>
      </w:pPr>
      <w:r>
        <w:rPr/>
        <w:t>Listing 8.2: Core Service Functions (firebase-service.ts)</w:t>
      </w:r>
    </w:p>
    <w:p>
      <w:pPr>
        <w:pStyle w:val="Heading3"/>
        <w:bidi w:val="0"/>
        <w:ind w:hanging="0" w:left="0" w:right="0"/>
        <w:jc w:val="left"/>
        <w:rPr/>
      </w:pPr>
      <w:r>
        <w:rPr/>
        <w:t xml:space="preserve">8.3 </w:t>
      </w:r>
      <w:bookmarkStart w:id="1594" w:name="x1-540008.3"/>
      <w:bookmarkEnd w:id="1594"/>
      <w:r>
        <w:rPr/>
        <w:t>Authentication Context</w:t>
      </w:r>
    </w:p>
    <w:p>
      <w:pPr>
        <w:pStyle w:val="PreformattedText"/>
        <w:bidi w:val="0"/>
        <w:ind w:hanging="0" w:left="0" w:right="0"/>
        <w:jc w:val="left"/>
        <w:rPr/>
      </w:pPr>
      <w:bookmarkStart w:id="1595" w:name="x1-54001r3"/>
      <w:bookmarkStart w:id="1596" w:name="x1-54002"/>
      <w:bookmarkStart w:id="1597" w:name="listing-3"/>
      <w:bookmarkStart w:id="1598" w:name="x1-54003r1"/>
      <w:bookmarkEnd w:id="1595"/>
      <w:bookmarkEnd w:id="1596"/>
      <w:bookmarkEnd w:id="1597"/>
      <w:bookmarkEnd w:id="1598"/>
      <w:r>
        <w:rPr/>
        <w:t>1</w:t>
      </w:r>
      <w:r>
        <w:rPr>
          <w:color w:val="000000"/>
        </w:rPr>
        <w:t>// AuthContext provides authentication state across the app</w:t>
      </w:r>
      <w:r>
        <w:rPr/>
        <w:t xml:space="preserve"> </w:t>
      </w:r>
    </w:p>
    <w:p>
      <w:pPr>
        <w:pStyle w:val="PreformattedText"/>
        <w:bidi w:val="0"/>
        <w:ind w:hanging="0" w:left="0" w:right="0"/>
        <w:jc w:val="left"/>
        <w:rPr/>
      </w:pPr>
      <w:bookmarkStart w:id="1599" w:name="x1-54004r2"/>
      <w:bookmarkEnd w:id="1599"/>
      <w:r>
        <w:rPr/>
        <w:t>2</w:t>
      </w:r>
      <w:r>
        <w:rPr>
          <w:color w:val="0000FF"/>
        </w:rPr>
        <w:t>export</w:t>
      </w:r>
      <w:r>
        <w:rPr>
          <w:color w:val="000000"/>
        </w:rPr>
        <w:t xml:space="preserve"> </w:t>
      </w:r>
      <w:r>
        <w:rPr>
          <w:color w:val="0000FF"/>
        </w:rPr>
        <w:t>function</w:t>
      </w:r>
      <w:r>
        <w:rPr>
          <w:color w:val="000000"/>
        </w:rPr>
        <w:t xml:space="preserve"> AuthProvider({ children }: { children: ReactNode }) {</w:t>
      </w:r>
      <w:r>
        <w:rPr/>
        <w:t xml:space="preserve"> </w:t>
      </w:r>
    </w:p>
    <w:p>
      <w:pPr>
        <w:pStyle w:val="PreformattedText"/>
        <w:bidi w:val="0"/>
        <w:ind w:hanging="0" w:left="0" w:right="0"/>
        <w:jc w:val="left"/>
        <w:rPr/>
      </w:pPr>
      <w:bookmarkStart w:id="1600" w:name="x1-54005r3"/>
      <w:bookmarkEnd w:id="1600"/>
      <w:r>
        <w:rPr/>
        <w:t>3  </w:t>
      </w:r>
      <w:r>
        <w:rPr>
          <w:color w:val="0000FF"/>
        </w:rPr>
        <w:t>const</w:t>
      </w:r>
      <w:r>
        <w:rPr>
          <w:color w:val="000000"/>
        </w:rPr>
        <w:t xml:space="preserve"> [user, setUser] = useState&lt;User | </w:t>
      </w:r>
      <w:r>
        <w:rPr>
          <w:color w:val="0000FF"/>
        </w:rPr>
        <w:t>null</w:t>
      </w:r>
      <w:r>
        <w:rPr>
          <w:color w:val="000000"/>
        </w:rPr>
        <w:t>&gt;(</w:t>
      </w:r>
      <w:r>
        <w:rPr>
          <w:color w:val="0000FF"/>
        </w:rPr>
        <w:t>null</w:t>
      </w:r>
      <w:r>
        <w:rPr>
          <w:color w:val="000000"/>
        </w:rPr>
        <w:t>);</w:t>
      </w:r>
      <w:r>
        <w:rPr/>
        <w:t xml:space="preserve"> </w:t>
      </w:r>
    </w:p>
    <w:p>
      <w:pPr>
        <w:pStyle w:val="PreformattedText"/>
        <w:bidi w:val="0"/>
        <w:ind w:hanging="0" w:left="0" w:right="0"/>
        <w:jc w:val="left"/>
        <w:rPr/>
      </w:pPr>
      <w:bookmarkStart w:id="1601" w:name="x1-54006r4"/>
      <w:bookmarkEnd w:id="1601"/>
      <w:r>
        <w:rPr/>
        <w:t>4  </w:t>
      </w:r>
      <w:r>
        <w:rPr>
          <w:color w:val="0000FF"/>
        </w:rPr>
        <w:t>const</w:t>
      </w:r>
      <w:r>
        <w:rPr>
          <w:color w:val="000000"/>
        </w:rPr>
        <w:t xml:space="preserve"> [loading, setLoading] = useState(</w:t>
      </w:r>
      <w:r>
        <w:rPr>
          <w:color w:val="0000FF"/>
        </w:rPr>
        <w:t>true</w:t>
      </w:r>
      <w:r>
        <w:rPr>
          <w:color w:val="000000"/>
        </w:rPr>
        <w:t>);</w:t>
      </w:r>
      <w:r>
        <w:rPr/>
        <w:t xml:space="preserve"> </w:t>
      </w:r>
    </w:p>
    <w:p>
      <w:pPr>
        <w:pStyle w:val="PreformattedText"/>
        <w:bidi w:val="0"/>
        <w:ind w:hanging="0" w:left="0" w:right="0"/>
        <w:jc w:val="left"/>
        <w:rPr/>
      </w:pPr>
      <w:bookmarkStart w:id="1602" w:name="x1-54007r5"/>
      <w:bookmarkEnd w:id="1602"/>
      <w:r>
        <w:rPr/>
        <w:t xml:space="preserve">5 </w:t>
      </w:r>
    </w:p>
    <w:p>
      <w:pPr>
        <w:pStyle w:val="PreformattedText"/>
        <w:bidi w:val="0"/>
        <w:ind w:hanging="0" w:left="0" w:right="0"/>
        <w:jc w:val="left"/>
        <w:rPr/>
      </w:pPr>
      <w:bookmarkStart w:id="1603" w:name="x1-54008r6"/>
      <w:bookmarkEnd w:id="1603"/>
      <w:r>
        <w:rPr/>
        <w:t>6  </w:t>
      </w:r>
      <w:r>
        <w:rPr>
          <w:color w:val="000000"/>
        </w:rPr>
        <w:t>useEffect(() =&gt; {</w:t>
      </w:r>
      <w:r>
        <w:rPr/>
        <w:t xml:space="preserve"> </w:t>
      </w:r>
    </w:p>
    <w:p>
      <w:pPr>
        <w:pStyle w:val="PreformattedText"/>
        <w:bidi w:val="0"/>
        <w:ind w:hanging="0" w:left="0" w:right="0"/>
        <w:jc w:val="left"/>
        <w:rPr/>
      </w:pPr>
      <w:bookmarkStart w:id="1604" w:name="x1-54009r7"/>
      <w:bookmarkEnd w:id="1604"/>
      <w:r>
        <w:rPr/>
        <w:t>7    </w:t>
      </w:r>
      <w:r>
        <w:rPr>
          <w:color w:val="0000FF"/>
        </w:rPr>
        <w:t>const</w:t>
      </w:r>
      <w:r>
        <w:rPr>
          <w:color w:val="000000"/>
        </w:rPr>
        <w:t xml:space="preserve"> unsubscribe = onAuthStateChanged(auth, </w:t>
      </w:r>
      <w:r>
        <w:rPr>
          <w:color w:val="0000FF"/>
        </w:rPr>
        <w:t>async</w:t>
      </w:r>
      <w:r>
        <w:rPr>
          <w:color w:val="000000"/>
        </w:rPr>
        <w:t xml:space="preserve"> (firebaseUser) =&gt; {</w:t>
      </w:r>
      <w:r>
        <w:rPr/>
        <w:t xml:space="preserve"> </w:t>
      </w:r>
    </w:p>
    <w:p>
      <w:pPr>
        <w:pStyle w:val="PreformattedText"/>
        <w:bidi w:val="0"/>
        <w:ind w:hanging="0" w:left="0" w:right="0"/>
        <w:jc w:val="left"/>
        <w:rPr/>
      </w:pPr>
      <w:bookmarkStart w:id="1605" w:name="x1-54010r8"/>
      <w:bookmarkEnd w:id="1605"/>
      <w:r>
        <w:rPr/>
        <w:t>8      </w:t>
      </w:r>
      <w:r>
        <w:rPr>
          <w:color w:val="0000FF"/>
        </w:rPr>
        <w:t>if</w:t>
      </w:r>
      <w:r>
        <w:rPr>
          <w:color w:val="000000"/>
        </w:rPr>
        <w:t xml:space="preserve"> (firebaseUser) {</w:t>
      </w:r>
      <w:r>
        <w:rPr/>
        <w:t xml:space="preserve"> </w:t>
      </w:r>
    </w:p>
    <w:p>
      <w:pPr>
        <w:pStyle w:val="PreformattedText"/>
        <w:bidi w:val="0"/>
        <w:ind w:hanging="0" w:left="0" w:right="0"/>
        <w:jc w:val="left"/>
        <w:rPr/>
      </w:pPr>
      <w:bookmarkStart w:id="1606" w:name="x1-54011r9"/>
      <w:bookmarkEnd w:id="1606"/>
      <w:r>
        <w:rPr/>
        <w:t>9        </w:t>
      </w:r>
      <w:r>
        <w:rPr>
          <w:color w:val="0000FF"/>
        </w:rPr>
        <w:t>const</w:t>
      </w:r>
      <w:r>
        <w:rPr>
          <w:color w:val="000000"/>
        </w:rPr>
        <w:t xml:space="preserve"> userDoc = </w:t>
      </w:r>
      <w:r>
        <w:rPr>
          <w:color w:val="0000FF"/>
        </w:rPr>
        <w:t>await</w:t>
      </w:r>
      <w:r>
        <w:rPr>
          <w:color w:val="000000"/>
        </w:rPr>
        <w:t xml:space="preserve"> getDoc(doc(db, ’users’, firebaseUser.uid));</w:t>
      </w:r>
      <w:r>
        <w:rPr/>
        <w:t xml:space="preserve"> </w:t>
      </w:r>
    </w:p>
    <w:p>
      <w:pPr>
        <w:pStyle w:val="PreformattedText"/>
        <w:bidi w:val="0"/>
        <w:ind w:hanging="0" w:left="0" w:right="0"/>
        <w:jc w:val="left"/>
        <w:rPr/>
      </w:pPr>
      <w:bookmarkStart w:id="1607" w:name="x1-54012r10"/>
      <w:bookmarkEnd w:id="1607"/>
      <w:r>
        <w:rPr/>
        <w:t>10        </w:t>
      </w:r>
      <w:r>
        <w:rPr>
          <w:color w:val="000000"/>
        </w:rPr>
        <w:t>setUser({ ...firebaseUser, role: userDoc.data()?.role });</w:t>
      </w:r>
      <w:r>
        <w:rPr/>
        <w:t xml:space="preserve"> </w:t>
      </w:r>
    </w:p>
    <w:p>
      <w:pPr>
        <w:pStyle w:val="PreformattedText"/>
        <w:bidi w:val="0"/>
        <w:ind w:hanging="0" w:left="0" w:right="0"/>
        <w:jc w:val="left"/>
        <w:rPr/>
      </w:pPr>
      <w:bookmarkStart w:id="1608" w:name="x1-54013r11"/>
      <w:bookmarkEnd w:id="1608"/>
      <w:r>
        <w:rPr/>
        <w:t>11      </w:t>
      </w:r>
      <w:r>
        <w:rPr>
          <w:color w:val="000000"/>
        </w:rPr>
        <w:t xml:space="preserve">} </w:t>
      </w:r>
      <w:r>
        <w:rPr>
          <w:color w:val="0000FF"/>
        </w:rPr>
        <w:t>else</w:t>
      </w:r>
      <w:r>
        <w:rPr>
          <w:color w:val="000000"/>
        </w:rPr>
        <w:t xml:space="preserve"> {</w:t>
      </w:r>
      <w:r>
        <w:rPr/>
        <w:t xml:space="preserve"> </w:t>
      </w:r>
    </w:p>
    <w:p>
      <w:pPr>
        <w:pStyle w:val="PreformattedText"/>
        <w:bidi w:val="0"/>
        <w:ind w:hanging="0" w:left="0" w:right="0"/>
        <w:jc w:val="left"/>
        <w:rPr/>
      </w:pPr>
      <w:bookmarkStart w:id="1609" w:name="x1-54014r12"/>
      <w:bookmarkEnd w:id="1609"/>
      <w:r>
        <w:rPr/>
        <w:t>12        </w:t>
      </w:r>
      <w:r>
        <w:rPr>
          <w:color w:val="000000"/>
        </w:rPr>
        <w:t>setUser(</w:t>
      </w:r>
      <w:r>
        <w:rPr>
          <w:color w:val="0000FF"/>
        </w:rPr>
        <w:t>null</w:t>
      </w:r>
      <w:r>
        <w:rPr>
          <w:color w:val="000000"/>
        </w:rPr>
        <w:t>);</w:t>
      </w:r>
      <w:r>
        <w:rPr/>
        <w:t xml:space="preserve"> </w:t>
      </w:r>
    </w:p>
    <w:p>
      <w:pPr>
        <w:pStyle w:val="PreformattedText"/>
        <w:bidi w:val="0"/>
        <w:ind w:hanging="0" w:left="0" w:right="0"/>
        <w:jc w:val="left"/>
        <w:rPr/>
      </w:pPr>
      <w:bookmarkStart w:id="1610" w:name="x1-54015r13"/>
      <w:bookmarkEnd w:id="1610"/>
      <w:r>
        <w:rPr/>
        <w:t>13      </w:t>
      </w:r>
      <w:r>
        <w:rPr>
          <w:color w:val="000000"/>
        </w:rPr>
        <w:t>}</w:t>
      </w:r>
      <w:r>
        <w:rPr/>
        <w:t xml:space="preserve"> </w:t>
      </w:r>
    </w:p>
    <w:p>
      <w:pPr>
        <w:pStyle w:val="PreformattedText"/>
        <w:bidi w:val="0"/>
        <w:ind w:hanging="0" w:left="0" w:right="0"/>
        <w:jc w:val="left"/>
        <w:rPr/>
      </w:pPr>
      <w:bookmarkStart w:id="1611" w:name="x1-54016r14"/>
      <w:bookmarkEnd w:id="1611"/>
      <w:r>
        <w:rPr/>
        <w:t>14      </w:t>
      </w:r>
      <w:r>
        <w:rPr>
          <w:color w:val="000000"/>
        </w:rPr>
        <w:t>setLoading(</w:t>
      </w:r>
      <w:r>
        <w:rPr>
          <w:color w:val="0000FF"/>
        </w:rPr>
        <w:t>false</w:t>
      </w:r>
      <w:r>
        <w:rPr>
          <w:color w:val="000000"/>
        </w:rPr>
        <w:t>);</w:t>
      </w:r>
      <w:r>
        <w:rPr/>
        <w:t xml:space="preserve"> </w:t>
      </w:r>
    </w:p>
    <w:p>
      <w:pPr>
        <w:pStyle w:val="PreformattedText"/>
        <w:bidi w:val="0"/>
        <w:ind w:hanging="0" w:left="0" w:right="0"/>
        <w:jc w:val="left"/>
        <w:rPr/>
      </w:pPr>
      <w:bookmarkStart w:id="1612" w:name="x1-54017r15"/>
      <w:bookmarkEnd w:id="1612"/>
      <w:r>
        <w:rPr/>
        <w:t>15    </w:t>
      </w:r>
      <w:r>
        <w:rPr>
          <w:color w:val="000000"/>
        </w:rPr>
        <w:t>});</w:t>
      </w:r>
      <w:r>
        <w:rPr/>
        <w:t xml:space="preserve"> </w:t>
      </w:r>
    </w:p>
    <w:p>
      <w:pPr>
        <w:pStyle w:val="PreformattedText"/>
        <w:bidi w:val="0"/>
        <w:ind w:hanging="0" w:left="0" w:right="0"/>
        <w:jc w:val="left"/>
        <w:rPr/>
      </w:pPr>
      <w:bookmarkStart w:id="1613" w:name="x1-54018r16"/>
      <w:bookmarkEnd w:id="1613"/>
      <w:r>
        <w:rPr/>
        <w:t>16    </w:t>
      </w:r>
      <w:r>
        <w:rPr>
          <w:color w:val="0000FF"/>
        </w:rPr>
        <w:t>return</w:t>
      </w:r>
      <w:r>
        <w:rPr>
          <w:color w:val="000000"/>
        </w:rPr>
        <w:t xml:space="preserve"> () =&gt; unsubscribe();</w:t>
      </w:r>
      <w:r>
        <w:rPr/>
        <w:t xml:space="preserve"> </w:t>
      </w:r>
    </w:p>
    <w:p>
      <w:pPr>
        <w:pStyle w:val="PreformattedText"/>
        <w:bidi w:val="0"/>
        <w:ind w:hanging="0" w:left="0" w:right="0"/>
        <w:jc w:val="left"/>
        <w:rPr/>
      </w:pPr>
      <w:bookmarkStart w:id="1614" w:name="x1-54019r17"/>
      <w:bookmarkEnd w:id="1614"/>
      <w:r>
        <w:rPr/>
        <w:t>17  </w:t>
      </w:r>
      <w:r>
        <w:rPr>
          <w:color w:val="000000"/>
        </w:rPr>
        <w:t>}, []);</w:t>
      </w:r>
      <w:r>
        <w:rPr/>
        <w:t xml:space="preserve"> </w:t>
      </w:r>
    </w:p>
    <w:p>
      <w:pPr>
        <w:pStyle w:val="PreformattedText"/>
        <w:bidi w:val="0"/>
        <w:ind w:hanging="0" w:left="0" w:right="0"/>
        <w:jc w:val="left"/>
        <w:rPr/>
      </w:pPr>
      <w:bookmarkStart w:id="1615" w:name="x1-54020r18"/>
      <w:bookmarkEnd w:id="1615"/>
      <w:r>
        <w:rPr/>
        <w:t xml:space="preserve">18 </w:t>
      </w:r>
    </w:p>
    <w:p>
      <w:pPr>
        <w:pStyle w:val="PreformattedText"/>
        <w:bidi w:val="0"/>
        <w:ind w:hanging="0" w:left="0" w:right="0"/>
        <w:jc w:val="left"/>
        <w:rPr/>
      </w:pPr>
      <w:bookmarkStart w:id="1616" w:name="x1-54021r19"/>
      <w:bookmarkEnd w:id="1616"/>
      <w:r>
        <w:rPr/>
        <w:t>19  </w:t>
      </w:r>
      <w:r>
        <w:rPr>
          <w:color w:val="0000FF"/>
        </w:rPr>
        <w:t>return</w:t>
      </w:r>
      <w:r>
        <w:rPr>
          <w:color w:val="000000"/>
        </w:rPr>
        <w:t xml:space="preserve"> (</w:t>
      </w:r>
      <w:r>
        <w:rPr/>
        <w:t xml:space="preserve"> </w:t>
      </w:r>
    </w:p>
    <w:p>
      <w:pPr>
        <w:pStyle w:val="PreformattedText"/>
        <w:bidi w:val="0"/>
        <w:ind w:hanging="0" w:left="0" w:right="0"/>
        <w:jc w:val="left"/>
        <w:rPr/>
      </w:pPr>
      <w:bookmarkStart w:id="1617" w:name="x1-54022r20"/>
      <w:bookmarkEnd w:id="1617"/>
      <w:r>
        <w:rPr/>
        <w:t>20    </w:t>
      </w:r>
      <w:r>
        <w:rPr>
          <w:color w:val="000000"/>
        </w:rPr>
        <w:t>&lt;AuthContext.Provider value={{ user, loading }}&gt;</w:t>
      </w:r>
      <w:r>
        <w:rPr/>
        <w:t xml:space="preserve"> </w:t>
      </w:r>
    </w:p>
    <w:p>
      <w:pPr>
        <w:pStyle w:val="PreformattedText"/>
        <w:bidi w:val="0"/>
        <w:ind w:hanging="0" w:left="0" w:right="0"/>
        <w:jc w:val="left"/>
        <w:rPr/>
      </w:pPr>
      <w:bookmarkStart w:id="1618" w:name="x1-54023r21"/>
      <w:bookmarkEnd w:id="1618"/>
      <w:r>
        <w:rPr/>
        <w:t>21      </w:t>
      </w:r>
      <w:r>
        <w:rPr>
          <w:color w:val="000000"/>
        </w:rPr>
        <w:t>{children}</w:t>
      </w:r>
      <w:r>
        <w:rPr/>
        <w:t xml:space="preserve"> </w:t>
      </w:r>
    </w:p>
    <w:p>
      <w:pPr>
        <w:pStyle w:val="PreformattedText"/>
        <w:bidi w:val="0"/>
        <w:ind w:hanging="0" w:left="0" w:right="0"/>
        <w:jc w:val="left"/>
        <w:rPr/>
      </w:pPr>
      <w:bookmarkStart w:id="1619" w:name="x1-54024r22"/>
      <w:bookmarkEnd w:id="1619"/>
      <w:r>
        <w:rPr/>
        <w:t>22    </w:t>
      </w:r>
      <w:r>
        <w:rPr>
          <w:color w:val="000000"/>
        </w:rPr>
        <w:t>&lt;/AuthContext.Provider&gt;</w:t>
      </w:r>
      <w:r>
        <w:rPr/>
        <w:t xml:space="preserve"> </w:t>
      </w:r>
    </w:p>
    <w:p>
      <w:pPr>
        <w:pStyle w:val="PreformattedText"/>
        <w:bidi w:val="0"/>
        <w:ind w:hanging="0" w:left="0" w:right="0"/>
        <w:jc w:val="left"/>
        <w:rPr/>
      </w:pPr>
      <w:bookmarkStart w:id="1620" w:name="x1-54025r23"/>
      <w:bookmarkEnd w:id="1620"/>
      <w:r>
        <w:rPr/>
        <w:t>23  </w:t>
      </w:r>
      <w:r>
        <w:rPr>
          <w:color w:val="000000"/>
        </w:rPr>
        <w:t>);</w:t>
      </w:r>
      <w:r>
        <w:rPr/>
        <w:t xml:space="preserve"> </w:t>
      </w:r>
    </w:p>
    <w:p>
      <w:pPr>
        <w:pStyle w:val="PreformattedText"/>
        <w:bidi w:val="0"/>
        <w:spacing w:before="0" w:after="283"/>
        <w:ind w:hanging="0" w:left="0" w:right="0"/>
        <w:jc w:val="left"/>
        <w:rPr/>
      </w:pPr>
      <w:bookmarkStart w:id="1621" w:name="x1-54026r24"/>
      <w:bookmarkEnd w:id="1621"/>
      <w:r>
        <w:rPr/>
        <w:t>24</w:t>
      </w:r>
      <w:r>
        <w:rPr>
          <w:color w:val="000000"/>
        </w:rPr>
        <w:t>}</w:t>
      </w:r>
    </w:p>
    <w:p>
      <w:pPr>
        <w:pStyle w:val="BodyText"/>
        <w:bidi w:val="0"/>
        <w:spacing w:before="0" w:after="0"/>
        <w:jc w:val="left"/>
        <w:rPr/>
      </w:pPr>
      <w:r>
        <w:rPr/>
      </w:r>
    </w:p>
    <w:p>
      <w:pPr>
        <w:pStyle w:val="BodyText"/>
        <w:bidi w:val="0"/>
        <w:jc w:val="left"/>
        <w:rPr/>
      </w:pPr>
      <w:r>
        <w:rPr/>
        <w:t>Listing 8.3: Auth Context Provider</w:t>
      </w:r>
    </w:p>
    <w:p>
      <w:pPr>
        <w:pStyle w:val="Heading3"/>
        <w:bidi w:val="0"/>
        <w:ind w:hanging="0" w:left="0" w:right="0"/>
        <w:jc w:val="left"/>
        <w:rPr/>
      </w:pPr>
      <w:r>
        <w:rPr/>
        <w:t xml:space="preserve">8.4 </w:t>
      </w:r>
      <w:bookmarkStart w:id="1622" w:name="x1-550008.4"/>
      <w:bookmarkEnd w:id="1622"/>
      <w:r>
        <w:rPr/>
        <w:t>Firestore Security Rules</w:t>
      </w:r>
    </w:p>
    <w:p>
      <w:pPr>
        <w:pStyle w:val="PreformattedText"/>
        <w:bidi w:val="0"/>
        <w:ind w:hanging="0" w:left="0" w:right="0"/>
        <w:jc w:val="left"/>
        <w:rPr/>
      </w:pPr>
      <w:bookmarkStart w:id="1623" w:name="x1-55001r4"/>
      <w:bookmarkStart w:id="1624" w:name="x1-55002"/>
      <w:bookmarkStart w:id="1625" w:name="listing-4"/>
      <w:bookmarkStart w:id="1626" w:name="x1-55003r1"/>
      <w:bookmarkEnd w:id="1623"/>
      <w:bookmarkEnd w:id="1624"/>
      <w:bookmarkEnd w:id="1625"/>
      <w:bookmarkEnd w:id="1626"/>
      <w:r>
        <w:rPr/>
        <w:t>1</w:t>
      </w:r>
      <w:r>
        <w:rPr>
          <w:color w:val="000000"/>
        </w:rPr>
        <w:t>rules_version = ’2’;</w:t>
      </w:r>
      <w:r>
        <w:rPr/>
        <w:t xml:space="preserve"> </w:t>
      </w:r>
    </w:p>
    <w:p>
      <w:pPr>
        <w:pStyle w:val="PreformattedText"/>
        <w:bidi w:val="0"/>
        <w:ind w:hanging="0" w:left="0" w:right="0"/>
        <w:jc w:val="left"/>
        <w:rPr/>
      </w:pPr>
      <w:bookmarkStart w:id="1627" w:name="x1-55004r2"/>
      <w:bookmarkEnd w:id="1627"/>
      <w:r>
        <w:rPr/>
        <w:t>2</w:t>
      </w:r>
      <w:r>
        <w:rPr>
          <w:color w:val="000000"/>
        </w:rPr>
        <w:t>service cloud.firestore {</w:t>
      </w:r>
      <w:r>
        <w:rPr/>
        <w:t xml:space="preserve"> </w:t>
      </w:r>
    </w:p>
    <w:p>
      <w:pPr>
        <w:pStyle w:val="PreformattedText"/>
        <w:bidi w:val="0"/>
        <w:ind w:hanging="0" w:left="0" w:right="0"/>
        <w:jc w:val="left"/>
        <w:rPr/>
      </w:pPr>
      <w:bookmarkStart w:id="1628" w:name="x1-55005r3"/>
      <w:bookmarkEnd w:id="1628"/>
      <w:r>
        <w:rPr/>
        <w:t>3  </w:t>
      </w:r>
      <w:r>
        <w:rPr>
          <w:color w:val="000000"/>
        </w:rPr>
        <w:t>match /databases/{database}/documents {</w:t>
      </w:r>
      <w:r>
        <w:rPr/>
        <w:t xml:space="preserve"> </w:t>
      </w:r>
    </w:p>
    <w:p>
      <w:pPr>
        <w:pStyle w:val="PreformattedText"/>
        <w:bidi w:val="0"/>
        <w:ind w:hanging="0" w:left="0" w:right="0"/>
        <w:jc w:val="left"/>
        <w:rPr/>
      </w:pPr>
      <w:bookmarkStart w:id="1629" w:name="x1-55006r4"/>
      <w:bookmarkEnd w:id="1629"/>
      <w:r>
        <w:rPr/>
        <w:t>4    </w:t>
      </w:r>
      <w:r>
        <w:rPr>
          <w:color w:val="0000FF"/>
        </w:rPr>
        <w:t>function</w:t>
      </w:r>
      <w:r>
        <w:rPr>
          <w:color w:val="000000"/>
        </w:rPr>
        <w:t xml:space="preserve"> isAuthenticated() {</w:t>
      </w:r>
      <w:r>
        <w:rPr/>
        <w:t xml:space="preserve"> </w:t>
      </w:r>
    </w:p>
    <w:p>
      <w:pPr>
        <w:pStyle w:val="PreformattedText"/>
        <w:bidi w:val="0"/>
        <w:ind w:hanging="0" w:left="0" w:right="0"/>
        <w:jc w:val="left"/>
        <w:rPr/>
      </w:pPr>
      <w:bookmarkStart w:id="1630" w:name="x1-55007r5"/>
      <w:bookmarkEnd w:id="1630"/>
      <w:r>
        <w:rPr/>
        <w:t>5      </w:t>
      </w:r>
      <w:r>
        <w:rPr>
          <w:color w:val="0000FF"/>
        </w:rPr>
        <w:t>return</w:t>
      </w:r>
      <w:r>
        <w:rPr>
          <w:color w:val="000000"/>
        </w:rPr>
        <w:t xml:space="preserve"> request.auth != </w:t>
      </w:r>
      <w:r>
        <w:rPr>
          <w:color w:val="0000FF"/>
        </w:rPr>
        <w:t>null</w:t>
      </w:r>
      <w:r>
        <w:rPr>
          <w:color w:val="000000"/>
        </w:rPr>
        <w:t>;</w:t>
      </w:r>
      <w:r>
        <w:rPr/>
        <w:t xml:space="preserve"> </w:t>
      </w:r>
    </w:p>
    <w:p>
      <w:pPr>
        <w:pStyle w:val="PreformattedText"/>
        <w:bidi w:val="0"/>
        <w:ind w:hanging="0" w:left="0" w:right="0"/>
        <w:jc w:val="left"/>
        <w:rPr/>
      </w:pPr>
      <w:bookmarkStart w:id="1631" w:name="x1-55008r6"/>
      <w:bookmarkEnd w:id="1631"/>
      <w:r>
        <w:rPr/>
        <w:t>6    </w:t>
      </w:r>
      <w:r>
        <w:rPr>
          <w:color w:val="000000"/>
        </w:rPr>
        <w:t>}</w:t>
      </w:r>
      <w:r>
        <w:rPr/>
        <w:t xml:space="preserve"> </w:t>
      </w:r>
    </w:p>
    <w:p>
      <w:pPr>
        <w:pStyle w:val="PreformattedText"/>
        <w:bidi w:val="0"/>
        <w:ind w:hanging="0" w:left="0" w:right="0"/>
        <w:jc w:val="left"/>
        <w:rPr/>
      </w:pPr>
      <w:bookmarkStart w:id="1632" w:name="x1-55009r7"/>
      <w:bookmarkEnd w:id="1632"/>
      <w:r>
        <w:rPr/>
        <w:t xml:space="preserve">7 </w:t>
      </w:r>
    </w:p>
    <w:p>
      <w:pPr>
        <w:pStyle w:val="PreformattedText"/>
        <w:bidi w:val="0"/>
        <w:ind w:hanging="0" w:left="0" w:right="0"/>
        <w:jc w:val="left"/>
        <w:rPr/>
      </w:pPr>
      <w:bookmarkStart w:id="1633" w:name="x1-55010r8"/>
      <w:bookmarkEnd w:id="1633"/>
      <w:r>
        <w:rPr/>
        <w:t>8    </w:t>
      </w:r>
      <w:r>
        <w:rPr>
          <w:color w:val="000000"/>
        </w:rPr>
        <w:t>match /users/{userId} {</w:t>
      </w:r>
      <w:r>
        <w:rPr/>
        <w:t xml:space="preserve"> </w:t>
      </w:r>
    </w:p>
    <w:p>
      <w:pPr>
        <w:pStyle w:val="PreformattedText"/>
        <w:bidi w:val="0"/>
        <w:ind w:hanging="0" w:left="0" w:right="0"/>
        <w:jc w:val="left"/>
        <w:rPr/>
      </w:pPr>
      <w:bookmarkStart w:id="1634" w:name="x1-55011r9"/>
      <w:bookmarkEnd w:id="1634"/>
      <w:r>
        <w:rPr/>
        <w:t>9      </w:t>
      </w:r>
      <w:r>
        <w:rPr>
          <w:color w:val="000000"/>
        </w:rPr>
        <w:t xml:space="preserve">allow read: </w:t>
      </w:r>
      <w:r>
        <w:rPr>
          <w:color w:val="0000FF"/>
        </w:rPr>
        <w:t>if</w:t>
      </w:r>
      <w:r>
        <w:rPr>
          <w:color w:val="000000"/>
        </w:rPr>
        <w:t xml:space="preserve"> isAuthenticated();</w:t>
      </w:r>
      <w:r>
        <w:rPr/>
        <w:t xml:space="preserve"> </w:t>
      </w:r>
    </w:p>
    <w:p>
      <w:pPr>
        <w:pStyle w:val="PreformattedText"/>
        <w:bidi w:val="0"/>
        <w:ind w:hanging="0" w:left="0" w:right="0"/>
        <w:jc w:val="left"/>
        <w:rPr/>
      </w:pPr>
      <w:bookmarkStart w:id="1635" w:name="x1-55012r10"/>
      <w:bookmarkEnd w:id="1635"/>
      <w:r>
        <w:rPr/>
        <w:t>10      </w:t>
      </w:r>
      <w:r>
        <w:rPr>
          <w:color w:val="000000"/>
        </w:rPr>
        <w:t xml:space="preserve">allow create: </w:t>
      </w:r>
      <w:r>
        <w:rPr>
          <w:color w:val="0000FF"/>
        </w:rPr>
        <w:t>if</w:t>
      </w:r>
      <w:r>
        <w:rPr>
          <w:color w:val="000000"/>
        </w:rPr>
        <w:t xml:space="preserve"> isAuthenticated()</w:t>
      </w:r>
      <w:r>
        <w:rPr/>
        <w:t xml:space="preserve"> </w:t>
      </w:r>
    </w:p>
    <w:p>
      <w:pPr>
        <w:pStyle w:val="PreformattedText"/>
        <w:bidi w:val="0"/>
        <w:ind w:hanging="0" w:left="0" w:right="0"/>
        <w:jc w:val="left"/>
        <w:rPr/>
      </w:pPr>
      <w:bookmarkStart w:id="1636" w:name="x1-55013r11"/>
      <w:bookmarkEnd w:id="1636"/>
      <w:r>
        <w:rPr/>
        <w:t>11                    </w:t>
      </w:r>
      <w:r>
        <w:rPr>
          <w:color w:val="000000"/>
        </w:rPr>
        <w:t>&amp;&amp; request.auth.uid == userId;</w:t>
      </w:r>
      <w:r>
        <w:rPr/>
        <w:t xml:space="preserve"> </w:t>
      </w:r>
    </w:p>
    <w:p>
      <w:pPr>
        <w:pStyle w:val="PreformattedText"/>
        <w:bidi w:val="0"/>
        <w:ind w:hanging="0" w:left="0" w:right="0"/>
        <w:jc w:val="left"/>
        <w:rPr/>
      </w:pPr>
      <w:bookmarkStart w:id="1637" w:name="x1-55014r12"/>
      <w:bookmarkEnd w:id="1637"/>
      <w:r>
        <w:rPr/>
        <w:t>12      </w:t>
      </w:r>
      <w:r>
        <w:rPr>
          <w:color w:val="000000"/>
        </w:rPr>
        <w:t xml:space="preserve">allow update: </w:t>
      </w:r>
      <w:r>
        <w:rPr>
          <w:color w:val="0000FF"/>
        </w:rPr>
        <w:t>if</w:t>
      </w:r>
      <w:r>
        <w:rPr>
          <w:color w:val="000000"/>
        </w:rPr>
        <w:t xml:space="preserve"> isAuthenticated();</w:t>
      </w:r>
      <w:r>
        <w:rPr/>
        <w:t xml:space="preserve"> </w:t>
      </w:r>
    </w:p>
    <w:p>
      <w:pPr>
        <w:pStyle w:val="PreformattedText"/>
        <w:bidi w:val="0"/>
        <w:ind w:hanging="0" w:left="0" w:right="0"/>
        <w:jc w:val="left"/>
        <w:rPr/>
      </w:pPr>
      <w:bookmarkStart w:id="1638" w:name="x1-55015r13"/>
      <w:bookmarkEnd w:id="1638"/>
      <w:r>
        <w:rPr/>
        <w:t>13      </w:t>
      </w:r>
      <w:r>
        <w:rPr>
          <w:color w:val="000000"/>
        </w:rPr>
        <w:t xml:space="preserve">allow delete: </w:t>
      </w:r>
      <w:r>
        <w:rPr>
          <w:color w:val="0000FF"/>
        </w:rPr>
        <w:t>if</w:t>
      </w:r>
      <w:r>
        <w:rPr>
          <w:color w:val="000000"/>
        </w:rPr>
        <w:t xml:space="preserve"> </w:t>
      </w:r>
      <w:r>
        <w:rPr>
          <w:color w:val="0000FF"/>
        </w:rPr>
        <w:t>false</w:t>
      </w:r>
      <w:r>
        <w:rPr>
          <w:color w:val="000000"/>
        </w:rPr>
        <w:t>;</w:t>
      </w:r>
      <w:r>
        <w:rPr/>
        <w:t xml:space="preserve"> </w:t>
      </w:r>
    </w:p>
    <w:p>
      <w:pPr>
        <w:pStyle w:val="PreformattedText"/>
        <w:bidi w:val="0"/>
        <w:ind w:hanging="0" w:left="0" w:right="0"/>
        <w:jc w:val="left"/>
        <w:rPr/>
      </w:pPr>
      <w:bookmarkStart w:id="1639" w:name="x1-55016r14"/>
      <w:bookmarkEnd w:id="1639"/>
      <w:r>
        <w:rPr/>
        <w:t>14    </w:t>
      </w:r>
      <w:r>
        <w:rPr>
          <w:color w:val="000000"/>
        </w:rPr>
        <w:t>}</w:t>
      </w:r>
      <w:r>
        <w:rPr/>
        <w:t xml:space="preserve"> </w:t>
      </w:r>
    </w:p>
    <w:p>
      <w:pPr>
        <w:pStyle w:val="PreformattedText"/>
        <w:bidi w:val="0"/>
        <w:ind w:hanging="0" w:left="0" w:right="0"/>
        <w:jc w:val="left"/>
        <w:rPr/>
      </w:pPr>
      <w:bookmarkStart w:id="1640" w:name="x1-55017r15"/>
      <w:bookmarkEnd w:id="1640"/>
      <w:r>
        <w:rPr/>
        <w:t xml:space="preserve">15 </w:t>
      </w:r>
    </w:p>
    <w:p>
      <w:pPr>
        <w:pStyle w:val="PreformattedText"/>
        <w:bidi w:val="0"/>
        <w:ind w:hanging="0" w:left="0" w:right="0"/>
        <w:jc w:val="left"/>
        <w:rPr/>
      </w:pPr>
      <w:bookmarkStart w:id="1641" w:name="x1-55018r16"/>
      <w:bookmarkEnd w:id="1641"/>
      <w:r>
        <w:rPr/>
        <w:t>16    </w:t>
      </w:r>
      <w:r>
        <w:rPr>
          <w:color w:val="000000"/>
        </w:rPr>
        <w:t>match /listings/{listingId} {</w:t>
      </w:r>
      <w:r>
        <w:rPr/>
        <w:t xml:space="preserve"> </w:t>
      </w:r>
    </w:p>
    <w:p>
      <w:pPr>
        <w:pStyle w:val="PreformattedText"/>
        <w:bidi w:val="0"/>
        <w:ind w:hanging="0" w:left="0" w:right="0"/>
        <w:jc w:val="left"/>
        <w:rPr/>
      </w:pPr>
      <w:bookmarkStart w:id="1642" w:name="x1-55019r17"/>
      <w:bookmarkEnd w:id="1642"/>
      <w:r>
        <w:rPr/>
        <w:t>17      </w:t>
      </w:r>
      <w:r>
        <w:rPr>
          <w:color w:val="000000"/>
        </w:rPr>
        <w:t xml:space="preserve">allow read: </w:t>
      </w:r>
      <w:r>
        <w:rPr>
          <w:color w:val="0000FF"/>
        </w:rPr>
        <w:t>if</w:t>
      </w:r>
      <w:r>
        <w:rPr>
          <w:color w:val="000000"/>
        </w:rPr>
        <w:t xml:space="preserve"> isAuthenticated();</w:t>
      </w:r>
      <w:r>
        <w:rPr/>
        <w:t xml:space="preserve"> </w:t>
      </w:r>
    </w:p>
    <w:p>
      <w:pPr>
        <w:pStyle w:val="PreformattedText"/>
        <w:bidi w:val="0"/>
        <w:ind w:hanging="0" w:left="0" w:right="0"/>
        <w:jc w:val="left"/>
        <w:rPr/>
      </w:pPr>
      <w:bookmarkStart w:id="1643" w:name="x1-55020r18"/>
      <w:bookmarkEnd w:id="1643"/>
      <w:r>
        <w:rPr/>
        <w:t>18      </w:t>
      </w:r>
      <w:r>
        <w:rPr>
          <w:color w:val="000000"/>
        </w:rPr>
        <w:t xml:space="preserve">allow create: </w:t>
      </w:r>
      <w:r>
        <w:rPr>
          <w:color w:val="0000FF"/>
        </w:rPr>
        <w:t>if</w:t>
      </w:r>
      <w:r>
        <w:rPr>
          <w:color w:val="000000"/>
        </w:rPr>
        <w:t xml:space="preserve"> isAuthenticated();</w:t>
      </w:r>
      <w:r>
        <w:rPr/>
        <w:t xml:space="preserve"> </w:t>
      </w:r>
    </w:p>
    <w:p>
      <w:pPr>
        <w:pStyle w:val="PreformattedText"/>
        <w:bidi w:val="0"/>
        <w:ind w:hanging="0" w:left="0" w:right="0"/>
        <w:jc w:val="left"/>
        <w:rPr/>
      </w:pPr>
      <w:bookmarkStart w:id="1644" w:name="x1-55021r19"/>
      <w:bookmarkEnd w:id="1644"/>
      <w:r>
        <w:rPr/>
        <w:t>19      </w:t>
      </w:r>
      <w:r>
        <w:rPr>
          <w:color w:val="000000"/>
        </w:rPr>
        <w:t xml:space="preserve">allow update: </w:t>
      </w:r>
      <w:r>
        <w:rPr>
          <w:color w:val="0000FF"/>
        </w:rPr>
        <w:t>if</w:t>
      </w:r>
      <w:r>
        <w:rPr>
          <w:color w:val="000000"/>
        </w:rPr>
        <w:t xml:space="preserve"> isAuthenticated();</w:t>
      </w:r>
      <w:r>
        <w:rPr/>
        <w:t xml:space="preserve"> </w:t>
      </w:r>
    </w:p>
    <w:p>
      <w:pPr>
        <w:pStyle w:val="PreformattedText"/>
        <w:bidi w:val="0"/>
        <w:ind w:hanging="0" w:left="0" w:right="0"/>
        <w:jc w:val="left"/>
        <w:rPr/>
      </w:pPr>
      <w:bookmarkStart w:id="1645" w:name="x1-55022r20"/>
      <w:bookmarkEnd w:id="1645"/>
      <w:r>
        <w:rPr/>
        <w:t>20      </w:t>
      </w:r>
      <w:r>
        <w:rPr>
          <w:color w:val="000000"/>
        </w:rPr>
        <w:t xml:space="preserve">allow delete: </w:t>
      </w:r>
      <w:r>
        <w:rPr>
          <w:color w:val="0000FF"/>
        </w:rPr>
        <w:t>if</w:t>
      </w:r>
      <w:r>
        <w:rPr>
          <w:color w:val="000000"/>
        </w:rPr>
        <w:t xml:space="preserve"> isAuthenticated()</w:t>
      </w:r>
      <w:r>
        <w:rPr/>
        <w:t xml:space="preserve"> </w:t>
      </w:r>
    </w:p>
    <w:p>
      <w:pPr>
        <w:pStyle w:val="PreformattedText"/>
        <w:bidi w:val="0"/>
        <w:ind w:hanging="0" w:left="0" w:right="0"/>
        <w:jc w:val="left"/>
        <w:rPr/>
      </w:pPr>
      <w:bookmarkStart w:id="1646" w:name="x1-55023r21"/>
      <w:bookmarkEnd w:id="1646"/>
      <w:r>
        <w:rPr/>
        <w:t>21                    </w:t>
      </w:r>
      <w:r>
        <w:rPr>
          <w:color w:val="000000"/>
        </w:rPr>
        <w:t>&amp;&amp; request.auth.uid == resource.data.sellerId;</w:t>
      </w:r>
      <w:r>
        <w:rPr/>
        <w:t xml:space="preserve"> </w:t>
      </w:r>
    </w:p>
    <w:p>
      <w:pPr>
        <w:pStyle w:val="PreformattedText"/>
        <w:bidi w:val="0"/>
        <w:ind w:hanging="0" w:left="0" w:right="0"/>
        <w:jc w:val="left"/>
        <w:rPr/>
      </w:pPr>
      <w:bookmarkStart w:id="1647" w:name="x1-55024r22"/>
      <w:bookmarkEnd w:id="1647"/>
      <w:r>
        <w:rPr/>
        <w:t>22    </w:t>
      </w:r>
      <w:r>
        <w:rPr>
          <w:color w:val="000000"/>
        </w:rPr>
        <w:t>}</w:t>
      </w:r>
      <w:r>
        <w:rPr/>
        <w:t xml:space="preserve"> </w:t>
      </w:r>
    </w:p>
    <w:p>
      <w:pPr>
        <w:pStyle w:val="PreformattedText"/>
        <w:bidi w:val="0"/>
        <w:ind w:hanging="0" w:left="0" w:right="0"/>
        <w:jc w:val="left"/>
        <w:rPr/>
      </w:pPr>
      <w:bookmarkStart w:id="1648" w:name="x1-55025r23"/>
      <w:bookmarkEnd w:id="1648"/>
      <w:r>
        <w:rPr/>
        <w:t>23  </w:t>
      </w:r>
      <w:r>
        <w:rPr>
          <w:color w:val="000000"/>
        </w:rPr>
        <w:t>}</w:t>
      </w:r>
      <w:r>
        <w:rPr/>
        <w:t xml:space="preserve"> </w:t>
      </w:r>
    </w:p>
    <w:p>
      <w:pPr>
        <w:pStyle w:val="PreformattedText"/>
        <w:bidi w:val="0"/>
        <w:spacing w:before="0" w:after="283"/>
        <w:ind w:hanging="0" w:left="0" w:right="0"/>
        <w:jc w:val="left"/>
        <w:rPr/>
      </w:pPr>
      <w:bookmarkStart w:id="1649" w:name="x1-55026r24"/>
      <w:bookmarkEnd w:id="1649"/>
      <w:r>
        <w:rPr/>
        <w:t>24</w:t>
      </w:r>
      <w:r>
        <w:rPr>
          <w:color w:val="000000"/>
        </w:rPr>
        <w:t>}</w:t>
      </w:r>
    </w:p>
    <w:p>
      <w:pPr>
        <w:pStyle w:val="BodyText"/>
        <w:bidi w:val="0"/>
        <w:spacing w:before="0" w:after="0"/>
        <w:jc w:val="left"/>
        <w:rPr/>
      </w:pPr>
      <w:r>
        <w:rPr/>
      </w:r>
    </w:p>
    <w:p>
      <w:pPr>
        <w:pStyle w:val="BodyText"/>
        <w:bidi w:val="0"/>
        <w:jc w:val="left"/>
        <w:rPr/>
      </w:pPr>
      <w:r>
        <w:rPr/>
        <w:t>Listing 8.4: Firestore Security Rules (firestore.rules)</w:t>
      </w:r>
    </w:p>
    <w:p>
      <w:pPr>
        <w:pStyle w:val="Heading3"/>
        <w:bidi w:val="0"/>
        <w:ind w:hanging="0" w:left="0" w:right="0"/>
        <w:jc w:val="left"/>
        <w:rPr/>
      </w:pPr>
      <w:r>
        <w:rPr/>
        <w:t xml:space="preserve">8.5 </w:t>
      </w:r>
      <w:bookmarkStart w:id="1650" w:name="x1-560008.5"/>
      <w:bookmarkEnd w:id="1650"/>
      <w:r>
        <w:rPr/>
        <w:t>Carbon Credit Calculation</w:t>
      </w:r>
    </w:p>
    <w:p>
      <w:pPr>
        <w:pStyle w:val="PreformattedText"/>
        <w:bidi w:val="0"/>
        <w:ind w:hanging="0" w:left="0" w:right="0"/>
        <w:jc w:val="left"/>
        <w:rPr/>
      </w:pPr>
      <w:bookmarkStart w:id="1651" w:name="x1-56001r5"/>
      <w:bookmarkStart w:id="1652" w:name="x1-56002"/>
      <w:bookmarkStart w:id="1653" w:name="listing-5"/>
      <w:bookmarkStart w:id="1654" w:name="x1-56003r1"/>
      <w:bookmarkEnd w:id="1651"/>
      <w:bookmarkEnd w:id="1652"/>
      <w:bookmarkEnd w:id="1653"/>
      <w:bookmarkEnd w:id="1654"/>
      <w:r>
        <w:rPr/>
        <w:t>1</w:t>
      </w:r>
      <w:r>
        <w:rPr>
          <w:color w:val="000000"/>
        </w:rPr>
        <w:t>// Carbon factors (kg CO2 saved per MT of waste diverted)</w:t>
      </w:r>
      <w:r>
        <w:rPr/>
        <w:t xml:space="preserve"> </w:t>
      </w:r>
    </w:p>
    <w:p>
      <w:pPr>
        <w:pStyle w:val="PreformattedText"/>
        <w:bidi w:val="0"/>
        <w:ind w:hanging="0" w:left="0" w:right="0"/>
        <w:jc w:val="left"/>
        <w:rPr/>
      </w:pPr>
      <w:bookmarkStart w:id="1655" w:name="x1-56004r2"/>
      <w:bookmarkEnd w:id="1655"/>
      <w:r>
        <w:rPr/>
        <w:t>2</w:t>
      </w:r>
      <w:r>
        <w:rPr>
          <w:color w:val="0000FF"/>
        </w:rPr>
        <w:t>export</w:t>
      </w:r>
      <w:r>
        <w:rPr>
          <w:color w:val="000000"/>
        </w:rPr>
        <w:t xml:space="preserve"> </w:t>
      </w:r>
      <w:r>
        <w:rPr>
          <w:color w:val="0000FF"/>
        </w:rPr>
        <w:t>const</w:t>
      </w:r>
      <w:r>
        <w:rPr>
          <w:color w:val="000000"/>
        </w:rPr>
        <w:t xml:space="preserve"> CARBON_FACTORS: Record&lt;string, number&gt; = {</w:t>
      </w:r>
      <w:r>
        <w:rPr/>
        <w:t xml:space="preserve"> </w:t>
      </w:r>
    </w:p>
    <w:p>
      <w:pPr>
        <w:pStyle w:val="PreformattedText"/>
        <w:bidi w:val="0"/>
        <w:ind w:hanging="0" w:left="0" w:right="0"/>
        <w:jc w:val="left"/>
        <w:rPr/>
      </w:pPr>
      <w:bookmarkStart w:id="1656" w:name="x1-56005r3"/>
      <w:bookmarkEnd w:id="1656"/>
      <w:r>
        <w:rPr/>
        <w:t>3  </w:t>
      </w:r>
      <w:r>
        <w:rPr>
          <w:color w:val="000000"/>
        </w:rPr>
        <w:t>’Rice Husk’: 1320,</w:t>
      </w:r>
      <w:r>
        <w:rPr/>
        <w:t xml:space="preserve"> </w:t>
      </w:r>
    </w:p>
    <w:p>
      <w:pPr>
        <w:pStyle w:val="PreformattedText"/>
        <w:bidi w:val="0"/>
        <w:ind w:hanging="0" w:left="0" w:right="0"/>
        <w:jc w:val="left"/>
        <w:rPr/>
      </w:pPr>
      <w:bookmarkStart w:id="1657" w:name="x1-56006r4"/>
      <w:bookmarkEnd w:id="1657"/>
      <w:r>
        <w:rPr/>
        <w:t>4  </w:t>
      </w:r>
      <w:r>
        <w:rPr>
          <w:color w:val="000000"/>
        </w:rPr>
        <w:t>’Rice Residue’: 1280,</w:t>
      </w:r>
      <w:r>
        <w:rPr/>
        <w:t xml:space="preserve"> </w:t>
      </w:r>
    </w:p>
    <w:p>
      <w:pPr>
        <w:pStyle w:val="PreformattedText"/>
        <w:bidi w:val="0"/>
        <w:ind w:hanging="0" w:left="0" w:right="0"/>
        <w:jc w:val="left"/>
        <w:rPr/>
      </w:pPr>
      <w:bookmarkStart w:id="1658" w:name="x1-56007r5"/>
      <w:bookmarkEnd w:id="1658"/>
      <w:r>
        <w:rPr/>
        <w:t>5  </w:t>
      </w:r>
      <w:r>
        <w:rPr>
          <w:color w:val="000000"/>
        </w:rPr>
        <w:t>’Wheat Stubble’: 1150,</w:t>
      </w:r>
      <w:r>
        <w:rPr/>
        <w:t xml:space="preserve"> </w:t>
      </w:r>
    </w:p>
    <w:p>
      <w:pPr>
        <w:pStyle w:val="PreformattedText"/>
        <w:bidi w:val="0"/>
        <w:ind w:hanging="0" w:left="0" w:right="0"/>
        <w:jc w:val="left"/>
        <w:rPr/>
      </w:pPr>
      <w:bookmarkStart w:id="1659" w:name="x1-56008r6"/>
      <w:bookmarkEnd w:id="1659"/>
      <w:r>
        <w:rPr/>
        <w:t>6  </w:t>
      </w:r>
      <w:r>
        <w:rPr>
          <w:color w:val="000000"/>
        </w:rPr>
        <w:t>’Sugarcane Bagasse’: 980,</w:t>
      </w:r>
      <w:r>
        <w:rPr/>
        <w:t xml:space="preserve"> </w:t>
      </w:r>
    </w:p>
    <w:p>
      <w:pPr>
        <w:pStyle w:val="PreformattedText"/>
        <w:bidi w:val="0"/>
        <w:ind w:hanging="0" w:left="0" w:right="0"/>
        <w:jc w:val="left"/>
        <w:rPr/>
      </w:pPr>
      <w:bookmarkStart w:id="1660" w:name="x1-56009r7"/>
      <w:bookmarkEnd w:id="1660"/>
      <w:r>
        <w:rPr/>
        <w:t>7  </w:t>
      </w:r>
      <w:r>
        <w:rPr>
          <w:color w:val="000000"/>
        </w:rPr>
        <w:t>’Cotton Stalks’: 1050,</w:t>
      </w:r>
      <w:r>
        <w:rPr/>
        <w:t xml:space="preserve"> </w:t>
      </w:r>
    </w:p>
    <w:p>
      <w:pPr>
        <w:pStyle w:val="PreformattedText"/>
        <w:bidi w:val="0"/>
        <w:ind w:hanging="0" w:left="0" w:right="0"/>
        <w:jc w:val="left"/>
        <w:rPr/>
      </w:pPr>
      <w:bookmarkStart w:id="1661" w:name="x1-56010r8"/>
      <w:bookmarkEnd w:id="1661"/>
      <w:r>
        <w:rPr/>
        <w:t>8  </w:t>
      </w:r>
      <w:r>
        <w:rPr>
          <w:color w:val="000000"/>
        </w:rPr>
        <w:t>’Corn Stover’: 1100,</w:t>
      </w:r>
      <w:r>
        <w:rPr/>
        <w:t xml:space="preserve"> </w:t>
      </w:r>
    </w:p>
    <w:p>
      <w:pPr>
        <w:pStyle w:val="PreformattedText"/>
        <w:bidi w:val="0"/>
        <w:ind w:hanging="0" w:left="0" w:right="0"/>
        <w:jc w:val="left"/>
        <w:rPr/>
      </w:pPr>
      <w:bookmarkStart w:id="1662" w:name="x1-56011r9"/>
      <w:bookmarkEnd w:id="1662"/>
      <w:r>
        <w:rPr/>
        <w:t>9  </w:t>
      </w:r>
      <w:r>
        <w:rPr>
          <w:color w:val="000000"/>
        </w:rPr>
        <w:t>’Paddy Straw’: 1300,</w:t>
      </w:r>
      <w:r>
        <w:rPr/>
        <w:t xml:space="preserve"> </w:t>
      </w:r>
    </w:p>
    <w:p>
      <w:pPr>
        <w:pStyle w:val="PreformattedText"/>
        <w:bidi w:val="0"/>
        <w:ind w:hanging="0" w:left="0" w:right="0"/>
        <w:jc w:val="left"/>
        <w:rPr/>
      </w:pPr>
      <w:bookmarkStart w:id="1663" w:name="x1-56012r10"/>
      <w:bookmarkEnd w:id="1663"/>
      <w:r>
        <w:rPr/>
        <w:t>10  </w:t>
      </w:r>
      <w:r>
        <w:rPr>
          <w:color w:val="000000"/>
        </w:rPr>
        <w:t>’Coconut Shell’: 1400,</w:t>
      </w:r>
      <w:r>
        <w:rPr/>
        <w:t xml:space="preserve"> </w:t>
      </w:r>
    </w:p>
    <w:p>
      <w:pPr>
        <w:pStyle w:val="PreformattedText"/>
        <w:bidi w:val="0"/>
        <w:ind w:hanging="0" w:left="0" w:right="0"/>
        <w:jc w:val="left"/>
        <w:rPr/>
      </w:pPr>
      <w:bookmarkStart w:id="1664" w:name="x1-56013r11"/>
      <w:bookmarkEnd w:id="1664"/>
      <w:r>
        <w:rPr/>
        <w:t>11  </w:t>
      </w:r>
      <w:r>
        <w:rPr>
          <w:color w:val="000000"/>
        </w:rPr>
        <w:t>’Groundnut Shell’: 1200,</w:t>
      </w:r>
      <w:r>
        <w:rPr/>
        <w:t xml:space="preserve"> </w:t>
      </w:r>
    </w:p>
    <w:p>
      <w:pPr>
        <w:pStyle w:val="PreformattedText"/>
        <w:bidi w:val="0"/>
        <w:ind w:hanging="0" w:left="0" w:right="0"/>
        <w:jc w:val="left"/>
        <w:rPr/>
      </w:pPr>
      <w:bookmarkStart w:id="1665" w:name="x1-56014r12"/>
      <w:bookmarkEnd w:id="1665"/>
      <w:r>
        <w:rPr/>
        <w:t>12  </w:t>
      </w:r>
      <w:r>
        <w:rPr>
          <w:color w:val="000000"/>
        </w:rPr>
        <w:t>’Mustard Stalks’: 1080,</w:t>
      </w:r>
      <w:r>
        <w:rPr/>
        <w:t xml:space="preserve"> </w:t>
      </w:r>
    </w:p>
    <w:p>
      <w:pPr>
        <w:pStyle w:val="PreformattedText"/>
        <w:bidi w:val="0"/>
        <w:ind w:hanging="0" w:left="0" w:right="0"/>
        <w:jc w:val="left"/>
        <w:rPr/>
      </w:pPr>
      <w:bookmarkStart w:id="1666" w:name="x1-56015r13"/>
      <w:bookmarkEnd w:id="1666"/>
      <w:r>
        <w:rPr/>
        <w:t>13  </w:t>
      </w:r>
      <w:r>
        <w:rPr>
          <w:color w:val="000000"/>
        </w:rPr>
        <w:t>’Other’: 1000,</w:t>
      </w:r>
      <w:r>
        <w:rPr/>
        <w:t xml:space="preserve"> </w:t>
      </w:r>
    </w:p>
    <w:p>
      <w:pPr>
        <w:pStyle w:val="PreformattedText"/>
        <w:bidi w:val="0"/>
        <w:ind w:hanging="0" w:left="0" w:right="0"/>
        <w:jc w:val="left"/>
        <w:rPr/>
      </w:pPr>
      <w:bookmarkStart w:id="1667" w:name="x1-56016r14"/>
      <w:bookmarkEnd w:id="1667"/>
      <w:r>
        <w:rPr/>
        <w:t>14</w:t>
      </w:r>
      <w:r>
        <w:rPr>
          <w:color w:val="000000"/>
        </w:rPr>
        <w:t>};</w:t>
      </w:r>
      <w:r>
        <w:rPr/>
        <w:t xml:space="preserve"> </w:t>
      </w:r>
    </w:p>
    <w:p>
      <w:pPr>
        <w:pStyle w:val="PreformattedText"/>
        <w:bidi w:val="0"/>
        <w:ind w:hanging="0" w:left="0" w:right="0"/>
        <w:jc w:val="left"/>
        <w:rPr/>
      </w:pPr>
      <w:bookmarkStart w:id="1668" w:name="x1-56017r15"/>
      <w:bookmarkEnd w:id="1668"/>
      <w:r>
        <w:rPr/>
        <w:t xml:space="preserve">15 </w:t>
      </w:r>
    </w:p>
    <w:p>
      <w:pPr>
        <w:pStyle w:val="PreformattedText"/>
        <w:bidi w:val="0"/>
        <w:ind w:hanging="0" w:left="0" w:right="0"/>
        <w:jc w:val="left"/>
        <w:rPr/>
      </w:pPr>
      <w:bookmarkStart w:id="1669" w:name="x1-56018r16"/>
      <w:bookmarkEnd w:id="1669"/>
      <w:r>
        <w:rPr/>
        <w:t>16</w:t>
      </w:r>
      <w:r>
        <w:rPr>
          <w:color w:val="000000"/>
        </w:rPr>
        <w:t>// Calculate carbon offset for diverted waste</w:t>
      </w:r>
      <w:r>
        <w:rPr/>
        <w:t xml:space="preserve"> </w:t>
      </w:r>
    </w:p>
    <w:p>
      <w:pPr>
        <w:pStyle w:val="PreformattedText"/>
        <w:bidi w:val="0"/>
        <w:ind w:hanging="0" w:left="0" w:right="0"/>
        <w:jc w:val="left"/>
        <w:rPr/>
      </w:pPr>
      <w:bookmarkStart w:id="1670" w:name="x1-56019r17"/>
      <w:bookmarkEnd w:id="1670"/>
      <w:r>
        <w:rPr/>
        <w:t>17</w:t>
      </w:r>
      <w:r>
        <w:rPr>
          <w:color w:val="0000FF"/>
        </w:rPr>
        <w:t>export</w:t>
      </w:r>
      <w:r>
        <w:rPr>
          <w:color w:val="000000"/>
        </w:rPr>
        <w:t xml:space="preserve"> </w:t>
      </w:r>
      <w:r>
        <w:rPr>
          <w:color w:val="0000FF"/>
        </w:rPr>
        <w:t>function</w:t>
      </w:r>
      <w:r>
        <w:rPr>
          <w:color w:val="000000"/>
        </w:rPr>
        <w:t xml:space="preserve"> calculateCarbonOffset(</w:t>
      </w:r>
      <w:r>
        <w:rPr/>
        <w:t xml:space="preserve"> </w:t>
      </w:r>
    </w:p>
    <w:p>
      <w:pPr>
        <w:pStyle w:val="PreformattedText"/>
        <w:bidi w:val="0"/>
        <w:ind w:hanging="0" w:left="0" w:right="0"/>
        <w:jc w:val="left"/>
        <w:rPr/>
      </w:pPr>
      <w:bookmarkStart w:id="1671" w:name="x1-56020r18"/>
      <w:bookmarkEnd w:id="1671"/>
      <w:r>
        <w:rPr/>
        <w:t>18  </w:t>
      </w:r>
      <w:r>
        <w:rPr>
          <w:color w:val="000000"/>
        </w:rPr>
        <w:t>wasteType: string, quantityMT: number</w:t>
      </w:r>
      <w:r>
        <w:rPr/>
        <w:t xml:space="preserve"> </w:t>
      </w:r>
    </w:p>
    <w:p>
      <w:pPr>
        <w:pStyle w:val="PreformattedText"/>
        <w:bidi w:val="0"/>
        <w:ind w:hanging="0" w:left="0" w:right="0"/>
        <w:jc w:val="left"/>
        <w:rPr/>
      </w:pPr>
      <w:bookmarkStart w:id="1672" w:name="x1-56021r19"/>
      <w:bookmarkEnd w:id="1672"/>
      <w:r>
        <w:rPr/>
        <w:t>19</w:t>
      </w:r>
      <w:r>
        <w:rPr>
          <w:color w:val="000000"/>
        </w:rPr>
        <w:t>): number {</w:t>
      </w:r>
      <w:r>
        <w:rPr/>
        <w:t xml:space="preserve"> </w:t>
      </w:r>
    </w:p>
    <w:p>
      <w:pPr>
        <w:pStyle w:val="PreformattedText"/>
        <w:bidi w:val="0"/>
        <w:ind w:hanging="0" w:left="0" w:right="0"/>
        <w:jc w:val="left"/>
        <w:rPr/>
      </w:pPr>
      <w:bookmarkStart w:id="1673" w:name="x1-56022r20"/>
      <w:bookmarkEnd w:id="1673"/>
      <w:r>
        <w:rPr/>
        <w:t>20  </w:t>
      </w:r>
      <w:r>
        <w:rPr>
          <w:color w:val="0000FF"/>
        </w:rPr>
        <w:t>const</w:t>
      </w:r>
      <w:r>
        <w:rPr>
          <w:color w:val="000000"/>
        </w:rPr>
        <w:t xml:space="preserve"> factor = CARBON_FACTORS[wasteType] || CARBON_FACTORS[’Other’];</w:t>
      </w:r>
      <w:r>
        <w:rPr/>
        <w:t xml:space="preserve"> </w:t>
      </w:r>
    </w:p>
    <w:p>
      <w:pPr>
        <w:pStyle w:val="PreformattedText"/>
        <w:bidi w:val="0"/>
        <w:ind w:hanging="0" w:left="0" w:right="0"/>
        <w:jc w:val="left"/>
        <w:rPr/>
      </w:pPr>
      <w:bookmarkStart w:id="1674" w:name="x1-56023r21"/>
      <w:bookmarkEnd w:id="1674"/>
      <w:r>
        <w:rPr/>
        <w:t>21  </w:t>
      </w:r>
      <w:r>
        <w:rPr>
          <w:color w:val="0000FF"/>
        </w:rPr>
        <w:t>return</w:t>
      </w:r>
      <w:r>
        <w:rPr>
          <w:color w:val="000000"/>
        </w:rPr>
        <w:t xml:space="preserve"> factor * quantityMT;</w:t>
      </w:r>
      <w:r>
        <w:rPr/>
        <w:t xml:space="preserve"> </w:t>
      </w:r>
    </w:p>
    <w:p>
      <w:pPr>
        <w:pStyle w:val="PreformattedText"/>
        <w:bidi w:val="0"/>
        <w:spacing w:before="0" w:after="283"/>
        <w:ind w:hanging="0" w:left="0" w:right="0"/>
        <w:jc w:val="left"/>
        <w:rPr/>
      </w:pPr>
      <w:bookmarkStart w:id="1675" w:name="x1-56024r22"/>
      <w:bookmarkEnd w:id="1675"/>
      <w:r>
        <w:rPr/>
        <w:t>22</w:t>
      </w:r>
      <w:r>
        <w:rPr>
          <w:color w:val="000000"/>
        </w:rPr>
        <w:t>}</w:t>
      </w:r>
    </w:p>
    <w:p>
      <w:pPr>
        <w:pStyle w:val="BodyText"/>
        <w:bidi w:val="0"/>
        <w:spacing w:before="0" w:after="0"/>
        <w:jc w:val="left"/>
        <w:rPr/>
      </w:pPr>
      <w:r>
        <w:rPr/>
      </w:r>
    </w:p>
    <w:p>
      <w:pPr>
        <w:pStyle w:val="BodyText"/>
        <w:bidi w:val="0"/>
        <w:jc w:val="left"/>
        <w:rPr/>
      </w:pPr>
      <w:r>
        <w:rPr/>
        <w:t>Listing 8.5: Carbon Credit Service (carbon-service.ts)</w:t>
      </w:r>
    </w:p>
    <w:p>
      <w:pPr>
        <w:pStyle w:val="BodyText"/>
        <w:bidi w:val="0"/>
        <w:ind w:hanging="0" w:left="0" w:right="0"/>
        <w:jc w:val="left"/>
        <w:rPr/>
      </w:pPr>
      <w:r>
        <w:rPr/>
        <w:t xml:space="preserve">The CARBON_FACTORS constant maps each waste type to its CO2 equivalent savings in kilograms per metric tonne. The calculateCarbonOffset function provides a simple multiplication-based calculation with a fallback to the “Other” category for unrecognized waste types. </w:t>
      </w:r>
    </w:p>
    <w:p>
      <w:pPr>
        <w:pStyle w:val="Heading3"/>
        <w:bidi w:val="0"/>
        <w:ind w:hanging="0" w:left="0" w:right="0"/>
        <w:jc w:val="left"/>
        <w:rPr/>
      </w:pPr>
      <w:r>
        <w:rPr/>
        <w:t xml:space="preserve">8.6 </w:t>
      </w:r>
      <w:bookmarkStart w:id="1676" w:name="x1-570008.6"/>
      <w:bookmarkEnd w:id="1676"/>
      <w:r>
        <w:rPr/>
        <w:t>TypeScript Type Definitions</w:t>
      </w:r>
    </w:p>
    <w:p>
      <w:pPr>
        <w:pStyle w:val="BodyText"/>
        <w:bidi w:val="0"/>
        <w:jc w:val="left"/>
        <w:rPr/>
      </w:pPr>
      <w:r>
        <w:rPr/>
        <w:t xml:space="preserve">AgriTrace uses TypeScript interfaces and enums to enforce type safety across the entire codebase. The types.ts module defines all data models used by the application: </w:t>
      </w:r>
    </w:p>
    <w:p>
      <w:pPr>
        <w:pStyle w:val="PreformattedText"/>
        <w:bidi w:val="0"/>
        <w:ind w:hanging="0" w:left="0" w:right="0"/>
        <w:jc w:val="left"/>
        <w:rPr/>
      </w:pPr>
      <w:bookmarkStart w:id="1677" w:name="x1-57001r6"/>
      <w:bookmarkStart w:id="1678" w:name="x1-57002"/>
      <w:bookmarkStart w:id="1679" w:name="listing-6"/>
      <w:bookmarkStart w:id="1680" w:name="x1-57003r1"/>
      <w:bookmarkEnd w:id="1677"/>
      <w:bookmarkEnd w:id="1678"/>
      <w:bookmarkEnd w:id="1679"/>
      <w:bookmarkEnd w:id="1680"/>
      <w:r>
        <w:rPr/>
        <w:t>1</w:t>
      </w:r>
      <w:r>
        <w:rPr>
          <w:color w:val="0000FF"/>
        </w:rPr>
        <w:t>import</w:t>
      </w:r>
      <w:r>
        <w:rPr>
          <w:color w:val="000000"/>
        </w:rPr>
        <w:t xml:space="preserve"> { Timestamp } </w:t>
      </w:r>
      <w:r>
        <w:rPr>
          <w:color w:val="0000FF"/>
        </w:rPr>
        <w:t>from</w:t>
      </w:r>
      <w:r>
        <w:rPr>
          <w:color w:val="000000"/>
        </w:rPr>
        <w:t xml:space="preserve"> ’firebase/firestore’;</w:t>
      </w:r>
      <w:r>
        <w:rPr/>
        <w:t xml:space="preserve"> </w:t>
      </w:r>
    </w:p>
    <w:p>
      <w:pPr>
        <w:pStyle w:val="PreformattedText"/>
        <w:bidi w:val="0"/>
        <w:ind w:hanging="0" w:left="0" w:right="0"/>
        <w:jc w:val="left"/>
        <w:rPr/>
      </w:pPr>
      <w:bookmarkStart w:id="1681" w:name="x1-57004r2"/>
      <w:bookmarkEnd w:id="1681"/>
      <w:r>
        <w:rPr/>
        <w:t xml:space="preserve">2 </w:t>
      </w:r>
    </w:p>
    <w:p>
      <w:pPr>
        <w:pStyle w:val="PreformattedText"/>
        <w:bidi w:val="0"/>
        <w:ind w:hanging="0" w:left="0" w:right="0"/>
        <w:jc w:val="left"/>
        <w:rPr/>
      </w:pPr>
      <w:bookmarkStart w:id="1682" w:name="x1-57005r3"/>
      <w:bookmarkEnd w:id="1682"/>
      <w:r>
        <w:rPr/>
        <w:t>3</w:t>
      </w:r>
      <w:r>
        <w:rPr>
          <w:color w:val="0000FF"/>
        </w:rPr>
        <w:t>export</w:t>
      </w:r>
      <w:r>
        <w:rPr>
          <w:color w:val="000000"/>
        </w:rPr>
        <w:t xml:space="preserve"> enum UserRole {</w:t>
      </w:r>
      <w:r>
        <w:rPr/>
        <w:t xml:space="preserve"> </w:t>
      </w:r>
    </w:p>
    <w:p>
      <w:pPr>
        <w:pStyle w:val="PreformattedText"/>
        <w:bidi w:val="0"/>
        <w:ind w:hanging="0" w:left="0" w:right="0"/>
        <w:jc w:val="left"/>
        <w:rPr/>
      </w:pPr>
      <w:bookmarkStart w:id="1683" w:name="x1-57006r4"/>
      <w:bookmarkEnd w:id="1683"/>
      <w:r>
        <w:rPr/>
        <w:t>4  </w:t>
      </w:r>
      <w:r>
        <w:rPr>
          <w:color w:val="000000"/>
        </w:rPr>
        <w:t>FARMER = ’farmer’,</w:t>
      </w:r>
      <w:r>
        <w:rPr/>
        <w:t xml:space="preserve"> </w:t>
      </w:r>
    </w:p>
    <w:p>
      <w:pPr>
        <w:pStyle w:val="PreformattedText"/>
        <w:bidi w:val="0"/>
        <w:ind w:hanging="0" w:left="0" w:right="0"/>
        <w:jc w:val="left"/>
        <w:rPr/>
      </w:pPr>
      <w:bookmarkStart w:id="1684" w:name="x1-57007r5"/>
      <w:bookmarkEnd w:id="1684"/>
      <w:r>
        <w:rPr/>
        <w:t>5  </w:t>
      </w:r>
      <w:r>
        <w:rPr>
          <w:color w:val="000000"/>
        </w:rPr>
        <w:t>AGENT = ’agent’,</w:t>
      </w:r>
      <w:r>
        <w:rPr/>
        <w:t xml:space="preserve"> </w:t>
      </w:r>
    </w:p>
    <w:p>
      <w:pPr>
        <w:pStyle w:val="PreformattedText"/>
        <w:bidi w:val="0"/>
        <w:ind w:hanging="0" w:left="0" w:right="0"/>
        <w:jc w:val="left"/>
        <w:rPr/>
      </w:pPr>
      <w:bookmarkStart w:id="1685" w:name="x1-57008r6"/>
      <w:bookmarkEnd w:id="1685"/>
      <w:r>
        <w:rPr/>
        <w:t>6  </w:t>
      </w:r>
      <w:r>
        <w:rPr>
          <w:color w:val="000000"/>
        </w:rPr>
        <w:t>ADMIN = ’admin’,</w:t>
      </w:r>
      <w:r>
        <w:rPr/>
        <w:t xml:space="preserve"> </w:t>
      </w:r>
    </w:p>
    <w:p>
      <w:pPr>
        <w:pStyle w:val="PreformattedText"/>
        <w:bidi w:val="0"/>
        <w:ind w:hanging="0" w:left="0" w:right="0"/>
        <w:jc w:val="left"/>
        <w:rPr/>
      </w:pPr>
      <w:bookmarkStart w:id="1686" w:name="x1-57009r7"/>
      <w:bookmarkEnd w:id="1686"/>
      <w:r>
        <w:rPr/>
        <w:t>7</w:t>
      </w:r>
      <w:r>
        <w:rPr>
          <w:color w:val="000000"/>
        </w:rPr>
        <w:t>}</w:t>
      </w:r>
      <w:r>
        <w:rPr/>
        <w:t xml:space="preserve"> </w:t>
      </w:r>
    </w:p>
    <w:p>
      <w:pPr>
        <w:pStyle w:val="PreformattedText"/>
        <w:bidi w:val="0"/>
        <w:ind w:hanging="0" w:left="0" w:right="0"/>
        <w:jc w:val="left"/>
        <w:rPr/>
      </w:pPr>
      <w:bookmarkStart w:id="1687" w:name="x1-57010r8"/>
      <w:bookmarkEnd w:id="1687"/>
      <w:r>
        <w:rPr/>
        <w:t xml:space="preserve">8 </w:t>
      </w:r>
    </w:p>
    <w:p>
      <w:pPr>
        <w:pStyle w:val="PreformattedText"/>
        <w:bidi w:val="0"/>
        <w:ind w:hanging="0" w:left="0" w:right="0"/>
        <w:jc w:val="left"/>
        <w:rPr/>
      </w:pPr>
      <w:bookmarkStart w:id="1688" w:name="x1-57011r9"/>
      <w:bookmarkEnd w:id="1688"/>
      <w:r>
        <w:rPr/>
        <w:t>9</w:t>
      </w:r>
      <w:r>
        <w:rPr>
          <w:color w:val="0000FF"/>
        </w:rPr>
        <w:t>export</w:t>
      </w:r>
      <w:r>
        <w:rPr>
          <w:color w:val="000000"/>
        </w:rPr>
        <w:t xml:space="preserve"> enum WasteReportStatus {</w:t>
      </w:r>
      <w:r>
        <w:rPr/>
        <w:t xml:space="preserve"> </w:t>
      </w:r>
    </w:p>
    <w:p>
      <w:pPr>
        <w:pStyle w:val="PreformattedText"/>
        <w:bidi w:val="0"/>
        <w:ind w:hanging="0" w:left="0" w:right="0"/>
        <w:jc w:val="left"/>
        <w:rPr/>
      </w:pPr>
      <w:bookmarkStart w:id="1689" w:name="x1-57012r10"/>
      <w:bookmarkEnd w:id="1689"/>
      <w:r>
        <w:rPr/>
        <w:t>10  </w:t>
      </w:r>
      <w:r>
        <w:rPr>
          <w:color w:val="000000"/>
        </w:rPr>
        <w:t>PENDING_PICKUP = ’Pending Pickup’,</w:t>
      </w:r>
      <w:r>
        <w:rPr/>
        <w:t xml:space="preserve"> </w:t>
      </w:r>
    </w:p>
    <w:p>
      <w:pPr>
        <w:pStyle w:val="PreformattedText"/>
        <w:bidi w:val="0"/>
        <w:ind w:hanging="0" w:left="0" w:right="0"/>
        <w:jc w:val="left"/>
        <w:rPr/>
      </w:pPr>
      <w:bookmarkStart w:id="1690" w:name="x1-57013r11"/>
      <w:bookmarkEnd w:id="1690"/>
      <w:r>
        <w:rPr/>
        <w:t>11  </w:t>
      </w:r>
      <w:r>
        <w:rPr>
          <w:color w:val="000000"/>
        </w:rPr>
        <w:t>IN_TRANSIT = ’In Transit’,</w:t>
      </w:r>
      <w:r>
        <w:rPr/>
        <w:t xml:space="preserve"> </w:t>
      </w:r>
    </w:p>
    <w:p>
      <w:pPr>
        <w:pStyle w:val="PreformattedText"/>
        <w:bidi w:val="0"/>
        <w:ind w:hanging="0" w:left="0" w:right="0"/>
        <w:jc w:val="left"/>
        <w:rPr/>
      </w:pPr>
      <w:bookmarkStart w:id="1691" w:name="x1-57014r12"/>
      <w:bookmarkEnd w:id="1691"/>
      <w:r>
        <w:rPr/>
        <w:t>12  </w:t>
      </w:r>
      <w:r>
        <w:rPr>
          <w:color w:val="000000"/>
        </w:rPr>
        <w:t>DELIVERED = ’Delivered’,</w:t>
      </w:r>
      <w:r>
        <w:rPr/>
        <w:t xml:space="preserve"> </w:t>
      </w:r>
    </w:p>
    <w:p>
      <w:pPr>
        <w:pStyle w:val="PreformattedText"/>
        <w:bidi w:val="0"/>
        <w:ind w:hanging="0" w:left="0" w:right="0"/>
        <w:jc w:val="left"/>
        <w:rPr/>
      </w:pPr>
      <w:bookmarkStart w:id="1692" w:name="x1-57015r13"/>
      <w:bookmarkEnd w:id="1692"/>
      <w:r>
        <w:rPr/>
        <w:t>13  </w:t>
      </w:r>
      <w:r>
        <w:rPr>
          <w:color w:val="000000"/>
        </w:rPr>
        <w:t>PROCESSING = ’Processing’,</w:t>
      </w:r>
      <w:r>
        <w:rPr/>
        <w:t xml:space="preserve"> </w:t>
      </w:r>
    </w:p>
    <w:p>
      <w:pPr>
        <w:pStyle w:val="PreformattedText"/>
        <w:bidi w:val="0"/>
        <w:ind w:hanging="0" w:left="0" w:right="0"/>
        <w:jc w:val="left"/>
        <w:rPr/>
      </w:pPr>
      <w:bookmarkStart w:id="1693" w:name="x1-57016r14"/>
      <w:bookmarkEnd w:id="1693"/>
      <w:r>
        <w:rPr/>
        <w:t>14  </w:t>
      </w:r>
      <w:r>
        <w:rPr>
          <w:color w:val="000000"/>
        </w:rPr>
        <w:t>RECYCLED = ’Recycled’,</w:t>
      </w:r>
      <w:r>
        <w:rPr/>
        <w:t xml:space="preserve"> </w:t>
      </w:r>
    </w:p>
    <w:p>
      <w:pPr>
        <w:pStyle w:val="PreformattedText"/>
        <w:bidi w:val="0"/>
        <w:ind w:hanging="0" w:left="0" w:right="0"/>
        <w:jc w:val="left"/>
        <w:rPr/>
      </w:pPr>
      <w:bookmarkStart w:id="1694" w:name="x1-57017r15"/>
      <w:bookmarkEnd w:id="1694"/>
      <w:r>
        <w:rPr/>
        <w:t>15  </w:t>
      </w:r>
      <w:r>
        <w:rPr>
          <w:color w:val="000000"/>
        </w:rPr>
        <w:t>REJECTED = ’Rejected’,</w:t>
      </w:r>
      <w:r>
        <w:rPr/>
        <w:t xml:space="preserve"> </w:t>
      </w:r>
    </w:p>
    <w:p>
      <w:pPr>
        <w:pStyle w:val="PreformattedText"/>
        <w:bidi w:val="0"/>
        <w:ind w:hanging="0" w:left="0" w:right="0"/>
        <w:jc w:val="left"/>
        <w:rPr/>
      </w:pPr>
      <w:bookmarkStart w:id="1695" w:name="x1-57018r16"/>
      <w:bookmarkEnd w:id="1695"/>
      <w:r>
        <w:rPr/>
        <w:t>16  </w:t>
      </w:r>
      <w:r>
        <w:rPr>
          <w:color w:val="000000"/>
        </w:rPr>
        <w:t>COMPLETED = ’Completed’,</w:t>
      </w:r>
      <w:r>
        <w:rPr/>
        <w:t xml:space="preserve"> </w:t>
      </w:r>
    </w:p>
    <w:p>
      <w:pPr>
        <w:pStyle w:val="PreformattedText"/>
        <w:bidi w:val="0"/>
        <w:ind w:hanging="0" w:left="0" w:right="0"/>
        <w:jc w:val="left"/>
        <w:rPr/>
      </w:pPr>
      <w:bookmarkStart w:id="1696" w:name="x1-57019r17"/>
      <w:bookmarkEnd w:id="1696"/>
      <w:r>
        <w:rPr/>
        <w:t>17</w:t>
      </w:r>
      <w:r>
        <w:rPr>
          <w:color w:val="000000"/>
        </w:rPr>
        <w:t>}</w:t>
      </w:r>
      <w:r>
        <w:rPr/>
        <w:t xml:space="preserve"> </w:t>
      </w:r>
    </w:p>
    <w:p>
      <w:pPr>
        <w:pStyle w:val="PreformattedText"/>
        <w:bidi w:val="0"/>
        <w:ind w:hanging="0" w:left="0" w:right="0"/>
        <w:jc w:val="left"/>
        <w:rPr/>
      </w:pPr>
      <w:bookmarkStart w:id="1697" w:name="x1-57020r18"/>
      <w:bookmarkEnd w:id="1697"/>
      <w:r>
        <w:rPr/>
        <w:t xml:space="preserve">18 </w:t>
      </w:r>
    </w:p>
    <w:p>
      <w:pPr>
        <w:pStyle w:val="PreformattedText"/>
        <w:bidi w:val="0"/>
        <w:ind w:hanging="0" w:left="0" w:right="0"/>
        <w:jc w:val="left"/>
        <w:rPr/>
      </w:pPr>
      <w:bookmarkStart w:id="1698" w:name="x1-57021r19"/>
      <w:bookmarkEnd w:id="1698"/>
      <w:r>
        <w:rPr/>
        <w:t>19</w:t>
      </w:r>
      <w:r>
        <w:rPr>
          <w:color w:val="0000FF"/>
        </w:rPr>
        <w:t>export</w:t>
      </w:r>
      <w:r>
        <w:rPr>
          <w:color w:val="000000"/>
        </w:rPr>
        <w:t xml:space="preserve"> interface LocationData {</w:t>
      </w:r>
      <w:r>
        <w:rPr/>
        <w:t xml:space="preserve"> </w:t>
      </w:r>
    </w:p>
    <w:p>
      <w:pPr>
        <w:pStyle w:val="PreformattedText"/>
        <w:bidi w:val="0"/>
        <w:ind w:hanging="0" w:left="0" w:right="0"/>
        <w:jc w:val="left"/>
        <w:rPr/>
      </w:pPr>
      <w:bookmarkStart w:id="1699" w:name="x1-57022r20"/>
      <w:bookmarkEnd w:id="1699"/>
      <w:r>
        <w:rPr/>
        <w:t>20  </w:t>
      </w:r>
      <w:r>
        <w:rPr>
          <w:color w:val="000000"/>
        </w:rPr>
        <w:t>latitude: number;</w:t>
      </w:r>
      <w:r>
        <w:rPr/>
        <w:t xml:space="preserve"> </w:t>
      </w:r>
    </w:p>
    <w:p>
      <w:pPr>
        <w:pStyle w:val="PreformattedText"/>
        <w:bidi w:val="0"/>
        <w:ind w:hanging="0" w:left="0" w:right="0"/>
        <w:jc w:val="left"/>
        <w:rPr/>
      </w:pPr>
      <w:bookmarkStart w:id="1700" w:name="x1-57023r21"/>
      <w:bookmarkEnd w:id="1700"/>
      <w:r>
        <w:rPr/>
        <w:t>21  </w:t>
      </w:r>
      <w:r>
        <w:rPr>
          <w:color w:val="000000"/>
        </w:rPr>
        <w:t>longitude: number;</w:t>
      </w:r>
      <w:r>
        <w:rPr/>
        <w:t xml:space="preserve"> </w:t>
      </w:r>
    </w:p>
    <w:p>
      <w:pPr>
        <w:pStyle w:val="PreformattedText"/>
        <w:bidi w:val="0"/>
        <w:ind w:hanging="0" w:left="0" w:right="0"/>
        <w:jc w:val="left"/>
        <w:rPr/>
      </w:pPr>
      <w:bookmarkStart w:id="1701" w:name="x1-57024r22"/>
      <w:bookmarkEnd w:id="1701"/>
      <w:r>
        <w:rPr/>
        <w:t>22  </w:t>
      </w:r>
      <w:r>
        <w:rPr>
          <w:color w:val="000000"/>
        </w:rPr>
        <w:t>address?: string;</w:t>
      </w:r>
      <w:r>
        <w:rPr/>
        <w:t xml:space="preserve"> </w:t>
      </w:r>
    </w:p>
    <w:p>
      <w:pPr>
        <w:pStyle w:val="PreformattedText"/>
        <w:bidi w:val="0"/>
        <w:ind w:hanging="0" w:left="0" w:right="0"/>
        <w:jc w:val="left"/>
        <w:rPr/>
      </w:pPr>
      <w:bookmarkStart w:id="1702" w:name="x1-57025r23"/>
      <w:bookmarkEnd w:id="1702"/>
      <w:r>
        <w:rPr/>
        <w:t>23  </w:t>
      </w:r>
      <w:r>
        <w:rPr>
          <w:color w:val="000000"/>
        </w:rPr>
        <w:t>timestamp?: number;</w:t>
      </w:r>
      <w:r>
        <w:rPr/>
        <w:t xml:space="preserve"> </w:t>
      </w:r>
    </w:p>
    <w:p>
      <w:pPr>
        <w:pStyle w:val="PreformattedText"/>
        <w:bidi w:val="0"/>
        <w:ind w:hanging="0" w:left="0" w:right="0"/>
        <w:jc w:val="left"/>
        <w:rPr/>
      </w:pPr>
      <w:bookmarkStart w:id="1703" w:name="x1-57026r24"/>
      <w:bookmarkEnd w:id="1703"/>
      <w:r>
        <w:rPr/>
        <w:t>24</w:t>
      </w:r>
      <w:r>
        <w:rPr>
          <w:color w:val="000000"/>
        </w:rPr>
        <w:t>}</w:t>
      </w:r>
      <w:r>
        <w:rPr/>
        <w:t xml:space="preserve"> </w:t>
      </w:r>
    </w:p>
    <w:p>
      <w:pPr>
        <w:pStyle w:val="PreformattedText"/>
        <w:bidi w:val="0"/>
        <w:ind w:hanging="0" w:left="0" w:right="0"/>
        <w:jc w:val="left"/>
        <w:rPr/>
      </w:pPr>
      <w:bookmarkStart w:id="1704" w:name="x1-57027r25"/>
      <w:bookmarkEnd w:id="1704"/>
      <w:r>
        <w:rPr/>
        <w:t xml:space="preserve">25 </w:t>
      </w:r>
    </w:p>
    <w:p>
      <w:pPr>
        <w:pStyle w:val="PreformattedText"/>
        <w:bidi w:val="0"/>
        <w:ind w:hanging="0" w:left="0" w:right="0"/>
        <w:jc w:val="left"/>
        <w:rPr/>
      </w:pPr>
      <w:bookmarkStart w:id="1705" w:name="x1-57028r26"/>
      <w:bookmarkEnd w:id="1705"/>
      <w:r>
        <w:rPr/>
        <w:t>26</w:t>
      </w:r>
      <w:r>
        <w:rPr>
          <w:color w:val="0000FF"/>
        </w:rPr>
        <w:t>export</w:t>
      </w:r>
      <w:r>
        <w:rPr>
          <w:color w:val="000000"/>
        </w:rPr>
        <w:t xml:space="preserve"> interface WasteReport {</w:t>
      </w:r>
      <w:r>
        <w:rPr/>
        <w:t xml:space="preserve"> </w:t>
      </w:r>
    </w:p>
    <w:p>
      <w:pPr>
        <w:pStyle w:val="PreformattedText"/>
        <w:bidi w:val="0"/>
        <w:ind w:hanging="0" w:left="0" w:right="0"/>
        <w:jc w:val="left"/>
        <w:rPr/>
      </w:pPr>
      <w:bookmarkStart w:id="1706" w:name="x1-57029r27"/>
      <w:bookmarkEnd w:id="1706"/>
      <w:r>
        <w:rPr/>
        <w:t>27  </w:t>
      </w:r>
      <w:r>
        <w:rPr>
          <w:color w:val="000000"/>
        </w:rPr>
        <w:t>id: string;</w:t>
      </w:r>
      <w:r>
        <w:rPr/>
        <w:t xml:space="preserve"> </w:t>
      </w:r>
    </w:p>
    <w:p>
      <w:pPr>
        <w:pStyle w:val="PreformattedText"/>
        <w:bidi w:val="0"/>
        <w:ind w:hanging="0" w:left="0" w:right="0"/>
        <w:jc w:val="left"/>
        <w:rPr/>
      </w:pPr>
      <w:bookmarkStart w:id="1707" w:name="x1-57030r28"/>
      <w:bookmarkEnd w:id="1707"/>
      <w:r>
        <w:rPr/>
        <w:t>28  </w:t>
      </w:r>
      <w:r>
        <w:rPr>
          <w:color w:val="000000"/>
        </w:rPr>
        <w:t>farmerName: string;</w:t>
      </w:r>
      <w:r>
        <w:rPr/>
        <w:t xml:space="preserve"> </w:t>
      </w:r>
    </w:p>
    <w:p>
      <w:pPr>
        <w:pStyle w:val="PreformattedText"/>
        <w:bidi w:val="0"/>
        <w:ind w:hanging="0" w:left="0" w:right="0"/>
        <w:jc w:val="left"/>
        <w:rPr/>
      </w:pPr>
      <w:bookmarkStart w:id="1708" w:name="x1-57031r29"/>
      <w:bookmarkEnd w:id="1708"/>
      <w:r>
        <w:rPr/>
        <w:t>29  </w:t>
      </w:r>
      <w:r>
        <w:rPr>
          <w:color w:val="000000"/>
        </w:rPr>
        <w:t>farmerId: string;</w:t>
      </w:r>
      <w:r>
        <w:rPr/>
        <w:t xml:space="preserve"> </w:t>
      </w:r>
    </w:p>
    <w:p>
      <w:pPr>
        <w:pStyle w:val="PreformattedText"/>
        <w:bidi w:val="0"/>
        <w:ind w:hanging="0" w:left="0" w:right="0"/>
        <w:jc w:val="left"/>
        <w:rPr/>
      </w:pPr>
      <w:bookmarkStart w:id="1709" w:name="x1-57032r30"/>
      <w:bookmarkEnd w:id="1709"/>
      <w:r>
        <w:rPr/>
        <w:t>30  </w:t>
      </w:r>
      <w:r>
        <w:rPr>
          <w:color w:val="000000"/>
        </w:rPr>
        <w:t>wasteType: string;</w:t>
      </w:r>
      <w:r>
        <w:rPr/>
        <w:t xml:space="preserve"> </w:t>
      </w:r>
    </w:p>
    <w:p>
      <w:pPr>
        <w:pStyle w:val="PreformattedText"/>
        <w:bidi w:val="0"/>
        <w:ind w:hanging="0" w:left="0" w:right="0"/>
        <w:jc w:val="left"/>
        <w:rPr/>
      </w:pPr>
      <w:bookmarkStart w:id="1710" w:name="x1-57033r31"/>
      <w:bookmarkEnd w:id="1710"/>
      <w:r>
        <w:rPr/>
        <w:t>31  </w:t>
      </w:r>
      <w:r>
        <w:rPr>
          <w:color w:val="000000"/>
        </w:rPr>
        <w:t>quantity: number;</w:t>
      </w:r>
      <w:r>
        <w:rPr/>
        <w:t xml:space="preserve"> </w:t>
      </w:r>
    </w:p>
    <w:p>
      <w:pPr>
        <w:pStyle w:val="PreformattedText"/>
        <w:bidi w:val="0"/>
        <w:ind w:hanging="0" w:left="0" w:right="0"/>
        <w:jc w:val="left"/>
        <w:rPr/>
      </w:pPr>
      <w:bookmarkStart w:id="1711" w:name="x1-57034r32"/>
      <w:bookmarkEnd w:id="1711"/>
      <w:r>
        <w:rPr/>
        <w:t>32  </w:t>
      </w:r>
      <w:r>
        <w:rPr>
          <w:color w:val="000000"/>
        </w:rPr>
        <w:t>location: LocationData;</w:t>
      </w:r>
      <w:r>
        <w:rPr/>
        <w:t xml:space="preserve"> </w:t>
      </w:r>
    </w:p>
    <w:p>
      <w:pPr>
        <w:pStyle w:val="PreformattedText"/>
        <w:bidi w:val="0"/>
        <w:ind w:hanging="0" w:left="0" w:right="0"/>
        <w:jc w:val="left"/>
        <w:rPr/>
      </w:pPr>
      <w:bookmarkStart w:id="1712" w:name="x1-57035r33"/>
      <w:bookmarkEnd w:id="1712"/>
      <w:r>
        <w:rPr/>
        <w:t>33  </w:t>
      </w:r>
      <w:r>
        <w:rPr>
          <w:color w:val="000000"/>
        </w:rPr>
        <w:t>photos?: string[];</w:t>
      </w:r>
      <w:r>
        <w:rPr/>
        <w:t xml:space="preserve"> </w:t>
      </w:r>
    </w:p>
    <w:p>
      <w:pPr>
        <w:pStyle w:val="PreformattedText"/>
        <w:bidi w:val="0"/>
        <w:ind w:hanging="0" w:left="0" w:right="0"/>
        <w:jc w:val="left"/>
        <w:rPr/>
      </w:pPr>
      <w:bookmarkStart w:id="1713" w:name="x1-57036r34"/>
      <w:bookmarkEnd w:id="1713"/>
      <w:r>
        <w:rPr/>
        <w:t>34  </w:t>
      </w:r>
      <w:r>
        <w:rPr>
          <w:color w:val="000000"/>
        </w:rPr>
        <w:t>notes?: string;</w:t>
      </w:r>
      <w:r>
        <w:rPr/>
        <w:t xml:space="preserve"> </w:t>
      </w:r>
    </w:p>
    <w:p>
      <w:pPr>
        <w:pStyle w:val="PreformattedText"/>
        <w:bidi w:val="0"/>
        <w:ind w:hanging="0" w:left="0" w:right="0"/>
        <w:jc w:val="left"/>
        <w:rPr/>
      </w:pPr>
      <w:bookmarkStart w:id="1714" w:name="x1-57037r35"/>
      <w:bookmarkEnd w:id="1714"/>
      <w:r>
        <w:rPr/>
        <w:t>35  </w:t>
      </w:r>
      <w:r>
        <w:rPr>
          <w:color w:val="000000"/>
        </w:rPr>
        <w:t>status: WasteReportStatus;</w:t>
      </w:r>
      <w:r>
        <w:rPr/>
        <w:t xml:space="preserve"> </w:t>
      </w:r>
    </w:p>
    <w:p>
      <w:pPr>
        <w:pStyle w:val="PreformattedText"/>
        <w:bidi w:val="0"/>
        <w:ind w:hanging="0" w:left="0" w:right="0"/>
        <w:jc w:val="left"/>
        <w:rPr/>
      </w:pPr>
      <w:bookmarkStart w:id="1715" w:name="x1-57038r36"/>
      <w:bookmarkEnd w:id="1715"/>
      <w:r>
        <w:rPr/>
        <w:t>36  </w:t>
      </w:r>
      <w:r>
        <w:rPr>
          <w:color w:val="000000"/>
        </w:rPr>
        <w:t>collectionAgent?: string;</w:t>
      </w:r>
      <w:r>
        <w:rPr/>
        <w:t xml:space="preserve"> </w:t>
      </w:r>
    </w:p>
    <w:p>
      <w:pPr>
        <w:pStyle w:val="PreformattedText"/>
        <w:bidi w:val="0"/>
        <w:ind w:hanging="0" w:left="0" w:right="0"/>
        <w:jc w:val="left"/>
        <w:rPr/>
      </w:pPr>
      <w:bookmarkStart w:id="1716" w:name="x1-57039r37"/>
      <w:bookmarkEnd w:id="1716"/>
      <w:r>
        <w:rPr/>
        <w:t>37  </w:t>
      </w:r>
      <w:r>
        <w:rPr>
          <w:color w:val="000000"/>
        </w:rPr>
        <w:t>collectionAgentId?: string;</w:t>
      </w:r>
      <w:r>
        <w:rPr/>
        <w:t xml:space="preserve"> </w:t>
      </w:r>
    </w:p>
    <w:p>
      <w:pPr>
        <w:pStyle w:val="PreformattedText"/>
        <w:bidi w:val="0"/>
        <w:ind w:hanging="0" w:left="0" w:right="0"/>
        <w:jc w:val="left"/>
        <w:rPr/>
      </w:pPr>
      <w:bookmarkStart w:id="1717" w:name="x1-57040r38"/>
      <w:bookmarkEnd w:id="1717"/>
      <w:r>
        <w:rPr/>
        <w:t>38  </w:t>
      </w:r>
      <w:r>
        <w:rPr>
          <w:color w:val="000000"/>
        </w:rPr>
        <w:t>reportedAt: Timestamp | Date;</w:t>
      </w:r>
      <w:r>
        <w:rPr/>
        <w:t xml:space="preserve"> </w:t>
      </w:r>
    </w:p>
    <w:p>
      <w:pPr>
        <w:pStyle w:val="PreformattedText"/>
        <w:bidi w:val="0"/>
        <w:ind w:hanging="0" w:left="0" w:right="0"/>
        <w:jc w:val="left"/>
        <w:rPr/>
      </w:pPr>
      <w:bookmarkStart w:id="1718" w:name="x1-57041r39"/>
      <w:bookmarkEnd w:id="1718"/>
      <w:r>
        <w:rPr/>
        <w:t>39  </w:t>
      </w:r>
      <w:r>
        <w:rPr>
          <w:color w:val="000000"/>
        </w:rPr>
        <w:t>lastUpdate: Timestamp | Date;</w:t>
      </w:r>
      <w:r>
        <w:rPr/>
        <w:t xml:space="preserve"> </w:t>
      </w:r>
    </w:p>
    <w:p>
      <w:pPr>
        <w:pStyle w:val="PreformattedText"/>
        <w:bidi w:val="0"/>
        <w:ind w:hanging="0" w:left="0" w:right="0"/>
        <w:jc w:val="left"/>
        <w:rPr/>
      </w:pPr>
      <w:bookmarkStart w:id="1719" w:name="x1-57042r40"/>
      <w:bookmarkEnd w:id="1719"/>
      <w:r>
        <w:rPr/>
        <w:t>40  </w:t>
      </w:r>
      <w:r>
        <w:rPr>
          <w:color w:val="000000"/>
        </w:rPr>
        <w:t>payment?: number;</w:t>
      </w:r>
      <w:r>
        <w:rPr/>
        <w:t xml:space="preserve"> </w:t>
      </w:r>
    </w:p>
    <w:p>
      <w:pPr>
        <w:pStyle w:val="PreformattedText"/>
        <w:bidi w:val="0"/>
        <w:ind w:hanging="0" w:left="0" w:right="0"/>
        <w:jc w:val="left"/>
        <w:rPr/>
      </w:pPr>
      <w:bookmarkStart w:id="1720" w:name="x1-57043r41"/>
      <w:bookmarkEnd w:id="1720"/>
      <w:r>
        <w:rPr/>
        <w:t>41  </w:t>
      </w:r>
      <w:r>
        <w:rPr>
          <w:color w:val="000000"/>
        </w:rPr>
        <w:t>paymentStatus?: ’Pending’ | ’Paid’;</w:t>
      </w:r>
      <w:r>
        <w:rPr/>
        <w:t xml:space="preserve"> </w:t>
      </w:r>
    </w:p>
    <w:p>
      <w:pPr>
        <w:pStyle w:val="PreformattedText"/>
        <w:bidi w:val="0"/>
        <w:ind w:hanging="0" w:left="0" w:right="0"/>
        <w:jc w:val="left"/>
        <w:rPr/>
      </w:pPr>
      <w:bookmarkStart w:id="1721" w:name="x1-57044r42"/>
      <w:bookmarkEnd w:id="1721"/>
      <w:r>
        <w:rPr/>
        <w:t>42</w:t>
      </w:r>
      <w:r>
        <w:rPr>
          <w:color w:val="000000"/>
        </w:rPr>
        <w:t>}</w:t>
      </w:r>
      <w:r>
        <w:rPr/>
        <w:t xml:space="preserve"> </w:t>
      </w:r>
    </w:p>
    <w:p>
      <w:pPr>
        <w:pStyle w:val="PreformattedText"/>
        <w:bidi w:val="0"/>
        <w:ind w:hanging="0" w:left="0" w:right="0"/>
        <w:jc w:val="left"/>
        <w:rPr/>
      </w:pPr>
      <w:bookmarkStart w:id="1722" w:name="x1-57045r43"/>
      <w:bookmarkEnd w:id="1722"/>
      <w:r>
        <w:rPr/>
        <w:t xml:space="preserve">43 </w:t>
      </w:r>
    </w:p>
    <w:p>
      <w:pPr>
        <w:pStyle w:val="PreformattedText"/>
        <w:bidi w:val="0"/>
        <w:ind w:hanging="0" w:left="0" w:right="0"/>
        <w:jc w:val="left"/>
        <w:rPr/>
      </w:pPr>
      <w:bookmarkStart w:id="1723" w:name="x1-57046r44"/>
      <w:bookmarkEnd w:id="1723"/>
      <w:r>
        <w:rPr/>
        <w:t>44</w:t>
      </w:r>
      <w:r>
        <w:rPr>
          <w:color w:val="0000FF"/>
        </w:rPr>
        <w:t>export</w:t>
      </w:r>
      <w:r>
        <w:rPr>
          <w:color w:val="000000"/>
        </w:rPr>
        <w:t xml:space="preserve"> enum ListingStatus {</w:t>
      </w:r>
      <w:r>
        <w:rPr/>
        <w:t xml:space="preserve"> </w:t>
      </w:r>
    </w:p>
    <w:p>
      <w:pPr>
        <w:pStyle w:val="PreformattedText"/>
        <w:bidi w:val="0"/>
        <w:ind w:hanging="0" w:left="0" w:right="0"/>
        <w:jc w:val="left"/>
        <w:rPr/>
      </w:pPr>
      <w:bookmarkStart w:id="1724" w:name="x1-57047r45"/>
      <w:bookmarkEnd w:id="1724"/>
      <w:r>
        <w:rPr/>
        <w:t>45  </w:t>
      </w:r>
      <w:r>
        <w:rPr>
          <w:color w:val="000000"/>
        </w:rPr>
        <w:t>OPEN = ’OPEN’,</w:t>
      </w:r>
      <w:r>
        <w:rPr/>
        <w:t xml:space="preserve"> </w:t>
      </w:r>
    </w:p>
    <w:p>
      <w:pPr>
        <w:pStyle w:val="PreformattedText"/>
        <w:bidi w:val="0"/>
        <w:ind w:hanging="0" w:left="0" w:right="0"/>
        <w:jc w:val="left"/>
        <w:rPr/>
      </w:pPr>
      <w:bookmarkStart w:id="1725" w:name="x1-57048r46"/>
      <w:bookmarkEnd w:id="1725"/>
      <w:r>
        <w:rPr/>
        <w:t>46  </w:t>
      </w:r>
      <w:r>
        <w:rPr>
          <w:color w:val="000000"/>
        </w:rPr>
        <w:t>ASSIGNED = ’ASSIGNED’,</w:t>
      </w:r>
      <w:r>
        <w:rPr/>
        <w:t xml:space="preserve"> </w:t>
      </w:r>
    </w:p>
    <w:p>
      <w:pPr>
        <w:pStyle w:val="PreformattedText"/>
        <w:bidi w:val="0"/>
        <w:ind w:hanging="0" w:left="0" w:right="0"/>
        <w:jc w:val="left"/>
        <w:rPr/>
      </w:pPr>
      <w:bookmarkStart w:id="1726" w:name="x1-57049r47"/>
      <w:bookmarkEnd w:id="1726"/>
      <w:r>
        <w:rPr/>
        <w:t>47  </w:t>
      </w:r>
      <w:r>
        <w:rPr>
          <w:color w:val="000000"/>
        </w:rPr>
        <w:t>IN_TRANSIT = ’IN_TRANSIT’,</w:t>
      </w:r>
      <w:r>
        <w:rPr/>
        <w:t xml:space="preserve"> </w:t>
      </w:r>
    </w:p>
    <w:p>
      <w:pPr>
        <w:pStyle w:val="PreformattedText"/>
        <w:bidi w:val="0"/>
        <w:ind w:hanging="0" w:left="0" w:right="0"/>
        <w:jc w:val="left"/>
        <w:rPr/>
      </w:pPr>
      <w:bookmarkStart w:id="1727" w:name="x1-57050r48"/>
      <w:bookmarkEnd w:id="1727"/>
      <w:r>
        <w:rPr/>
        <w:t>48  </w:t>
      </w:r>
      <w:r>
        <w:rPr>
          <w:color w:val="000000"/>
        </w:rPr>
        <w:t>DELIVERED = ’DELIVERED’,</w:t>
      </w:r>
      <w:r>
        <w:rPr/>
        <w:t xml:space="preserve"> </w:t>
      </w:r>
    </w:p>
    <w:p>
      <w:pPr>
        <w:pStyle w:val="PreformattedText"/>
        <w:bidi w:val="0"/>
        <w:ind w:hanging="0" w:left="0" w:right="0"/>
        <w:jc w:val="left"/>
        <w:rPr/>
      </w:pPr>
      <w:bookmarkStart w:id="1728" w:name="x1-57051r49"/>
      <w:bookmarkEnd w:id="1728"/>
      <w:r>
        <w:rPr/>
        <w:t>49  </w:t>
      </w:r>
      <w:r>
        <w:rPr>
          <w:color w:val="000000"/>
        </w:rPr>
        <w:t>RECYCLED = ’RECYCLED’,</w:t>
      </w:r>
      <w:r>
        <w:rPr/>
        <w:t xml:space="preserve"> </w:t>
      </w:r>
    </w:p>
    <w:p>
      <w:pPr>
        <w:pStyle w:val="PreformattedText"/>
        <w:bidi w:val="0"/>
        <w:ind w:hanging="0" w:left="0" w:right="0"/>
        <w:jc w:val="left"/>
        <w:rPr/>
      </w:pPr>
      <w:bookmarkStart w:id="1729" w:name="x1-57052r50"/>
      <w:bookmarkEnd w:id="1729"/>
      <w:r>
        <w:rPr/>
        <w:t>50  </w:t>
      </w:r>
      <w:r>
        <w:rPr>
          <w:color w:val="000000"/>
        </w:rPr>
        <w:t>CANCELLED = ’CANCELLED’,</w:t>
      </w:r>
      <w:r>
        <w:rPr/>
        <w:t xml:space="preserve"> </w:t>
      </w:r>
    </w:p>
    <w:p>
      <w:pPr>
        <w:pStyle w:val="PreformattedText"/>
        <w:bidi w:val="0"/>
        <w:ind w:hanging="0" w:left="0" w:right="0"/>
        <w:jc w:val="left"/>
        <w:rPr/>
      </w:pPr>
      <w:bookmarkStart w:id="1730" w:name="x1-57053r51"/>
      <w:bookmarkEnd w:id="1730"/>
      <w:r>
        <w:rPr/>
        <w:t>51</w:t>
      </w:r>
      <w:r>
        <w:rPr>
          <w:color w:val="000000"/>
        </w:rPr>
        <w:t>}</w:t>
      </w:r>
      <w:r>
        <w:rPr/>
        <w:t xml:space="preserve"> </w:t>
      </w:r>
    </w:p>
    <w:p>
      <w:pPr>
        <w:pStyle w:val="PreformattedText"/>
        <w:bidi w:val="0"/>
        <w:ind w:hanging="0" w:left="0" w:right="0"/>
        <w:jc w:val="left"/>
        <w:rPr/>
      </w:pPr>
      <w:bookmarkStart w:id="1731" w:name="x1-57054r52"/>
      <w:bookmarkEnd w:id="1731"/>
      <w:r>
        <w:rPr/>
        <w:t xml:space="preserve">52 </w:t>
      </w:r>
    </w:p>
    <w:p>
      <w:pPr>
        <w:pStyle w:val="PreformattedText"/>
        <w:bidi w:val="0"/>
        <w:ind w:hanging="0" w:left="0" w:right="0"/>
        <w:jc w:val="left"/>
        <w:rPr/>
      </w:pPr>
      <w:bookmarkStart w:id="1732" w:name="x1-57055r53"/>
      <w:bookmarkEnd w:id="1732"/>
      <w:r>
        <w:rPr/>
        <w:t>53</w:t>
      </w:r>
      <w:r>
        <w:rPr>
          <w:color w:val="0000FF"/>
        </w:rPr>
        <w:t>export</w:t>
      </w:r>
      <w:r>
        <w:rPr>
          <w:color w:val="000000"/>
        </w:rPr>
        <w:t xml:space="preserve"> interface Listing {</w:t>
      </w:r>
      <w:r>
        <w:rPr/>
        <w:t xml:space="preserve"> </w:t>
      </w:r>
    </w:p>
    <w:p>
      <w:pPr>
        <w:pStyle w:val="PreformattedText"/>
        <w:bidi w:val="0"/>
        <w:ind w:hanging="0" w:left="0" w:right="0"/>
        <w:jc w:val="left"/>
        <w:rPr/>
      </w:pPr>
      <w:bookmarkStart w:id="1733" w:name="x1-57056r54"/>
      <w:bookmarkEnd w:id="1733"/>
      <w:r>
        <w:rPr/>
        <w:t>54  </w:t>
      </w:r>
      <w:r>
        <w:rPr>
          <w:color w:val="000000"/>
        </w:rPr>
        <w:t>id?: string;</w:t>
      </w:r>
      <w:r>
        <w:rPr/>
        <w:t xml:space="preserve"> </w:t>
      </w:r>
    </w:p>
    <w:p>
      <w:pPr>
        <w:pStyle w:val="PreformattedText"/>
        <w:bidi w:val="0"/>
        <w:ind w:hanging="0" w:left="0" w:right="0"/>
        <w:jc w:val="left"/>
        <w:rPr/>
      </w:pPr>
      <w:bookmarkStart w:id="1734" w:name="x1-57057r55"/>
      <w:bookmarkEnd w:id="1734"/>
      <w:r>
        <w:rPr/>
        <w:t>55  </w:t>
      </w:r>
      <w:r>
        <w:rPr>
          <w:color w:val="000000"/>
        </w:rPr>
        <w:t>title: string;</w:t>
      </w:r>
      <w:r>
        <w:rPr/>
        <w:t xml:space="preserve"> </w:t>
      </w:r>
    </w:p>
    <w:p>
      <w:pPr>
        <w:pStyle w:val="PreformattedText"/>
        <w:bidi w:val="0"/>
        <w:ind w:hanging="0" w:left="0" w:right="0"/>
        <w:jc w:val="left"/>
        <w:rPr/>
      </w:pPr>
      <w:bookmarkStart w:id="1735" w:name="x1-57058r56"/>
      <w:bookmarkEnd w:id="1735"/>
      <w:r>
        <w:rPr/>
        <w:t>56  </w:t>
      </w:r>
      <w:r>
        <w:rPr>
          <w:color w:val="000000"/>
        </w:rPr>
        <w:t>price: number;</w:t>
      </w:r>
      <w:r>
        <w:rPr/>
        <w:t xml:space="preserve"> </w:t>
      </w:r>
    </w:p>
    <w:p>
      <w:pPr>
        <w:pStyle w:val="PreformattedText"/>
        <w:bidi w:val="0"/>
        <w:ind w:hanging="0" w:left="0" w:right="0"/>
        <w:jc w:val="left"/>
        <w:rPr/>
      </w:pPr>
      <w:bookmarkStart w:id="1736" w:name="x1-57059r57"/>
      <w:bookmarkEnd w:id="1736"/>
      <w:r>
        <w:rPr/>
        <w:t>57  </w:t>
      </w:r>
      <w:r>
        <w:rPr>
          <w:color w:val="000000"/>
        </w:rPr>
        <w:t>quantity?: number;</w:t>
      </w:r>
      <w:r>
        <w:rPr/>
        <w:t xml:space="preserve"> </w:t>
      </w:r>
    </w:p>
    <w:p>
      <w:pPr>
        <w:pStyle w:val="PreformattedText"/>
        <w:bidi w:val="0"/>
        <w:ind w:hanging="0" w:left="0" w:right="0"/>
        <w:jc w:val="left"/>
        <w:rPr/>
      </w:pPr>
      <w:bookmarkStart w:id="1737" w:name="x1-57060r58"/>
      <w:bookmarkEnd w:id="1737"/>
      <w:r>
        <w:rPr/>
        <w:t>58  </w:t>
      </w:r>
      <w:r>
        <w:rPr>
          <w:color w:val="000000"/>
        </w:rPr>
        <w:t>location?: LocationData;</w:t>
      </w:r>
      <w:r>
        <w:rPr/>
        <w:t xml:space="preserve"> </w:t>
      </w:r>
    </w:p>
    <w:p>
      <w:pPr>
        <w:pStyle w:val="PreformattedText"/>
        <w:bidi w:val="0"/>
        <w:ind w:hanging="0" w:left="0" w:right="0"/>
        <w:jc w:val="left"/>
        <w:rPr/>
      </w:pPr>
      <w:bookmarkStart w:id="1738" w:name="x1-57061r59"/>
      <w:bookmarkEnd w:id="1738"/>
      <w:r>
        <w:rPr/>
        <w:t>59  </w:t>
      </w:r>
      <w:r>
        <w:rPr>
          <w:color w:val="000000"/>
        </w:rPr>
        <w:t>category: string;</w:t>
      </w:r>
      <w:r>
        <w:rPr/>
        <w:t xml:space="preserve"> </w:t>
      </w:r>
    </w:p>
    <w:p>
      <w:pPr>
        <w:pStyle w:val="PreformattedText"/>
        <w:bidi w:val="0"/>
        <w:ind w:hanging="0" w:left="0" w:right="0"/>
        <w:jc w:val="left"/>
        <w:rPr/>
      </w:pPr>
      <w:bookmarkStart w:id="1739" w:name="x1-57062r60"/>
      <w:bookmarkEnd w:id="1739"/>
      <w:r>
        <w:rPr/>
        <w:t>60  </w:t>
      </w:r>
      <w:r>
        <w:rPr>
          <w:color w:val="000000"/>
        </w:rPr>
        <w:t>sellerId?: string;</w:t>
      </w:r>
      <w:r>
        <w:rPr/>
        <w:t xml:space="preserve"> </w:t>
      </w:r>
    </w:p>
    <w:p>
      <w:pPr>
        <w:pStyle w:val="PreformattedText"/>
        <w:bidi w:val="0"/>
        <w:ind w:hanging="0" w:left="0" w:right="0"/>
        <w:jc w:val="left"/>
        <w:rPr/>
      </w:pPr>
      <w:bookmarkStart w:id="1740" w:name="x1-57063r61"/>
      <w:bookmarkEnd w:id="1740"/>
      <w:r>
        <w:rPr/>
        <w:t>61  </w:t>
      </w:r>
      <w:r>
        <w:rPr>
          <w:color w:val="000000"/>
        </w:rPr>
        <w:t>sellerEmail?: string;</w:t>
      </w:r>
      <w:r>
        <w:rPr/>
        <w:t xml:space="preserve"> </w:t>
      </w:r>
    </w:p>
    <w:p>
      <w:pPr>
        <w:pStyle w:val="PreformattedText"/>
        <w:bidi w:val="0"/>
        <w:ind w:hanging="0" w:left="0" w:right="0"/>
        <w:jc w:val="left"/>
        <w:rPr/>
      </w:pPr>
      <w:bookmarkStart w:id="1741" w:name="x1-57064r62"/>
      <w:bookmarkEnd w:id="1741"/>
      <w:r>
        <w:rPr/>
        <w:t>62  </w:t>
      </w:r>
      <w:r>
        <w:rPr>
          <w:color w:val="000000"/>
        </w:rPr>
        <w:t>description?: string;</w:t>
      </w:r>
      <w:r>
        <w:rPr/>
        <w:t xml:space="preserve"> </w:t>
      </w:r>
    </w:p>
    <w:p>
      <w:pPr>
        <w:pStyle w:val="PreformattedText"/>
        <w:bidi w:val="0"/>
        <w:ind w:hanging="0" w:left="0" w:right="0"/>
        <w:jc w:val="left"/>
        <w:rPr/>
      </w:pPr>
      <w:bookmarkStart w:id="1742" w:name="x1-57065r63"/>
      <w:bookmarkEnd w:id="1742"/>
      <w:r>
        <w:rPr/>
        <w:t>63  </w:t>
      </w:r>
      <w:r>
        <w:rPr>
          <w:color w:val="000000"/>
        </w:rPr>
        <w:t>photos?: string[];</w:t>
      </w:r>
      <w:r>
        <w:rPr/>
        <w:t xml:space="preserve"> </w:t>
      </w:r>
    </w:p>
    <w:p>
      <w:pPr>
        <w:pStyle w:val="PreformattedText"/>
        <w:bidi w:val="0"/>
        <w:ind w:hanging="0" w:left="0" w:right="0"/>
        <w:jc w:val="left"/>
        <w:rPr/>
      </w:pPr>
      <w:bookmarkStart w:id="1743" w:name="x1-57066r64"/>
      <w:bookmarkEnd w:id="1743"/>
      <w:r>
        <w:rPr/>
        <w:t>64  </w:t>
      </w:r>
      <w:r>
        <w:rPr>
          <w:color w:val="000000"/>
        </w:rPr>
        <w:t>status?: ListingStatus;</w:t>
      </w:r>
      <w:r>
        <w:rPr/>
        <w:t xml:space="preserve"> </w:t>
      </w:r>
    </w:p>
    <w:p>
      <w:pPr>
        <w:pStyle w:val="PreformattedText"/>
        <w:bidi w:val="0"/>
        <w:ind w:hanging="0" w:left="0" w:right="0"/>
        <w:jc w:val="left"/>
        <w:rPr/>
      </w:pPr>
      <w:bookmarkStart w:id="1744" w:name="x1-57067r65"/>
      <w:bookmarkEnd w:id="1744"/>
      <w:r>
        <w:rPr/>
        <w:t>65  </w:t>
      </w:r>
      <w:r>
        <w:rPr>
          <w:color w:val="000000"/>
        </w:rPr>
        <w:t>assignedAgentId?: string;</w:t>
      </w:r>
      <w:r>
        <w:rPr/>
        <w:t xml:space="preserve"> </w:t>
      </w:r>
    </w:p>
    <w:p>
      <w:pPr>
        <w:pStyle w:val="PreformattedText"/>
        <w:bidi w:val="0"/>
        <w:ind w:hanging="0" w:left="0" w:right="0"/>
        <w:jc w:val="left"/>
        <w:rPr/>
      </w:pPr>
      <w:bookmarkStart w:id="1745" w:name="x1-57068r66"/>
      <w:bookmarkEnd w:id="1745"/>
      <w:r>
        <w:rPr/>
        <w:t>66  </w:t>
      </w:r>
      <w:r>
        <w:rPr>
          <w:color w:val="000000"/>
        </w:rPr>
        <w:t>assignedAgentEmail?: string;</w:t>
      </w:r>
      <w:r>
        <w:rPr/>
        <w:t xml:space="preserve"> </w:t>
      </w:r>
    </w:p>
    <w:p>
      <w:pPr>
        <w:pStyle w:val="PreformattedText"/>
        <w:bidi w:val="0"/>
        <w:ind w:hanging="0" w:left="0" w:right="0"/>
        <w:jc w:val="left"/>
        <w:rPr/>
      </w:pPr>
      <w:bookmarkStart w:id="1746" w:name="x1-57069r67"/>
      <w:bookmarkEnd w:id="1746"/>
      <w:r>
        <w:rPr/>
        <w:t>67  </w:t>
      </w:r>
      <w:r>
        <w:rPr>
          <w:color w:val="000000"/>
        </w:rPr>
        <w:t>createdAt?: Timestamp | Date;</w:t>
      </w:r>
      <w:r>
        <w:rPr/>
        <w:t xml:space="preserve"> </w:t>
      </w:r>
    </w:p>
    <w:p>
      <w:pPr>
        <w:pStyle w:val="PreformattedText"/>
        <w:bidi w:val="0"/>
        <w:ind w:hanging="0" w:left="0" w:right="0"/>
        <w:jc w:val="left"/>
        <w:rPr/>
      </w:pPr>
      <w:bookmarkStart w:id="1747" w:name="x1-57070r68"/>
      <w:bookmarkEnd w:id="1747"/>
      <w:r>
        <w:rPr/>
        <w:t>68  </w:t>
      </w:r>
      <w:r>
        <w:rPr>
          <w:color w:val="000000"/>
        </w:rPr>
        <w:t>updatedAt?: Timestamp | Date;</w:t>
      </w:r>
      <w:r>
        <w:rPr/>
        <w:t xml:space="preserve"> </w:t>
      </w:r>
    </w:p>
    <w:p>
      <w:pPr>
        <w:pStyle w:val="PreformattedText"/>
        <w:bidi w:val="0"/>
        <w:ind w:hanging="0" w:left="0" w:right="0"/>
        <w:jc w:val="left"/>
        <w:rPr/>
      </w:pPr>
      <w:bookmarkStart w:id="1748" w:name="x1-57071r69"/>
      <w:bookmarkEnd w:id="1748"/>
      <w:r>
        <w:rPr/>
        <w:t>69</w:t>
      </w:r>
      <w:r>
        <w:rPr>
          <w:color w:val="000000"/>
        </w:rPr>
        <w:t>}</w:t>
      </w:r>
      <w:r>
        <w:rPr/>
        <w:t xml:space="preserve"> </w:t>
      </w:r>
    </w:p>
    <w:p>
      <w:pPr>
        <w:pStyle w:val="PreformattedText"/>
        <w:bidi w:val="0"/>
        <w:ind w:hanging="0" w:left="0" w:right="0"/>
        <w:jc w:val="left"/>
        <w:rPr/>
      </w:pPr>
      <w:bookmarkStart w:id="1749" w:name="x1-57072r70"/>
      <w:bookmarkEnd w:id="1749"/>
      <w:r>
        <w:rPr/>
        <w:t xml:space="preserve">70 </w:t>
      </w:r>
    </w:p>
    <w:p>
      <w:pPr>
        <w:pStyle w:val="PreformattedText"/>
        <w:bidi w:val="0"/>
        <w:ind w:hanging="0" w:left="0" w:right="0"/>
        <w:jc w:val="left"/>
        <w:rPr/>
      </w:pPr>
      <w:bookmarkStart w:id="1750" w:name="x1-57073r71"/>
      <w:bookmarkEnd w:id="1750"/>
      <w:r>
        <w:rPr/>
        <w:t>71</w:t>
      </w:r>
      <w:r>
        <w:rPr>
          <w:color w:val="0000FF"/>
        </w:rPr>
        <w:t>export</w:t>
      </w:r>
      <w:r>
        <w:rPr>
          <w:color w:val="000000"/>
        </w:rPr>
        <w:t xml:space="preserve"> interface UserProfile {</w:t>
      </w:r>
      <w:r>
        <w:rPr/>
        <w:t xml:space="preserve"> </w:t>
      </w:r>
    </w:p>
    <w:p>
      <w:pPr>
        <w:pStyle w:val="PreformattedText"/>
        <w:bidi w:val="0"/>
        <w:ind w:hanging="0" w:left="0" w:right="0"/>
        <w:jc w:val="left"/>
        <w:rPr/>
      </w:pPr>
      <w:bookmarkStart w:id="1751" w:name="x1-57074r72"/>
      <w:bookmarkEnd w:id="1751"/>
      <w:r>
        <w:rPr/>
        <w:t>72  </w:t>
      </w:r>
      <w:r>
        <w:rPr>
          <w:color w:val="000000"/>
        </w:rPr>
        <w:t>uid: string;</w:t>
      </w:r>
      <w:r>
        <w:rPr/>
        <w:t xml:space="preserve"> </w:t>
      </w:r>
    </w:p>
    <w:p>
      <w:pPr>
        <w:pStyle w:val="PreformattedText"/>
        <w:bidi w:val="0"/>
        <w:ind w:hanging="0" w:left="0" w:right="0"/>
        <w:jc w:val="left"/>
        <w:rPr/>
      </w:pPr>
      <w:bookmarkStart w:id="1752" w:name="x1-57075r73"/>
      <w:bookmarkEnd w:id="1752"/>
      <w:r>
        <w:rPr/>
        <w:t>73  </w:t>
      </w:r>
      <w:r>
        <w:rPr>
          <w:color w:val="000000"/>
        </w:rPr>
        <w:t>email: string;</w:t>
      </w:r>
      <w:r>
        <w:rPr/>
        <w:t xml:space="preserve"> </w:t>
      </w:r>
    </w:p>
    <w:p>
      <w:pPr>
        <w:pStyle w:val="PreformattedText"/>
        <w:bidi w:val="0"/>
        <w:ind w:hanging="0" w:left="0" w:right="0"/>
        <w:jc w:val="left"/>
        <w:rPr/>
      </w:pPr>
      <w:bookmarkStart w:id="1753" w:name="x1-57076r74"/>
      <w:bookmarkEnd w:id="1753"/>
      <w:r>
        <w:rPr/>
        <w:t>74  </w:t>
      </w:r>
      <w:r>
        <w:rPr>
          <w:color w:val="000000"/>
        </w:rPr>
        <w:t>role: UserRole;</w:t>
      </w:r>
      <w:r>
        <w:rPr/>
        <w:t xml:space="preserve"> </w:t>
      </w:r>
    </w:p>
    <w:p>
      <w:pPr>
        <w:pStyle w:val="PreformattedText"/>
        <w:bidi w:val="0"/>
        <w:ind w:hanging="0" w:left="0" w:right="0"/>
        <w:jc w:val="left"/>
        <w:rPr/>
      </w:pPr>
      <w:bookmarkStart w:id="1754" w:name="x1-57077r75"/>
      <w:bookmarkEnd w:id="1754"/>
      <w:r>
        <w:rPr/>
        <w:t>75  </w:t>
      </w:r>
      <w:r>
        <w:rPr>
          <w:color w:val="000000"/>
        </w:rPr>
        <w:t>name?: string;</w:t>
      </w:r>
      <w:r>
        <w:rPr/>
        <w:t xml:space="preserve"> </w:t>
      </w:r>
    </w:p>
    <w:p>
      <w:pPr>
        <w:pStyle w:val="PreformattedText"/>
        <w:bidi w:val="0"/>
        <w:ind w:hanging="0" w:left="0" w:right="0"/>
        <w:jc w:val="left"/>
        <w:rPr/>
      </w:pPr>
      <w:bookmarkStart w:id="1755" w:name="x1-57078r76"/>
      <w:bookmarkEnd w:id="1755"/>
      <w:r>
        <w:rPr/>
        <w:t>76  </w:t>
      </w:r>
      <w:r>
        <w:rPr>
          <w:color w:val="000000"/>
        </w:rPr>
        <w:t>phone?: string;</w:t>
      </w:r>
      <w:r>
        <w:rPr/>
        <w:t xml:space="preserve"> </w:t>
      </w:r>
    </w:p>
    <w:p>
      <w:pPr>
        <w:pStyle w:val="PreformattedText"/>
        <w:bidi w:val="0"/>
        <w:ind w:hanging="0" w:left="0" w:right="0"/>
        <w:jc w:val="left"/>
        <w:rPr/>
      </w:pPr>
      <w:bookmarkStart w:id="1756" w:name="x1-57079r77"/>
      <w:bookmarkEnd w:id="1756"/>
      <w:r>
        <w:rPr/>
        <w:t>77  </w:t>
      </w:r>
      <w:r>
        <w:rPr>
          <w:color w:val="000000"/>
        </w:rPr>
        <w:t>location?: LocationData;</w:t>
      </w:r>
      <w:r>
        <w:rPr/>
        <w:t xml:space="preserve"> </w:t>
      </w:r>
    </w:p>
    <w:p>
      <w:pPr>
        <w:pStyle w:val="PreformattedText"/>
        <w:bidi w:val="0"/>
        <w:ind w:hanging="0" w:left="0" w:right="0"/>
        <w:jc w:val="left"/>
        <w:rPr/>
      </w:pPr>
      <w:bookmarkStart w:id="1757" w:name="x1-57080r78"/>
      <w:bookmarkEnd w:id="1757"/>
      <w:r>
        <w:rPr/>
        <w:t>78  </w:t>
      </w:r>
      <w:r>
        <w:rPr>
          <w:color w:val="000000"/>
        </w:rPr>
        <w:t>profilePhoto?: string;</w:t>
      </w:r>
      <w:r>
        <w:rPr/>
        <w:t xml:space="preserve"> </w:t>
      </w:r>
    </w:p>
    <w:p>
      <w:pPr>
        <w:pStyle w:val="PreformattedText"/>
        <w:bidi w:val="0"/>
        <w:ind w:hanging="0" w:left="0" w:right="0"/>
        <w:jc w:val="left"/>
        <w:rPr/>
      </w:pPr>
      <w:bookmarkStart w:id="1758" w:name="x1-57081r79"/>
      <w:bookmarkEnd w:id="1758"/>
      <w:r>
        <w:rPr/>
        <w:t>79  </w:t>
      </w:r>
      <w:r>
        <w:rPr>
          <w:color w:val="000000"/>
        </w:rPr>
        <w:t>createdAt: Timestamp | Date;</w:t>
      </w:r>
      <w:r>
        <w:rPr/>
        <w:t xml:space="preserve"> </w:t>
      </w:r>
    </w:p>
    <w:p>
      <w:pPr>
        <w:pStyle w:val="PreformattedText"/>
        <w:bidi w:val="0"/>
        <w:ind w:hanging="0" w:left="0" w:right="0"/>
        <w:jc w:val="left"/>
        <w:rPr/>
      </w:pPr>
      <w:bookmarkStart w:id="1759" w:name="x1-57082r80"/>
      <w:bookmarkEnd w:id="1759"/>
      <w:r>
        <w:rPr/>
        <w:t>80  </w:t>
      </w:r>
      <w:r>
        <w:rPr>
          <w:color w:val="000000"/>
        </w:rPr>
        <w:t>verified: boolean;</w:t>
      </w:r>
      <w:r>
        <w:rPr/>
        <w:t xml:space="preserve"> </w:t>
      </w:r>
    </w:p>
    <w:p>
      <w:pPr>
        <w:pStyle w:val="PreformattedText"/>
        <w:bidi w:val="0"/>
        <w:ind w:hanging="0" w:left="0" w:right="0"/>
        <w:jc w:val="left"/>
        <w:rPr/>
      </w:pPr>
      <w:bookmarkStart w:id="1760" w:name="x1-57083r81"/>
      <w:bookmarkEnd w:id="1760"/>
      <w:r>
        <w:rPr/>
        <w:t>81</w:t>
      </w:r>
      <w:r>
        <w:rPr>
          <w:color w:val="000000"/>
        </w:rPr>
        <w:t>}</w:t>
      </w:r>
      <w:r>
        <w:rPr/>
        <w:t xml:space="preserve"> </w:t>
      </w:r>
    </w:p>
    <w:p>
      <w:pPr>
        <w:pStyle w:val="PreformattedText"/>
        <w:bidi w:val="0"/>
        <w:ind w:hanging="0" w:left="0" w:right="0"/>
        <w:jc w:val="left"/>
        <w:rPr/>
      </w:pPr>
      <w:bookmarkStart w:id="1761" w:name="x1-57084r82"/>
      <w:bookmarkEnd w:id="1761"/>
      <w:r>
        <w:rPr/>
        <w:t xml:space="preserve">82 </w:t>
      </w:r>
    </w:p>
    <w:p>
      <w:pPr>
        <w:pStyle w:val="PreformattedText"/>
        <w:bidi w:val="0"/>
        <w:ind w:hanging="0" w:left="0" w:right="0"/>
        <w:jc w:val="left"/>
        <w:rPr/>
      </w:pPr>
      <w:bookmarkStart w:id="1762" w:name="x1-57085r83"/>
      <w:bookmarkEnd w:id="1762"/>
      <w:r>
        <w:rPr/>
        <w:t>83</w:t>
      </w:r>
      <w:r>
        <w:rPr>
          <w:color w:val="0000FF"/>
        </w:rPr>
        <w:t>export</w:t>
      </w:r>
      <w:r>
        <w:rPr>
          <w:color w:val="000000"/>
        </w:rPr>
        <w:t xml:space="preserve"> interface CarbonCredit {</w:t>
      </w:r>
      <w:r>
        <w:rPr/>
        <w:t xml:space="preserve"> </w:t>
      </w:r>
    </w:p>
    <w:p>
      <w:pPr>
        <w:pStyle w:val="PreformattedText"/>
        <w:bidi w:val="0"/>
        <w:ind w:hanging="0" w:left="0" w:right="0"/>
        <w:jc w:val="left"/>
        <w:rPr/>
      </w:pPr>
      <w:bookmarkStart w:id="1763" w:name="x1-57086r84"/>
      <w:bookmarkEnd w:id="1763"/>
      <w:r>
        <w:rPr/>
        <w:t>84  </w:t>
      </w:r>
      <w:r>
        <w:rPr>
          <w:color w:val="000000"/>
        </w:rPr>
        <w:t>id?: string;</w:t>
      </w:r>
      <w:r>
        <w:rPr/>
        <w:t xml:space="preserve"> </w:t>
      </w:r>
    </w:p>
    <w:p>
      <w:pPr>
        <w:pStyle w:val="PreformattedText"/>
        <w:bidi w:val="0"/>
        <w:ind w:hanging="0" w:left="0" w:right="0"/>
        <w:jc w:val="left"/>
        <w:rPr/>
      </w:pPr>
      <w:bookmarkStart w:id="1764" w:name="x1-57087r85"/>
      <w:bookmarkEnd w:id="1764"/>
      <w:r>
        <w:rPr/>
        <w:t>85  </w:t>
      </w:r>
      <w:r>
        <w:rPr>
          <w:color w:val="000000"/>
        </w:rPr>
        <w:t>userId: string;</w:t>
      </w:r>
      <w:r>
        <w:rPr/>
        <w:t xml:space="preserve"> </w:t>
      </w:r>
    </w:p>
    <w:p>
      <w:pPr>
        <w:pStyle w:val="PreformattedText"/>
        <w:bidi w:val="0"/>
        <w:ind w:hanging="0" w:left="0" w:right="0"/>
        <w:jc w:val="left"/>
        <w:rPr/>
      </w:pPr>
      <w:bookmarkStart w:id="1765" w:name="x1-57088r86"/>
      <w:bookmarkEnd w:id="1765"/>
      <w:r>
        <w:rPr/>
        <w:t>86  </w:t>
      </w:r>
      <w:r>
        <w:rPr>
          <w:color w:val="000000"/>
        </w:rPr>
        <w:t>userRole: ’farmer’ | ’agent’ | ’admin’;</w:t>
      </w:r>
      <w:r>
        <w:rPr/>
        <w:t xml:space="preserve"> </w:t>
      </w:r>
    </w:p>
    <w:p>
      <w:pPr>
        <w:pStyle w:val="PreformattedText"/>
        <w:bidi w:val="0"/>
        <w:ind w:hanging="0" w:left="0" w:right="0"/>
        <w:jc w:val="left"/>
        <w:rPr/>
      </w:pPr>
      <w:bookmarkStart w:id="1766" w:name="x1-57089r87"/>
      <w:bookmarkEnd w:id="1766"/>
      <w:r>
        <w:rPr/>
        <w:t>87  </w:t>
      </w:r>
      <w:r>
        <w:rPr>
          <w:color w:val="000000"/>
        </w:rPr>
        <w:t>listingId: string;</w:t>
      </w:r>
      <w:r>
        <w:rPr/>
        <w:t xml:space="preserve"> </w:t>
      </w:r>
    </w:p>
    <w:p>
      <w:pPr>
        <w:pStyle w:val="PreformattedText"/>
        <w:bidi w:val="0"/>
        <w:ind w:hanging="0" w:left="0" w:right="0"/>
        <w:jc w:val="left"/>
        <w:rPr/>
      </w:pPr>
      <w:bookmarkStart w:id="1767" w:name="x1-57090r88"/>
      <w:bookmarkEnd w:id="1767"/>
      <w:r>
        <w:rPr/>
        <w:t>88  </w:t>
      </w:r>
      <w:r>
        <w:rPr>
          <w:color w:val="000000"/>
        </w:rPr>
        <w:t>wasteType: string;</w:t>
      </w:r>
      <w:r>
        <w:rPr/>
        <w:t xml:space="preserve"> </w:t>
      </w:r>
    </w:p>
    <w:p>
      <w:pPr>
        <w:pStyle w:val="PreformattedText"/>
        <w:bidi w:val="0"/>
        <w:ind w:hanging="0" w:left="0" w:right="0"/>
        <w:jc w:val="left"/>
        <w:rPr/>
      </w:pPr>
      <w:bookmarkStart w:id="1768" w:name="x1-57091r89"/>
      <w:bookmarkEnd w:id="1768"/>
      <w:r>
        <w:rPr/>
        <w:t>89  </w:t>
      </w:r>
      <w:r>
        <w:rPr>
          <w:color w:val="000000"/>
        </w:rPr>
        <w:t>quantityMT: number;</w:t>
      </w:r>
      <w:r>
        <w:rPr/>
        <w:t xml:space="preserve"> </w:t>
      </w:r>
    </w:p>
    <w:p>
      <w:pPr>
        <w:pStyle w:val="PreformattedText"/>
        <w:bidi w:val="0"/>
        <w:ind w:hanging="0" w:left="0" w:right="0"/>
        <w:jc w:val="left"/>
        <w:rPr/>
      </w:pPr>
      <w:bookmarkStart w:id="1769" w:name="x1-57092r90"/>
      <w:bookmarkEnd w:id="1769"/>
      <w:r>
        <w:rPr/>
        <w:t>90  </w:t>
      </w:r>
      <w:r>
        <w:rPr>
          <w:color w:val="000000"/>
        </w:rPr>
        <w:t>carbonOffsetKg: number;</w:t>
      </w:r>
      <w:r>
        <w:rPr/>
        <w:t xml:space="preserve"> </w:t>
      </w:r>
    </w:p>
    <w:p>
      <w:pPr>
        <w:pStyle w:val="PreformattedText"/>
        <w:bidi w:val="0"/>
        <w:ind w:hanging="0" w:left="0" w:right="0"/>
        <w:jc w:val="left"/>
        <w:rPr/>
      </w:pPr>
      <w:bookmarkStart w:id="1770" w:name="x1-57093r91"/>
      <w:bookmarkEnd w:id="1770"/>
      <w:r>
        <w:rPr/>
        <w:t>91  </w:t>
      </w:r>
      <w:r>
        <w:rPr>
          <w:color w:val="000000"/>
        </w:rPr>
        <w:t>creditDate: Timestamp | Date;</w:t>
      </w:r>
      <w:r>
        <w:rPr/>
        <w:t xml:space="preserve"> </w:t>
      </w:r>
    </w:p>
    <w:p>
      <w:pPr>
        <w:pStyle w:val="PreformattedText"/>
        <w:bidi w:val="0"/>
        <w:ind w:hanging="0" w:left="0" w:right="0"/>
        <w:jc w:val="left"/>
        <w:rPr/>
      </w:pPr>
      <w:bookmarkStart w:id="1771" w:name="x1-57094r92"/>
      <w:bookmarkEnd w:id="1771"/>
      <w:r>
        <w:rPr/>
        <w:t>92  </w:t>
      </w:r>
      <w:r>
        <w:rPr>
          <w:color w:val="000000"/>
        </w:rPr>
        <w:t>status: ’pending’ | ’verified’ | ’redeemed’;</w:t>
      </w:r>
      <w:r>
        <w:rPr/>
        <w:t xml:space="preserve"> </w:t>
      </w:r>
    </w:p>
    <w:p>
      <w:pPr>
        <w:pStyle w:val="PreformattedText"/>
        <w:bidi w:val="0"/>
        <w:ind w:hanging="0" w:left="0" w:right="0"/>
        <w:jc w:val="left"/>
        <w:rPr/>
      </w:pPr>
      <w:bookmarkStart w:id="1772" w:name="x1-57095r93"/>
      <w:bookmarkEnd w:id="1772"/>
      <w:r>
        <w:rPr/>
        <w:t>93</w:t>
      </w:r>
      <w:r>
        <w:rPr>
          <w:color w:val="000000"/>
        </w:rPr>
        <w:t>}</w:t>
      </w:r>
      <w:r>
        <w:rPr/>
        <w:t xml:space="preserve"> </w:t>
      </w:r>
    </w:p>
    <w:p>
      <w:pPr>
        <w:pStyle w:val="PreformattedText"/>
        <w:bidi w:val="0"/>
        <w:ind w:hanging="0" w:left="0" w:right="0"/>
        <w:jc w:val="left"/>
        <w:rPr/>
      </w:pPr>
      <w:bookmarkStart w:id="1773" w:name="x1-57096r94"/>
      <w:bookmarkEnd w:id="1773"/>
      <w:r>
        <w:rPr/>
        <w:t xml:space="preserve">94 </w:t>
      </w:r>
    </w:p>
    <w:p>
      <w:pPr>
        <w:pStyle w:val="PreformattedText"/>
        <w:bidi w:val="0"/>
        <w:ind w:hanging="0" w:left="0" w:right="0"/>
        <w:jc w:val="left"/>
        <w:rPr/>
      </w:pPr>
      <w:bookmarkStart w:id="1774" w:name="x1-57097r95"/>
      <w:bookmarkEnd w:id="1774"/>
      <w:r>
        <w:rPr/>
        <w:t>95</w:t>
      </w:r>
      <w:r>
        <w:rPr>
          <w:color w:val="0000FF"/>
        </w:rPr>
        <w:t>export</w:t>
      </w:r>
      <w:r>
        <w:rPr>
          <w:color w:val="000000"/>
        </w:rPr>
        <w:t xml:space="preserve"> interface Order {</w:t>
      </w:r>
      <w:r>
        <w:rPr/>
        <w:t xml:space="preserve"> </w:t>
      </w:r>
    </w:p>
    <w:p>
      <w:pPr>
        <w:pStyle w:val="PreformattedText"/>
        <w:bidi w:val="0"/>
        <w:ind w:hanging="0" w:left="0" w:right="0"/>
        <w:jc w:val="left"/>
        <w:rPr/>
      </w:pPr>
      <w:bookmarkStart w:id="1775" w:name="x1-57098r96"/>
      <w:bookmarkEnd w:id="1775"/>
      <w:r>
        <w:rPr/>
        <w:t>96  </w:t>
      </w:r>
      <w:r>
        <w:rPr>
          <w:color w:val="000000"/>
        </w:rPr>
        <w:t>id?: string;</w:t>
      </w:r>
      <w:r>
        <w:rPr/>
        <w:t xml:space="preserve"> </w:t>
      </w:r>
    </w:p>
    <w:p>
      <w:pPr>
        <w:pStyle w:val="PreformattedText"/>
        <w:bidi w:val="0"/>
        <w:ind w:hanging="0" w:left="0" w:right="0"/>
        <w:jc w:val="left"/>
        <w:rPr/>
      </w:pPr>
      <w:bookmarkStart w:id="1776" w:name="x1-57099r97"/>
      <w:bookmarkEnd w:id="1776"/>
      <w:r>
        <w:rPr/>
        <w:t>97  </w:t>
      </w:r>
      <w:r>
        <w:rPr>
          <w:color w:val="000000"/>
        </w:rPr>
        <w:t>listingId: string;</w:t>
      </w:r>
      <w:r>
        <w:rPr/>
        <w:t xml:space="preserve"> </w:t>
      </w:r>
    </w:p>
    <w:p>
      <w:pPr>
        <w:pStyle w:val="PreformattedText"/>
        <w:bidi w:val="0"/>
        <w:ind w:hanging="0" w:left="0" w:right="0"/>
        <w:jc w:val="left"/>
        <w:rPr/>
      </w:pPr>
      <w:bookmarkStart w:id="1777" w:name="x1-57100r98"/>
      <w:bookmarkEnd w:id="1777"/>
      <w:r>
        <w:rPr/>
        <w:t>98  </w:t>
      </w:r>
      <w:r>
        <w:rPr>
          <w:color w:val="000000"/>
        </w:rPr>
        <w:t>buyerId: string;</w:t>
      </w:r>
      <w:r>
        <w:rPr/>
        <w:t xml:space="preserve"> </w:t>
      </w:r>
    </w:p>
    <w:p>
      <w:pPr>
        <w:pStyle w:val="PreformattedText"/>
        <w:bidi w:val="0"/>
        <w:ind w:hanging="0" w:left="0" w:right="0"/>
        <w:jc w:val="left"/>
        <w:rPr/>
      </w:pPr>
      <w:bookmarkStart w:id="1778" w:name="x1-57101r99"/>
      <w:bookmarkEnd w:id="1778"/>
      <w:r>
        <w:rPr/>
        <w:t>99  </w:t>
      </w:r>
      <w:r>
        <w:rPr>
          <w:color w:val="000000"/>
        </w:rPr>
        <w:t>sellerId: string;</w:t>
      </w:r>
      <w:r>
        <w:rPr/>
        <w:t xml:space="preserve"> </w:t>
      </w:r>
    </w:p>
    <w:p>
      <w:pPr>
        <w:pStyle w:val="PreformattedText"/>
        <w:bidi w:val="0"/>
        <w:ind w:hanging="0" w:left="0" w:right="0"/>
        <w:jc w:val="left"/>
        <w:rPr/>
      </w:pPr>
      <w:bookmarkStart w:id="1779" w:name="x1-57102r100"/>
      <w:bookmarkEnd w:id="1779"/>
      <w:r>
        <w:rPr/>
        <w:t>100  </w:t>
      </w:r>
      <w:r>
        <w:rPr>
          <w:color w:val="000000"/>
        </w:rPr>
        <w:t>price: number;</w:t>
      </w:r>
      <w:r>
        <w:rPr/>
        <w:t xml:space="preserve"> </w:t>
      </w:r>
    </w:p>
    <w:p>
      <w:pPr>
        <w:pStyle w:val="PreformattedText"/>
        <w:bidi w:val="0"/>
        <w:ind w:hanging="0" w:left="0" w:right="0"/>
        <w:jc w:val="left"/>
        <w:rPr/>
      </w:pPr>
      <w:bookmarkStart w:id="1780" w:name="x1-57103r101"/>
      <w:bookmarkEnd w:id="1780"/>
      <w:r>
        <w:rPr/>
        <w:t>101  </w:t>
      </w:r>
      <w:r>
        <w:rPr>
          <w:color w:val="000000"/>
        </w:rPr>
        <w:t>status?: ’Pending’ | ’Accepted’ | ’Rejected’ | ’Completed’;</w:t>
      </w:r>
      <w:r>
        <w:rPr/>
        <w:t xml:space="preserve"> </w:t>
      </w:r>
    </w:p>
    <w:p>
      <w:pPr>
        <w:pStyle w:val="PreformattedText"/>
        <w:bidi w:val="0"/>
        <w:ind w:hanging="0" w:left="0" w:right="0"/>
        <w:jc w:val="left"/>
        <w:rPr/>
      </w:pPr>
      <w:bookmarkStart w:id="1781" w:name="x1-57104r102"/>
      <w:bookmarkEnd w:id="1781"/>
      <w:r>
        <w:rPr/>
        <w:t>102  </w:t>
      </w:r>
      <w:r>
        <w:rPr>
          <w:color w:val="000000"/>
        </w:rPr>
        <w:t>createdAt?: Timestamp | Date;</w:t>
      </w:r>
      <w:r>
        <w:rPr/>
        <w:t xml:space="preserve"> </w:t>
      </w:r>
    </w:p>
    <w:p>
      <w:pPr>
        <w:pStyle w:val="PreformattedText"/>
        <w:bidi w:val="0"/>
        <w:spacing w:before="0" w:after="283"/>
        <w:ind w:hanging="0" w:left="0" w:right="0"/>
        <w:jc w:val="left"/>
        <w:rPr/>
      </w:pPr>
      <w:bookmarkStart w:id="1782" w:name="x1-57105r103"/>
      <w:bookmarkEnd w:id="1782"/>
      <w:r>
        <w:rPr/>
        <w:t>103</w:t>
      </w:r>
      <w:r>
        <w:rPr>
          <w:color w:val="000000"/>
        </w:rPr>
        <w:t>}</w:t>
      </w:r>
    </w:p>
    <w:p>
      <w:pPr>
        <w:pStyle w:val="BodyText"/>
        <w:bidi w:val="0"/>
        <w:spacing w:before="0" w:after="0"/>
        <w:jc w:val="left"/>
        <w:rPr/>
      </w:pPr>
      <w:r>
        <w:rPr/>
      </w:r>
    </w:p>
    <w:p>
      <w:pPr>
        <w:pStyle w:val="BodyText"/>
        <w:bidi w:val="0"/>
        <w:jc w:val="left"/>
        <w:rPr/>
      </w:pPr>
      <w:r>
        <w:rPr/>
        <w:t>Listing 8.6: Type Definitions (types.ts)</w:t>
      </w:r>
    </w:p>
    <w:p>
      <w:pPr>
        <w:pStyle w:val="BodyText"/>
        <w:bidi w:val="0"/>
        <w:jc w:val="left"/>
        <w:rPr/>
      </w:pPr>
      <w:r>
        <w:rPr/>
        <w:t xml:space="preserve">The type definitions ensure that all data flowing through the application conforms to a strict schema. The LocationData interface standardizes geolocation data with optional address fields. Enums like ListingStatus and WasteReportStatus enumerate all valid states, preventing invalid status assignments at compile time. </w:t>
      </w:r>
    </w:p>
    <w:p>
      <w:pPr>
        <w:pStyle w:val="Heading3"/>
        <w:bidi w:val="0"/>
        <w:ind w:hanging="0" w:left="0" w:right="0"/>
        <w:jc w:val="left"/>
        <w:rPr/>
      </w:pPr>
      <w:r>
        <w:rPr/>
        <w:t xml:space="preserve">8.7 </w:t>
      </w:r>
      <w:bookmarkStart w:id="1783" w:name="x1-580008.7"/>
      <w:bookmarkEnd w:id="1783"/>
      <w:r>
        <w:rPr/>
        <w:t>Location Service</w:t>
      </w:r>
    </w:p>
    <w:p>
      <w:pPr>
        <w:pStyle w:val="BodyText"/>
        <w:bidi w:val="0"/>
        <w:jc w:val="left"/>
        <w:rPr/>
      </w:pPr>
      <w:r>
        <w:rPr/>
        <w:t xml:space="preserve">The location service module provides GPS-based geolocation functionality and reverse geocoding: </w:t>
      </w:r>
    </w:p>
    <w:p>
      <w:pPr>
        <w:pStyle w:val="PreformattedText"/>
        <w:bidi w:val="0"/>
        <w:ind w:hanging="0" w:left="0" w:right="0"/>
        <w:jc w:val="left"/>
        <w:rPr/>
      </w:pPr>
      <w:bookmarkStart w:id="1784" w:name="x1-58001r7"/>
      <w:bookmarkStart w:id="1785" w:name="x1-58002"/>
      <w:bookmarkStart w:id="1786" w:name="listing-7"/>
      <w:bookmarkStart w:id="1787" w:name="x1-58003r1"/>
      <w:bookmarkEnd w:id="1784"/>
      <w:bookmarkEnd w:id="1785"/>
      <w:bookmarkEnd w:id="1786"/>
      <w:bookmarkEnd w:id="1787"/>
      <w:r>
        <w:rPr/>
        <w:t>1</w:t>
      </w:r>
      <w:r>
        <w:rPr>
          <w:color w:val="0000FF"/>
        </w:rPr>
        <w:t>export</w:t>
      </w:r>
      <w:r>
        <w:rPr>
          <w:color w:val="000000"/>
        </w:rPr>
        <w:t xml:space="preserve"> interface Location {</w:t>
      </w:r>
      <w:r>
        <w:rPr/>
        <w:t xml:space="preserve"> </w:t>
      </w:r>
    </w:p>
    <w:p>
      <w:pPr>
        <w:pStyle w:val="PreformattedText"/>
        <w:bidi w:val="0"/>
        <w:ind w:hanging="0" w:left="0" w:right="0"/>
        <w:jc w:val="left"/>
        <w:rPr/>
      </w:pPr>
      <w:bookmarkStart w:id="1788" w:name="x1-58004r2"/>
      <w:bookmarkEnd w:id="1788"/>
      <w:r>
        <w:rPr/>
        <w:t>2  </w:t>
      </w:r>
      <w:r>
        <w:rPr>
          <w:color w:val="000000"/>
        </w:rPr>
        <w:t>latitude: number;</w:t>
      </w:r>
      <w:r>
        <w:rPr/>
        <w:t xml:space="preserve"> </w:t>
      </w:r>
    </w:p>
    <w:p>
      <w:pPr>
        <w:pStyle w:val="PreformattedText"/>
        <w:bidi w:val="0"/>
        <w:ind w:hanging="0" w:left="0" w:right="0"/>
        <w:jc w:val="left"/>
        <w:rPr/>
      </w:pPr>
      <w:bookmarkStart w:id="1789" w:name="x1-58005r3"/>
      <w:bookmarkEnd w:id="1789"/>
      <w:r>
        <w:rPr/>
        <w:t>3  </w:t>
      </w:r>
      <w:r>
        <w:rPr>
          <w:color w:val="000000"/>
        </w:rPr>
        <w:t>longitude: number;</w:t>
      </w:r>
      <w:r>
        <w:rPr/>
        <w:t xml:space="preserve"> </w:t>
      </w:r>
    </w:p>
    <w:p>
      <w:pPr>
        <w:pStyle w:val="PreformattedText"/>
        <w:bidi w:val="0"/>
        <w:ind w:hanging="0" w:left="0" w:right="0"/>
        <w:jc w:val="left"/>
        <w:rPr/>
      </w:pPr>
      <w:bookmarkStart w:id="1790" w:name="x1-58006r4"/>
      <w:bookmarkEnd w:id="1790"/>
      <w:r>
        <w:rPr/>
        <w:t>4</w:t>
      </w:r>
      <w:r>
        <w:rPr>
          <w:color w:val="000000"/>
        </w:rPr>
        <w:t>}</w:t>
      </w:r>
      <w:r>
        <w:rPr/>
        <w:t xml:space="preserve"> </w:t>
      </w:r>
    </w:p>
    <w:p>
      <w:pPr>
        <w:pStyle w:val="PreformattedText"/>
        <w:bidi w:val="0"/>
        <w:ind w:hanging="0" w:left="0" w:right="0"/>
        <w:jc w:val="left"/>
        <w:rPr/>
      </w:pPr>
      <w:bookmarkStart w:id="1791" w:name="x1-58007r5"/>
      <w:bookmarkEnd w:id="1791"/>
      <w:r>
        <w:rPr/>
        <w:t xml:space="preserve">5 </w:t>
      </w:r>
    </w:p>
    <w:p>
      <w:pPr>
        <w:pStyle w:val="PreformattedText"/>
        <w:bidi w:val="0"/>
        <w:ind w:hanging="0" w:left="0" w:right="0"/>
        <w:jc w:val="left"/>
        <w:rPr/>
      </w:pPr>
      <w:bookmarkStart w:id="1792" w:name="x1-58008r6"/>
      <w:bookmarkEnd w:id="1792"/>
      <w:r>
        <w:rPr/>
        <w:t>6</w:t>
      </w:r>
      <w:r>
        <w:rPr>
          <w:color w:val="0000FF"/>
        </w:rPr>
        <w:t>export</w:t>
      </w:r>
      <w:r>
        <w:rPr>
          <w:color w:val="000000"/>
        </w:rPr>
        <w:t xml:space="preserve"> </w:t>
      </w:r>
      <w:r>
        <w:rPr>
          <w:color w:val="0000FF"/>
        </w:rPr>
        <w:t>function</w:t>
      </w:r>
      <w:r>
        <w:rPr>
          <w:color w:val="000000"/>
        </w:rPr>
        <w:t xml:space="preserve"> getCurrentLocation(): Promise&lt;Location&gt; {</w:t>
      </w:r>
      <w:r>
        <w:rPr/>
        <w:t xml:space="preserve"> </w:t>
      </w:r>
    </w:p>
    <w:p>
      <w:pPr>
        <w:pStyle w:val="PreformattedText"/>
        <w:bidi w:val="0"/>
        <w:ind w:hanging="0" w:left="0" w:right="0"/>
        <w:jc w:val="left"/>
        <w:rPr/>
      </w:pPr>
      <w:bookmarkStart w:id="1793" w:name="x1-58009r7"/>
      <w:bookmarkEnd w:id="1793"/>
      <w:r>
        <w:rPr/>
        <w:t>7  </w:t>
      </w:r>
      <w:r>
        <w:rPr>
          <w:color w:val="0000FF"/>
        </w:rPr>
        <w:t>return</w:t>
      </w:r>
      <w:r>
        <w:rPr>
          <w:color w:val="000000"/>
        </w:rPr>
        <w:t xml:space="preserve"> </w:t>
      </w:r>
      <w:r>
        <w:rPr>
          <w:color w:val="0000FF"/>
        </w:rPr>
        <w:t>new</w:t>
      </w:r>
      <w:r>
        <w:rPr>
          <w:color w:val="000000"/>
        </w:rPr>
        <w:t xml:space="preserve"> Promise((resolve, reject) =&gt; {</w:t>
      </w:r>
      <w:r>
        <w:rPr/>
        <w:t xml:space="preserve"> </w:t>
      </w:r>
    </w:p>
    <w:p>
      <w:pPr>
        <w:pStyle w:val="PreformattedText"/>
        <w:bidi w:val="0"/>
        <w:ind w:hanging="0" w:left="0" w:right="0"/>
        <w:jc w:val="left"/>
        <w:rPr/>
      </w:pPr>
      <w:bookmarkStart w:id="1794" w:name="x1-58010r8"/>
      <w:bookmarkEnd w:id="1794"/>
      <w:r>
        <w:rPr/>
        <w:t>8    </w:t>
      </w:r>
      <w:r>
        <w:rPr>
          <w:color w:val="0000FF"/>
        </w:rPr>
        <w:t>if</w:t>
      </w:r>
      <w:r>
        <w:rPr>
          <w:color w:val="000000"/>
        </w:rPr>
        <w:t xml:space="preserve"> (!navigator.geolocation) {</w:t>
      </w:r>
      <w:r>
        <w:rPr/>
        <w:t xml:space="preserve"> </w:t>
      </w:r>
    </w:p>
    <w:p>
      <w:pPr>
        <w:pStyle w:val="PreformattedText"/>
        <w:bidi w:val="0"/>
        <w:ind w:hanging="0" w:left="0" w:right="0"/>
        <w:jc w:val="left"/>
        <w:rPr/>
      </w:pPr>
      <w:bookmarkStart w:id="1795" w:name="x1-58011r9"/>
      <w:bookmarkEnd w:id="1795"/>
      <w:r>
        <w:rPr/>
        <w:t>9      </w:t>
      </w:r>
      <w:r>
        <w:rPr>
          <w:color w:val="000000"/>
        </w:rPr>
        <w:t>reject(</w:t>
      </w:r>
      <w:r>
        <w:rPr>
          <w:color w:val="0000FF"/>
        </w:rPr>
        <w:t>new</w:t>
      </w:r>
      <w:r>
        <w:rPr>
          <w:color w:val="000000"/>
        </w:rPr>
        <w:t xml:space="preserve"> Error(’Geolocation is not supported’));</w:t>
      </w:r>
      <w:r>
        <w:rPr/>
        <w:t xml:space="preserve"> </w:t>
      </w:r>
    </w:p>
    <w:p>
      <w:pPr>
        <w:pStyle w:val="PreformattedText"/>
        <w:bidi w:val="0"/>
        <w:ind w:hanging="0" w:left="0" w:right="0"/>
        <w:jc w:val="left"/>
        <w:rPr/>
      </w:pPr>
      <w:bookmarkStart w:id="1796" w:name="x1-58012r10"/>
      <w:bookmarkEnd w:id="1796"/>
      <w:r>
        <w:rPr/>
        <w:t>10      </w:t>
      </w:r>
      <w:r>
        <w:rPr>
          <w:color w:val="0000FF"/>
        </w:rPr>
        <w:t>return</w:t>
      </w:r>
      <w:r>
        <w:rPr>
          <w:color w:val="000000"/>
        </w:rPr>
        <w:t>;</w:t>
      </w:r>
      <w:r>
        <w:rPr/>
        <w:t xml:space="preserve"> </w:t>
      </w:r>
    </w:p>
    <w:p>
      <w:pPr>
        <w:pStyle w:val="PreformattedText"/>
        <w:bidi w:val="0"/>
        <w:ind w:hanging="0" w:left="0" w:right="0"/>
        <w:jc w:val="left"/>
        <w:rPr/>
      </w:pPr>
      <w:bookmarkStart w:id="1797" w:name="x1-58013r11"/>
      <w:bookmarkEnd w:id="1797"/>
      <w:r>
        <w:rPr/>
        <w:t>11    </w:t>
      </w:r>
      <w:r>
        <w:rPr>
          <w:color w:val="000000"/>
        </w:rPr>
        <w:t>}</w:t>
      </w:r>
      <w:r>
        <w:rPr/>
        <w:t xml:space="preserve"> </w:t>
      </w:r>
    </w:p>
    <w:p>
      <w:pPr>
        <w:pStyle w:val="PreformattedText"/>
        <w:bidi w:val="0"/>
        <w:ind w:hanging="0" w:left="0" w:right="0"/>
        <w:jc w:val="left"/>
        <w:rPr/>
      </w:pPr>
      <w:bookmarkStart w:id="1798" w:name="x1-58014r12"/>
      <w:bookmarkEnd w:id="1798"/>
      <w:r>
        <w:rPr/>
        <w:t>12    </w:t>
      </w:r>
      <w:r>
        <w:rPr>
          <w:color w:val="000000"/>
        </w:rPr>
        <w:t>navigator.geolocation.getCurrentPosition(</w:t>
      </w:r>
      <w:r>
        <w:rPr/>
        <w:t xml:space="preserve"> </w:t>
      </w:r>
    </w:p>
    <w:p>
      <w:pPr>
        <w:pStyle w:val="PreformattedText"/>
        <w:bidi w:val="0"/>
        <w:ind w:hanging="0" w:left="0" w:right="0"/>
        <w:jc w:val="left"/>
        <w:rPr/>
      </w:pPr>
      <w:bookmarkStart w:id="1799" w:name="x1-58015r13"/>
      <w:bookmarkEnd w:id="1799"/>
      <w:r>
        <w:rPr/>
        <w:t>13      </w:t>
      </w:r>
      <w:r>
        <w:rPr>
          <w:color w:val="000000"/>
        </w:rPr>
        <w:t>(position) =&gt; {</w:t>
      </w:r>
      <w:r>
        <w:rPr/>
        <w:t xml:space="preserve"> </w:t>
      </w:r>
    </w:p>
    <w:p>
      <w:pPr>
        <w:pStyle w:val="PreformattedText"/>
        <w:bidi w:val="0"/>
        <w:ind w:hanging="0" w:left="0" w:right="0"/>
        <w:jc w:val="left"/>
        <w:rPr/>
      </w:pPr>
      <w:bookmarkStart w:id="1800" w:name="x1-58016r14"/>
      <w:bookmarkEnd w:id="1800"/>
      <w:r>
        <w:rPr/>
        <w:t>14        </w:t>
      </w:r>
      <w:r>
        <w:rPr>
          <w:color w:val="000000"/>
        </w:rPr>
        <w:t>resolve({</w:t>
      </w:r>
      <w:r>
        <w:rPr/>
        <w:t xml:space="preserve"> </w:t>
      </w:r>
    </w:p>
    <w:p>
      <w:pPr>
        <w:pStyle w:val="PreformattedText"/>
        <w:bidi w:val="0"/>
        <w:ind w:hanging="0" w:left="0" w:right="0"/>
        <w:jc w:val="left"/>
        <w:rPr/>
      </w:pPr>
      <w:bookmarkStart w:id="1801" w:name="x1-58017r15"/>
      <w:bookmarkEnd w:id="1801"/>
      <w:r>
        <w:rPr/>
        <w:t>15          </w:t>
      </w:r>
      <w:r>
        <w:rPr>
          <w:color w:val="000000"/>
        </w:rPr>
        <w:t>latitude: position.coords.latitude,</w:t>
      </w:r>
      <w:r>
        <w:rPr/>
        <w:t xml:space="preserve"> </w:t>
      </w:r>
    </w:p>
    <w:p>
      <w:pPr>
        <w:pStyle w:val="PreformattedText"/>
        <w:bidi w:val="0"/>
        <w:ind w:hanging="0" w:left="0" w:right="0"/>
        <w:jc w:val="left"/>
        <w:rPr/>
      </w:pPr>
      <w:bookmarkStart w:id="1802" w:name="x1-58018r16"/>
      <w:bookmarkEnd w:id="1802"/>
      <w:r>
        <w:rPr/>
        <w:t>16          </w:t>
      </w:r>
      <w:r>
        <w:rPr>
          <w:color w:val="000000"/>
        </w:rPr>
        <w:t>longitude: position.coords.longitude,</w:t>
      </w:r>
      <w:r>
        <w:rPr/>
        <w:t xml:space="preserve"> </w:t>
      </w:r>
    </w:p>
    <w:p>
      <w:pPr>
        <w:pStyle w:val="PreformattedText"/>
        <w:bidi w:val="0"/>
        <w:ind w:hanging="0" w:left="0" w:right="0"/>
        <w:jc w:val="left"/>
        <w:rPr/>
      </w:pPr>
      <w:bookmarkStart w:id="1803" w:name="x1-58019r17"/>
      <w:bookmarkEnd w:id="1803"/>
      <w:r>
        <w:rPr/>
        <w:t>17        </w:t>
      </w:r>
      <w:r>
        <w:rPr>
          <w:color w:val="000000"/>
        </w:rPr>
        <w:t>});</w:t>
      </w:r>
      <w:r>
        <w:rPr/>
        <w:t xml:space="preserve"> </w:t>
      </w:r>
    </w:p>
    <w:p>
      <w:pPr>
        <w:pStyle w:val="PreformattedText"/>
        <w:bidi w:val="0"/>
        <w:ind w:hanging="0" w:left="0" w:right="0"/>
        <w:jc w:val="left"/>
        <w:rPr/>
      </w:pPr>
      <w:bookmarkStart w:id="1804" w:name="x1-58020r18"/>
      <w:bookmarkEnd w:id="1804"/>
      <w:r>
        <w:rPr/>
        <w:t>18      </w:t>
      </w:r>
      <w:r>
        <w:rPr>
          <w:color w:val="000000"/>
        </w:rPr>
        <w:t>},</w:t>
      </w:r>
      <w:r>
        <w:rPr/>
        <w:t xml:space="preserve"> </w:t>
      </w:r>
    </w:p>
    <w:p>
      <w:pPr>
        <w:pStyle w:val="PreformattedText"/>
        <w:bidi w:val="0"/>
        <w:ind w:hanging="0" w:left="0" w:right="0"/>
        <w:jc w:val="left"/>
        <w:rPr/>
      </w:pPr>
      <w:bookmarkStart w:id="1805" w:name="x1-58021r19"/>
      <w:bookmarkEnd w:id="1805"/>
      <w:r>
        <w:rPr/>
        <w:t>19      </w:t>
      </w:r>
      <w:r>
        <w:rPr>
          <w:color w:val="000000"/>
        </w:rPr>
        <w:t>(error) =&gt; { reject(error); },</w:t>
      </w:r>
      <w:r>
        <w:rPr/>
        <w:t xml:space="preserve"> </w:t>
      </w:r>
    </w:p>
    <w:p>
      <w:pPr>
        <w:pStyle w:val="PreformattedText"/>
        <w:bidi w:val="0"/>
        <w:ind w:hanging="0" w:left="0" w:right="0"/>
        <w:jc w:val="left"/>
        <w:rPr/>
      </w:pPr>
      <w:bookmarkStart w:id="1806" w:name="x1-58022r20"/>
      <w:bookmarkEnd w:id="1806"/>
      <w:r>
        <w:rPr/>
        <w:t>20      </w:t>
      </w:r>
      <w:r>
        <w:rPr>
          <w:color w:val="000000"/>
        </w:rPr>
        <w:t xml:space="preserve">{ enableHighAccuracy: </w:t>
      </w:r>
      <w:r>
        <w:rPr>
          <w:color w:val="0000FF"/>
        </w:rPr>
        <w:t>true</w:t>
      </w:r>
      <w:r>
        <w:rPr>
          <w:color w:val="000000"/>
        </w:rPr>
        <w:t>, timeout: 15000, maximumAge: 0 }</w:t>
      </w:r>
      <w:r>
        <w:rPr/>
        <w:t xml:space="preserve"> </w:t>
      </w:r>
    </w:p>
    <w:p>
      <w:pPr>
        <w:pStyle w:val="PreformattedText"/>
        <w:bidi w:val="0"/>
        <w:ind w:hanging="0" w:left="0" w:right="0"/>
        <w:jc w:val="left"/>
        <w:rPr/>
      </w:pPr>
      <w:bookmarkStart w:id="1807" w:name="x1-58023r21"/>
      <w:bookmarkEnd w:id="1807"/>
      <w:r>
        <w:rPr/>
        <w:t>21    </w:t>
      </w:r>
      <w:r>
        <w:rPr>
          <w:color w:val="000000"/>
        </w:rPr>
        <w:t>);</w:t>
      </w:r>
      <w:r>
        <w:rPr/>
        <w:t xml:space="preserve"> </w:t>
      </w:r>
    </w:p>
    <w:p>
      <w:pPr>
        <w:pStyle w:val="PreformattedText"/>
        <w:bidi w:val="0"/>
        <w:ind w:hanging="0" w:left="0" w:right="0"/>
        <w:jc w:val="left"/>
        <w:rPr/>
      </w:pPr>
      <w:bookmarkStart w:id="1808" w:name="x1-58024r22"/>
      <w:bookmarkEnd w:id="1808"/>
      <w:r>
        <w:rPr/>
        <w:t>22  </w:t>
      </w:r>
      <w:r>
        <w:rPr>
          <w:color w:val="000000"/>
        </w:rPr>
        <w:t>});</w:t>
      </w:r>
      <w:r>
        <w:rPr/>
        <w:t xml:space="preserve"> </w:t>
      </w:r>
    </w:p>
    <w:p>
      <w:pPr>
        <w:pStyle w:val="PreformattedText"/>
        <w:bidi w:val="0"/>
        <w:ind w:hanging="0" w:left="0" w:right="0"/>
        <w:jc w:val="left"/>
        <w:rPr/>
      </w:pPr>
      <w:bookmarkStart w:id="1809" w:name="x1-58025r23"/>
      <w:bookmarkEnd w:id="1809"/>
      <w:r>
        <w:rPr/>
        <w:t>23</w:t>
      </w:r>
      <w:r>
        <w:rPr>
          <w:color w:val="000000"/>
        </w:rPr>
        <w:t>}</w:t>
      </w:r>
      <w:r>
        <w:rPr/>
        <w:t xml:space="preserve"> </w:t>
      </w:r>
    </w:p>
    <w:p>
      <w:pPr>
        <w:pStyle w:val="PreformattedText"/>
        <w:bidi w:val="0"/>
        <w:ind w:hanging="0" w:left="0" w:right="0"/>
        <w:jc w:val="left"/>
        <w:rPr/>
      </w:pPr>
      <w:bookmarkStart w:id="1810" w:name="x1-58026r24"/>
      <w:bookmarkEnd w:id="1810"/>
      <w:r>
        <w:rPr/>
        <w:t xml:space="preserve">24 </w:t>
      </w:r>
    </w:p>
    <w:p>
      <w:pPr>
        <w:pStyle w:val="PreformattedText"/>
        <w:bidi w:val="0"/>
        <w:ind w:hanging="0" w:left="0" w:right="0"/>
        <w:jc w:val="left"/>
        <w:rPr/>
      </w:pPr>
      <w:bookmarkStart w:id="1811" w:name="x1-58027r25"/>
      <w:bookmarkEnd w:id="1811"/>
      <w:r>
        <w:rPr/>
        <w:t>25</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reverseGeocode(</w:t>
      </w:r>
      <w:r>
        <w:rPr/>
        <w:t xml:space="preserve"> </w:t>
      </w:r>
    </w:p>
    <w:p>
      <w:pPr>
        <w:pStyle w:val="PreformattedText"/>
        <w:bidi w:val="0"/>
        <w:ind w:hanging="0" w:left="0" w:right="0"/>
        <w:jc w:val="left"/>
        <w:rPr/>
      </w:pPr>
      <w:bookmarkStart w:id="1812" w:name="x1-58028r26"/>
      <w:bookmarkEnd w:id="1812"/>
      <w:r>
        <w:rPr/>
        <w:t>26  </w:t>
      </w:r>
      <w:r>
        <w:rPr>
          <w:color w:val="000000"/>
        </w:rPr>
        <w:t>lat: number, lng: number</w:t>
      </w:r>
      <w:r>
        <w:rPr/>
        <w:t xml:space="preserve"> </w:t>
      </w:r>
    </w:p>
    <w:p>
      <w:pPr>
        <w:pStyle w:val="PreformattedText"/>
        <w:bidi w:val="0"/>
        <w:ind w:hanging="0" w:left="0" w:right="0"/>
        <w:jc w:val="left"/>
        <w:rPr/>
      </w:pPr>
      <w:bookmarkStart w:id="1813" w:name="x1-58029r27"/>
      <w:bookmarkEnd w:id="1813"/>
      <w:r>
        <w:rPr/>
        <w:t>27</w:t>
      </w:r>
      <w:r>
        <w:rPr>
          <w:color w:val="000000"/>
        </w:rPr>
        <w:t>): Promise&lt;string&gt; {</w:t>
      </w:r>
      <w:r>
        <w:rPr/>
        <w:t xml:space="preserve"> </w:t>
      </w:r>
    </w:p>
    <w:p>
      <w:pPr>
        <w:pStyle w:val="PreformattedText"/>
        <w:bidi w:val="0"/>
        <w:ind w:hanging="0" w:left="0" w:right="0"/>
        <w:jc w:val="left"/>
        <w:rPr/>
      </w:pPr>
      <w:bookmarkStart w:id="1814" w:name="x1-58030r28"/>
      <w:bookmarkEnd w:id="1814"/>
      <w:r>
        <w:rPr/>
        <w:t>28  </w:t>
      </w:r>
      <w:r>
        <w:rPr>
          <w:color w:val="000000"/>
        </w:rPr>
        <w:t>try {</w:t>
      </w:r>
      <w:r>
        <w:rPr/>
        <w:t xml:space="preserve"> </w:t>
      </w:r>
    </w:p>
    <w:p>
      <w:pPr>
        <w:pStyle w:val="PreformattedText"/>
        <w:bidi w:val="0"/>
        <w:ind w:hanging="0" w:left="0" w:right="0"/>
        <w:jc w:val="left"/>
        <w:rPr/>
      </w:pPr>
      <w:bookmarkStart w:id="1815" w:name="x1-58031r29"/>
      <w:bookmarkEnd w:id="1815"/>
      <w:r>
        <w:rPr/>
        <w:t>29    </w:t>
      </w:r>
      <w:r>
        <w:rPr>
          <w:color w:val="0000FF"/>
        </w:rPr>
        <w:t>const</w:t>
      </w:r>
      <w:r>
        <w:rPr>
          <w:color w:val="000000"/>
        </w:rPr>
        <w:t xml:space="preserve"> response = </w:t>
      </w:r>
      <w:r>
        <w:rPr>
          <w:color w:val="0000FF"/>
        </w:rPr>
        <w:t>await</w:t>
      </w:r>
      <w:r>
        <w:rPr>
          <w:color w:val="000000"/>
        </w:rPr>
        <w:t xml:space="preserve"> fetch(</w:t>
      </w:r>
      <w:r>
        <w:rPr/>
        <w:t xml:space="preserve"> </w:t>
      </w:r>
    </w:p>
    <w:p>
      <w:pPr>
        <w:pStyle w:val="PreformattedText"/>
        <w:bidi w:val="0"/>
        <w:ind w:hanging="0" w:left="0" w:right="0"/>
        <w:jc w:val="left"/>
        <w:rPr/>
      </w:pPr>
      <w:bookmarkStart w:id="1816" w:name="x1-58032r30"/>
      <w:bookmarkEnd w:id="1816"/>
      <w:r>
        <w:rPr/>
        <w:t>30      </w:t>
      </w:r>
      <w:r>
        <w:rPr>
          <w:color w:val="000000"/>
        </w:rPr>
        <w:t>‘https://nominatim.openstreetmap.org/reverse‘ +</w:t>
      </w:r>
      <w:r>
        <w:rPr/>
        <w:t xml:space="preserve"> </w:t>
      </w:r>
    </w:p>
    <w:p>
      <w:pPr>
        <w:pStyle w:val="PreformattedText"/>
        <w:bidi w:val="0"/>
        <w:ind w:hanging="0" w:left="0" w:right="0"/>
        <w:jc w:val="left"/>
        <w:rPr/>
      </w:pPr>
      <w:bookmarkStart w:id="1817" w:name="x1-58033r31"/>
      <w:bookmarkEnd w:id="1817"/>
      <w:r>
        <w:rPr/>
        <w:t>31      </w:t>
      </w:r>
      <w:r>
        <w:rPr>
          <w:color w:val="000000"/>
        </w:rPr>
        <w:t>‘?format=json&amp;lat=${lat}&amp;lon=${lng}‘</w:t>
      </w:r>
      <w:r>
        <w:rPr/>
        <w:t xml:space="preserve"> </w:t>
      </w:r>
    </w:p>
    <w:p>
      <w:pPr>
        <w:pStyle w:val="PreformattedText"/>
        <w:bidi w:val="0"/>
        <w:ind w:hanging="0" w:left="0" w:right="0"/>
        <w:jc w:val="left"/>
        <w:rPr/>
      </w:pPr>
      <w:bookmarkStart w:id="1818" w:name="x1-58034r32"/>
      <w:bookmarkEnd w:id="1818"/>
      <w:r>
        <w:rPr/>
        <w:t>32    </w:t>
      </w:r>
      <w:r>
        <w:rPr>
          <w:color w:val="000000"/>
        </w:rPr>
        <w:t>);</w:t>
      </w:r>
      <w:r>
        <w:rPr/>
        <w:t xml:space="preserve"> </w:t>
      </w:r>
    </w:p>
    <w:p>
      <w:pPr>
        <w:pStyle w:val="PreformattedText"/>
        <w:bidi w:val="0"/>
        <w:ind w:hanging="0" w:left="0" w:right="0"/>
        <w:jc w:val="left"/>
        <w:rPr/>
      </w:pPr>
      <w:bookmarkStart w:id="1819" w:name="x1-58035r33"/>
      <w:bookmarkEnd w:id="1819"/>
      <w:r>
        <w:rPr/>
        <w:t>33    </w:t>
      </w:r>
      <w:r>
        <w:rPr>
          <w:color w:val="0000FF"/>
        </w:rPr>
        <w:t>const</w:t>
      </w:r>
      <w:r>
        <w:rPr>
          <w:color w:val="000000"/>
        </w:rPr>
        <w:t xml:space="preserve"> data = </w:t>
      </w:r>
      <w:r>
        <w:rPr>
          <w:color w:val="0000FF"/>
        </w:rPr>
        <w:t>await</w:t>
      </w:r>
      <w:r>
        <w:rPr>
          <w:color w:val="000000"/>
        </w:rPr>
        <w:t xml:space="preserve"> response.json();</w:t>
      </w:r>
      <w:r>
        <w:rPr/>
        <w:t xml:space="preserve"> </w:t>
      </w:r>
    </w:p>
    <w:p>
      <w:pPr>
        <w:pStyle w:val="PreformattedText"/>
        <w:bidi w:val="0"/>
        <w:ind w:hanging="0" w:left="0" w:right="0"/>
        <w:jc w:val="left"/>
        <w:rPr/>
      </w:pPr>
      <w:bookmarkStart w:id="1820" w:name="x1-58036r34"/>
      <w:bookmarkEnd w:id="1820"/>
      <w:r>
        <w:rPr/>
        <w:t>34    </w:t>
      </w:r>
      <w:r>
        <w:rPr>
          <w:color w:val="0000FF"/>
        </w:rPr>
        <w:t>return</w:t>
      </w:r>
      <w:r>
        <w:rPr>
          <w:color w:val="000000"/>
        </w:rPr>
        <w:t xml:space="preserve"> data.display_name || ‘${lat}, ${lng}‘;</w:t>
      </w:r>
      <w:r>
        <w:rPr/>
        <w:t xml:space="preserve"> </w:t>
      </w:r>
    </w:p>
    <w:p>
      <w:pPr>
        <w:pStyle w:val="PreformattedText"/>
        <w:bidi w:val="0"/>
        <w:ind w:hanging="0" w:left="0" w:right="0"/>
        <w:jc w:val="left"/>
        <w:rPr/>
      </w:pPr>
      <w:bookmarkStart w:id="1821" w:name="x1-58037r35"/>
      <w:bookmarkEnd w:id="1821"/>
      <w:r>
        <w:rPr/>
        <w:t>35  </w:t>
      </w:r>
      <w:r>
        <w:rPr>
          <w:color w:val="000000"/>
        </w:rPr>
        <w:t>} catch {</w:t>
      </w:r>
      <w:r>
        <w:rPr/>
        <w:t xml:space="preserve"> </w:t>
      </w:r>
    </w:p>
    <w:p>
      <w:pPr>
        <w:pStyle w:val="PreformattedText"/>
        <w:bidi w:val="0"/>
        <w:ind w:hanging="0" w:left="0" w:right="0"/>
        <w:jc w:val="left"/>
        <w:rPr/>
      </w:pPr>
      <w:bookmarkStart w:id="1822" w:name="x1-58038r36"/>
      <w:bookmarkEnd w:id="1822"/>
      <w:r>
        <w:rPr/>
        <w:t>36    </w:t>
      </w:r>
      <w:r>
        <w:rPr>
          <w:color w:val="0000FF"/>
        </w:rPr>
        <w:t>return</w:t>
      </w:r>
      <w:r>
        <w:rPr>
          <w:color w:val="000000"/>
        </w:rPr>
        <w:t xml:space="preserve"> ‘${lat.toFixed(6)}, ${lng.toFixed(6)}‘;</w:t>
      </w:r>
      <w:r>
        <w:rPr/>
        <w:t xml:space="preserve"> </w:t>
      </w:r>
    </w:p>
    <w:p>
      <w:pPr>
        <w:pStyle w:val="PreformattedText"/>
        <w:bidi w:val="0"/>
        <w:ind w:hanging="0" w:left="0" w:right="0"/>
        <w:jc w:val="left"/>
        <w:rPr/>
      </w:pPr>
      <w:bookmarkStart w:id="1823" w:name="x1-58039r37"/>
      <w:bookmarkEnd w:id="1823"/>
      <w:r>
        <w:rPr/>
        <w:t>37  </w:t>
      </w:r>
      <w:r>
        <w:rPr>
          <w:color w:val="000000"/>
        </w:rPr>
        <w:t>}</w:t>
      </w:r>
      <w:r>
        <w:rPr/>
        <w:t xml:space="preserve"> </w:t>
      </w:r>
    </w:p>
    <w:p>
      <w:pPr>
        <w:pStyle w:val="PreformattedText"/>
        <w:bidi w:val="0"/>
        <w:ind w:hanging="0" w:left="0" w:right="0"/>
        <w:jc w:val="left"/>
        <w:rPr/>
      </w:pPr>
      <w:bookmarkStart w:id="1824" w:name="x1-58040r38"/>
      <w:bookmarkEnd w:id="1824"/>
      <w:r>
        <w:rPr/>
        <w:t>38</w:t>
      </w:r>
      <w:r>
        <w:rPr>
          <w:color w:val="000000"/>
        </w:rPr>
        <w:t>}</w:t>
      </w:r>
      <w:r>
        <w:rPr/>
        <w:t xml:space="preserve"> </w:t>
      </w:r>
    </w:p>
    <w:p>
      <w:pPr>
        <w:pStyle w:val="PreformattedText"/>
        <w:bidi w:val="0"/>
        <w:ind w:hanging="0" w:left="0" w:right="0"/>
        <w:jc w:val="left"/>
        <w:rPr/>
      </w:pPr>
      <w:bookmarkStart w:id="1825" w:name="x1-58041r39"/>
      <w:bookmarkEnd w:id="1825"/>
      <w:r>
        <w:rPr/>
        <w:t xml:space="preserve">39 </w:t>
      </w:r>
    </w:p>
    <w:p>
      <w:pPr>
        <w:pStyle w:val="PreformattedText"/>
        <w:bidi w:val="0"/>
        <w:ind w:hanging="0" w:left="0" w:right="0"/>
        <w:jc w:val="left"/>
        <w:rPr/>
      </w:pPr>
      <w:bookmarkStart w:id="1826" w:name="x1-58042r40"/>
      <w:bookmarkEnd w:id="1826"/>
      <w:r>
        <w:rPr/>
        <w:t>40</w:t>
      </w:r>
      <w:r>
        <w:rPr>
          <w:color w:val="0000FF"/>
        </w:rPr>
        <w:t>export</w:t>
      </w:r>
      <w:r>
        <w:rPr>
          <w:color w:val="000000"/>
        </w:rPr>
        <w:t xml:space="preserve"> </w:t>
      </w:r>
      <w:r>
        <w:rPr>
          <w:color w:val="0000FF"/>
        </w:rPr>
        <w:t>function</w:t>
      </w:r>
      <w:r>
        <w:rPr>
          <w:color w:val="000000"/>
        </w:rPr>
        <w:t xml:space="preserve"> calculateDistance(</w:t>
      </w:r>
      <w:r>
        <w:rPr/>
        <w:t xml:space="preserve"> </w:t>
      </w:r>
    </w:p>
    <w:p>
      <w:pPr>
        <w:pStyle w:val="PreformattedText"/>
        <w:bidi w:val="0"/>
        <w:ind w:hanging="0" w:left="0" w:right="0"/>
        <w:jc w:val="left"/>
        <w:rPr/>
      </w:pPr>
      <w:bookmarkStart w:id="1827" w:name="x1-58043r41"/>
      <w:bookmarkEnd w:id="1827"/>
      <w:r>
        <w:rPr/>
        <w:t>41  </w:t>
      </w:r>
      <w:r>
        <w:rPr>
          <w:color w:val="000000"/>
        </w:rPr>
        <w:t>loc1: Location, loc2: Location</w:t>
      </w:r>
      <w:r>
        <w:rPr/>
        <w:t xml:space="preserve"> </w:t>
      </w:r>
    </w:p>
    <w:p>
      <w:pPr>
        <w:pStyle w:val="PreformattedText"/>
        <w:bidi w:val="0"/>
        <w:ind w:hanging="0" w:left="0" w:right="0"/>
        <w:jc w:val="left"/>
        <w:rPr/>
      </w:pPr>
      <w:bookmarkStart w:id="1828" w:name="x1-58044r42"/>
      <w:bookmarkEnd w:id="1828"/>
      <w:r>
        <w:rPr/>
        <w:t>42</w:t>
      </w:r>
      <w:r>
        <w:rPr>
          <w:color w:val="000000"/>
        </w:rPr>
        <w:t>): number {</w:t>
      </w:r>
      <w:r>
        <w:rPr/>
        <w:t xml:space="preserve"> </w:t>
      </w:r>
    </w:p>
    <w:p>
      <w:pPr>
        <w:pStyle w:val="PreformattedText"/>
        <w:bidi w:val="0"/>
        <w:ind w:hanging="0" w:left="0" w:right="0"/>
        <w:jc w:val="left"/>
        <w:rPr/>
      </w:pPr>
      <w:bookmarkStart w:id="1829" w:name="x1-58045r43"/>
      <w:bookmarkEnd w:id="1829"/>
      <w:r>
        <w:rPr/>
        <w:t>43  </w:t>
      </w:r>
      <w:r>
        <w:rPr>
          <w:color w:val="0000FF"/>
        </w:rPr>
        <w:t>const</w:t>
      </w:r>
      <w:r>
        <w:rPr>
          <w:color w:val="000000"/>
        </w:rPr>
        <w:t xml:space="preserve"> R = 6371; // Earth radius in km</w:t>
      </w:r>
      <w:r>
        <w:rPr/>
        <w:t xml:space="preserve"> </w:t>
      </w:r>
    </w:p>
    <w:p>
      <w:pPr>
        <w:pStyle w:val="PreformattedText"/>
        <w:bidi w:val="0"/>
        <w:ind w:hanging="0" w:left="0" w:right="0"/>
        <w:jc w:val="left"/>
        <w:rPr/>
      </w:pPr>
      <w:bookmarkStart w:id="1830" w:name="x1-58046r44"/>
      <w:bookmarkEnd w:id="1830"/>
      <w:r>
        <w:rPr/>
        <w:t>44  </w:t>
      </w:r>
      <w:r>
        <w:rPr>
          <w:color w:val="0000FF"/>
        </w:rPr>
        <w:t>const</w:t>
      </w:r>
      <w:r>
        <w:rPr>
          <w:color w:val="000000"/>
        </w:rPr>
        <w:t xml:space="preserve"> dLat = ((loc2.latitude - loc1.latitude) * Math.PI) / 180;</w:t>
      </w:r>
      <w:r>
        <w:rPr/>
        <w:t xml:space="preserve"> </w:t>
      </w:r>
    </w:p>
    <w:p>
      <w:pPr>
        <w:pStyle w:val="PreformattedText"/>
        <w:bidi w:val="0"/>
        <w:ind w:hanging="0" w:left="0" w:right="0"/>
        <w:jc w:val="left"/>
        <w:rPr/>
      </w:pPr>
      <w:bookmarkStart w:id="1831" w:name="x1-58047r45"/>
      <w:bookmarkEnd w:id="1831"/>
      <w:r>
        <w:rPr/>
        <w:t>45  </w:t>
      </w:r>
      <w:r>
        <w:rPr>
          <w:color w:val="0000FF"/>
        </w:rPr>
        <w:t>const</w:t>
      </w:r>
      <w:r>
        <w:rPr>
          <w:color w:val="000000"/>
        </w:rPr>
        <w:t xml:space="preserve"> dLon = ((loc2.longitude - loc1.longitude) * Math.PI) / 180;</w:t>
      </w:r>
      <w:r>
        <w:rPr/>
        <w:t xml:space="preserve"> </w:t>
      </w:r>
    </w:p>
    <w:p>
      <w:pPr>
        <w:pStyle w:val="PreformattedText"/>
        <w:bidi w:val="0"/>
        <w:ind w:hanging="0" w:left="0" w:right="0"/>
        <w:jc w:val="left"/>
        <w:rPr/>
      </w:pPr>
      <w:bookmarkStart w:id="1832" w:name="x1-58048r46"/>
      <w:bookmarkEnd w:id="1832"/>
      <w:r>
        <w:rPr/>
        <w:t>46  </w:t>
      </w:r>
      <w:r>
        <w:rPr>
          <w:color w:val="0000FF"/>
        </w:rPr>
        <w:t>const</w:t>
      </w:r>
      <w:r>
        <w:rPr>
          <w:color w:val="000000"/>
        </w:rPr>
        <w:t xml:space="preserve"> a = Math.sin(dLat / 2) * Math.sin(dLat / 2) +</w:t>
      </w:r>
      <w:r>
        <w:rPr/>
        <w:t xml:space="preserve"> </w:t>
      </w:r>
    </w:p>
    <w:p>
      <w:pPr>
        <w:pStyle w:val="PreformattedText"/>
        <w:bidi w:val="0"/>
        <w:ind w:hanging="0" w:left="0" w:right="0"/>
        <w:jc w:val="left"/>
        <w:rPr/>
      </w:pPr>
      <w:bookmarkStart w:id="1833" w:name="x1-58049r47"/>
      <w:bookmarkEnd w:id="1833"/>
      <w:r>
        <w:rPr/>
        <w:t>47    </w:t>
      </w:r>
      <w:r>
        <w:rPr>
          <w:color w:val="000000"/>
        </w:rPr>
        <w:t>Math.cos((loc1.latitude * Math.PI) / 180) *</w:t>
      </w:r>
      <w:r>
        <w:rPr/>
        <w:t xml:space="preserve"> </w:t>
      </w:r>
    </w:p>
    <w:p>
      <w:pPr>
        <w:pStyle w:val="PreformattedText"/>
        <w:bidi w:val="0"/>
        <w:ind w:hanging="0" w:left="0" w:right="0"/>
        <w:jc w:val="left"/>
        <w:rPr/>
      </w:pPr>
      <w:bookmarkStart w:id="1834" w:name="x1-58050r48"/>
      <w:bookmarkEnd w:id="1834"/>
      <w:r>
        <w:rPr/>
        <w:t>48    </w:t>
      </w:r>
      <w:r>
        <w:rPr>
          <w:color w:val="000000"/>
        </w:rPr>
        <w:t>Math.cos((loc2.latitude * Math.PI) / 180) *</w:t>
      </w:r>
      <w:r>
        <w:rPr/>
        <w:t xml:space="preserve"> </w:t>
      </w:r>
    </w:p>
    <w:p>
      <w:pPr>
        <w:pStyle w:val="PreformattedText"/>
        <w:bidi w:val="0"/>
        <w:ind w:hanging="0" w:left="0" w:right="0"/>
        <w:jc w:val="left"/>
        <w:rPr/>
      </w:pPr>
      <w:bookmarkStart w:id="1835" w:name="x1-58051r49"/>
      <w:bookmarkEnd w:id="1835"/>
      <w:r>
        <w:rPr/>
        <w:t>49    </w:t>
      </w:r>
      <w:r>
        <w:rPr>
          <w:color w:val="000000"/>
        </w:rPr>
        <w:t>Math.sin(dLon / 2) * Math.sin(dLon / 2);</w:t>
      </w:r>
      <w:r>
        <w:rPr/>
        <w:t xml:space="preserve"> </w:t>
      </w:r>
    </w:p>
    <w:p>
      <w:pPr>
        <w:pStyle w:val="PreformattedText"/>
        <w:bidi w:val="0"/>
        <w:ind w:hanging="0" w:left="0" w:right="0"/>
        <w:jc w:val="left"/>
        <w:rPr/>
      </w:pPr>
      <w:bookmarkStart w:id="1836" w:name="x1-58052r50"/>
      <w:bookmarkEnd w:id="1836"/>
      <w:r>
        <w:rPr/>
        <w:t>50  </w:t>
      </w:r>
      <w:r>
        <w:rPr>
          <w:color w:val="0000FF"/>
        </w:rPr>
        <w:t>const</w:t>
      </w:r>
      <w:r>
        <w:rPr>
          <w:color w:val="000000"/>
        </w:rPr>
        <w:t xml:space="preserve"> c = 2 * Math.atan2(Math.sqrt(a), Math.sqrt(1 - a));</w:t>
      </w:r>
      <w:r>
        <w:rPr/>
        <w:t xml:space="preserve"> </w:t>
      </w:r>
    </w:p>
    <w:p>
      <w:pPr>
        <w:pStyle w:val="PreformattedText"/>
        <w:bidi w:val="0"/>
        <w:ind w:hanging="0" w:left="0" w:right="0"/>
        <w:jc w:val="left"/>
        <w:rPr/>
      </w:pPr>
      <w:bookmarkStart w:id="1837" w:name="x1-58053r51"/>
      <w:bookmarkEnd w:id="1837"/>
      <w:r>
        <w:rPr/>
        <w:t>51  </w:t>
      </w:r>
      <w:r>
        <w:rPr>
          <w:color w:val="0000FF"/>
        </w:rPr>
        <w:t>return</w:t>
      </w:r>
      <w:r>
        <w:rPr>
          <w:color w:val="000000"/>
        </w:rPr>
        <w:t xml:space="preserve"> R * c;</w:t>
      </w:r>
      <w:r>
        <w:rPr/>
        <w:t xml:space="preserve"> </w:t>
      </w:r>
    </w:p>
    <w:p>
      <w:pPr>
        <w:pStyle w:val="PreformattedText"/>
        <w:bidi w:val="0"/>
        <w:spacing w:before="0" w:after="283"/>
        <w:ind w:hanging="0" w:left="0" w:right="0"/>
        <w:jc w:val="left"/>
        <w:rPr/>
      </w:pPr>
      <w:bookmarkStart w:id="1838" w:name="x1-58054r52"/>
      <w:bookmarkEnd w:id="1838"/>
      <w:r>
        <w:rPr/>
        <w:t>52</w:t>
      </w:r>
      <w:r>
        <w:rPr>
          <w:color w:val="000000"/>
        </w:rPr>
        <w:t>}</w:t>
      </w:r>
    </w:p>
    <w:p>
      <w:pPr>
        <w:pStyle w:val="BodyText"/>
        <w:bidi w:val="0"/>
        <w:spacing w:before="0" w:after="0"/>
        <w:jc w:val="left"/>
        <w:rPr/>
      </w:pPr>
      <w:r>
        <w:rPr/>
      </w:r>
    </w:p>
    <w:p>
      <w:pPr>
        <w:pStyle w:val="BodyText"/>
        <w:bidi w:val="0"/>
        <w:jc w:val="left"/>
        <w:rPr/>
      </w:pPr>
      <w:r>
        <w:rPr/>
        <w:t>Listing 8.7: Location Service (location-service.ts)</w:t>
      </w:r>
    </w:p>
    <w:p>
      <w:pPr>
        <w:pStyle w:val="BodyText"/>
        <w:bidi w:val="0"/>
        <w:jc w:val="left"/>
        <w:rPr/>
      </w:pPr>
      <w:r>
        <w:rPr/>
        <w:t xml:space="preserve">The location service utilizes the browser’s Geolocation API for acquiring GPS coordinates and OpenStreetMap’s Nominatim service for reverse geocoding. The calculateDistance function implements the Haversine formula to compute the great-circle distance between two geographic points, which is used to sort nearby waste listings for collection agents. </w:t>
      </w:r>
    </w:p>
    <w:p>
      <w:pPr>
        <w:pStyle w:val="Heading3"/>
        <w:bidi w:val="0"/>
        <w:ind w:hanging="0" w:left="0" w:right="0"/>
        <w:jc w:val="left"/>
        <w:rPr/>
      </w:pPr>
      <w:r>
        <w:rPr/>
        <w:t xml:space="preserve">8.8 </w:t>
      </w:r>
      <w:bookmarkStart w:id="1839" w:name="x1-590008.8"/>
      <w:bookmarkEnd w:id="1839"/>
      <w:r>
        <w:rPr/>
        <w:t>Notification Service</w:t>
      </w:r>
    </w:p>
    <w:p>
      <w:pPr>
        <w:pStyle w:val="BodyText"/>
        <w:bidi w:val="0"/>
        <w:jc w:val="left"/>
        <w:rPr/>
      </w:pPr>
      <w:r>
        <w:rPr/>
        <w:t xml:space="preserve">The notification service manages in-app notifications for status updates and system events: </w:t>
      </w:r>
    </w:p>
    <w:p>
      <w:pPr>
        <w:pStyle w:val="PreformattedText"/>
        <w:bidi w:val="0"/>
        <w:ind w:hanging="0" w:left="0" w:right="0"/>
        <w:jc w:val="left"/>
        <w:rPr/>
      </w:pPr>
      <w:bookmarkStart w:id="1840" w:name="x1-59001r8"/>
      <w:bookmarkStart w:id="1841" w:name="x1-59002"/>
      <w:bookmarkStart w:id="1842" w:name="listing-8"/>
      <w:bookmarkStart w:id="1843" w:name="x1-59003r1"/>
      <w:bookmarkEnd w:id="1840"/>
      <w:bookmarkEnd w:id="1841"/>
      <w:bookmarkEnd w:id="1842"/>
      <w:bookmarkEnd w:id="1843"/>
      <w:r>
        <w:rPr/>
        <w:t>1</w:t>
      </w:r>
      <w:r>
        <w:rPr>
          <w:color w:val="0000FF"/>
        </w:rPr>
        <w:t>import</w:t>
      </w:r>
      <w:r>
        <w:rPr>
          <w:color w:val="000000"/>
        </w:rPr>
        <w:t xml:space="preserve"> { collection, addDoc, query, where, orderBy,</w:t>
      </w:r>
      <w:r>
        <w:rPr/>
        <w:t xml:space="preserve"> </w:t>
      </w:r>
    </w:p>
    <w:p>
      <w:pPr>
        <w:pStyle w:val="PreformattedText"/>
        <w:bidi w:val="0"/>
        <w:ind w:hanging="0" w:left="0" w:right="0"/>
        <w:jc w:val="left"/>
        <w:rPr/>
      </w:pPr>
      <w:bookmarkStart w:id="1844" w:name="x1-59004r2"/>
      <w:bookmarkEnd w:id="1844"/>
      <w:r>
        <w:rPr/>
        <w:t>2         </w:t>
      </w:r>
      <w:r>
        <w:rPr>
          <w:color w:val="000000"/>
        </w:rPr>
        <w:t>getCountFromServer, updateDoc, doc,</w:t>
      </w:r>
      <w:r>
        <w:rPr/>
        <w:t xml:space="preserve"> </w:t>
      </w:r>
    </w:p>
    <w:p>
      <w:pPr>
        <w:pStyle w:val="PreformattedText"/>
        <w:bidi w:val="0"/>
        <w:ind w:hanging="0" w:left="0" w:right="0"/>
        <w:jc w:val="left"/>
        <w:rPr/>
      </w:pPr>
      <w:bookmarkStart w:id="1845" w:name="x1-59005r3"/>
      <w:bookmarkEnd w:id="1845"/>
      <w:r>
        <w:rPr/>
        <w:t>3         </w:t>
      </w:r>
      <w:r>
        <w:rPr>
          <w:color w:val="000000"/>
        </w:rPr>
        <w:t xml:space="preserve">serverTimestamp } </w:t>
      </w:r>
      <w:r>
        <w:rPr>
          <w:color w:val="0000FF"/>
        </w:rPr>
        <w:t>from</w:t>
      </w:r>
      <w:r>
        <w:rPr>
          <w:color w:val="000000"/>
        </w:rPr>
        <w:t xml:space="preserve"> ’firebase/firestore’;</w:t>
      </w:r>
      <w:r>
        <w:rPr/>
        <w:t xml:space="preserve"> </w:t>
      </w:r>
    </w:p>
    <w:p>
      <w:pPr>
        <w:pStyle w:val="PreformattedText"/>
        <w:bidi w:val="0"/>
        <w:ind w:hanging="0" w:left="0" w:right="0"/>
        <w:jc w:val="left"/>
        <w:rPr/>
      </w:pPr>
      <w:bookmarkStart w:id="1846" w:name="x1-59006r4"/>
      <w:bookmarkEnd w:id="1846"/>
      <w:r>
        <w:rPr/>
        <w:t>4</w:t>
      </w:r>
      <w:r>
        <w:rPr>
          <w:color w:val="0000FF"/>
        </w:rPr>
        <w:t>import</w:t>
      </w:r>
      <w:r>
        <w:rPr>
          <w:color w:val="000000"/>
        </w:rPr>
        <w:t xml:space="preserve"> { db } </w:t>
      </w:r>
      <w:r>
        <w:rPr>
          <w:color w:val="0000FF"/>
        </w:rPr>
        <w:t>from</w:t>
      </w:r>
      <w:r>
        <w:rPr>
          <w:color w:val="000000"/>
        </w:rPr>
        <w:t xml:space="preserve"> ’./firebase’;</w:t>
      </w:r>
      <w:r>
        <w:rPr/>
        <w:t xml:space="preserve"> </w:t>
      </w:r>
    </w:p>
    <w:p>
      <w:pPr>
        <w:pStyle w:val="PreformattedText"/>
        <w:bidi w:val="0"/>
        <w:ind w:hanging="0" w:left="0" w:right="0"/>
        <w:jc w:val="left"/>
        <w:rPr/>
      </w:pPr>
      <w:bookmarkStart w:id="1847" w:name="x1-59007r5"/>
      <w:bookmarkEnd w:id="1847"/>
      <w:r>
        <w:rPr/>
        <w:t xml:space="preserve">5 </w:t>
      </w:r>
    </w:p>
    <w:p>
      <w:pPr>
        <w:pStyle w:val="PreformattedText"/>
        <w:bidi w:val="0"/>
        <w:ind w:hanging="0" w:left="0" w:right="0"/>
        <w:jc w:val="left"/>
        <w:rPr/>
      </w:pPr>
      <w:bookmarkStart w:id="1848" w:name="x1-59008r6"/>
      <w:bookmarkEnd w:id="1848"/>
      <w:r>
        <w:rPr/>
        <w:t>6</w:t>
      </w:r>
      <w:r>
        <w:rPr>
          <w:color w:val="0000FF"/>
        </w:rPr>
        <w:t>export</w:t>
      </w:r>
      <w:r>
        <w:rPr>
          <w:color w:val="000000"/>
        </w:rPr>
        <w:t xml:space="preserve"> interface AppNotification {</w:t>
      </w:r>
      <w:r>
        <w:rPr/>
        <w:t xml:space="preserve"> </w:t>
      </w:r>
    </w:p>
    <w:p>
      <w:pPr>
        <w:pStyle w:val="PreformattedText"/>
        <w:bidi w:val="0"/>
        <w:ind w:hanging="0" w:left="0" w:right="0"/>
        <w:jc w:val="left"/>
        <w:rPr/>
      </w:pPr>
      <w:bookmarkStart w:id="1849" w:name="x1-59009r7"/>
      <w:bookmarkEnd w:id="1849"/>
      <w:r>
        <w:rPr/>
        <w:t>7  </w:t>
      </w:r>
      <w:r>
        <w:rPr>
          <w:color w:val="000000"/>
        </w:rPr>
        <w:t>id?: string;</w:t>
      </w:r>
      <w:r>
        <w:rPr/>
        <w:t xml:space="preserve"> </w:t>
      </w:r>
    </w:p>
    <w:p>
      <w:pPr>
        <w:pStyle w:val="PreformattedText"/>
        <w:bidi w:val="0"/>
        <w:ind w:hanging="0" w:left="0" w:right="0"/>
        <w:jc w:val="left"/>
        <w:rPr/>
      </w:pPr>
      <w:bookmarkStart w:id="1850" w:name="x1-59010r8"/>
      <w:bookmarkEnd w:id="1850"/>
      <w:r>
        <w:rPr/>
        <w:t>8  </w:t>
      </w:r>
      <w:r>
        <w:rPr>
          <w:color w:val="000000"/>
        </w:rPr>
        <w:t>userId: string;</w:t>
      </w:r>
      <w:r>
        <w:rPr/>
        <w:t xml:space="preserve"> </w:t>
      </w:r>
    </w:p>
    <w:p>
      <w:pPr>
        <w:pStyle w:val="PreformattedText"/>
        <w:bidi w:val="0"/>
        <w:ind w:hanging="0" w:left="0" w:right="0"/>
        <w:jc w:val="left"/>
        <w:rPr/>
      </w:pPr>
      <w:bookmarkStart w:id="1851" w:name="x1-59011r9"/>
      <w:bookmarkEnd w:id="1851"/>
      <w:r>
        <w:rPr/>
        <w:t>9  </w:t>
      </w:r>
      <w:r>
        <w:rPr>
          <w:color w:val="000000"/>
        </w:rPr>
        <w:t>title: string;</w:t>
      </w:r>
      <w:r>
        <w:rPr/>
        <w:t xml:space="preserve"> </w:t>
      </w:r>
    </w:p>
    <w:p>
      <w:pPr>
        <w:pStyle w:val="PreformattedText"/>
        <w:bidi w:val="0"/>
        <w:ind w:hanging="0" w:left="0" w:right="0"/>
        <w:jc w:val="left"/>
        <w:rPr/>
      </w:pPr>
      <w:bookmarkStart w:id="1852" w:name="x1-59012r10"/>
      <w:bookmarkEnd w:id="1852"/>
      <w:r>
        <w:rPr/>
        <w:t>10  </w:t>
      </w:r>
      <w:r>
        <w:rPr>
          <w:color w:val="000000"/>
        </w:rPr>
        <w:t>message: string;</w:t>
      </w:r>
      <w:r>
        <w:rPr/>
        <w:t xml:space="preserve"> </w:t>
      </w:r>
    </w:p>
    <w:p>
      <w:pPr>
        <w:pStyle w:val="PreformattedText"/>
        <w:bidi w:val="0"/>
        <w:ind w:hanging="0" w:left="0" w:right="0"/>
        <w:jc w:val="left"/>
        <w:rPr/>
      </w:pPr>
      <w:bookmarkStart w:id="1853" w:name="x1-59013r11"/>
      <w:bookmarkEnd w:id="1853"/>
      <w:r>
        <w:rPr/>
        <w:t>11  </w:t>
      </w:r>
      <w:r>
        <w:rPr>
          <w:color w:val="000000"/>
        </w:rPr>
        <w:t>type: ’info’ | ’success’ | ’warning’ | ’error’;</w:t>
      </w:r>
      <w:r>
        <w:rPr/>
        <w:t xml:space="preserve"> </w:t>
      </w:r>
    </w:p>
    <w:p>
      <w:pPr>
        <w:pStyle w:val="PreformattedText"/>
        <w:bidi w:val="0"/>
        <w:ind w:hanging="0" w:left="0" w:right="0"/>
        <w:jc w:val="left"/>
        <w:rPr/>
      </w:pPr>
      <w:bookmarkStart w:id="1854" w:name="x1-59014r12"/>
      <w:bookmarkEnd w:id="1854"/>
      <w:r>
        <w:rPr/>
        <w:t>12  </w:t>
      </w:r>
      <w:r>
        <w:rPr>
          <w:color w:val="000000"/>
        </w:rPr>
        <w:t>read: boolean;</w:t>
      </w:r>
      <w:r>
        <w:rPr/>
        <w:t xml:space="preserve"> </w:t>
      </w:r>
    </w:p>
    <w:p>
      <w:pPr>
        <w:pStyle w:val="PreformattedText"/>
        <w:bidi w:val="0"/>
        <w:ind w:hanging="0" w:left="0" w:right="0"/>
        <w:jc w:val="left"/>
        <w:rPr/>
      </w:pPr>
      <w:bookmarkStart w:id="1855" w:name="x1-59015r13"/>
      <w:bookmarkEnd w:id="1855"/>
      <w:r>
        <w:rPr/>
        <w:t>13  </w:t>
      </w:r>
      <w:r>
        <w:rPr>
          <w:color w:val="000000"/>
        </w:rPr>
        <w:t>createdAt: any;</w:t>
      </w:r>
      <w:r>
        <w:rPr/>
        <w:t xml:space="preserve"> </w:t>
      </w:r>
    </w:p>
    <w:p>
      <w:pPr>
        <w:pStyle w:val="PreformattedText"/>
        <w:bidi w:val="0"/>
        <w:ind w:hanging="0" w:left="0" w:right="0"/>
        <w:jc w:val="left"/>
        <w:rPr/>
      </w:pPr>
      <w:bookmarkStart w:id="1856" w:name="x1-59016r14"/>
      <w:bookmarkEnd w:id="1856"/>
      <w:r>
        <w:rPr/>
        <w:t>14  </w:t>
      </w:r>
      <w:r>
        <w:rPr>
          <w:color w:val="000000"/>
        </w:rPr>
        <w:t>link?: string;</w:t>
      </w:r>
      <w:r>
        <w:rPr/>
        <w:t xml:space="preserve"> </w:t>
      </w:r>
    </w:p>
    <w:p>
      <w:pPr>
        <w:pStyle w:val="PreformattedText"/>
        <w:bidi w:val="0"/>
        <w:ind w:hanging="0" w:left="0" w:right="0"/>
        <w:jc w:val="left"/>
        <w:rPr/>
      </w:pPr>
      <w:bookmarkStart w:id="1857" w:name="x1-59017r15"/>
      <w:bookmarkEnd w:id="1857"/>
      <w:r>
        <w:rPr/>
        <w:t>15</w:t>
      </w:r>
      <w:r>
        <w:rPr>
          <w:color w:val="000000"/>
        </w:rPr>
        <w:t>}</w:t>
      </w:r>
      <w:r>
        <w:rPr/>
        <w:t xml:space="preserve"> </w:t>
      </w:r>
    </w:p>
    <w:p>
      <w:pPr>
        <w:pStyle w:val="PreformattedText"/>
        <w:bidi w:val="0"/>
        <w:ind w:hanging="0" w:left="0" w:right="0"/>
        <w:jc w:val="left"/>
        <w:rPr/>
      </w:pPr>
      <w:bookmarkStart w:id="1858" w:name="x1-59018r16"/>
      <w:bookmarkEnd w:id="1858"/>
      <w:r>
        <w:rPr/>
        <w:t xml:space="preserve">16 </w:t>
      </w:r>
    </w:p>
    <w:p>
      <w:pPr>
        <w:pStyle w:val="PreformattedText"/>
        <w:bidi w:val="0"/>
        <w:ind w:hanging="0" w:left="0" w:right="0"/>
        <w:jc w:val="left"/>
        <w:rPr/>
      </w:pPr>
      <w:bookmarkStart w:id="1859" w:name="x1-59019r17"/>
      <w:bookmarkEnd w:id="1859"/>
      <w:r>
        <w:rPr/>
        <w:t>17</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createNotification(</w:t>
      </w:r>
      <w:r>
        <w:rPr/>
        <w:t xml:space="preserve"> </w:t>
      </w:r>
    </w:p>
    <w:p>
      <w:pPr>
        <w:pStyle w:val="PreformattedText"/>
        <w:bidi w:val="0"/>
        <w:ind w:hanging="0" w:left="0" w:right="0"/>
        <w:jc w:val="left"/>
        <w:rPr/>
      </w:pPr>
      <w:bookmarkStart w:id="1860" w:name="x1-59020r18"/>
      <w:bookmarkEnd w:id="1860"/>
      <w:r>
        <w:rPr/>
        <w:t>18  </w:t>
      </w:r>
      <w:r>
        <w:rPr>
          <w:color w:val="000000"/>
        </w:rPr>
        <w:t>data: Omit&lt;AppNotification, ’id’ | ’read’ | ’createdAt’&gt;</w:t>
      </w:r>
      <w:r>
        <w:rPr/>
        <w:t xml:space="preserve"> </w:t>
      </w:r>
    </w:p>
    <w:p>
      <w:pPr>
        <w:pStyle w:val="PreformattedText"/>
        <w:bidi w:val="0"/>
        <w:ind w:hanging="0" w:left="0" w:right="0"/>
        <w:jc w:val="left"/>
        <w:rPr/>
      </w:pPr>
      <w:bookmarkStart w:id="1861" w:name="x1-59021r19"/>
      <w:bookmarkEnd w:id="1861"/>
      <w:r>
        <w:rPr/>
        <w:t>19</w:t>
      </w:r>
      <w:r>
        <w:rPr>
          <w:color w:val="000000"/>
        </w:rPr>
        <w:t>): Promise&lt;string&gt; {</w:t>
      </w:r>
      <w:r>
        <w:rPr/>
        <w:t xml:space="preserve"> </w:t>
      </w:r>
    </w:p>
    <w:p>
      <w:pPr>
        <w:pStyle w:val="PreformattedText"/>
        <w:bidi w:val="0"/>
        <w:ind w:hanging="0" w:left="0" w:right="0"/>
        <w:jc w:val="left"/>
        <w:rPr/>
      </w:pPr>
      <w:bookmarkStart w:id="1862" w:name="x1-59022r20"/>
      <w:bookmarkEnd w:id="1862"/>
      <w:r>
        <w:rPr/>
        <w:t>20  </w:t>
      </w:r>
      <w:r>
        <w:rPr>
          <w:color w:val="0000FF"/>
        </w:rPr>
        <w:t>const</w:t>
      </w:r>
      <w:r>
        <w:rPr>
          <w:color w:val="000000"/>
        </w:rPr>
        <w:t xml:space="preserve"> ref = </w:t>
      </w:r>
      <w:r>
        <w:rPr>
          <w:color w:val="0000FF"/>
        </w:rPr>
        <w:t>await</w:t>
      </w:r>
      <w:r>
        <w:rPr>
          <w:color w:val="000000"/>
        </w:rPr>
        <w:t xml:space="preserve"> addDoc(collection(db, ’notifications’), {</w:t>
      </w:r>
      <w:r>
        <w:rPr/>
        <w:t xml:space="preserve"> </w:t>
      </w:r>
    </w:p>
    <w:p>
      <w:pPr>
        <w:pStyle w:val="PreformattedText"/>
        <w:bidi w:val="0"/>
        <w:ind w:hanging="0" w:left="0" w:right="0"/>
        <w:jc w:val="left"/>
        <w:rPr/>
      </w:pPr>
      <w:bookmarkStart w:id="1863" w:name="x1-59023r21"/>
      <w:bookmarkEnd w:id="1863"/>
      <w:r>
        <w:rPr/>
        <w:t>21    </w:t>
      </w:r>
      <w:r>
        <w:rPr>
          <w:color w:val="000000"/>
        </w:rPr>
        <w:t>...data,</w:t>
      </w:r>
      <w:r>
        <w:rPr/>
        <w:t xml:space="preserve"> </w:t>
      </w:r>
    </w:p>
    <w:p>
      <w:pPr>
        <w:pStyle w:val="PreformattedText"/>
        <w:bidi w:val="0"/>
        <w:ind w:hanging="0" w:left="0" w:right="0"/>
        <w:jc w:val="left"/>
        <w:rPr/>
      </w:pPr>
      <w:bookmarkStart w:id="1864" w:name="x1-59024r22"/>
      <w:bookmarkEnd w:id="1864"/>
      <w:r>
        <w:rPr/>
        <w:t>22    </w:t>
      </w:r>
      <w:r>
        <w:rPr>
          <w:color w:val="000000"/>
        </w:rPr>
        <w:t xml:space="preserve">read: </w:t>
      </w:r>
      <w:r>
        <w:rPr>
          <w:color w:val="0000FF"/>
        </w:rPr>
        <w:t>false</w:t>
      </w:r>
      <w:r>
        <w:rPr>
          <w:color w:val="000000"/>
        </w:rPr>
        <w:t>,</w:t>
      </w:r>
      <w:r>
        <w:rPr/>
        <w:t xml:space="preserve"> </w:t>
      </w:r>
    </w:p>
    <w:p>
      <w:pPr>
        <w:pStyle w:val="PreformattedText"/>
        <w:bidi w:val="0"/>
        <w:ind w:hanging="0" w:left="0" w:right="0"/>
        <w:jc w:val="left"/>
        <w:rPr/>
      </w:pPr>
      <w:bookmarkStart w:id="1865" w:name="x1-59025r23"/>
      <w:bookmarkEnd w:id="1865"/>
      <w:r>
        <w:rPr/>
        <w:t>23    </w:t>
      </w:r>
      <w:r>
        <w:rPr>
          <w:color w:val="000000"/>
        </w:rPr>
        <w:t>createdAt: serverTimestamp(),</w:t>
      </w:r>
      <w:r>
        <w:rPr/>
        <w:t xml:space="preserve"> </w:t>
      </w:r>
    </w:p>
    <w:p>
      <w:pPr>
        <w:pStyle w:val="PreformattedText"/>
        <w:bidi w:val="0"/>
        <w:ind w:hanging="0" w:left="0" w:right="0"/>
        <w:jc w:val="left"/>
        <w:rPr/>
      </w:pPr>
      <w:bookmarkStart w:id="1866" w:name="x1-59026r24"/>
      <w:bookmarkEnd w:id="1866"/>
      <w:r>
        <w:rPr/>
        <w:t>24  </w:t>
      </w:r>
      <w:r>
        <w:rPr>
          <w:color w:val="000000"/>
        </w:rPr>
        <w:t>});</w:t>
      </w:r>
      <w:r>
        <w:rPr/>
        <w:t xml:space="preserve"> </w:t>
      </w:r>
    </w:p>
    <w:p>
      <w:pPr>
        <w:pStyle w:val="PreformattedText"/>
        <w:bidi w:val="0"/>
        <w:ind w:hanging="0" w:left="0" w:right="0"/>
        <w:jc w:val="left"/>
        <w:rPr/>
      </w:pPr>
      <w:bookmarkStart w:id="1867" w:name="x1-59027r25"/>
      <w:bookmarkEnd w:id="1867"/>
      <w:r>
        <w:rPr/>
        <w:t>25  </w:t>
      </w:r>
      <w:r>
        <w:rPr>
          <w:color w:val="0000FF"/>
        </w:rPr>
        <w:t>return</w:t>
      </w:r>
      <w:r>
        <w:rPr>
          <w:color w:val="000000"/>
        </w:rPr>
        <w:t xml:space="preserve"> ref.id;</w:t>
      </w:r>
      <w:r>
        <w:rPr/>
        <w:t xml:space="preserve"> </w:t>
      </w:r>
    </w:p>
    <w:p>
      <w:pPr>
        <w:pStyle w:val="PreformattedText"/>
        <w:bidi w:val="0"/>
        <w:ind w:hanging="0" w:left="0" w:right="0"/>
        <w:jc w:val="left"/>
        <w:rPr/>
      </w:pPr>
      <w:bookmarkStart w:id="1868" w:name="x1-59028r26"/>
      <w:bookmarkEnd w:id="1868"/>
      <w:r>
        <w:rPr/>
        <w:t>26</w:t>
      </w:r>
      <w:r>
        <w:rPr>
          <w:color w:val="000000"/>
        </w:rPr>
        <w:t>}</w:t>
      </w:r>
      <w:r>
        <w:rPr/>
        <w:t xml:space="preserve"> </w:t>
      </w:r>
    </w:p>
    <w:p>
      <w:pPr>
        <w:pStyle w:val="PreformattedText"/>
        <w:bidi w:val="0"/>
        <w:ind w:hanging="0" w:left="0" w:right="0"/>
        <w:jc w:val="left"/>
        <w:rPr/>
      </w:pPr>
      <w:bookmarkStart w:id="1869" w:name="x1-59029r27"/>
      <w:bookmarkEnd w:id="1869"/>
      <w:r>
        <w:rPr/>
        <w:t xml:space="preserve">27 </w:t>
      </w:r>
    </w:p>
    <w:p>
      <w:pPr>
        <w:pStyle w:val="PreformattedText"/>
        <w:bidi w:val="0"/>
        <w:ind w:hanging="0" w:left="0" w:right="0"/>
        <w:jc w:val="left"/>
        <w:rPr/>
      </w:pPr>
      <w:bookmarkStart w:id="1870" w:name="x1-59030r28"/>
      <w:bookmarkEnd w:id="1870"/>
      <w:r>
        <w:rPr/>
        <w:t>28</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getUnreadCount(</w:t>
      </w:r>
      <w:r>
        <w:rPr/>
        <w:t xml:space="preserve"> </w:t>
      </w:r>
    </w:p>
    <w:p>
      <w:pPr>
        <w:pStyle w:val="PreformattedText"/>
        <w:bidi w:val="0"/>
        <w:ind w:hanging="0" w:left="0" w:right="0"/>
        <w:jc w:val="left"/>
        <w:rPr/>
      </w:pPr>
      <w:bookmarkStart w:id="1871" w:name="x1-59031r29"/>
      <w:bookmarkEnd w:id="1871"/>
      <w:r>
        <w:rPr/>
        <w:t>29  </w:t>
      </w:r>
      <w:r>
        <w:rPr>
          <w:color w:val="000000"/>
        </w:rPr>
        <w:t>userId: string</w:t>
      </w:r>
      <w:r>
        <w:rPr/>
        <w:t xml:space="preserve"> </w:t>
      </w:r>
    </w:p>
    <w:p>
      <w:pPr>
        <w:pStyle w:val="PreformattedText"/>
        <w:bidi w:val="0"/>
        <w:ind w:hanging="0" w:left="0" w:right="0"/>
        <w:jc w:val="left"/>
        <w:rPr/>
      </w:pPr>
      <w:bookmarkStart w:id="1872" w:name="x1-59032r30"/>
      <w:bookmarkEnd w:id="1872"/>
      <w:r>
        <w:rPr/>
        <w:t>30</w:t>
      </w:r>
      <w:r>
        <w:rPr>
          <w:color w:val="000000"/>
        </w:rPr>
        <w:t>): Promise&lt;number&gt; {</w:t>
      </w:r>
      <w:r>
        <w:rPr/>
        <w:t xml:space="preserve"> </w:t>
      </w:r>
    </w:p>
    <w:p>
      <w:pPr>
        <w:pStyle w:val="PreformattedText"/>
        <w:bidi w:val="0"/>
        <w:ind w:hanging="0" w:left="0" w:right="0"/>
        <w:jc w:val="left"/>
        <w:rPr/>
      </w:pPr>
      <w:bookmarkStart w:id="1873" w:name="x1-59033r31"/>
      <w:bookmarkEnd w:id="1873"/>
      <w:r>
        <w:rPr/>
        <w:t>31  </w:t>
      </w:r>
      <w:r>
        <w:rPr>
          <w:color w:val="0000FF"/>
        </w:rPr>
        <w:t>const</w:t>
      </w:r>
      <w:r>
        <w:rPr>
          <w:color w:val="000000"/>
        </w:rPr>
        <w:t xml:space="preserve"> q = query(</w:t>
      </w:r>
      <w:r>
        <w:rPr/>
        <w:t xml:space="preserve"> </w:t>
      </w:r>
    </w:p>
    <w:p>
      <w:pPr>
        <w:pStyle w:val="PreformattedText"/>
        <w:bidi w:val="0"/>
        <w:ind w:hanging="0" w:left="0" w:right="0"/>
        <w:jc w:val="left"/>
        <w:rPr/>
      </w:pPr>
      <w:bookmarkStart w:id="1874" w:name="x1-59034r32"/>
      <w:bookmarkEnd w:id="1874"/>
      <w:r>
        <w:rPr/>
        <w:t>32    </w:t>
      </w:r>
      <w:r>
        <w:rPr>
          <w:color w:val="000000"/>
        </w:rPr>
        <w:t>collection(db, ’notifications’),</w:t>
      </w:r>
      <w:r>
        <w:rPr/>
        <w:t xml:space="preserve"> </w:t>
      </w:r>
    </w:p>
    <w:p>
      <w:pPr>
        <w:pStyle w:val="PreformattedText"/>
        <w:bidi w:val="0"/>
        <w:ind w:hanging="0" w:left="0" w:right="0"/>
        <w:jc w:val="left"/>
        <w:rPr/>
      </w:pPr>
      <w:bookmarkStart w:id="1875" w:name="x1-59035r33"/>
      <w:bookmarkEnd w:id="1875"/>
      <w:r>
        <w:rPr/>
        <w:t>33    </w:t>
      </w:r>
      <w:r>
        <w:rPr>
          <w:color w:val="000000"/>
        </w:rPr>
        <w:t>where(’userId’, ’==’, userId),</w:t>
      </w:r>
      <w:r>
        <w:rPr/>
        <w:t xml:space="preserve"> </w:t>
      </w:r>
    </w:p>
    <w:p>
      <w:pPr>
        <w:pStyle w:val="PreformattedText"/>
        <w:bidi w:val="0"/>
        <w:ind w:hanging="0" w:left="0" w:right="0"/>
        <w:jc w:val="left"/>
        <w:rPr/>
      </w:pPr>
      <w:bookmarkStart w:id="1876" w:name="x1-59036r34"/>
      <w:bookmarkEnd w:id="1876"/>
      <w:r>
        <w:rPr/>
        <w:t>34    </w:t>
      </w:r>
      <w:r>
        <w:rPr>
          <w:color w:val="000000"/>
        </w:rPr>
        <w:t xml:space="preserve">where(’read’, ’==’, </w:t>
      </w:r>
      <w:r>
        <w:rPr>
          <w:color w:val="0000FF"/>
        </w:rPr>
        <w:t>false</w:t>
      </w:r>
      <w:r>
        <w:rPr>
          <w:color w:val="000000"/>
        </w:rPr>
        <w:t>)</w:t>
      </w:r>
      <w:r>
        <w:rPr/>
        <w:t xml:space="preserve"> </w:t>
      </w:r>
    </w:p>
    <w:p>
      <w:pPr>
        <w:pStyle w:val="PreformattedText"/>
        <w:bidi w:val="0"/>
        <w:ind w:hanging="0" w:left="0" w:right="0"/>
        <w:jc w:val="left"/>
        <w:rPr/>
      </w:pPr>
      <w:bookmarkStart w:id="1877" w:name="x1-59037r35"/>
      <w:bookmarkEnd w:id="1877"/>
      <w:r>
        <w:rPr/>
        <w:t>35  </w:t>
      </w:r>
      <w:r>
        <w:rPr>
          <w:color w:val="000000"/>
        </w:rPr>
        <w:t>);</w:t>
      </w:r>
      <w:r>
        <w:rPr/>
        <w:t xml:space="preserve"> </w:t>
      </w:r>
    </w:p>
    <w:p>
      <w:pPr>
        <w:pStyle w:val="PreformattedText"/>
        <w:bidi w:val="0"/>
        <w:ind w:hanging="0" w:left="0" w:right="0"/>
        <w:jc w:val="left"/>
        <w:rPr/>
      </w:pPr>
      <w:bookmarkStart w:id="1878" w:name="x1-59038r36"/>
      <w:bookmarkEnd w:id="1878"/>
      <w:r>
        <w:rPr/>
        <w:t>36  </w:t>
      </w:r>
      <w:r>
        <w:rPr>
          <w:color w:val="0000FF"/>
        </w:rPr>
        <w:t>const</w:t>
      </w:r>
      <w:r>
        <w:rPr>
          <w:color w:val="000000"/>
        </w:rPr>
        <w:t xml:space="preserve"> snapshot = </w:t>
      </w:r>
      <w:r>
        <w:rPr>
          <w:color w:val="0000FF"/>
        </w:rPr>
        <w:t>await</w:t>
      </w:r>
      <w:r>
        <w:rPr>
          <w:color w:val="000000"/>
        </w:rPr>
        <w:t xml:space="preserve"> getCountFromServer(q);</w:t>
      </w:r>
      <w:r>
        <w:rPr/>
        <w:t xml:space="preserve"> </w:t>
      </w:r>
    </w:p>
    <w:p>
      <w:pPr>
        <w:pStyle w:val="PreformattedText"/>
        <w:bidi w:val="0"/>
        <w:ind w:hanging="0" w:left="0" w:right="0"/>
        <w:jc w:val="left"/>
        <w:rPr/>
      </w:pPr>
      <w:bookmarkStart w:id="1879" w:name="x1-59039r37"/>
      <w:bookmarkEnd w:id="1879"/>
      <w:r>
        <w:rPr/>
        <w:t>37  </w:t>
      </w:r>
      <w:r>
        <w:rPr>
          <w:color w:val="0000FF"/>
        </w:rPr>
        <w:t>return</w:t>
      </w:r>
      <w:r>
        <w:rPr>
          <w:color w:val="000000"/>
        </w:rPr>
        <w:t xml:space="preserve"> snapshot.data().count;</w:t>
      </w:r>
      <w:r>
        <w:rPr/>
        <w:t xml:space="preserve"> </w:t>
      </w:r>
    </w:p>
    <w:p>
      <w:pPr>
        <w:pStyle w:val="PreformattedText"/>
        <w:bidi w:val="0"/>
        <w:ind w:hanging="0" w:left="0" w:right="0"/>
        <w:jc w:val="left"/>
        <w:rPr/>
      </w:pPr>
      <w:bookmarkStart w:id="1880" w:name="x1-59040r38"/>
      <w:bookmarkEnd w:id="1880"/>
      <w:r>
        <w:rPr/>
        <w:t>38</w:t>
      </w:r>
      <w:r>
        <w:rPr>
          <w:color w:val="000000"/>
        </w:rPr>
        <w:t>}</w:t>
      </w:r>
      <w:r>
        <w:rPr/>
        <w:t xml:space="preserve"> </w:t>
      </w:r>
    </w:p>
    <w:p>
      <w:pPr>
        <w:pStyle w:val="PreformattedText"/>
        <w:bidi w:val="0"/>
        <w:ind w:hanging="0" w:left="0" w:right="0"/>
        <w:jc w:val="left"/>
        <w:rPr/>
      </w:pPr>
      <w:bookmarkStart w:id="1881" w:name="x1-59041r39"/>
      <w:bookmarkEnd w:id="1881"/>
      <w:r>
        <w:rPr/>
        <w:t xml:space="preserve">39 </w:t>
      </w:r>
    </w:p>
    <w:p>
      <w:pPr>
        <w:pStyle w:val="PreformattedText"/>
        <w:bidi w:val="0"/>
        <w:ind w:hanging="0" w:left="0" w:right="0"/>
        <w:jc w:val="left"/>
        <w:rPr/>
      </w:pPr>
      <w:bookmarkStart w:id="1882" w:name="x1-59042r40"/>
      <w:bookmarkEnd w:id="1882"/>
      <w:r>
        <w:rPr/>
        <w:t>40</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markAsRead(</w:t>
      </w:r>
      <w:r>
        <w:rPr/>
        <w:t xml:space="preserve"> </w:t>
      </w:r>
    </w:p>
    <w:p>
      <w:pPr>
        <w:pStyle w:val="PreformattedText"/>
        <w:bidi w:val="0"/>
        <w:ind w:hanging="0" w:left="0" w:right="0"/>
        <w:jc w:val="left"/>
        <w:rPr/>
      </w:pPr>
      <w:bookmarkStart w:id="1883" w:name="x1-59043r41"/>
      <w:bookmarkEnd w:id="1883"/>
      <w:r>
        <w:rPr/>
        <w:t>41  </w:t>
      </w:r>
      <w:r>
        <w:rPr>
          <w:color w:val="000000"/>
        </w:rPr>
        <w:t>notificationId: string</w:t>
      </w:r>
      <w:r>
        <w:rPr/>
        <w:t xml:space="preserve"> </w:t>
      </w:r>
    </w:p>
    <w:p>
      <w:pPr>
        <w:pStyle w:val="PreformattedText"/>
        <w:bidi w:val="0"/>
        <w:ind w:hanging="0" w:left="0" w:right="0"/>
        <w:jc w:val="left"/>
        <w:rPr/>
      </w:pPr>
      <w:bookmarkStart w:id="1884" w:name="x1-59044r42"/>
      <w:bookmarkEnd w:id="1884"/>
      <w:r>
        <w:rPr/>
        <w:t>42</w:t>
      </w:r>
      <w:r>
        <w:rPr>
          <w:color w:val="000000"/>
        </w:rPr>
        <w:t>): Promise&lt;void&gt; {</w:t>
      </w:r>
      <w:r>
        <w:rPr/>
        <w:t xml:space="preserve"> </w:t>
      </w:r>
    </w:p>
    <w:p>
      <w:pPr>
        <w:pStyle w:val="PreformattedText"/>
        <w:bidi w:val="0"/>
        <w:ind w:hanging="0" w:left="0" w:right="0"/>
        <w:jc w:val="left"/>
        <w:rPr/>
      </w:pPr>
      <w:bookmarkStart w:id="1885" w:name="x1-59045r43"/>
      <w:bookmarkEnd w:id="1885"/>
      <w:r>
        <w:rPr/>
        <w:t>43  </w:t>
      </w:r>
      <w:r>
        <w:rPr>
          <w:color w:val="0000FF"/>
        </w:rPr>
        <w:t>await</w:t>
      </w:r>
      <w:r>
        <w:rPr>
          <w:color w:val="000000"/>
        </w:rPr>
        <w:t xml:space="preserve"> updateDoc(doc(db, ’notifications’, notificationId), {</w:t>
      </w:r>
      <w:r>
        <w:rPr/>
        <w:t xml:space="preserve"> </w:t>
      </w:r>
    </w:p>
    <w:p>
      <w:pPr>
        <w:pStyle w:val="PreformattedText"/>
        <w:bidi w:val="0"/>
        <w:ind w:hanging="0" w:left="0" w:right="0"/>
        <w:jc w:val="left"/>
        <w:rPr/>
      </w:pPr>
      <w:bookmarkStart w:id="1886" w:name="x1-59046r44"/>
      <w:bookmarkEnd w:id="1886"/>
      <w:r>
        <w:rPr/>
        <w:t>44    </w:t>
      </w:r>
      <w:r>
        <w:rPr>
          <w:color w:val="000000"/>
        </w:rPr>
        <w:t xml:space="preserve">read: </w:t>
      </w:r>
      <w:r>
        <w:rPr>
          <w:color w:val="0000FF"/>
        </w:rPr>
        <w:t>true</w:t>
      </w:r>
      <w:r>
        <w:rPr>
          <w:color w:val="000000"/>
        </w:rPr>
        <w:t>,</w:t>
      </w:r>
      <w:r>
        <w:rPr/>
        <w:t xml:space="preserve"> </w:t>
      </w:r>
    </w:p>
    <w:p>
      <w:pPr>
        <w:pStyle w:val="PreformattedText"/>
        <w:bidi w:val="0"/>
        <w:ind w:hanging="0" w:left="0" w:right="0"/>
        <w:jc w:val="left"/>
        <w:rPr/>
      </w:pPr>
      <w:bookmarkStart w:id="1887" w:name="x1-59047r45"/>
      <w:bookmarkEnd w:id="1887"/>
      <w:r>
        <w:rPr/>
        <w:t>45  </w:t>
      </w:r>
      <w:r>
        <w:rPr>
          <w:color w:val="000000"/>
        </w:rPr>
        <w:t>});</w:t>
      </w:r>
      <w:r>
        <w:rPr/>
        <w:t xml:space="preserve"> </w:t>
      </w:r>
    </w:p>
    <w:p>
      <w:pPr>
        <w:pStyle w:val="PreformattedText"/>
        <w:bidi w:val="0"/>
        <w:spacing w:before="0" w:after="283"/>
        <w:ind w:hanging="0" w:left="0" w:right="0"/>
        <w:jc w:val="left"/>
        <w:rPr/>
      </w:pPr>
      <w:bookmarkStart w:id="1888" w:name="x1-59048r46"/>
      <w:bookmarkEnd w:id="1888"/>
      <w:r>
        <w:rPr/>
        <w:t>46</w:t>
      </w:r>
      <w:r>
        <w:rPr>
          <w:color w:val="000000"/>
        </w:rPr>
        <w:t>}</w:t>
      </w:r>
    </w:p>
    <w:p>
      <w:pPr>
        <w:pStyle w:val="BodyText"/>
        <w:bidi w:val="0"/>
        <w:spacing w:before="0" w:after="0"/>
        <w:jc w:val="left"/>
        <w:rPr/>
      </w:pPr>
      <w:r>
        <w:rPr/>
      </w:r>
    </w:p>
    <w:p>
      <w:pPr>
        <w:pStyle w:val="BodyText"/>
        <w:bidi w:val="0"/>
        <w:jc w:val="left"/>
        <w:rPr/>
      </w:pPr>
      <w:r>
        <w:rPr/>
        <w:t>Listing 8.8: Notification Service (notification-service.ts)</w:t>
      </w:r>
    </w:p>
    <w:p>
      <w:pPr>
        <w:pStyle w:val="BodyText"/>
        <w:bidi w:val="0"/>
        <w:jc w:val="left"/>
        <w:rPr/>
      </w:pPr>
      <w:r>
        <w:rPr/>
        <w:t xml:space="preserve">Notifications are stored as Firestore documents, enabling real-time synchronization. The getUnreadCount function uses Firestore’s getCountFromServer for efficient counting without downloading entire documents. </w:t>
      </w:r>
    </w:p>
    <w:p>
      <w:pPr>
        <w:pStyle w:val="Heading3"/>
        <w:bidi w:val="0"/>
        <w:ind w:hanging="0" w:left="0" w:right="0"/>
        <w:jc w:val="left"/>
        <w:rPr/>
      </w:pPr>
      <w:r>
        <w:rPr/>
        <w:t xml:space="preserve">8.9 </w:t>
      </w:r>
      <w:bookmarkStart w:id="1889" w:name="x1-600008.9"/>
      <w:bookmarkEnd w:id="1889"/>
      <w:r>
        <w:rPr/>
        <w:t>Storage Service</w:t>
      </w:r>
    </w:p>
    <w:p>
      <w:pPr>
        <w:pStyle w:val="BodyText"/>
        <w:bidi w:val="0"/>
        <w:jc w:val="left"/>
        <w:rPr/>
      </w:pPr>
      <w:r>
        <w:rPr/>
        <w:t xml:space="preserve">The storage service handles file uploads to Cloudinary for waste report photos and delivery proofs: </w:t>
      </w:r>
    </w:p>
    <w:p>
      <w:pPr>
        <w:pStyle w:val="PreformattedText"/>
        <w:bidi w:val="0"/>
        <w:ind w:hanging="0" w:left="0" w:right="0"/>
        <w:jc w:val="left"/>
        <w:rPr/>
      </w:pPr>
      <w:bookmarkStart w:id="1890" w:name="x1-60001r9"/>
      <w:bookmarkStart w:id="1891" w:name="x1-60002"/>
      <w:bookmarkStart w:id="1892" w:name="listing-9"/>
      <w:bookmarkStart w:id="1893" w:name="x1-60003r1"/>
      <w:bookmarkEnd w:id="1890"/>
      <w:bookmarkEnd w:id="1891"/>
      <w:bookmarkEnd w:id="1892"/>
      <w:bookmarkEnd w:id="1893"/>
      <w:r>
        <w:rPr/>
        <w:t>1</w:t>
      </w:r>
      <w:r>
        <w:rPr>
          <w:color w:val="0000FF"/>
        </w:rPr>
        <w:t>const</w:t>
      </w:r>
      <w:r>
        <w:rPr>
          <w:color w:val="000000"/>
        </w:rPr>
        <w:t xml:space="preserve"> CLOUD_NAME = process.env.NEXT_PUBLIC_CLOUDINARY_CLOUD_NAME;</w:t>
      </w:r>
      <w:r>
        <w:rPr/>
        <w:t xml:space="preserve"> </w:t>
      </w:r>
    </w:p>
    <w:p>
      <w:pPr>
        <w:pStyle w:val="PreformattedText"/>
        <w:bidi w:val="0"/>
        <w:ind w:hanging="0" w:left="0" w:right="0"/>
        <w:jc w:val="left"/>
        <w:rPr/>
      </w:pPr>
      <w:bookmarkStart w:id="1894" w:name="x1-60004r2"/>
      <w:bookmarkEnd w:id="1894"/>
      <w:r>
        <w:rPr/>
        <w:t>2</w:t>
      </w:r>
      <w:r>
        <w:rPr>
          <w:color w:val="0000FF"/>
        </w:rPr>
        <w:t>const</w:t>
      </w:r>
      <w:r>
        <w:rPr>
          <w:color w:val="000000"/>
        </w:rPr>
        <w:t xml:space="preserve"> UPLOAD_PRESET = process.env.NEXT_PUBLIC_CLOUDINARY_UPLOAD_PRESET;</w:t>
      </w:r>
      <w:r>
        <w:rPr/>
        <w:t xml:space="preserve"> </w:t>
      </w:r>
    </w:p>
    <w:p>
      <w:pPr>
        <w:pStyle w:val="PreformattedText"/>
        <w:bidi w:val="0"/>
        <w:ind w:hanging="0" w:left="0" w:right="0"/>
        <w:jc w:val="left"/>
        <w:rPr/>
      </w:pPr>
      <w:bookmarkStart w:id="1895" w:name="x1-60005r3"/>
      <w:bookmarkEnd w:id="1895"/>
      <w:r>
        <w:rPr/>
        <w:t xml:space="preserve">3 </w:t>
      </w:r>
    </w:p>
    <w:p>
      <w:pPr>
        <w:pStyle w:val="PreformattedText"/>
        <w:bidi w:val="0"/>
        <w:ind w:hanging="0" w:left="0" w:right="0"/>
        <w:jc w:val="left"/>
        <w:rPr/>
      </w:pPr>
      <w:bookmarkStart w:id="1896" w:name="x1-60006r4"/>
      <w:bookmarkEnd w:id="1896"/>
      <w:r>
        <w:rPr/>
        <w:t>4</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uploadImage(</w:t>
      </w:r>
      <w:r>
        <w:rPr/>
        <w:t xml:space="preserve"> </w:t>
      </w:r>
    </w:p>
    <w:p>
      <w:pPr>
        <w:pStyle w:val="PreformattedText"/>
        <w:bidi w:val="0"/>
        <w:ind w:hanging="0" w:left="0" w:right="0"/>
        <w:jc w:val="left"/>
        <w:rPr/>
      </w:pPr>
      <w:bookmarkStart w:id="1897" w:name="x1-60007r5"/>
      <w:bookmarkEnd w:id="1897"/>
      <w:r>
        <w:rPr/>
        <w:t>5  </w:t>
      </w:r>
      <w:r>
        <w:rPr>
          <w:color w:val="000000"/>
        </w:rPr>
        <w:t>file: File</w:t>
      </w:r>
      <w:r>
        <w:rPr/>
        <w:t xml:space="preserve"> </w:t>
      </w:r>
    </w:p>
    <w:p>
      <w:pPr>
        <w:pStyle w:val="PreformattedText"/>
        <w:bidi w:val="0"/>
        <w:ind w:hanging="0" w:left="0" w:right="0"/>
        <w:jc w:val="left"/>
        <w:rPr/>
      </w:pPr>
      <w:bookmarkStart w:id="1898" w:name="x1-60008r6"/>
      <w:bookmarkEnd w:id="1898"/>
      <w:r>
        <w:rPr/>
        <w:t>6</w:t>
      </w:r>
      <w:r>
        <w:rPr>
          <w:color w:val="000000"/>
        </w:rPr>
        <w:t>): Promise&lt;string&gt; {</w:t>
      </w:r>
      <w:r>
        <w:rPr/>
        <w:t xml:space="preserve"> </w:t>
      </w:r>
    </w:p>
    <w:p>
      <w:pPr>
        <w:pStyle w:val="PreformattedText"/>
        <w:bidi w:val="0"/>
        <w:ind w:hanging="0" w:left="0" w:right="0"/>
        <w:jc w:val="left"/>
        <w:rPr/>
      </w:pPr>
      <w:bookmarkStart w:id="1899" w:name="x1-60009r7"/>
      <w:bookmarkEnd w:id="1899"/>
      <w:r>
        <w:rPr/>
        <w:t>7  </w:t>
      </w:r>
      <w:r>
        <w:rPr>
          <w:color w:val="0000FF"/>
        </w:rPr>
        <w:t>const</w:t>
      </w:r>
      <w:r>
        <w:rPr>
          <w:color w:val="000000"/>
        </w:rPr>
        <w:t xml:space="preserve"> formData = </w:t>
      </w:r>
      <w:r>
        <w:rPr>
          <w:color w:val="0000FF"/>
        </w:rPr>
        <w:t>new</w:t>
      </w:r>
      <w:r>
        <w:rPr>
          <w:color w:val="000000"/>
        </w:rPr>
        <w:t xml:space="preserve"> FormData();</w:t>
      </w:r>
      <w:r>
        <w:rPr/>
        <w:t xml:space="preserve"> </w:t>
      </w:r>
    </w:p>
    <w:p>
      <w:pPr>
        <w:pStyle w:val="PreformattedText"/>
        <w:bidi w:val="0"/>
        <w:ind w:hanging="0" w:left="0" w:right="0"/>
        <w:jc w:val="left"/>
        <w:rPr/>
      </w:pPr>
      <w:bookmarkStart w:id="1900" w:name="x1-60010r8"/>
      <w:bookmarkEnd w:id="1900"/>
      <w:r>
        <w:rPr/>
        <w:t>8  </w:t>
      </w:r>
      <w:r>
        <w:rPr>
          <w:color w:val="000000"/>
        </w:rPr>
        <w:t>formData.append(’file’, file);</w:t>
      </w:r>
      <w:r>
        <w:rPr/>
        <w:t xml:space="preserve"> </w:t>
      </w:r>
    </w:p>
    <w:p>
      <w:pPr>
        <w:pStyle w:val="PreformattedText"/>
        <w:bidi w:val="0"/>
        <w:ind w:hanging="0" w:left="0" w:right="0"/>
        <w:jc w:val="left"/>
        <w:rPr/>
      </w:pPr>
      <w:bookmarkStart w:id="1901" w:name="x1-60011r9"/>
      <w:bookmarkEnd w:id="1901"/>
      <w:r>
        <w:rPr/>
        <w:t>9  </w:t>
      </w:r>
      <w:r>
        <w:rPr>
          <w:color w:val="000000"/>
        </w:rPr>
        <w:t>formData.append(’upload_preset’, UPLOAD_PRESET || ’’);</w:t>
      </w:r>
      <w:r>
        <w:rPr/>
        <w:t xml:space="preserve"> </w:t>
      </w:r>
    </w:p>
    <w:p>
      <w:pPr>
        <w:pStyle w:val="PreformattedText"/>
        <w:bidi w:val="0"/>
        <w:ind w:hanging="0" w:left="0" w:right="0"/>
        <w:jc w:val="left"/>
        <w:rPr/>
      </w:pPr>
      <w:bookmarkStart w:id="1902" w:name="x1-60012r10"/>
      <w:bookmarkEnd w:id="1902"/>
      <w:r>
        <w:rPr/>
        <w:t>10  </w:t>
      </w:r>
      <w:r>
        <w:rPr>
          <w:color w:val="000000"/>
        </w:rPr>
        <w:t>formData.append(’folder’, ’agritrace’);</w:t>
      </w:r>
      <w:r>
        <w:rPr/>
        <w:t xml:space="preserve"> </w:t>
      </w:r>
    </w:p>
    <w:p>
      <w:pPr>
        <w:pStyle w:val="PreformattedText"/>
        <w:bidi w:val="0"/>
        <w:ind w:hanging="0" w:left="0" w:right="0"/>
        <w:jc w:val="left"/>
        <w:rPr/>
      </w:pPr>
      <w:bookmarkStart w:id="1903" w:name="x1-60013r11"/>
      <w:bookmarkEnd w:id="1903"/>
      <w:r>
        <w:rPr/>
        <w:t xml:space="preserve">11 </w:t>
      </w:r>
    </w:p>
    <w:p>
      <w:pPr>
        <w:pStyle w:val="PreformattedText"/>
        <w:bidi w:val="0"/>
        <w:ind w:hanging="0" w:left="0" w:right="0"/>
        <w:jc w:val="left"/>
        <w:rPr/>
      </w:pPr>
      <w:bookmarkStart w:id="1904" w:name="x1-60014r12"/>
      <w:bookmarkEnd w:id="1904"/>
      <w:r>
        <w:rPr/>
        <w:t>12  </w:t>
      </w:r>
      <w:r>
        <w:rPr>
          <w:color w:val="0000FF"/>
        </w:rPr>
        <w:t>const</w:t>
      </w:r>
      <w:r>
        <w:rPr>
          <w:color w:val="000000"/>
        </w:rPr>
        <w:t xml:space="preserve"> response = </w:t>
      </w:r>
      <w:r>
        <w:rPr>
          <w:color w:val="0000FF"/>
        </w:rPr>
        <w:t>await</w:t>
      </w:r>
      <w:r>
        <w:rPr>
          <w:color w:val="000000"/>
        </w:rPr>
        <w:t xml:space="preserve"> fetch(</w:t>
      </w:r>
      <w:r>
        <w:rPr/>
        <w:t xml:space="preserve"> </w:t>
      </w:r>
    </w:p>
    <w:p>
      <w:pPr>
        <w:pStyle w:val="PreformattedText"/>
        <w:bidi w:val="0"/>
        <w:ind w:hanging="0" w:left="0" w:right="0"/>
        <w:jc w:val="left"/>
        <w:rPr/>
      </w:pPr>
      <w:bookmarkStart w:id="1905" w:name="x1-60015r13"/>
      <w:bookmarkEnd w:id="1905"/>
      <w:r>
        <w:rPr/>
        <w:t>13    </w:t>
      </w:r>
      <w:r>
        <w:rPr>
          <w:color w:val="000000"/>
        </w:rPr>
        <w:t>‘https://api.cloudinary.com/v1_1/${CLOUD_NAME}/image/upload‘,</w:t>
      </w:r>
      <w:r>
        <w:rPr/>
        <w:t xml:space="preserve"> </w:t>
      </w:r>
    </w:p>
    <w:p>
      <w:pPr>
        <w:pStyle w:val="PreformattedText"/>
        <w:bidi w:val="0"/>
        <w:ind w:hanging="0" w:left="0" w:right="0"/>
        <w:jc w:val="left"/>
        <w:rPr/>
      </w:pPr>
      <w:bookmarkStart w:id="1906" w:name="x1-60016r14"/>
      <w:bookmarkEnd w:id="1906"/>
      <w:r>
        <w:rPr/>
        <w:t>14    </w:t>
      </w:r>
      <w:r>
        <w:rPr>
          <w:color w:val="000000"/>
        </w:rPr>
        <w:t>{ method: ’POST’, body: formData }</w:t>
      </w:r>
      <w:r>
        <w:rPr/>
        <w:t xml:space="preserve"> </w:t>
      </w:r>
    </w:p>
    <w:p>
      <w:pPr>
        <w:pStyle w:val="PreformattedText"/>
        <w:bidi w:val="0"/>
        <w:ind w:hanging="0" w:left="0" w:right="0"/>
        <w:jc w:val="left"/>
        <w:rPr/>
      </w:pPr>
      <w:bookmarkStart w:id="1907" w:name="x1-60017r15"/>
      <w:bookmarkEnd w:id="1907"/>
      <w:r>
        <w:rPr/>
        <w:t>15  </w:t>
      </w:r>
      <w:r>
        <w:rPr>
          <w:color w:val="000000"/>
        </w:rPr>
        <w:t>);</w:t>
      </w:r>
      <w:r>
        <w:rPr/>
        <w:t xml:space="preserve"> </w:t>
      </w:r>
    </w:p>
    <w:p>
      <w:pPr>
        <w:pStyle w:val="PreformattedText"/>
        <w:bidi w:val="0"/>
        <w:ind w:hanging="0" w:left="0" w:right="0"/>
        <w:jc w:val="left"/>
        <w:rPr/>
      </w:pPr>
      <w:bookmarkStart w:id="1908" w:name="x1-60018r16"/>
      <w:bookmarkEnd w:id="1908"/>
      <w:r>
        <w:rPr/>
        <w:t xml:space="preserve">16 </w:t>
      </w:r>
    </w:p>
    <w:p>
      <w:pPr>
        <w:pStyle w:val="PreformattedText"/>
        <w:bidi w:val="0"/>
        <w:ind w:hanging="0" w:left="0" w:right="0"/>
        <w:jc w:val="left"/>
        <w:rPr/>
      </w:pPr>
      <w:bookmarkStart w:id="1909" w:name="x1-60019r17"/>
      <w:bookmarkEnd w:id="1909"/>
      <w:r>
        <w:rPr/>
        <w:t>17  </w:t>
      </w:r>
      <w:r>
        <w:rPr>
          <w:color w:val="0000FF"/>
        </w:rPr>
        <w:t>if</w:t>
      </w:r>
      <w:r>
        <w:rPr>
          <w:color w:val="000000"/>
        </w:rPr>
        <w:t xml:space="preserve"> (!response.ok) {</w:t>
      </w:r>
      <w:r>
        <w:rPr/>
        <w:t xml:space="preserve"> </w:t>
      </w:r>
    </w:p>
    <w:p>
      <w:pPr>
        <w:pStyle w:val="PreformattedText"/>
        <w:bidi w:val="0"/>
        <w:ind w:hanging="0" w:left="0" w:right="0"/>
        <w:jc w:val="left"/>
        <w:rPr/>
      </w:pPr>
      <w:bookmarkStart w:id="1910" w:name="x1-60020r18"/>
      <w:bookmarkEnd w:id="1910"/>
      <w:r>
        <w:rPr/>
        <w:t>18    </w:t>
      </w:r>
      <w:r>
        <w:rPr>
          <w:color w:val="000000"/>
        </w:rPr>
        <w:t xml:space="preserve">throw </w:t>
      </w:r>
      <w:r>
        <w:rPr>
          <w:color w:val="0000FF"/>
        </w:rPr>
        <w:t>new</w:t>
      </w:r>
      <w:r>
        <w:rPr>
          <w:color w:val="000000"/>
        </w:rPr>
        <w:t xml:space="preserve"> Error(’Upload failed’);</w:t>
      </w:r>
      <w:r>
        <w:rPr/>
        <w:t xml:space="preserve"> </w:t>
      </w:r>
    </w:p>
    <w:p>
      <w:pPr>
        <w:pStyle w:val="PreformattedText"/>
        <w:bidi w:val="0"/>
        <w:ind w:hanging="0" w:left="0" w:right="0"/>
        <w:jc w:val="left"/>
        <w:rPr/>
      </w:pPr>
      <w:bookmarkStart w:id="1911" w:name="x1-60021r19"/>
      <w:bookmarkEnd w:id="1911"/>
      <w:r>
        <w:rPr/>
        <w:t>19  </w:t>
      </w:r>
      <w:r>
        <w:rPr>
          <w:color w:val="000000"/>
        </w:rPr>
        <w:t>}</w:t>
      </w:r>
      <w:r>
        <w:rPr/>
        <w:t xml:space="preserve"> </w:t>
      </w:r>
    </w:p>
    <w:p>
      <w:pPr>
        <w:pStyle w:val="PreformattedText"/>
        <w:bidi w:val="0"/>
        <w:ind w:hanging="0" w:left="0" w:right="0"/>
        <w:jc w:val="left"/>
        <w:rPr/>
      </w:pPr>
      <w:bookmarkStart w:id="1912" w:name="x1-60022r20"/>
      <w:bookmarkEnd w:id="1912"/>
      <w:r>
        <w:rPr/>
        <w:t>20  </w:t>
      </w:r>
      <w:r>
        <w:rPr>
          <w:color w:val="0000FF"/>
        </w:rPr>
        <w:t>const</w:t>
      </w:r>
      <w:r>
        <w:rPr>
          <w:color w:val="000000"/>
        </w:rPr>
        <w:t xml:space="preserve"> data = </w:t>
      </w:r>
      <w:r>
        <w:rPr>
          <w:color w:val="0000FF"/>
        </w:rPr>
        <w:t>await</w:t>
      </w:r>
      <w:r>
        <w:rPr>
          <w:color w:val="000000"/>
        </w:rPr>
        <w:t xml:space="preserve"> response.json();</w:t>
      </w:r>
      <w:r>
        <w:rPr/>
        <w:t xml:space="preserve"> </w:t>
      </w:r>
    </w:p>
    <w:p>
      <w:pPr>
        <w:pStyle w:val="PreformattedText"/>
        <w:bidi w:val="0"/>
        <w:ind w:hanging="0" w:left="0" w:right="0"/>
        <w:jc w:val="left"/>
        <w:rPr/>
      </w:pPr>
      <w:bookmarkStart w:id="1913" w:name="x1-60023r21"/>
      <w:bookmarkEnd w:id="1913"/>
      <w:r>
        <w:rPr/>
        <w:t>21  </w:t>
      </w:r>
      <w:r>
        <w:rPr>
          <w:color w:val="0000FF"/>
        </w:rPr>
        <w:t>return</w:t>
      </w:r>
      <w:r>
        <w:rPr>
          <w:color w:val="000000"/>
        </w:rPr>
        <w:t xml:space="preserve"> data.secure_url;</w:t>
      </w:r>
      <w:r>
        <w:rPr/>
        <w:t xml:space="preserve"> </w:t>
      </w:r>
    </w:p>
    <w:p>
      <w:pPr>
        <w:pStyle w:val="PreformattedText"/>
        <w:bidi w:val="0"/>
        <w:ind w:hanging="0" w:left="0" w:right="0"/>
        <w:jc w:val="left"/>
        <w:rPr/>
      </w:pPr>
      <w:bookmarkStart w:id="1914" w:name="x1-60024r22"/>
      <w:bookmarkEnd w:id="1914"/>
      <w:r>
        <w:rPr/>
        <w:t>22</w:t>
      </w:r>
      <w:r>
        <w:rPr>
          <w:color w:val="000000"/>
        </w:rPr>
        <w:t>}</w:t>
      </w:r>
      <w:r>
        <w:rPr/>
        <w:t xml:space="preserve"> </w:t>
      </w:r>
    </w:p>
    <w:p>
      <w:pPr>
        <w:pStyle w:val="PreformattedText"/>
        <w:bidi w:val="0"/>
        <w:ind w:hanging="0" w:left="0" w:right="0"/>
        <w:jc w:val="left"/>
        <w:rPr/>
      </w:pPr>
      <w:bookmarkStart w:id="1915" w:name="x1-60025r23"/>
      <w:bookmarkEnd w:id="1915"/>
      <w:r>
        <w:rPr/>
        <w:t xml:space="preserve">23 </w:t>
      </w:r>
    </w:p>
    <w:p>
      <w:pPr>
        <w:pStyle w:val="PreformattedText"/>
        <w:bidi w:val="0"/>
        <w:ind w:hanging="0" w:left="0" w:right="0"/>
        <w:jc w:val="left"/>
        <w:rPr/>
      </w:pPr>
      <w:bookmarkStart w:id="1916" w:name="x1-60026r24"/>
      <w:bookmarkEnd w:id="1916"/>
      <w:r>
        <w:rPr/>
        <w:t>24</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uploadMultipleImages(</w:t>
      </w:r>
      <w:r>
        <w:rPr/>
        <w:t xml:space="preserve"> </w:t>
      </w:r>
    </w:p>
    <w:p>
      <w:pPr>
        <w:pStyle w:val="PreformattedText"/>
        <w:bidi w:val="0"/>
        <w:ind w:hanging="0" w:left="0" w:right="0"/>
        <w:jc w:val="left"/>
        <w:rPr/>
      </w:pPr>
      <w:bookmarkStart w:id="1917" w:name="x1-60027r25"/>
      <w:bookmarkEnd w:id="1917"/>
      <w:r>
        <w:rPr/>
        <w:t>25  </w:t>
      </w:r>
      <w:r>
        <w:rPr>
          <w:color w:val="000000"/>
        </w:rPr>
        <w:t>files: File[]</w:t>
      </w:r>
      <w:r>
        <w:rPr/>
        <w:t xml:space="preserve"> </w:t>
      </w:r>
    </w:p>
    <w:p>
      <w:pPr>
        <w:pStyle w:val="PreformattedText"/>
        <w:bidi w:val="0"/>
        <w:ind w:hanging="0" w:left="0" w:right="0"/>
        <w:jc w:val="left"/>
        <w:rPr/>
      </w:pPr>
      <w:bookmarkStart w:id="1918" w:name="x1-60028r26"/>
      <w:bookmarkEnd w:id="1918"/>
      <w:r>
        <w:rPr/>
        <w:t>26</w:t>
      </w:r>
      <w:r>
        <w:rPr>
          <w:color w:val="000000"/>
        </w:rPr>
        <w:t>): Promise&lt;string[]&gt; {</w:t>
      </w:r>
      <w:r>
        <w:rPr/>
        <w:t xml:space="preserve"> </w:t>
      </w:r>
    </w:p>
    <w:p>
      <w:pPr>
        <w:pStyle w:val="PreformattedText"/>
        <w:bidi w:val="0"/>
        <w:ind w:hanging="0" w:left="0" w:right="0"/>
        <w:jc w:val="left"/>
        <w:rPr/>
      </w:pPr>
      <w:bookmarkStart w:id="1919" w:name="x1-60029r27"/>
      <w:bookmarkEnd w:id="1919"/>
      <w:r>
        <w:rPr/>
        <w:t>27  </w:t>
      </w:r>
      <w:r>
        <w:rPr>
          <w:color w:val="0000FF"/>
        </w:rPr>
        <w:t>const</w:t>
      </w:r>
      <w:r>
        <w:rPr>
          <w:color w:val="000000"/>
        </w:rPr>
        <w:t xml:space="preserve"> uploadPromises = files.map((file) =&gt; uploadImage(file));</w:t>
      </w:r>
      <w:r>
        <w:rPr/>
        <w:t xml:space="preserve"> </w:t>
      </w:r>
    </w:p>
    <w:p>
      <w:pPr>
        <w:pStyle w:val="PreformattedText"/>
        <w:bidi w:val="0"/>
        <w:ind w:hanging="0" w:left="0" w:right="0"/>
        <w:jc w:val="left"/>
        <w:rPr/>
      </w:pPr>
      <w:bookmarkStart w:id="1920" w:name="x1-60030r28"/>
      <w:bookmarkEnd w:id="1920"/>
      <w:r>
        <w:rPr/>
        <w:t>28  </w:t>
      </w:r>
      <w:r>
        <w:rPr>
          <w:color w:val="0000FF"/>
        </w:rPr>
        <w:t>return</w:t>
      </w:r>
      <w:r>
        <w:rPr>
          <w:color w:val="000000"/>
        </w:rPr>
        <w:t xml:space="preserve"> Promise.all(uploadPromises);</w:t>
      </w:r>
      <w:r>
        <w:rPr/>
        <w:t xml:space="preserve"> </w:t>
      </w:r>
    </w:p>
    <w:p>
      <w:pPr>
        <w:pStyle w:val="PreformattedText"/>
        <w:bidi w:val="0"/>
        <w:spacing w:before="0" w:after="283"/>
        <w:ind w:hanging="0" w:left="0" w:right="0"/>
        <w:jc w:val="left"/>
        <w:rPr/>
      </w:pPr>
      <w:bookmarkStart w:id="1921" w:name="x1-60031r29"/>
      <w:bookmarkEnd w:id="1921"/>
      <w:r>
        <w:rPr/>
        <w:t>29</w:t>
      </w:r>
      <w:r>
        <w:rPr>
          <w:color w:val="000000"/>
        </w:rPr>
        <w:t>}</w:t>
      </w:r>
    </w:p>
    <w:p>
      <w:pPr>
        <w:pStyle w:val="BodyText"/>
        <w:bidi w:val="0"/>
        <w:spacing w:before="0" w:after="0"/>
        <w:jc w:val="left"/>
        <w:rPr/>
      </w:pPr>
      <w:r>
        <w:rPr/>
      </w:r>
    </w:p>
    <w:p>
      <w:pPr>
        <w:pStyle w:val="BodyText"/>
        <w:bidi w:val="0"/>
        <w:jc w:val="left"/>
        <w:rPr/>
      </w:pPr>
      <w:r>
        <w:rPr/>
        <w:t>Listing 8.9: Storage Service (storage-service.ts)</w:t>
      </w:r>
    </w:p>
    <w:p>
      <w:pPr>
        <w:pStyle w:val="BodyText"/>
        <w:bidi w:val="0"/>
        <w:jc w:val="left"/>
        <w:rPr/>
      </w:pPr>
      <w:r>
        <w:rPr/>
        <w:t xml:space="preserve">Image uploads use Cloudinary’s unsigned upload preset mechanism, which avoids exposing API secrets on the client side. The uploadMultipleImages function leverages Promise.all for concurrent uploads, minimizing total upload time when farmers submit multiple waste photographs. </w:t>
      </w:r>
    </w:p>
    <w:p>
      <w:pPr>
        <w:pStyle w:val="Heading3"/>
        <w:bidi w:val="0"/>
        <w:ind w:hanging="0" w:left="0" w:right="0"/>
        <w:jc w:val="left"/>
        <w:rPr/>
      </w:pPr>
      <w:r>
        <w:rPr/>
        <w:t xml:space="preserve">8.10 </w:t>
      </w:r>
      <w:bookmarkStart w:id="1922" w:name="x1-610008.10"/>
      <w:bookmarkEnd w:id="1922"/>
      <w:r>
        <w:rPr/>
        <w:t>Payment Button Component</w:t>
      </w:r>
    </w:p>
    <w:p>
      <w:pPr>
        <w:pStyle w:val="BodyText"/>
        <w:bidi w:val="0"/>
        <w:jc w:val="left"/>
        <w:rPr/>
      </w:pPr>
      <w:r>
        <w:rPr/>
        <w:t xml:space="preserve">The PaymentButton component integrates Razorpay’s checkout flow with a custom React UI: </w:t>
      </w:r>
    </w:p>
    <w:p>
      <w:pPr>
        <w:pStyle w:val="PreformattedText"/>
        <w:bidi w:val="0"/>
        <w:ind w:hanging="0" w:left="0" w:right="0"/>
        <w:jc w:val="left"/>
        <w:rPr/>
      </w:pPr>
      <w:bookmarkStart w:id="1923" w:name="x1-61001r10"/>
      <w:bookmarkStart w:id="1924" w:name="x1-61002"/>
      <w:bookmarkStart w:id="1925" w:name="listing-10"/>
      <w:bookmarkStart w:id="1926" w:name="x1-61003r1"/>
      <w:bookmarkEnd w:id="1923"/>
      <w:bookmarkEnd w:id="1924"/>
      <w:bookmarkEnd w:id="1925"/>
      <w:bookmarkEnd w:id="1926"/>
      <w:r>
        <w:rPr/>
        <w:t>1</w:t>
      </w:r>
      <w:r>
        <w:rPr>
          <w:color w:val="000000"/>
        </w:rPr>
        <w:t>’use client’;</w:t>
      </w:r>
      <w:r>
        <w:rPr/>
        <w:t xml:space="preserve"> </w:t>
      </w:r>
    </w:p>
    <w:p>
      <w:pPr>
        <w:pStyle w:val="PreformattedText"/>
        <w:bidi w:val="0"/>
        <w:ind w:hanging="0" w:left="0" w:right="0"/>
        <w:jc w:val="left"/>
        <w:rPr/>
      </w:pPr>
      <w:bookmarkStart w:id="1927" w:name="x1-61004r2"/>
      <w:bookmarkEnd w:id="1927"/>
      <w:r>
        <w:rPr/>
        <w:t>2</w:t>
      </w:r>
      <w:r>
        <w:rPr>
          <w:color w:val="0000FF"/>
        </w:rPr>
        <w:t>import</w:t>
      </w:r>
      <w:r>
        <w:rPr>
          <w:color w:val="000000"/>
        </w:rPr>
        <w:t xml:space="preserve"> { useState } </w:t>
      </w:r>
      <w:r>
        <w:rPr>
          <w:color w:val="0000FF"/>
        </w:rPr>
        <w:t>from</w:t>
      </w:r>
      <w:r>
        <w:rPr>
          <w:color w:val="000000"/>
        </w:rPr>
        <w:t xml:space="preserve"> ’react’;</w:t>
      </w:r>
      <w:r>
        <w:rPr/>
        <w:t xml:space="preserve"> </w:t>
      </w:r>
    </w:p>
    <w:p>
      <w:pPr>
        <w:pStyle w:val="PreformattedText"/>
        <w:bidi w:val="0"/>
        <w:ind w:hanging="0" w:left="0" w:right="0"/>
        <w:jc w:val="left"/>
        <w:rPr/>
      </w:pPr>
      <w:bookmarkStart w:id="1928" w:name="x1-61005r3"/>
      <w:bookmarkEnd w:id="1928"/>
      <w:r>
        <w:rPr/>
        <w:t>3</w:t>
      </w:r>
      <w:r>
        <w:rPr>
          <w:color w:val="0000FF"/>
        </w:rPr>
        <w:t>import</w:t>
      </w:r>
      <w:r>
        <w:rPr>
          <w:color w:val="000000"/>
        </w:rPr>
        <w:t xml:space="preserve"> { Button } </w:t>
      </w:r>
      <w:r>
        <w:rPr>
          <w:color w:val="0000FF"/>
        </w:rPr>
        <w:t>from</w:t>
      </w:r>
      <w:r>
        <w:rPr>
          <w:color w:val="000000"/>
        </w:rPr>
        <w:t xml:space="preserve"> ’./ui/button’;</w:t>
      </w:r>
      <w:r>
        <w:rPr/>
        <w:t xml:space="preserve"> </w:t>
      </w:r>
    </w:p>
    <w:p>
      <w:pPr>
        <w:pStyle w:val="PreformattedText"/>
        <w:bidi w:val="0"/>
        <w:ind w:hanging="0" w:left="0" w:right="0"/>
        <w:jc w:val="left"/>
        <w:rPr/>
      </w:pPr>
      <w:bookmarkStart w:id="1929" w:name="x1-61006r4"/>
      <w:bookmarkEnd w:id="1929"/>
      <w:r>
        <w:rPr/>
        <w:t xml:space="preserve">4 </w:t>
      </w:r>
    </w:p>
    <w:p>
      <w:pPr>
        <w:pStyle w:val="PreformattedText"/>
        <w:bidi w:val="0"/>
        <w:ind w:hanging="0" w:left="0" w:right="0"/>
        <w:jc w:val="left"/>
        <w:rPr/>
      </w:pPr>
      <w:bookmarkStart w:id="1930" w:name="x1-61007r5"/>
      <w:bookmarkEnd w:id="1930"/>
      <w:r>
        <w:rPr/>
        <w:t>5</w:t>
      </w:r>
      <w:r>
        <w:rPr>
          <w:color w:val="000000"/>
        </w:rPr>
        <w:t>interface PaymentButtonProps {</w:t>
      </w:r>
      <w:r>
        <w:rPr/>
        <w:t xml:space="preserve"> </w:t>
      </w:r>
    </w:p>
    <w:p>
      <w:pPr>
        <w:pStyle w:val="PreformattedText"/>
        <w:bidi w:val="0"/>
        <w:ind w:hanging="0" w:left="0" w:right="0"/>
        <w:jc w:val="left"/>
        <w:rPr/>
      </w:pPr>
      <w:bookmarkStart w:id="1931" w:name="x1-61008r6"/>
      <w:bookmarkEnd w:id="1931"/>
      <w:r>
        <w:rPr/>
        <w:t>6    </w:t>
      </w:r>
      <w:r>
        <w:rPr>
          <w:color w:val="000000"/>
        </w:rPr>
        <w:t>amount: number;</w:t>
      </w:r>
      <w:r>
        <w:rPr/>
        <w:t xml:space="preserve"> </w:t>
      </w:r>
    </w:p>
    <w:p>
      <w:pPr>
        <w:pStyle w:val="PreformattedText"/>
        <w:bidi w:val="0"/>
        <w:ind w:hanging="0" w:left="0" w:right="0"/>
        <w:jc w:val="left"/>
        <w:rPr/>
      </w:pPr>
      <w:bookmarkStart w:id="1932" w:name="x1-61009r7"/>
      <w:bookmarkEnd w:id="1932"/>
      <w:r>
        <w:rPr/>
        <w:t>7    </w:t>
      </w:r>
      <w:r>
        <w:rPr>
          <w:color w:val="000000"/>
        </w:rPr>
        <w:t>listingId: string;</w:t>
      </w:r>
      <w:r>
        <w:rPr/>
        <w:t xml:space="preserve"> </w:t>
      </w:r>
    </w:p>
    <w:p>
      <w:pPr>
        <w:pStyle w:val="PreformattedText"/>
        <w:bidi w:val="0"/>
        <w:ind w:hanging="0" w:left="0" w:right="0"/>
        <w:jc w:val="left"/>
        <w:rPr/>
      </w:pPr>
      <w:bookmarkStart w:id="1933" w:name="x1-61010r8"/>
      <w:bookmarkEnd w:id="1933"/>
      <w:r>
        <w:rPr/>
        <w:t>8    </w:t>
      </w:r>
      <w:r>
        <w:rPr>
          <w:color w:val="000000"/>
        </w:rPr>
        <w:t>buyerId: string;</w:t>
      </w:r>
      <w:r>
        <w:rPr/>
        <w:t xml:space="preserve"> </w:t>
      </w:r>
    </w:p>
    <w:p>
      <w:pPr>
        <w:pStyle w:val="PreformattedText"/>
        <w:bidi w:val="0"/>
        <w:ind w:hanging="0" w:left="0" w:right="0"/>
        <w:jc w:val="left"/>
        <w:rPr/>
      </w:pPr>
      <w:bookmarkStart w:id="1934" w:name="x1-61011r9"/>
      <w:bookmarkEnd w:id="1934"/>
      <w:r>
        <w:rPr/>
        <w:t>9    </w:t>
      </w:r>
      <w:r>
        <w:rPr>
          <w:color w:val="000000"/>
        </w:rPr>
        <w:t>sellerId: string;</w:t>
      </w:r>
      <w:r>
        <w:rPr/>
        <w:t xml:space="preserve"> </w:t>
      </w:r>
    </w:p>
    <w:p>
      <w:pPr>
        <w:pStyle w:val="PreformattedText"/>
        <w:bidi w:val="0"/>
        <w:ind w:hanging="0" w:left="0" w:right="0"/>
        <w:jc w:val="left"/>
        <w:rPr/>
      </w:pPr>
      <w:bookmarkStart w:id="1935" w:name="x1-61012r10"/>
      <w:bookmarkEnd w:id="1935"/>
      <w:r>
        <w:rPr/>
        <w:t>10    </w:t>
      </w:r>
      <w:r>
        <w:rPr>
          <w:color w:val="000000"/>
        </w:rPr>
        <w:t>onSuccess?: (orderId: string) =&gt; void;</w:t>
      </w:r>
      <w:r>
        <w:rPr/>
        <w:t xml:space="preserve"> </w:t>
      </w:r>
    </w:p>
    <w:p>
      <w:pPr>
        <w:pStyle w:val="PreformattedText"/>
        <w:bidi w:val="0"/>
        <w:ind w:hanging="0" w:left="0" w:right="0"/>
        <w:jc w:val="left"/>
        <w:rPr/>
      </w:pPr>
      <w:bookmarkStart w:id="1936" w:name="x1-61013r11"/>
      <w:bookmarkEnd w:id="1936"/>
      <w:r>
        <w:rPr/>
        <w:t>11    </w:t>
      </w:r>
      <w:r>
        <w:rPr>
          <w:color w:val="000000"/>
        </w:rPr>
        <w:t>children?: React.ReactNode;</w:t>
      </w:r>
      <w:r>
        <w:rPr/>
        <w:t xml:space="preserve"> </w:t>
      </w:r>
    </w:p>
    <w:p>
      <w:pPr>
        <w:pStyle w:val="PreformattedText"/>
        <w:bidi w:val="0"/>
        <w:ind w:hanging="0" w:left="0" w:right="0"/>
        <w:jc w:val="left"/>
        <w:rPr/>
      </w:pPr>
      <w:bookmarkStart w:id="1937" w:name="x1-61014r12"/>
      <w:bookmarkEnd w:id="1937"/>
      <w:r>
        <w:rPr/>
        <w:t>12    </w:t>
      </w:r>
      <w:r>
        <w:rPr>
          <w:color w:val="000000"/>
        </w:rPr>
        <w:t>className?: string;</w:t>
      </w:r>
      <w:r>
        <w:rPr/>
        <w:t xml:space="preserve"> </w:t>
      </w:r>
    </w:p>
    <w:p>
      <w:pPr>
        <w:pStyle w:val="PreformattedText"/>
        <w:bidi w:val="0"/>
        <w:ind w:hanging="0" w:left="0" w:right="0"/>
        <w:jc w:val="left"/>
        <w:rPr/>
      </w:pPr>
      <w:bookmarkStart w:id="1938" w:name="x1-61015r13"/>
      <w:bookmarkEnd w:id="1938"/>
      <w:r>
        <w:rPr/>
        <w:t>13    </w:t>
      </w:r>
      <w:r>
        <w:rPr>
          <w:color w:val="000000"/>
        </w:rPr>
        <w:t>variant?: ’</w:t>
      </w:r>
      <w:r>
        <w:rPr>
          <w:color w:val="0000FF"/>
        </w:rPr>
        <w:t>default</w:t>
      </w:r>
      <w:r>
        <w:rPr>
          <w:color w:val="000000"/>
        </w:rPr>
        <w:t>’ | ’outline’ | ’ghost’;</w:t>
      </w:r>
      <w:r>
        <w:rPr/>
        <w:t xml:space="preserve"> </w:t>
      </w:r>
    </w:p>
    <w:p>
      <w:pPr>
        <w:pStyle w:val="PreformattedText"/>
        <w:bidi w:val="0"/>
        <w:ind w:hanging="0" w:left="0" w:right="0"/>
        <w:jc w:val="left"/>
        <w:rPr/>
      </w:pPr>
      <w:bookmarkStart w:id="1939" w:name="x1-61016r14"/>
      <w:bookmarkEnd w:id="1939"/>
      <w:r>
        <w:rPr/>
        <w:t>14</w:t>
      </w:r>
      <w:r>
        <w:rPr>
          <w:color w:val="000000"/>
        </w:rPr>
        <w:t>}</w:t>
      </w:r>
      <w:r>
        <w:rPr/>
        <w:t xml:space="preserve"> </w:t>
      </w:r>
    </w:p>
    <w:p>
      <w:pPr>
        <w:pStyle w:val="PreformattedText"/>
        <w:bidi w:val="0"/>
        <w:ind w:hanging="0" w:left="0" w:right="0"/>
        <w:jc w:val="left"/>
        <w:rPr/>
      </w:pPr>
      <w:bookmarkStart w:id="1940" w:name="x1-61017r15"/>
      <w:bookmarkEnd w:id="1940"/>
      <w:r>
        <w:rPr/>
        <w:t xml:space="preserve">15 </w:t>
      </w:r>
    </w:p>
    <w:p>
      <w:pPr>
        <w:pStyle w:val="PreformattedText"/>
        <w:bidi w:val="0"/>
        <w:ind w:hanging="0" w:left="0" w:right="0"/>
        <w:jc w:val="left"/>
        <w:rPr/>
      </w:pPr>
      <w:bookmarkStart w:id="1941" w:name="x1-61018r16"/>
      <w:bookmarkEnd w:id="1941"/>
      <w:r>
        <w:rPr/>
        <w:t>16</w:t>
      </w:r>
      <w:r>
        <w:rPr>
          <w:color w:val="0000FF"/>
        </w:rPr>
        <w:t>export</w:t>
      </w:r>
      <w:r>
        <w:rPr>
          <w:color w:val="000000"/>
        </w:rPr>
        <w:t xml:space="preserve"> </w:t>
      </w:r>
      <w:r>
        <w:rPr>
          <w:color w:val="0000FF"/>
        </w:rPr>
        <w:t>default</w:t>
      </w:r>
      <w:r>
        <w:rPr>
          <w:color w:val="000000"/>
        </w:rPr>
        <w:t xml:space="preserve"> </w:t>
      </w:r>
      <w:r>
        <w:rPr>
          <w:color w:val="0000FF"/>
        </w:rPr>
        <w:t>function</w:t>
      </w:r>
      <w:r>
        <w:rPr>
          <w:color w:val="000000"/>
        </w:rPr>
        <w:t xml:space="preserve"> PaymentButton({</w:t>
      </w:r>
      <w:r>
        <w:rPr/>
        <w:t xml:space="preserve"> </w:t>
      </w:r>
    </w:p>
    <w:p>
      <w:pPr>
        <w:pStyle w:val="PreformattedText"/>
        <w:bidi w:val="0"/>
        <w:ind w:hanging="0" w:left="0" w:right="0"/>
        <w:jc w:val="left"/>
        <w:rPr/>
      </w:pPr>
      <w:bookmarkStart w:id="1942" w:name="x1-61019r17"/>
      <w:bookmarkEnd w:id="1942"/>
      <w:r>
        <w:rPr/>
        <w:t>17    </w:t>
      </w:r>
      <w:r>
        <w:rPr>
          <w:color w:val="000000"/>
        </w:rPr>
        <w:t>amount, listingId, buyerId, sellerId,</w:t>
      </w:r>
      <w:r>
        <w:rPr/>
        <w:t xml:space="preserve"> </w:t>
      </w:r>
    </w:p>
    <w:p>
      <w:pPr>
        <w:pStyle w:val="PreformattedText"/>
        <w:bidi w:val="0"/>
        <w:ind w:hanging="0" w:left="0" w:right="0"/>
        <w:jc w:val="left"/>
        <w:rPr/>
      </w:pPr>
      <w:bookmarkStart w:id="1943" w:name="x1-61020r18"/>
      <w:bookmarkEnd w:id="1943"/>
      <w:r>
        <w:rPr/>
        <w:t>18    </w:t>
      </w:r>
      <w:r>
        <w:rPr>
          <w:color w:val="000000"/>
        </w:rPr>
        <w:t>onSuccess, children, className, variant = ’</w:t>
      </w:r>
      <w:r>
        <w:rPr>
          <w:color w:val="0000FF"/>
        </w:rPr>
        <w:t>default</w:t>
      </w:r>
      <w:r>
        <w:rPr>
          <w:color w:val="000000"/>
        </w:rPr>
        <w:t>’</w:t>
      </w:r>
      <w:r>
        <w:rPr/>
        <w:t xml:space="preserve"> </w:t>
      </w:r>
    </w:p>
    <w:p>
      <w:pPr>
        <w:pStyle w:val="PreformattedText"/>
        <w:bidi w:val="0"/>
        <w:ind w:hanging="0" w:left="0" w:right="0"/>
        <w:jc w:val="left"/>
        <w:rPr/>
      </w:pPr>
      <w:bookmarkStart w:id="1944" w:name="x1-61021r19"/>
      <w:bookmarkEnd w:id="1944"/>
      <w:r>
        <w:rPr/>
        <w:t>19</w:t>
      </w:r>
      <w:r>
        <w:rPr>
          <w:color w:val="000000"/>
        </w:rPr>
        <w:t>}: PaymentButtonProps) {</w:t>
      </w:r>
      <w:r>
        <w:rPr/>
        <w:t xml:space="preserve"> </w:t>
      </w:r>
    </w:p>
    <w:p>
      <w:pPr>
        <w:pStyle w:val="PreformattedText"/>
        <w:bidi w:val="0"/>
        <w:ind w:hanging="0" w:left="0" w:right="0"/>
        <w:jc w:val="left"/>
        <w:rPr/>
      </w:pPr>
      <w:bookmarkStart w:id="1945" w:name="x1-61022r20"/>
      <w:bookmarkEnd w:id="1945"/>
      <w:r>
        <w:rPr/>
        <w:t>20    </w:t>
      </w:r>
      <w:r>
        <w:rPr>
          <w:color w:val="0000FF"/>
        </w:rPr>
        <w:t>const</w:t>
      </w:r>
      <w:r>
        <w:rPr>
          <w:color w:val="000000"/>
        </w:rPr>
        <w:t xml:space="preserve"> [loading, setLoading] = useState(</w:t>
      </w:r>
      <w:r>
        <w:rPr>
          <w:color w:val="0000FF"/>
        </w:rPr>
        <w:t>false</w:t>
      </w:r>
      <w:r>
        <w:rPr>
          <w:color w:val="000000"/>
        </w:rPr>
        <w:t>);</w:t>
      </w:r>
      <w:r>
        <w:rPr/>
        <w:t xml:space="preserve"> </w:t>
      </w:r>
    </w:p>
    <w:p>
      <w:pPr>
        <w:pStyle w:val="PreformattedText"/>
        <w:bidi w:val="0"/>
        <w:ind w:hanging="0" w:left="0" w:right="0"/>
        <w:jc w:val="left"/>
        <w:rPr/>
      </w:pPr>
      <w:bookmarkStart w:id="1946" w:name="x1-61023r21"/>
      <w:bookmarkEnd w:id="1946"/>
      <w:r>
        <w:rPr/>
        <w:t xml:space="preserve">21 </w:t>
      </w:r>
    </w:p>
    <w:p>
      <w:pPr>
        <w:pStyle w:val="PreformattedText"/>
        <w:bidi w:val="0"/>
        <w:ind w:hanging="0" w:left="0" w:right="0"/>
        <w:jc w:val="left"/>
        <w:rPr/>
      </w:pPr>
      <w:bookmarkStart w:id="1947" w:name="x1-61024r22"/>
      <w:bookmarkEnd w:id="1947"/>
      <w:r>
        <w:rPr/>
        <w:t>22    </w:t>
      </w:r>
      <w:r>
        <w:rPr>
          <w:color w:val="0000FF"/>
        </w:rPr>
        <w:t>const</w:t>
      </w:r>
      <w:r>
        <w:rPr>
          <w:color w:val="000000"/>
        </w:rPr>
        <w:t xml:space="preserve"> handlePayment = </w:t>
      </w:r>
      <w:r>
        <w:rPr>
          <w:color w:val="0000FF"/>
        </w:rPr>
        <w:t>async</w:t>
      </w:r>
      <w:r>
        <w:rPr>
          <w:color w:val="000000"/>
        </w:rPr>
        <w:t xml:space="preserve"> () =&gt; {</w:t>
      </w:r>
      <w:r>
        <w:rPr/>
        <w:t xml:space="preserve"> </w:t>
      </w:r>
    </w:p>
    <w:p>
      <w:pPr>
        <w:pStyle w:val="PreformattedText"/>
        <w:bidi w:val="0"/>
        <w:ind w:hanging="0" w:left="0" w:right="0"/>
        <w:jc w:val="left"/>
        <w:rPr/>
      </w:pPr>
      <w:bookmarkStart w:id="1948" w:name="x1-61025r23"/>
      <w:bookmarkEnd w:id="1948"/>
      <w:r>
        <w:rPr/>
        <w:t>23        </w:t>
      </w:r>
      <w:r>
        <w:rPr>
          <w:color w:val="000000"/>
        </w:rPr>
        <w:t>setLoading(</w:t>
      </w:r>
      <w:r>
        <w:rPr>
          <w:color w:val="0000FF"/>
        </w:rPr>
        <w:t>true</w:t>
      </w:r>
      <w:r>
        <w:rPr>
          <w:color w:val="000000"/>
        </w:rPr>
        <w:t>);</w:t>
      </w:r>
      <w:r>
        <w:rPr/>
        <w:t xml:space="preserve"> </w:t>
      </w:r>
    </w:p>
    <w:p>
      <w:pPr>
        <w:pStyle w:val="PreformattedText"/>
        <w:bidi w:val="0"/>
        <w:ind w:hanging="0" w:left="0" w:right="0"/>
        <w:jc w:val="left"/>
        <w:rPr/>
      </w:pPr>
      <w:bookmarkStart w:id="1949" w:name="x1-61026r24"/>
      <w:bookmarkEnd w:id="1949"/>
      <w:r>
        <w:rPr/>
        <w:t>24        </w:t>
      </w:r>
      <w:r>
        <w:rPr>
          <w:color w:val="000000"/>
        </w:rPr>
        <w:t>try {</w:t>
      </w:r>
      <w:r>
        <w:rPr/>
        <w:t xml:space="preserve"> </w:t>
      </w:r>
    </w:p>
    <w:p>
      <w:pPr>
        <w:pStyle w:val="PreformattedText"/>
        <w:bidi w:val="0"/>
        <w:ind w:hanging="0" w:left="0" w:right="0"/>
        <w:jc w:val="left"/>
        <w:rPr/>
      </w:pPr>
      <w:bookmarkStart w:id="1950" w:name="x1-61027r25"/>
      <w:bookmarkEnd w:id="1950"/>
      <w:r>
        <w:rPr/>
        <w:t>25            </w:t>
      </w:r>
      <w:r>
        <w:rPr>
          <w:color w:val="000000"/>
        </w:rPr>
        <w:t>// Step 1: Create Razorpay order</w:t>
      </w:r>
      <w:r>
        <w:rPr/>
        <w:t xml:space="preserve"> </w:t>
      </w:r>
    </w:p>
    <w:p>
      <w:pPr>
        <w:pStyle w:val="PreformattedText"/>
        <w:bidi w:val="0"/>
        <w:ind w:hanging="0" w:left="0" w:right="0"/>
        <w:jc w:val="left"/>
        <w:rPr/>
      </w:pPr>
      <w:bookmarkStart w:id="1951" w:name="x1-61028r26"/>
      <w:bookmarkEnd w:id="1951"/>
      <w:r>
        <w:rPr/>
        <w:t>26            </w:t>
      </w:r>
      <w:r>
        <w:rPr>
          <w:color w:val="0000FF"/>
        </w:rPr>
        <w:t>const</w:t>
      </w:r>
      <w:r>
        <w:rPr>
          <w:color w:val="000000"/>
        </w:rPr>
        <w:t xml:space="preserve"> res = </w:t>
      </w:r>
      <w:r>
        <w:rPr>
          <w:color w:val="0000FF"/>
        </w:rPr>
        <w:t>await</w:t>
      </w:r>
      <w:r>
        <w:rPr>
          <w:color w:val="000000"/>
        </w:rPr>
        <w:t xml:space="preserve"> fetch(’/api/razorpay/create’, {</w:t>
      </w:r>
      <w:r>
        <w:rPr/>
        <w:t xml:space="preserve"> </w:t>
      </w:r>
    </w:p>
    <w:p>
      <w:pPr>
        <w:pStyle w:val="PreformattedText"/>
        <w:bidi w:val="0"/>
        <w:ind w:hanging="0" w:left="0" w:right="0"/>
        <w:jc w:val="left"/>
        <w:rPr/>
      </w:pPr>
      <w:bookmarkStart w:id="1952" w:name="x1-61029r27"/>
      <w:bookmarkEnd w:id="1952"/>
      <w:r>
        <w:rPr/>
        <w:t>27                </w:t>
      </w:r>
      <w:r>
        <w:rPr>
          <w:color w:val="000000"/>
        </w:rPr>
        <w:t>method: ’POST’,</w:t>
      </w:r>
      <w:r>
        <w:rPr/>
        <w:t xml:space="preserve"> </w:t>
      </w:r>
    </w:p>
    <w:p>
      <w:pPr>
        <w:pStyle w:val="PreformattedText"/>
        <w:bidi w:val="0"/>
        <w:ind w:hanging="0" w:left="0" w:right="0"/>
        <w:jc w:val="left"/>
        <w:rPr/>
      </w:pPr>
      <w:bookmarkStart w:id="1953" w:name="x1-61030r28"/>
      <w:bookmarkEnd w:id="1953"/>
      <w:r>
        <w:rPr/>
        <w:t>28                </w:t>
      </w:r>
      <w:r>
        <w:rPr>
          <w:color w:val="000000"/>
        </w:rPr>
        <w:t>headers: { ’Content-Type’: ’application/json’ },</w:t>
      </w:r>
      <w:r>
        <w:rPr/>
        <w:t xml:space="preserve"> </w:t>
      </w:r>
    </w:p>
    <w:p>
      <w:pPr>
        <w:pStyle w:val="PreformattedText"/>
        <w:bidi w:val="0"/>
        <w:ind w:hanging="0" w:left="0" w:right="0"/>
        <w:jc w:val="left"/>
        <w:rPr/>
      </w:pPr>
      <w:bookmarkStart w:id="1954" w:name="x1-61031r29"/>
      <w:bookmarkEnd w:id="1954"/>
      <w:r>
        <w:rPr/>
        <w:t>29                </w:t>
      </w:r>
      <w:r>
        <w:rPr>
          <w:color w:val="000000"/>
        </w:rPr>
        <w:t>body: JSON.stringify({ amount, listingId, buyerId, sellerId }),</w:t>
      </w:r>
      <w:r>
        <w:rPr/>
        <w:t xml:space="preserve"> </w:t>
      </w:r>
    </w:p>
    <w:p>
      <w:pPr>
        <w:pStyle w:val="PreformattedText"/>
        <w:bidi w:val="0"/>
        <w:ind w:hanging="0" w:left="0" w:right="0"/>
        <w:jc w:val="left"/>
        <w:rPr/>
      </w:pPr>
      <w:bookmarkStart w:id="1955" w:name="x1-61032r30"/>
      <w:bookmarkEnd w:id="1955"/>
      <w:r>
        <w:rPr/>
        <w:t>30            </w:t>
      </w:r>
      <w:r>
        <w:rPr>
          <w:color w:val="000000"/>
        </w:rPr>
        <w:t>});</w:t>
      </w:r>
      <w:r>
        <w:rPr/>
        <w:t xml:space="preserve"> </w:t>
      </w:r>
    </w:p>
    <w:p>
      <w:pPr>
        <w:pStyle w:val="PreformattedText"/>
        <w:bidi w:val="0"/>
        <w:ind w:hanging="0" w:left="0" w:right="0"/>
        <w:jc w:val="left"/>
        <w:rPr/>
      </w:pPr>
      <w:bookmarkStart w:id="1956" w:name="x1-61033r31"/>
      <w:bookmarkEnd w:id="1956"/>
      <w:r>
        <w:rPr/>
        <w:t>31            </w:t>
      </w:r>
      <w:r>
        <w:rPr>
          <w:color w:val="0000FF"/>
        </w:rPr>
        <w:t>const</w:t>
      </w:r>
      <w:r>
        <w:rPr>
          <w:color w:val="000000"/>
        </w:rPr>
        <w:t xml:space="preserve"> { razorpayOrderId } = </w:t>
      </w:r>
      <w:r>
        <w:rPr>
          <w:color w:val="0000FF"/>
        </w:rPr>
        <w:t>await</w:t>
      </w:r>
      <w:r>
        <w:rPr>
          <w:color w:val="000000"/>
        </w:rPr>
        <w:t xml:space="preserve"> res.json();</w:t>
      </w:r>
      <w:r>
        <w:rPr/>
        <w:t xml:space="preserve"> </w:t>
      </w:r>
    </w:p>
    <w:p>
      <w:pPr>
        <w:pStyle w:val="PreformattedText"/>
        <w:bidi w:val="0"/>
        <w:ind w:hanging="0" w:left="0" w:right="0"/>
        <w:jc w:val="left"/>
        <w:rPr/>
      </w:pPr>
      <w:bookmarkStart w:id="1957" w:name="x1-61034r32"/>
      <w:bookmarkEnd w:id="1957"/>
      <w:r>
        <w:rPr/>
        <w:t xml:space="preserve">32 </w:t>
      </w:r>
    </w:p>
    <w:p>
      <w:pPr>
        <w:pStyle w:val="PreformattedText"/>
        <w:bidi w:val="0"/>
        <w:ind w:hanging="0" w:left="0" w:right="0"/>
        <w:jc w:val="left"/>
        <w:rPr/>
      </w:pPr>
      <w:bookmarkStart w:id="1958" w:name="x1-61035r33"/>
      <w:bookmarkEnd w:id="1958"/>
      <w:r>
        <w:rPr/>
        <w:t>33            </w:t>
      </w:r>
      <w:r>
        <w:rPr>
          <w:color w:val="000000"/>
        </w:rPr>
        <w:t>// Step 2: Initialize Razorpay Checkout</w:t>
      </w:r>
      <w:r>
        <w:rPr/>
        <w:t xml:space="preserve"> </w:t>
      </w:r>
    </w:p>
    <w:p>
      <w:pPr>
        <w:pStyle w:val="PreformattedText"/>
        <w:bidi w:val="0"/>
        <w:ind w:hanging="0" w:left="0" w:right="0"/>
        <w:jc w:val="left"/>
        <w:rPr/>
      </w:pPr>
      <w:bookmarkStart w:id="1959" w:name="x1-61036r34"/>
      <w:bookmarkEnd w:id="1959"/>
      <w:r>
        <w:rPr/>
        <w:t>34            </w:t>
      </w:r>
      <w:r>
        <w:rPr>
          <w:color w:val="0000FF"/>
        </w:rPr>
        <w:t>const</w:t>
      </w:r>
      <w:r>
        <w:rPr>
          <w:color w:val="000000"/>
        </w:rPr>
        <w:t xml:space="preserve"> options = {</w:t>
      </w:r>
      <w:r>
        <w:rPr/>
        <w:t xml:space="preserve"> </w:t>
      </w:r>
    </w:p>
    <w:p>
      <w:pPr>
        <w:pStyle w:val="PreformattedText"/>
        <w:bidi w:val="0"/>
        <w:ind w:hanging="0" w:left="0" w:right="0"/>
        <w:jc w:val="left"/>
        <w:rPr/>
      </w:pPr>
      <w:bookmarkStart w:id="1960" w:name="x1-61037r35"/>
      <w:bookmarkEnd w:id="1960"/>
      <w:r>
        <w:rPr/>
        <w:t>35                </w:t>
      </w:r>
      <w:r>
        <w:rPr>
          <w:color w:val="000000"/>
        </w:rPr>
        <w:t>key: process.env.NEXT_PUBLIC_RAZORPAY_KEY_ID,</w:t>
      </w:r>
      <w:r>
        <w:rPr/>
        <w:t xml:space="preserve"> </w:t>
      </w:r>
    </w:p>
    <w:p>
      <w:pPr>
        <w:pStyle w:val="PreformattedText"/>
        <w:bidi w:val="0"/>
        <w:ind w:hanging="0" w:left="0" w:right="0"/>
        <w:jc w:val="left"/>
        <w:rPr/>
      </w:pPr>
      <w:bookmarkStart w:id="1961" w:name="x1-61038r36"/>
      <w:bookmarkEnd w:id="1961"/>
      <w:r>
        <w:rPr/>
        <w:t>36                </w:t>
      </w:r>
      <w:r>
        <w:rPr>
          <w:color w:val="000000"/>
        </w:rPr>
        <w:t>amount: amount * 100,</w:t>
      </w:r>
      <w:r>
        <w:rPr/>
        <w:t xml:space="preserve"> </w:t>
      </w:r>
    </w:p>
    <w:p>
      <w:pPr>
        <w:pStyle w:val="PreformattedText"/>
        <w:bidi w:val="0"/>
        <w:ind w:hanging="0" w:left="0" w:right="0"/>
        <w:jc w:val="left"/>
        <w:rPr/>
      </w:pPr>
      <w:bookmarkStart w:id="1962" w:name="x1-61039r37"/>
      <w:bookmarkEnd w:id="1962"/>
      <w:r>
        <w:rPr/>
        <w:t>37                </w:t>
      </w:r>
      <w:r>
        <w:rPr>
          <w:color w:val="000000"/>
        </w:rPr>
        <w:t>currency: ’INR’,</w:t>
      </w:r>
      <w:r>
        <w:rPr/>
        <w:t xml:space="preserve"> </w:t>
      </w:r>
    </w:p>
    <w:p>
      <w:pPr>
        <w:pStyle w:val="PreformattedText"/>
        <w:bidi w:val="0"/>
        <w:ind w:hanging="0" w:left="0" w:right="0"/>
        <w:jc w:val="left"/>
        <w:rPr/>
      </w:pPr>
      <w:bookmarkStart w:id="1963" w:name="x1-61040r38"/>
      <w:bookmarkEnd w:id="1963"/>
      <w:r>
        <w:rPr/>
        <w:t>38                </w:t>
      </w:r>
      <w:r>
        <w:rPr>
          <w:color w:val="000000"/>
        </w:rPr>
        <w:t>order_id: razorpayOrderId,</w:t>
      </w:r>
      <w:r>
        <w:rPr/>
        <w:t xml:space="preserve"> </w:t>
      </w:r>
    </w:p>
    <w:p>
      <w:pPr>
        <w:pStyle w:val="PreformattedText"/>
        <w:bidi w:val="0"/>
        <w:ind w:hanging="0" w:left="0" w:right="0"/>
        <w:jc w:val="left"/>
        <w:rPr/>
      </w:pPr>
      <w:bookmarkStart w:id="1964" w:name="x1-61041r39"/>
      <w:bookmarkEnd w:id="1964"/>
      <w:r>
        <w:rPr/>
        <w:t>39                </w:t>
      </w:r>
      <w:r>
        <w:rPr>
          <w:color w:val="000000"/>
        </w:rPr>
        <w:t xml:space="preserve">handler: </w:t>
      </w:r>
      <w:r>
        <w:rPr>
          <w:color w:val="0000FF"/>
        </w:rPr>
        <w:t>async</w:t>
      </w:r>
      <w:r>
        <w:rPr>
          <w:color w:val="000000"/>
        </w:rPr>
        <w:t xml:space="preserve"> </w:t>
      </w:r>
      <w:r>
        <w:rPr>
          <w:color w:val="0000FF"/>
        </w:rPr>
        <w:t>function</w:t>
      </w:r>
      <w:r>
        <w:rPr>
          <w:color w:val="000000"/>
        </w:rPr>
        <w:t xml:space="preserve"> (response: any) {</w:t>
      </w:r>
      <w:r>
        <w:rPr/>
        <w:t xml:space="preserve"> </w:t>
      </w:r>
    </w:p>
    <w:p>
      <w:pPr>
        <w:pStyle w:val="PreformattedText"/>
        <w:bidi w:val="0"/>
        <w:ind w:hanging="0" w:left="0" w:right="0"/>
        <w:jc w:val="left"/>
        <w:rPr/>
      </w:pPr>
      <w:bookmarkStart w:id="1965" w:name="x1-61042r40"/>
      <w:bookmarkEnd w:id="1965"/>
      <w:r>
        <w:rPr/>
        <w:t>40                    </w:t>
      </w:r>
      <w:r>
        <w:rPr>
          <w:color w:val="000000"/>
        </w:rPr>
        <w:t>// Verify payment on server</w:t>
      </w:r>
      <w:r>
        <w:rPr/>
        <w:t xml:space="preserve"> </w:t>
      </w:r>
    </w:p>
    <w:p>
      <w:pPr>
        <w:pStyle w:val="PreformattedText"/>
        <w:bidi w:val="0"/>
        <w:ind w:hanging="0" w:left="0" w:right="0"/>
        <w:jc w:val="left"/>
        <w:rPr/>
      </w:pPr>
      <w:bookmarkStart w:id="1966" w:name="x1-61043r41"/>
      <w:bookmarkEnd w:id="1966"/>
      <w:r>
        <w:rPr/>
        <w:t>41                    </w:t>
      </w:r>
      <w:r>
        <w:rPr>
          <w:color w:val="0000FF"/>
        </w:rPr>
        <w:t>const</w:t>
      </w:r>
      <w:r>
        <w:rPr>
          <w:color w:val="000000"/>
        </w:rPr>
        <w:t xml:space="preserve"> verifyRes = </w:t>
      </w:r>
      <w:r>
        <w:rPr>
          <w:color w:val="0000FF"/>
        </w:rPr>
        <w:t>await</w:t>
      </w:r>
      <w:r>
        <w:rPr>
          <w:color w:val="000000"/>
        </w:rPr>
        <w:t xml:space="preserve"> fetch(’/api/razorpay/verify’, {</w:t>
      </w:r>
      <w:r>
        <w:rPr/>
        <w:t xml:space="preserve"> </w:t>
      </w:r>
    </w:p>
    <w:p>
      <w:pPr>
        <w:pStyle w:val="PreformattedText"/>
        <w:bidi w:val="0"/>
        <w:ind w:hanging="0" w:left="0" w:right="0"/>
        <w:jc w:val="left"/>
        <w:rPr/>
      </w:pPr>
      <w:bookmarkStart w:id="1967" w:name="x1-61044r42"/>
      <w:bookmarkEnd w:id="1967"/>
      <w:r>
        <w:rPr/>
        <w:t>42                        </w:t>
      </w:r>
      <w:r>
        <w:rPr>
          <w:color w:val="000000"/>
        </w:rPr>
        <w:t>method: ’POST’,</w:t>
      </w:r>
      <w:r>
        <w:rPr/>
        <w:t xml:space="preserve"> </w:t>
      </w:r>
    </w:p>
    <w:p>
      <w:pPr>
        <w:pStyle w:val="PreformattedText"/>
        <w:bidi w:val="0"/>
        <w:ind w:hanging="0" w:left="0" w:right="0"/>
        <w:jc w:val="left"/>
        <w:rPr/>
      </w:pPr>
      <w:bookmarkStart w:id="1968" w:name="x1-61045r43"/>
      <w:bookmarkEnd w:id="1968"/>
      <w:r>
        <w:rPr/>
        <w:t>43                        </w:t>
      </w:r>
      <w:r>
        <w:rPr>
          <w:color w:val="000000"/>
        </w:rPr>
        <w:t>headers: { ’Content-Type’: ’application/json’ },</w:t>
      </w:r>
      <w:r>
        <w:rPr/>
        <w:t xml:space="preserve"> </w:t>
      </w:r>
    </w:p>
    <w:p>
      <w:pPr>
        <w:pStyle w:val="PreformattedText"/>
        <w:bidi w:val="0"/>
        <w:ind w:hanging="0" w:left="0" w:right="0"/>
        <w:jc w:val="left"/>
        <w:rPr/>
      </w:pPr>
      <w:bookmarkStart w:id="1969" w:name="x1-61046r44"/>
      <w:bookmarkEnd w:id="1969"/>
      <w:r>
        <w:rPr/>
        <w:t>44                        </w:t>
      </w:r>
      <w:r>
        <w:rPr>
          <w:color w:val="000000"/>
        </w:rPr>
        <w:t>body: JSON.stringify({</w:t>
      </w:r>
      <w:r>
        <w:rPr/>
        <w:t xml:space="preserve"> </w:t>
      </w:r>
    </w:p>
    <w:p>
      <w:pPr>
        <w:pStyle w:val="PreformattedText"/>
        <w:bidi w:val="0"/>
        <w:ind w:hanging="0" w:left="0" w:right="0"/>
        <w:jc w:val="left"/>
        <w:rPr/>
      </w:pPr>
      <w:bookmarkStart w:id="1970" w:name="x1-61047r45"/>
      <w:bookmarkEnd w:id="1970"/>
      <w:r>
        <w:rPr/>
        <w:t>45                            </w:t>
      </w:r>
      <w:r>
        <w:rPr>
          <w:color w:val="000000"/>
        </w:rPr>
        <w:t>razorpay_order_id: response.razorpay_order_id,</w:t>
      </w:r>
      <w:r>
        <w:rPr/>
        <w:t xml:space="preserve"> </w:t>
      </w:r>
    </w:p>
    <w:p>
      <w:pPr>
        <w:pStyle w:val="PreformattedText"/>
        <w:bidi w:val="0"/>
        <w:ind w:hanging="0" w:left="0" w:right="0"/>
        <w:jc w:val="left"/>
        <w:rPr/>
      </w:pPr>
      <w:bookmarkStart w:id="1971" w:name="x1-61048r46"/>
      <w:bookmarkEnd w:id="1971"/>
      <w:r>
        <w:rPr/>
        <w:t>46                            </w:t>
      </w:r>
      <w:r>
        <w:rPr>
          <w:color w:val="000000"/>
        </w:rPr>
        <w:t>razorpay_payment_id: response.razorpay_payment_id,</w:t>
      </w:r>
      <w:r>
        <w:rPr/>
        <w:t xml:space="preserve"> </w:t>
      </w:r>
    </w:p>
    <w:p>
      <w:pPr>
        <w:pStyle w:val="PreformattedText"/>
        <w:bidi w:val="0"/>
        <w:ind w:hanging="0" w:left="0" w:right="0"/>
        <w:jc w:val="left"/>
        <w:rPr/>
      </w:pPr>
      <w:bookmarkStart w:id="1972" w:name="x1-61049r47"/>
      <w:bookmarkEnd w:id="1972"/>
      <w:r>
        <w:rPr/>
        <w:t>47                            </w:t>
      </w:r>
      <w:r>
        <w:rPr>
          <w:color w:val="000000"/>
        </w:rPr>
        <w:t>razorpay_signature: response.razorpay_signature,</w:t>
      </w:r>
      <w:r>
        <w:rPr/>
        <w:t xml:space="preserve"> </w:t>
      </w:r>
    </w:p>
    <w:p>
      <w:pPr>
        <w:pStyle w:val="PreformattedText"/>
        <w:bidi w:val="0"/>
        <w:ind w:hanging="0" w:left="0" w:right="0"/>
        <w:jc w:val="left"/>
        <w:rPr/>
      </w:pPr>
      <w:bookmarkStart w:id="1973" w:name="x1-61050r48"/>
      <w:bookmarkEnd w:id="1973"/>
      <w:r>
        <w:rPr/>
        <w:t>48                            </w:t>
      </w:r>
      <w:r>
        <w:rPr>
          <w:color w:val="000000"/>
        </w:rPr>
        <w:t>listingId, buyerId, sellerId, price: amount,</w:t>
      </w:r>
      <w:r>
        <w:rPr/>
        <w:t xml:space="preserve"> </w:t>
      </w:r>
    </w:p>
    <w:p>
      <w:pPr>
        <w:pStyle w:val="PreformattedText"/>
        <w:bidi w:val="0"/>
        <w:ind w:hanging="0" w:left="0" w:right="0"/>
        <w:jc w:val="left"/>
        <w:rPr/>
      </w:pPr>
      <w:bookmarkStart w:id="1974" w:name="x1-61051r49"/>
      <w:bookmarkEnd w:id="1974"/>
      <w:r>
        <w:rPr/>
        <w:t>49                        </w:t>
      </w:r>
      <w:r>
        <w:rPr>
          <w:color w:val="000000"/>
        </w:rPr>
        <w:t>}),</w:t>
      </w:r>
      <w:r>
        <w:rPr/>
        <w:t xml:space="preserve"> </w:t>
      </w:r>
    </w:p>
    <w:p>
      <w:pPr>
        <w:pStyle w:val="PreformattedText"/>
        <w:bidi w:val="0"/>
        <w:ind w:hanging="0" w:left="0" w:right="0"/>
        <w:jc w:val="left"/>
        <w:rPr/>
      </w:pPr>
      <w:bookmarkStart w:id="1975" w:name="x1-61052r50"/>
      <w:bookmarkEnd w:id="1975"/>
      <w:r>
        <w:rPr/>
        <w:t>50                    </w:t>
      </w:r>
      <w:r>
        <w:rPr>
          <w:color w:val="000000"/>
        </w:rPr>
        <w:t>});</w:t>
      </w:r>
      <w:r>
        <w:rPr/>
        <w:t xml:space="preserve"> </w:t>
      </w:r>
    </w:p>
    <w:p>
      <w:pPr>
        <w:pStyle w:val="PreformattedText"/>
        <w:bidi w:val="0"/>
        <w:ind w:hanging="0" w:left="0" w:right="0"/>
        <w:jc w:val="left"/>
        <w:rPr/>
      </w:pPr>
      <w:bookmarkStart w:id="1976" w:name="x1-61053r51"/>
      <w:bookmarkEnd w:id="1976"/>
      <w:r>
        <w:rPr/>
        <w:t>51                    </w:t>
      </w:r>
      <w:r>
        <w:rPr>
          <w:color w:val="0000FF"/>
        </w:rPr>
        <w:t>const</w:t>
      </w:r>
      <w:r>
        <w:rPr>
          <w:color w:val="000000"/>
        </w:rPr>
        <w:t xml:space="preserve"> verifyData = </w:t>
      </w:r>
      <w:r>
        <w:rPr>
          <w:color w:val="0000FF"/>
        </w:rPr>
        <w:t>await</w:t>
      </w:r>
      <w:r>
        <w:rPr>
          <w:color w:val="000000"/>
        </w:rPr>
        <w:t xml:space="preserve"> verifyRes.json();</w:t>
      </w:r>
      <w:r>
        <w:rPr/>
        <w:t xml:space="preserve"> </w:t>
      </w:r>
    </w:p>
    <w:p>
      <w:pPr>
        <w:pStyle w:val="PreformattedText"/>
        <w:bidi w:val="0"/>
        <w:ind w:hanging="0" w:left="0" w:right="0"/>
        <w:jc w:val="left"/>
        <w:rPr/>
      </w:pPr>
      <w:bookmarkStart w:id="1977" w:name="x1-61054r52"/>
      <w:bookmarkEnd w:id="1977"/>
      <w:r>
        <w:rPr/>
        <w:t>52                    </w:t>
      </w:r>
      <w:r>
        <w:rPr>
          <w:color w:val="0000FF"/>
        </w:rPr>
        <w:t>if</w:t>
      </w:r>
      <w:r>
        <w:rPr>
          <w:color w:val="000000"/>
        </w:rPr>
        <w:t xml:space="preserve"> (verifyData.ok) onSuccess?.(verifyData.orderId);</w:t>
      </w:r>
      <w:r>
        <w:rPr/>
        <w:t xml:space="preserve"> </w:t>
      </w:r>
    </w:p>
    <w:p>
      <w:pPr>
        <w:pStyle w:val="PreformattedText"/>
        <w:bidi w:val="0"/>
        <w:ind w:hanging="0" w:left="0" w:right="0"/>
        <w:jc w:val="left"/>
        <w:rPr/>
      </w:pPr>
      <w:bookmarkStart w:id="1978" w:name="x1-61055r53"/>
      <w:bookmarkEnd w:id="1978"/>
      <w:r>
        <w:rPr/>
        <w:t>53                </w:t>
      </w:r>
      <w:r>
        <w:rPr>
          <w:color w:val="000000"/>
        </w:rPr>
        <w:t>}</w:t>
      </w:r>
      <w:r>
        <w:rPr/>
        <w:t xml:space="preserve"> </w:t>
      </w:r>
    </w:p>
    <w:p>
      <w:pPr>
        <w:pStyle w:val="PreformattedText"/>
        <w:bidi w:val="0"/>
        <w:ind w:hanging="0" w:left="0" w:right="0"/>
        <w:jc w:val="left"/>
        <w:rPr/>
      </w:pPr>
      <w:bookmarkStart w:id="1979" w:name="x1-61056r54"/>
      <w:bookmarkEnd w:id="1979"/>
      <w:r>
        <w:rPr/>
        <w:t>54            </w:t>
      </w:r>
      <w:r>
        <w:rPr>
          <w:color w:val="000000"/>
        </w:rPr>
        <w:t>};</w:t>
      </w:r>
      <w:r>
        <w:rPr/>
        <w:t xml:space="preserve"> </w:t>
      </w:r>
    </w:p>
    <w:p>
      <w:pPr>
        <w:pStyle w:val="PreformattedText"/>
        <w:bidi w:val="0"/>
        <w:ind w:hanging="0" w:left="0" w:right="0"/>
        <w:jc w:val="left"/>
        <w:rPr/>
      </w:pPr>
      <w:bookmarkStart w:id="1980" w:name="x1-61057r55"/>
      <w:bookmarkEnd w:id="1980"/>
      <w:r>
        <w:rPr/>
        <w:t>55            </w:t>
      </w:r>
      <w:r>
        <w:rPr>
          <w:color w:val="0000FF"/>
        </w:rPr>
        <w:t>const</w:t>
      </w:r>
      <w:r>
        <w:rPr>
          <w:color w:val="000000"/>
        </w:rPr>
        <w:t xml:space="preserve"> rzp = </w:t>
      </w:r>
      <w:r>
        <w:rPr>
          <w:color w:val="0000FF"/>
        </w:rPr>
        <w:t>new</w:t>
      </w:r>
      <w:r>
        <w:rPr>
          <w:color w:val="000000"/>
        </w:rPr>
        <w:t xml:space="preserve"> (window as any).Razorpay(options);</w:t>
      </w:r>
      <w:r>
        <w:rPr/>
        <w:t xml:space="preserve"> </w:t>
      </w:r>
    </w:p>
    <w:p>
      <w:pPr>
        <w:pStyle w:val="PreformattedText"/>
        <w:bidi w:val="0"/>
        <w:ind w:hanging="0" w:left="0" w:right="0"/>
        <w:jc w:val="left"/>
        <w:rPr/>
      </w:pPr>
      <w:bookmarkStart w:id="1981" w:name="x1-61058r56"/>
      <w:bookmarkEnd w:id="1981"/>
      <w:r>
        <w:rPr/>
        <w:t>56            </w:t>
      </w:r>
      <w:r>
        <w:rPr>
          <w:color w:val="000000"/>
        </w:rPr>
        <w:t>rzp.open();</w:t>
      </w:r>
      <w:r>
        <w:rPr/>
        <w:t xml:space="preserve"> </w:t>
      </w:r>
    </w:p>
    <w:p>
      <w:pPr>
        <w:pStyle w:val="PreformattedText"/>
        <w:bidi w:val="0"/>
        <w:ind w:hanging="0" w:left="0" w:right="0"/>
        <w:jc w:val="left"/>
        <w:rPr/>
      </w:pPr>
      <w:bookmarkStart w:id="1982" w:name="x1-61059r57"/>
      <w:bookmarkEnd w:id="1982"/>
      <w:r>
        <w:rPr/>
        <w:t>57        </w:t>
      </w:r>
      <w:r>
        <w:rPr>
          <w:color w:val="000000"/>
        </w:rPr>
        <w:t>} catch (err) { console.error(’Payment error:’, err); }</w:t>
      </w:r>
      <w:r>
        <w:rPr/>
        <w:t xml:space="preserve"> </w:t>
      </w:r>
    </w:p>
    <w:p>
      <w:pPr>
        <w:pStyle w:val="PreformattedText"/>
        <w:bidi w:val="0"/>
        <w:ind w:hanging="0" w:left="0" w:right="0"/>
        <w:jc w:val="left"/>
        <w:rPr/>
      </w:pPr>
      <w:bookmarkStart w:id="1983" w:name="x1-61060r58"/>
      <w:bookmarkEnd w:id="1983"/>
      <w:r>
        <w:rPr/>
        <w:t>58        </w:t>
      </w:r>
      <w:r>
        <w:rPr>
          <w:color w:val="000000"/>
        </w:rPr>
        <w:t>finally { setLoading(</w:t>
      </w:r>
      <w:r>
        <w:rPr>
          <w:color w:val="0000FF"/>
        </w:rPr>
        <w:t>false</w:t>
      </w:r>
      <w:r>
        <w:rPr>
          <w:color w:val="000000"/>
        </w:rPr>
        <w:t>); }</w:t>
      </w:r>
      <w:r>
        <w:rPr/>
        <w:t xml:space="preserve"> </w:t>
      </w:r>
    </w:p>
    <w:p>
      <w:pPr>
        <w:pStyle w:val="PreformattedText"/>
        <w:bidi w:val="0"/>
        <w:ind w:hanging="0" w:left="0" w:right="0"/>
        <w:jc w:val="left"/>
        <w:rPr/>
      </w:pPr>
      <w:bookmarkStart w:id="1984" w:name="x1-61061r59"/>
      <w:bookmarkEnd w:id="1984"/>
      <w:r>
        <w:rPr/>
        <w:t>59    </w:t>
      </w:r>
      <w:r>
        <w:rPr>
          <w:color w:val="000000"/>
        </w:rPr>
        <w:t>};</w:t>
      </w:r>
      <w:r>
        <w:rPr/>
        <w:t xml:space="preserve"> </w:t>
      </w:r>
    </w:p>
    <w:p>
      <w:pPr>
        <w:pStyle w:val="PreformattedText"/>
        <w:bidi w:val="0"/>
        <w:ind w:hanging="0" w:left="0" w:right="0"/>
        <w:jc w:val="left"/>
        <w:rPr/>
      </w:pPr>
      <w:bookmarkStart w:id="1985" w:name="x1-61062r60"/>
      <w:bookmarkEnd w:id="1985"/>
      <w:r>
        <w:rPr/>
        <w:t xml:space="preserve">60 </w:t>
      </w:r>
    </w:p>
    <w:p>
      <w:pPr>
        <w:pStyle w:val="PreformattedText"/>
        <w:bidi w:val="0"/>
        <w:ind w:hanging="0" w:left="0" w:right="0"/>
        <w:jc w:val="left"/>
        <w:rPr/>
      </w:pPr>
      <w:bookmarkStart w:id="1986" w:name="x1-61063r61"/>
      <w:bookmarkEnd w:id="1986"/>
      <w:r>
        <w:rPr/>
        <w:t>61    </w:t>
      </w:r>
      <w:r>
        <w:rPr>
          <w:color w:val="0000FF"/>
        </w:rPr>
        <w:t>return</w:t>
      </w:r>
      <w:r>
        <w:rPr>
          <w:color w:val="000000"/>
        </w:rPr>
        <w:t xml:space="preserve"> (</w:t>
      </w:r>
      <w:r>
        <w:rPr/>
        <w:t xml:space="preserve"> </w:t>
      </w:r>
    </w:p>
    <w:p>
      <w:pPr>
        <w:pStyle w:val="PreformattedText"/>
        <w:bidi w:val="0"/>
        <w:ind w:hanging="0" w:left="0" w:right="0"/>
        <w:jc w:val="left"/>
        <w:rPr/>
      </w:pPr>
      <w:bookmarkStart w:id="1987" w:name="x1-61064r62"/>
      <w:bookmarkEnd w:id="1987"/>
      <w:r>
        <w:rPr/>
        <w:t>62        </w:t>
      </w:r>
      <w:r>
        <w:rPr>
          <w:color w:val="000000"/>
        </w:rPr>
        <w:t>&lt;Button onClick={handlePayment} disabled={loading}</w:t>
      </w:r>
      <w:r>
        <w:rPr/>
        <w:t xml:space="preserve"> </w:t>
      </w:r>
    </w:p>
    <w:p>
      <w:pPr>
        <w:pStyle w:val="PreformattedText"/>
        <w:bidi w:val="0"/>
        <w:ind w:hanging="0" w:left="0" w:right="0"/>
        <w:jc w:val="left"/>
        <w:rPr/>
      </w:pPr>
      <w:bookmarkStart w:id="1988" w:name="x1-61065r63"/>
      <w:bookmarkEnd w:id="1988"/>
      <w:r>
        <w:rPr/>
        <w:t>63                </w:t>
      </w:r>
      <w:r>
        <w:rPr>
          <w:color w:val="000000"/>
        </w:rPr>
        <w:t>className={className} variant={variant}&gt;</w:t>
      </w:r>
      <w:r>
        <w:rPr/>
        <w:t xml:space="preserve"> </w:t>
      </w:r>
    </w:p>
    <w:p>
      <w:pPr>
        <w:pStyle w:val="PreformattedText"/>
        <w:bidi w:val="0"/>
        <w:ind w:hanging="0" w:left="0" w:right="0"/>
        <w:jc w:val="left"/>
        <w:rPr/>
      </w:pPr>
      <w:bookmarkStart w:id="1989" w:name="x1-61066r64"/>
      <w:bookmarkEnd w:id="1989"/>
      <w:r>
        <w:rPr/>
        <w:t>64            </w:t>
      </w:r>
      <w:r>
        <w:rPr>
          <w:color w:val="000000"/>
        </w:rPr>
        <w:t>{children}</w:t>
      </w:r>
      <w:r>
        <w:rPr/>
        <w:t xml:space="preserve"> </w:t>
      </w:r>
    </w:p>
    <w:p>
      <w:pPr>
        <w:pStyle w:val="PreformattedText"/>
        <w:bidi w:val="0"/>
        <w:ind w:hanging="0" w:left="0" w:right="0"/>
        <w:jc w:val="left"/>
        <w:rPr/>
      </w:pPr>
      <w:bookmarkStart w:id="1990" w:name="x1-61067r65"/>
      <w:bookmarkEnd w:id="1990"/>
      <w:r>
        <w:rPr/>
        <w:t>65        </w:t>
      </w:r>
      <w:r>
        <w:rPr>
          <w:color w:val="000000"/>
        </w:rPr>
        <w:t>&lt;/Button&gt;</w:t>
      </w:r>
      <w:r>
        <w:rPr/>
        <w:t xml:space="preserve"> </w:t>
      </w:r>
    </w:p>
    <w:p>
      <w:pPr>
        <w:pStyle w:val="PreformattedText"/>
        <w:bidi w:val="0"/>
        <w:ind w:hanging="0" w:left="0" w:right="0"/>
        <w:jc w:val="left"/>
        <w:rPr/>
      </w:pPr>
      <w:bookmarkStart w:id="1991" w:name="x1-61068r66"/>
      <w:bookmarkEnd w:id="1991"/>
      <w:r>
        <w:rPr/>
        <w:t>66    </w:t>
      </w:r>
      <w:r>
        <w:rPr>
          <w:color w:val="000000"/>
        </w:rPr>
        <w:t>);</w:t>
      </w:r>
      <w:r>
        <w:rPr/>
        <w:t xml:space="preserve"> </w:t>
      </w:r>
    </w:p>
    <w:p>
      <w:pPr>
        <w:pStyle w:val="PreformattedText"/>
        <w:bidi w:val="0"/>
        <w:spacing w:before="0" w:after="283"/>
        <w:ind w:hanging="0" w:left="0" w:right="0"/>
        <w:jc w:val="left"/>
        <w:rPr/>
      </w:pPr>
      <w:bookmarkStart w:id="1992" w:name="x1-61069r67"/>
      <w:bookmarkEnd w:id="1992"/>
      <w:r>
        <w:rPr/>
        <w:t>67</w:t>
      </w:r>
      <w:r>
        <w:rPr>
          <w:color w:val="000000"/>
        </w:rPr>
        <w:t>}</w:t>
      </w:r>
    </w:p>
    <w:p>
      <w:pPr>
        <w:pStyle w:val="BodyText"/>
        <w:bidi w:val="0"/>
        <w:spacing w:before="0" w:after="0"/>
        <w:jc w:val="left"/>
        <w:rPr/>
      </w:pPr>
      <w:r>
        <w:rPr/>
      </w:r>
    </w:p>
    <w:p>
      <w:pPr>
        <w:pStyle w:val="BodyText"/>
        <w:bidi w:val="0"/>
        <w:jc w:val="left"/>
        <w:rPr/>
      </w:pPr>
      <w:r>
        <w:rPr/>
        <w:t>Listing 8.10: Payment Button Component (payment-button.tsx)</w:t>
      </w:r>
    </w:p>
    <w:p>
      <w:pPr>
        <w:pStyle w:val="BodyText"/>
        <w:bidi w:val="0"/>
        <w:jc w:val="left"/>
        <w:rPr/>
      </w:pPr>
      <w:r>
        <w:rPr/>
        <w:t xml:space="preserve">The payment flow follows a two-step process: (1) a server-side API call creates a Razorpay order with the amount and metadata, and (2) the Razorpay checkout modal is launched on the client side. This ensures that payment amounts cannot be tampered with by the client. </w:t>
      </w:r>
    </w:p>
    <w:p>
      <w:pPr>
        <w:pStyle w:val="Heading3"/>
        <w:bidi w:val="0"/>
        <w:ind w:hanging="0" w:left="0" w:right="0"/>
        <w:jc w:val="left"/>
        <w:rPr/>
      </w:pPr>
      <w:r>
        <w:rPr/>
        <w:t xml:space="preserve">8.11 </w:t>
      </w:r>
      <w:bookmarkStart w:id="1993" w:name="x1-620008.11"/>
      <w:bookmarkEnd w:id="1993"/>
      <w:r>
        <w:rPr/>
        <w:t>Razorpay Payment API Routes</w:t>
      </w:r>
    </w:p>
    <w:p>
      <w:pPr>
        <w:pStyle w:val="BodyText"/>
        <w:bidi w:val="0"/>
        <w:jc w:val="left"/>
        <w:rPr/>
      </w:pPr>
      <w:r>
        <w:rPr/>
        <w:t xml:space="preserve">The Next.js API handles server-side order creation and cryptographic verification. The order creation route initiates the transaction with Razorpay: </w:t>
      </w:r>
    </w:p>
    <w:p>
      <w:pPr>
        <w:pStyle w:val="PreformattedText"/>
        <w:bidi w:val="0"/>
        <w:ind w:hanging="0" w:left="0" w:right="0"/>
        <w:jc w:val="left"/>
        <w:rPr/>
      </w:pPr>
      <w:bookmarkStart w:id="1994" w:name="x1-62001r11"/>
      <w:bookmarkStart w:id="1995" w:name="x1-62002"/>
      <w:bookmarkStart w:id="1996" w:name="listing-11"/>
      <w:bookmarkStart w:id="1997" w:name="x1-62003r1"/>
      <w:bookmarkEnd w:id="1994"/>
      <w:bookmarkEnd w:id="1995"/>
      <w:bookmarkEnd w:id="1996"/>
      <w:bookmarkEnd w:id="1997"/>
      <w:r>
        <w:rPr/>
        <w:t>1</w:t>
      </w:r>
      <w:r>
        <w:rPr>
          <w:color w:val="0000FF"/>
        </w:rPr>
        <w:t>import</w:t>
      </w:r>
      <w:r>
        <w:rPr>
          <w:color w:val="000000"/>
        </w:rPr>
        <w:t xml:space="preserve"> Razorpay </w:t>
      </w:r>
      <w:r>
        <w:rPr>
          <w:color w:val="0000FF"/>
        </w:rPr>
        <w:t>from</w:t>
      </w:r>
      <w:r>
        <w:rPr>
          <w:color w:val="000000"/>
        </w:rPr>
        <w:t xml:space="preserve"> ’razorpay’;</w:t>
      </w:r>
      <w:r>
        <w:rPr/>
        <w:t xml:space="preserve"> </w:t>
      </w:r>
    </w:p>
    <w:p>
      <w:pPr>
        <w:pStyle w:val="PreformattedText"/>
        <w:bidi w:val="0"/>
        <w:ind w:hanging="0" w:left="0" w:right="0"/>
        <w:jc w:val="left"/>
        <w:rPr/>
      </w:pPr>
      <w:bookmarkStart w:id="1998" w:name="x1-62004r2"/>
      <w:bookmarkEnd w:id="1998"/>
      <w:r>
        <w:rPr/>
        <w:t>2</w:t>
      </w:r>
      <w:r>
        <w:rPr>
          <w:color w:val="0000FF"/>
        </w:rPr>
        <w:t>import</w:t>
      </w:r>
      <w:r>
        <w:rPr>
          <w:color w:val="000000"/>
        </w:rPr>
        <w:t xml:space="preserve"> { NextResponse } </w:t>
      </w:r>
      <w:r>
        <w:rPr>
          <w:color w:val="0000FF"/>
        </w:rPr>
        <w:t>from</w:t>
      </w:r>
      <w:r>
        <w:rPr>
          <w:color w:val="000000"/>
        </w:rPr>
        <w:t xml:space="preserve"> ’next/server’;</w:t>
      </w:r>
      <w:r>
        <w:rPr/>
        <w:t xml:space="preserve"> </w:t>
      </w:r>
    </w:p>
    <w:p>
      <w:pPr>
        <w:pStyle w:val="PreformattedText"/>
        <w:bidi w:val="0"/>
        <w:ind w:hanging="0" w:left="0" w:right="0"/>
        <w:jc w:val="left"/>
        <w:rPr/>
      </w:pPr>
      <w:bookmarkStart w:id="1999" w:name="x1-62005r3"/>
      <w:bookmarkEnd w:id="1999"/>
      <w:r>
        <w:rPr/>
        <w:t xml:space="preserve">3 </w:t>
      </w:r>
    </w:p>
    <w:p>
      <w:pPr>
        <w:pStyle w:val="PreformattedText"/>
        <w:bidi w:val="0"/>
        <w:ind w:hanging="0" w:left="0" w:right="0"/>
        <w:jc w:val="left"/>
        <w:rPr/>
      </w:pPr>
      <w:bookmarkStart w:id="2000" w:name="x1-62006r4"/>
      <w:bookmarkEnd w:id="2000"/>
      <w:r>
        <w:rPr/>
        <w:t>4</w:t>
      </w:r>
      <w:r>
        <w:rPr>
          <w:color w:val="0000FF"/>
        </w:rPr>
        <w:t>const</w:t>
      </w:r>
      <w:r>
        <w:rPr>
          <w:color w:val="000000"/>
        </w:rPr>
        <w:t xml:space="preserve"> razorpay = </w:t>
      </w:r>
      <w:r>
        <w:rPr>
          <w:color w:val="0000FF"/>
        </w:rPr>
        <w:t>new</w:t>
      </w:r>
      <w:r>
        <w:rPr>
          <w:color w:val="000000"/>
        </w:rPr>
        <w:t xml:space="preserve"> Razorpay({</w:t>
      </w:r>
      <w:r>
        <w:rPr/>
        <w:t xml:space="preserve"> </w:t>
      </w:r>
    </w:p>
    <w:p>
      <w:pPr>
        <w:pStyle w:val="PreformattedText"/>
        <w:bidi w:val="0"/>
        <w:ind w:hanging="0" w:left="0" w:right="0"/>
        <w:jc w:val="left"/>
        <w:rPr/>
      </w:pPr>
      <w:bookmarkStart w:id="2001" w:name="x1-62007r5"/>
      <w:bookmarkEnd w:id="2001"/>
      <w:r>
        <w:rPr/>
        <w:t>5  </w:t>
      </w:r>
      <w:r>
        <w:rPr>
          <w:color w:val="000000"/>
        </w:rPr>
        <w:t>key_id: process.env.RAZORPAY_KEY_ID!,</w:t>
      </w:r>
      <w:r>
        <w:rPr/>
        <w:t xml:space="preserve"> </w:t>
      </w:r>
    </w:p>
    <w:p>
      <w:pPr>
        <w:pStyle w:val="PreformattedText"/>
        <w:bidi w:val="0"/>
        <w:ind w:hanging="0" w:left="0" w:right="0"/>
        <w:jc w:val="left"/>
        <w:rPr/>
      </w:pPr>
      <w:bookmarkStart w:id="2002" w:name="x1-62008r6"/>
      <w:bookmarkEnd w:id="2002"/>
      <w:r>
        <w:rPr/>
        <w:t>6  </w:t>
      </w:r>
      <w:r>
        <w:rPr>
          <w:color w:val="000000"/>
        </w:rPr>
        <w:t>key_secret: process.env.RAZORPAY_KEY_SECRET!,</w:t>
      </w:r>
      <w:r>
        <w:rPr/>
        <w:t xml:space="preserve"> </w:t>
      </w:r>
    </w:p>
    <w:p>
      <w:pPr>
        <w:pStyle w:val="PreformattedText"/>
        <w:bidi w:val="0"/>
        <w:ind w:hanging="0" w:left="0" w:right="0"/>
        <w:jc w:val="left"/>
        <w:rPr/>
      </w:pPr>
      <w:bookmarkStart w:id="2003" w:name="x1-62009r7"/>
      <w:bookmarkEnd w:id="2003"/>
      <w:r>
        <w:rPr/>
        <w:t>7</w:t>
      </w:r>
      <w:r>
        <w:rPr>
          <w:color w:val="000000"/>
        </w:rPr>
        <w:t>});</w:t>
      </w:r>
      <w:r>
        <w:rPr/>
        <w:t xml:space="preserve"> </w:t>
      </w:r>
    </w:p>
    <w:p>
      <w:pPr>
        <w:pStyle w:val="PreformattedText"/>
        <w:bidi w:val="0"/>
        <w:ind w:hanging="0" w:left="0" w:right="0"/>
        <w:jc w:val="left"/>
        <w:rPr/>
      </w:pPr>
      <w:bookmarkStart w:id="2004" w:name="x1-62010r8"/>
      <w:bookmarkEnd w:id="2004"/>
      <w:r>
        <w:rPr/>
        <w:t xml:space="preserve">8 </w:t>
      </w:r>
    </w:p>
    <w:p>
      <w:pPr>
        <w:pStyle w:val="PreformattedText"/>
        <w:bidi w:val="0"/>
        <w:ind w:hanging="0" w:left="0" w:right="0"/>
        <w:jc w:val="left"/>
        <w:rPr/>
      </w:pPr>
      <w:bookmarkStart w:id="2005" w:name="x1-62011r9"/>
      <w:bookmarkEnd w:id="2005"/>
      <w:r>
        <w:rPr/>
        <w:t>9</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POST(request: Request) {</w:t>
      </w:r>
      <w:r>
        <w:rPr/>
        <w:t xml:space="preserve"> </w:t>
      </w:r>
    </w:p>
    <w:p>
      <w:pPr>
        <w:pStyle w:val="PreformattedText"/>
        <w:bidi w:val="0"/>
        <w:ind w:hanging="0" w:left="0" w:right="0"/>
        <w:jc w:val="left"/>
        <w:rPr/>
      </w:pPr>
      <w:bookmarkStart w:id="2006" w:name="x1-62012r10"/>
      <w:bookmarkEnd w:id="2006"/>
      <w:r>
        <w:rPr/>
        <w:t>10  </w:t>
      </w:r>
      <w:r>
        <w:rPr>
          <w:color w:val="000000"/>
        </w:rPr>
        <w:t>try {</w:t>
      </w:r>
      <w:r>
        <w:rPr/>
        <w:t xml:space="preserve"> </w:t>
      </w:r>
    </w:p>
    <w:p>
      <w:pPr>
        <w:pStyle w:val="PreformattedText"/>
        <w:bidi w:val="0"/>
        <w:ind w:hanging="0" w:left="0" w:right="0"/>
        <w:jc w:val="left"/>
        <w:rPr/>
      </w:pPr>
      <w:bookmarkStart w:id="2007" w:name="x1-62013r11"/>
      <w:bookmarkEnd w:id="2007"/>
      <w:r>
        <w:rPr/>
        <w:t>11    </w:t>
      </w:r>
      <w:r>
        <w:rPr>
          <w:color w:val="0000FF"/>
        </w:rPr>
        <w:t>const</w:t>
      </w:r>
      <w:r>
        <w:rPr>
          <w:color w:val="000000"/>
        </w:rPr>
        <w:t xml:space="preserve"> { amount } = </w:t>
      </w:r>
      <w:r>
        <w:rPr>
          <w:color w:val="0000FF"/>
        </w:rPr>
        <w:t>await</w:t>
      </w:r>
      <w:r>
        <w:rPr>
          <w:color w:val="000000"/>
        </w:rPr>
        <w:t xml:space="preserve"> request.json();</w:t>
      </w:r>
      <w:r>
        <w:rPr/>
        <w:t xml:space="preserve"> </w:t>
      </w:r>
    </w:p>
    <w:p>
      <w:pPr>
        <w:pStyle w:val="PreformattedText"/>
        <w:bidi w:val="0"/>
        <w:ind w:hanging="0" w:left="0" w:right="0"/>
        <w:jc w:val="left"/>
        <w:rPr/>
      </w:pPr>
      <w:bookmarkStart w:id="2008" w:name="x1-62014r12"/>
      <w:bookmarkEnd w:id="2008"/>
      <w:r>
        <w:rPr/>
        <w:t>12    </w:t>
      </w:r>
      <w:r>
        <w:rPr>
          <w:color w:val="0000FF"/>
        </w:rPr>
        <w:t>const</w:t>
      </w:r>
      <w:r>
        <w:rPr>
          <w:color w:val="000000"/>
        </w:rPr>
        <w:t xml:space="preserve"> razorpayOrder = </w:t>
      </w:r>
      <w:r>
        <w:rPr>
          <w:color w:val="0000FF"/>
        </w:rPr>
        <w:t>await</w:t>
      </w:r>
      <w:r>
        <w:rPr>
          <w:color w:val="000000"/>
        </w:rPr>
        <w:t xml:space="preserve"> razorpay.orders.create({</w:t>
      </w:r>
      <w:r>
        <w:rPr/>
        <w:t xml:space="preserve"> </w:t>
      </w:r>
    </w:p>
    <w:p>
      <w:pPr>
        <w:pStyle w:val="PreformattedText"/>
        <w:bidi w:val="0"/>
        <w:ind w:hanging="0" w:left="0" w:right="0"/>
        <w:jc w:val="left"/>
        <w:rPr/>
      </w:pPr>
      <w:bookmarkStart w:id="2009" w:name="x1-62015r13"/>
      <w:bookmarkEnd w:id="2009"/>
      <w:r>
        <w:rPr/>
        <w:t>13      </w:t>
      </w:r>
      <w:r>
        <w:rPr>
          <w:color w:val="000000"/>
        </w:rPr>
        <w:t>amount: amount * 100, // paise</w:t>
      </w:r>
      <w:r>
        <w:rPr/>
        <w:t xml:space="preserve"> </w:t>
      </w:r>
    </w:p>
    <w:p>
      <w:pPr>
        <w:pStyle w:val="PreformattedText"/>
        <w:bidi w:val="0"/>
        <w:ind w:hanging="0" w:left="0" w:right="0"/>
        <w:jc w:val="left"/>
        <w:rPr/>
      </w:pPr>
      <w:bookmarkStart w:id="2010" w:name="x1-62016r14"/>
      <w:bookmarkEnd w:id="2010"/>
      <w:r>
        <w:rPr/>
        <w:t>14      </w:t>
      </w:r>
      <w:r>
        <w:rPr>
          <w:color w:val="000000"/>
        </w:rPr>
        <w:t>currency: ’INR’,</w:t>
      </w:r>
      <w:r>
        <w:rPr/>
        <w:t xml:space="preserve"> </w:t>
      </w:r>
    </w:p>
    <w:p>
      <w:pPr>
        <w:pStyle w:val="PreformattedText"/>
        <w:bidi w:val="0"/>
        <w:ind w:hanging="0" w:left="0" w:right="0"/>
        <w:jc w:val="left"/>
        <w:rPr/>
      </w:pPr>
      <w:bookmarkStart w:id="2011" w:name="x1-62017r15"/>
      <w:bookmarkEnd w:id="2011"/>
      <w:r>
        <w:rPr/>
        <w:t>15      </w:t>
      </w:r>
      <w:r>
        <w:rPr>
          <w:color w:val="000000"/>
        </w:rPr>
        <w:t>receipt: ‘receipt_${Date.now()}‘,</w:t>
      </w:r>
      <w:r>
        <w:rPr/>
        <w:t xml:space="preserve"> </w:t>
      </w:r>
    </w:p>
    <w:p>
      <w:pPr>
        <w:pStyle w:val="PreformattedText"/>
        <w:bidi w:val="0"/>
        <w:ind w:hanging="0" w:left="0" w:right="0"/>
        <w:jc w:val="left"/>
        <w:rPr/>
      </w:pPr>
      <w:bookmarkStart w:id="2012" w:name="x1-62018r16"/>
      <w:bookmarkEnd w:id="2012"/>
      <w:r>
        <w:rPr/>
        <w:t>16    </w:t>
      </w:r>
      <w:r>
        <w:rPr>
          <w:color w:val="000000"/>
        </w:rPr>
        <w:t>});</w:t>
      </w:r>
      <w:r>
        <w:rPr/>
        <w:t xml:space="preserve"> </w:t>
      </w:r>
    </w:p>
    <w:p>
      <w:pPr>
        <w:pStyle w:val="PreformattedText"/>
        <w:bidi w:val="0"/>
        <w:ind w:hanging="0" w:left="0" w:right="0"/>
        <w:jc w:val="left"/>
        <w:rPr/>
      </w:pPr>
      <w:bookmarkStart w:id="2013" w:name="x1-62019r17"/>
      <w:bookmarkEnd w:id="2013"/>
      <w:r>
        <w:rPr/>
        <w:t>17    </w:t>
      </w:r>
      <w:r>
        <w:rPr>
          <w:color w:val="0000FF"/>
        </w:rPr>
        <w:t>return</w:t>
      </w:r>
      <w:r>
        <w:rPr>
          <w:color w:val="000000"/>
        </w:rPr>
        <w:t xml:space="preserve"> NextResponse.json({ razorpayOrderId: razorpayOrder.id });</w:t>
      </w:r>
      <w:r>
        <w:rPr/>
        <w:t xml:space="preserve"> </w:t>
      </w:r>
    </w:p>
    <w:p>
      <w:pPr>
        <w:pStyle w:val="PreformattedText"/>
        <w:bidi w:val="0"/>
        <w:ind w:hanging="0" w:left="0" w:right="0"/>
        <w:jc w:val="left"/>
        <w:rPr/>
      </w:pPr>
      <w:bookmarkStart w:id="2014" w:name="x1-62020r18"/>
      <w:bookmarkEnd w:id="2014"/>
      <w:r>
        <w:rPr/>
        <w:t>18  </w:t>
      </w:r>
      <w:r>
        <w:rPr>
          <w:color w:val="000000"/>
        </w:rPr>
        <w:t>} catch (error) {</w:t>
      </w:r>
      <w:r>
        <w:rPr/>
        <w:t xml:space="preserve"> </w:t>
      </w:r>
    </w:p>
    <w:p>
      <w:pPr>
        <w:pStyle w:val="PreformattedText"/>
        <w:bidi w:val="0"/>
        <w:ind w:hanging="0" w:left="0" w:right="0"/>
        <w:jc w:val="left"/>
        <w:rPr/>
      </w:pPr>
      <w:bookmarkStart w:id="2015" w:name="x1-62021r19"/>
      <w:bookmarkEnd w:id="2015"/>
      <w:r>
        <w:rPr/>
        <w:t>19    </w:t>
      </w:r>
      <w:r>
        <w:rPr>
          <w:color w:val="0000FF"/>
        </w:rPr>
        <w:t>return</w:t>
      </w:r>
      <w:r>
        <w:rPr>
          <w:color w:val="000000"/>
        </w:rPr>
        <w:t xml:space="preserve"> NextResponse.json({ error: ’Failed’ }, { status: 500 });</w:t>
      </w:r>
      <w:r>
        <w:rPr/>
        <w:t xml:space="preserve"> </w:t>
      </w:r>
    </w:p>
    <w:p>
      <w:pPr>
        <w:pStyle w:val="PreformattedText"/>
        <w:bidi w:val="0"/>
        <w:ind w:hanging="0" w:left="0" w:right="0"/>
        <w:jc w:val="left"/>
        <w:rPr/>
      </w:pPr>
      <w:bookmarkStart w:id="2016" w:name="x1-62022r20"/>
      <w:bookmarkEnd w:id="2016"/>
      <w:r>
        <w:rPr/>
        <w:t>20  </w:t>
      </w:r>
      <w:r>
        <w:rPr>
          <w:color w:val="000000"/>
        </w:rPr>
        <w:t>}</w:t>
      </w:r>
      <w:r>
        <w:rPr/>
        <w:t xml:space="preserve"> </w:t>
      </w:r>
    </w:p>
    <w:p>
      <w:pPr>
        <w:pStyle w:val="PreformattedText"/>
        <w:bidi w:val="0"/>
        <w:spacing w:before="0" w:after="283"/>
        <w:ind w:hanging="0" w:left="0" w:right="0"/>
        <w:jc w:val="left"/>
        <w:rPr/>
      </w:pPr>
      <w:bookmarkStart w:id="2017" w:name="x1-62023r21"/>
      <w:bookmarkEnd w:id="2017"/>
      <w:r>
        <w:rPr/>
        <w:t>21</w:t>
      </w:r>
      <w:r>
        <w:rPr>
          <w:color w:val="000000"/>
        </w:rPr>
        <w:t>}</w:t>
      </w:r>
    </w:p>
    <w:p>
      <w:pPr>
        <w:pStyle w:val="BodyText"/>
        <w:bidi w:val="0"/>
        <w:spacing w:before="0" w:after="0"/>
        <w:jc w:val="left"/>
        <w:rPr/>
      </w:pPr>
      <w:r>
        <w:rPr/>
      </w:r>
    </w:p>
    <w:p>
      <w:pPr>
        <w:pStyle w:val="BodyText"/>
        <w:bidi w:val="0"/>
        <w:jc w:val="left"/>
        <w:rPr/>
      </w:pPr>
      <w:r>
        <w:rPr/>
        <w:t>Listing 8.11: Razorpay Order Creation (api/razorpay/create/route.ts)</w:t>
      </w:r>
    </w:p>
    <w:p>
      <w:pPr>
        <w:pStyle w:val="BodyText"/>
        <w:bidi w:val="0"/>
        <w:jc w:val="left"/>
        <w:rPr/>
      </w:pPr>
      <w:r>
        <w:rPr/>
        <w:t xml:space="preserve">The function returns the Razorpay order ID which is then used by the client-side checkout modal. After the user completes the payment, the following verification route ensures the payment’s cryptographic integrity: </w:t>
      </w:r>
    </w:p>
    <w:p>
      <w:pPr>
        <w:pStyle w:val="PreformattedText"/>
        <w:bidi w:val="0"/>
        <w:ind w:hanging="0" w:left="0" w:right="0"/>
        <w:jc w:val="left"/>
        <w:rPr/>
      </w:pPr>
      <w:bookmarkStart w:id="2018" w:name="x1-62024r12"/>
      <w:bookmarkStart w:id="2019" w:name="x1-62025"/>
      <w:bookmarkStart w:id="2020" w:name="listing-12"/>
      <w:bookmarkStart w:id="2021" w:name="x1-62026r1"/>
      <w:bookmarkEnd w:id="2018"/>
      <w:bookmarkEnd w:id="2019"/>
      <w:bookmarkEnd w:id="2020"/>
      <w:bookmarkEnd w:id="2021"/>
      <w:r>
        <w:rPr/>
        <w:t>1</w:t>
      </w:r>
      <w:r>
        <w:rPr>
          <w:color w:val="0000FF"/>
        </w:rPr>
        <w:t>import</w:t>
      </w:r>
      <w:r>
        <w:rPr>
          <w:color w:val="000000"/>
        </w:rPr>
        <w:t xml:space="preserve"> { NextResponse } </w:t>
      </w:r>
      <w:r>
        <w:rPr>
          <w:color w:val="0000FF"/>
        </w:rPr>
        <w:t>from</w:t>
      </w:r>
      <w:r>
        <w:rPr>
          <w:color w:val="000000"/>
        </w:rPr>
        <w:t xml:space="preserve"> ’next/server’;</w:t>
      </w:r>
      <w:r>
        <w:rPr/>
        <w:t xml:space="preserve"> </w:t>
      </w:r>
    </w:p>
    <w:p>
      <w:pPr>
        <w:pStyle w:val="PreformattedText"/>
        <w:bidi w:val="0"/>
        <w:ind w:hanging="0" w:left="0" w:right="0"/>
        <w:jc w:val="left"/>
        <w:rPr/>
      </w:pPr>
      <w:bookmarkStart w:id="2022" w:name="x1-62027r2"/>
      <w:bookmarkEnd w:id="2022"/>
      <w:r>
        <w:rPr/>
        <w:t>2</w:t>
      </w:r>
      <w:r>
        <w:rPr>
          <w:color w:val="0000FF"/>
        </w:rPr>
        <w:t>import</w:t>
      </w:r>
      <w:r>
        <w:rPr>
          <w:color w:val="000000"/>
        </w:rPr>
        <w:t xml:space="preserve"> crypto </w:t>
      </w:r>
      <w:r>
        <w:rPr>
          <w:color w:val="0000FF"/>
        </w:rPr>
        <w:t>from</w:t>
      </w:r>
      <w:r>
        <w:rPr>
          <w:color w:val="000000"/>
        </w:rPr>
        <w:t xml:space="preserve"> ’crypto’;</w:t>
      </w:r>
      <w:r>
        <w:rPr/>
        <w:t xml:space="preserve"> </w:t>
      </w:r>
    </w:p>
    <w:p>
      <w:pPr>
        <w:pStyle w:val="PreformattedText"/>
        <w:bidi w:val="0"/>
        <w:ind w:hanging="0" w:left="0" w:right="0"/>
        <w:jc w:val="left"/>
        <w:rPr/>
      </w:pPr>
      <w:bookmarkStart w:id="2023" w:name="x1-62028r3"/>
      <w:bookmarkEnd w:id="2023"/>
      <w:r>
        <w:rPr/>
        <w:t xml:space="preserve">3 </w:t>
      </w:r>
    </w:p>
    <w:p>
      <w:pPr>
        <w:pStyle w:val="PreformattedText"/>
        <w:bidi w:val="0"/>
        <w:ind w:hanging="0" w:left="0" w:right="0"/>
        <w:jc w:val="left"/>
        <w:rPr/>
      </w:pPr>
      <w:bookmarkStart w:id="2024" w:name="x1-62029r4"/>
      <w:bookmarkEnd w:id="2024"/>
      <w:r>
        <w:rPr/>
        <w:t>4</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POST(req: Request) {</w:t>
      </w:r>
      <w:r>
        <w:rPr/>
        <w:t xml:space="preserve"> </w:t>
      </w:r>
    </w:p>
    <w:p>
      <w:pPr>
        <w:pStyle w:val="PreformattedText"/>
        <w:bidi w:val="0"/>
        <w:ind w:hanging="0" w:left="0" w:right="0"/>
        <w:jc w:val="left"/>
        <w:rPr/>
      </w:pPr>
      <w:bookmarkStart w:id="2025" w:name="x1-62030r5"/>
      <w:bookmarkEnd w:id="2025"/>
      <w:r>
        <w:rPr/>
        <w:t>5  </w:t>
      </w:r>
      <w:r>
        <w:rPr>
          <w:color w:val="000000"/>
        </w:rPr>
        <w:t>try {</w:t>
      </w:r>
      <w:r>
        <w:rPr/>
        <w:t xml:space="preserve"> </w:t>
      </w:r>
    </w:p>
    <w:p>
      <w:pPr>
        <w:pStyle w:val="PreformattedText"/>
        <w:bidi w:val="0"/>
        <w:ind w:hanging="0" w:left="0" w:right="0"/>
        <w:jc w:val="left"/>
        <w:rPr/>
      </w:pPr>
      <w:bookmarkStart w:id="2026" w:name="x1-62031r6"/>
      <w:bookmarkEnd w:id="2026"/>
      <w:r>
        <w:rPr/>
        <w:t>6    </w:t>
      </w:r>
      <w:r>
        <w:rPr>
          <w:color w:val="0000FF"/>
        </w:rPr>
        <w:t>const</w:t>
      </w:r>
      <w:r>
        <w:rPr>
          <w:color w:val="000000"/>
        </w:rPr>
        <w:t xml:space="preserve"> { razorpay_order_id, razorpay_payment_id,</w:t>
      </w:r>
      <w:r>
        <w:rPr/>
        <w:t xml:space="preserve"> </w:t>
      </w:r>
    </w:p>
    <w:p>
      <w:pPr>
        <w:pStyle w:val="PreformattedText"/>
        <w:bidi w:val="0"/>
        <w:ind w:hanging="0" w:left="0" w:right="0"/>
        <w:jc w:val="left"/>
        <w:rPr/>
      </w:pPr>
      <w:bookmarkStart w:id="2027" w:name="x1-62032r7"/>
      <w:bookmarkEnd w:id="2027"/>
      <w:r>
        <w:rPr/>
        <w:t>7            </w:t>
      </w:r>
      <w:r>
        <w:rPr>
          <w:color w:val="000000"/>
        </w:rPr>
        <w:t>razorpay_signature, listingId, buyerId,</w:t>
      </w:r>
      <w:r>
        <w:rPr/>
        <w:t xml:space="preserve"> </w:t>
      </w:r>
    </w:p>
    <w:p>
      <w:pPr>
        <w:pStyle w:val="PreformattedText"/>
        <w:bidi w:val="0"/>
        <w:ind w:hanging="0" w:left="0" w:right="0"/>
        <w:jc w:val="left"/>
        <w:rPr/>
      </w:pPr>
      <w:bookmarkStart w:id="2028" w:name="x1-62033r8"/>
      <w:bookmarkEnd w:id="2028"/>
      <w:r>
        <w:rPr/>
        <w:t>8            </w:t>
      </w:r>
      <w:r>
        <w:rPr>
          <w:color w:val="000000"/>
        </w:rPr>
        <w:t xml:space="preserve">sellerId, price } = </w:t>
      </w:r>
      <w:r>
        <w:rPr>
          <w:color w:val="0000FF"/>
        </w:rPr>
        <w:t>await</w:t>
      </w:r>
      <w:r>
        <w:rPr>
          <w:color w:val="000000"/>
        </w:rPr>
        <w:t xml:space="preserve"> req.json();</w:t>
      </w:r>
      <w:r>
        <w:rPr/>
        <w:t xml:space="preserve"> </w:t>
      </w:r>
    </w:p>
    <w:p>
      <w:pPr>
        <w:pStyle w:val="PreformattedText"/>
        <w:bidi w:val="0"/>
        <w:ind w:hanging="0" w:left="0" w:right="0"/>
        <w:jc w:val="left"/>
        <w:rPr/>
      </w:pPr>
      <w:bookmarkStart w:id="2029" w:name="x1-62034r9"/>
      <w:bookmarkEnd w:id="2029"/>
      <w:r>
        <w:rPr/>
        <w:t xml:space="preserve">9 </w:t>
      </w:r>
    </w:p>
    <w:p>
      <w:pPr>
        <w:pStyle w:val="PreformattedText"/>
        <w:bidi w:val="0"/>
        <w:ind w:hanging="0" w:left="0" w:right="0"/>
        <w:jc w:val="left"/>
        <w:rPr/>
      </w:pPr>
      <w:bookmarkStart w:id="2030" w:name="x1-62035r10"/>
      <w:bookmarkEnd w:id="2030"/>
      <w:r>
        <w:rPr/>
        <w:t>10    </w:t>
      </w:r>
      <w:r>
        <w:rPr>
          <w:color w:val="0000FF"/>
        </w:rPr>
        <w:t>const</w:t>
      </w:r>
      <w:r>
        <w:rPr>
          <w:color w:val="000000"/>
        </w:rPr>
        <w:t xml:space="preserve"> body = razorpay_order_id + "|" + razorpay_payment_id;</w:t>
      </w:r>
      <w:r>
        <w:rPr/>
        <w:t xml:space="preserve"> </w:t>
      </w:r>
    </w:p>
    <w:p>
      <w:pPr>
        <w:pStyle w:val="PreformattedText"/>
        <w:bidi w:val="0"/>
        <w:ind w:hanging="0" w:left="0" w:right="0"/>
        <w:jc w:val="left"/>
        <w:rPr/>
      </w:pPr>
      <w:bookmarkStart w:id="2031" w:name="x1-62036r11"/>
      <w:bookmarkEnd w:id="2031"/>
      <w:r>
        <w:rPr/>
        <w:t>11    </w:t>
      </w:r>
      <w:r>
        <w:rPr>
          <w:color w:val="0000FF"/>
        </w:rPr>
        <w:t>const</w:t>
      </w:r>
      <w:r>
        <w:rPr>
          <w:color w:val="000000"/>
        </w:rPr>
        <w:t xml:space="preserve"> expectedSignature = crypto</w:t>
      </w:r>
      <w:r>
        <w:rPr/>
        <w:t xml:space="preserve"> </w:t>
      </w:r>
    </w:p>
    <w:p>
      <w:pPr>
        <w:pStyle w:val="PreformattedText"/>
        <w:bidi w:val="0"/>
        <w:ind w:hanging="0" w:left="0" w:right="0"/>
        <w:jc w:val="left"/>
        <w:rPr/>
      </w:pPr>
      <w:bookmarkStart w:id="2032" w:name="x1-62037r12"/>
      <w:bookmarkEnd w:id="2032"/>
      <w:r>
        <w:rPr/>
        <w:t>12      </w:t>
      </w:r>
      <w:r>
        <w:rPr>
          <w:color w:val="000000"/>
        </w:rPr>
        <w:t>.createHmac(’sha256’, process.env.RAZORPAY_KEY_SECRET!)</w:t>
      </w:r>
      <w:r>
        <w:rPr/>
        <w:t xml:space="preserve"> </w:t>
      </w:r>
    </w:p>
    <w:p>
      <w:pPr>
        <w:pStyle w:val="PreformattedText"/>
        <w:bidi w:val="0"/>
        <w:ind w:hanging="0" w:left="0" w:right="0"/>
        <w:jc w:val="left"/>
        <w:rPr/>
      </w:pPr>
      <w:bookmarkStart w:id="2033" w:name="x1-62038r13"/>
      <w:bookmarkEnd w:id="2033"/>
      <w:r>
        <w:rPr/>
        <w:t>13      </w:t>
      </w:r>
      <w:r>
        <w:rPr>
          <w:color w:val="000000"/>
        </w:rPr>
        <w:t>.update(body.toString())</w:t>
      </w:r>
      <w:r>
        <w:rPr/>
        <w:t xml:space="preserve"> </w:t>
      </w:r>
    </w:p>
    <w:p>
      <w:pPr>
        <w:pStyle w:val="PreformattedText"/>
        <w:bidi w:val="0"/>
        <w:ind w:hanging="0" w:left="0" w:right="0"/>
        <w:jc w:val="left"/>
        <w:rPr/>
      </w:pPr>
      <w:bookmarkStart w:id="2034" w:name="x1-62039r14"/>
      <w:bookmarkEnd w:id="2034"/>
      <w:r>
        <w:rPr/>
        <w:t>14      </w:t>
      </w:r>
      <w:r>
        <w:rPr>
          <w:color w:val="000000"/>
        </w:rPr>
        <w:t>.digest(’hex’);</w:t>
      </w:r>
      <w:r>
        <w:rPr/>
        <w:t xml:space="preserve"> </w:t>
      </w:r>
    </w:p>
    <w:p>
      <w:pPr>
        <w:pStyle w:val="PreformattedText"/>
        <w:bidi w:val="0"/>
        <w:ind w:hanging="0" w:left="0" w:right="0"/>
        <w:jc w:val="left"/>
        <w:rPr/>
      </w:pPr>
      <w:bookmarkStart w:id="2035" w:name="x1-62040r15"/>
      <w:bookmarkEnd w:id="2035"/>
      <w:r>
        <w:rPr/>
        <w:t xml:space="preserve">15 </w:t>
      </w:r>
    </w:p>
    <w:p>
      <w:pPr>
        <w:pStyle w:val="PreformattedText"/>
        <w:bidi w:val="0"/>
        <w:ind w:hanging="0" w:left="0" w:right="0"/>
        <w:jc w:val="left"/>
        <w:rPr/>
      </w:pPr>
      <w:bookmarkStart w:id="2036" w:name="x1-62041r16"/>
      <w:bookmarkEnd w:id="2036"/>
      <w:r>
        <w:rPr/>
        <w:t>16    </w:t>
      </w:r>
      <w:r>
        <w:rPr>
          <w:color w:val="0000FF"/>
        </w:rPr>
        <w:t>if</w:t>
      </w:r>
      <w:r>
        <w:rPr>
          <w:color w:val="000000"/>
        </w:rPr>
        <w:t xml:space="preserve"> (expectedSignature !== razorpay_signature) {</w:t>
      </w:r>
      <w:r>
        <w:rPr/>
        <w:t xml:space="preserve"> </w:t>
      </w:r>
    </w:p>
    <w:p>
      <w:pPr>
        <w:pStyle w:val="PreformattedText"/>
        <w:bidi w:val="0"/>
        <w:ind w:hanging="0" w:left="0" w:right="0"/>
        <w:jc w:val="left"/>
        <w:rPr/>
      </w:pPr>
      <w:bookmarkStart w:id="2037" w:name="x1-62042r17"/>
      <w:bookmarkEnd w:id="2037"/>
      <w:r>
        <w:rPr/>
        <w:t>17      </w:t>
      </w:r>
      <w:r>
        <w:rPr>
          <w:color w:val="0000FF"/>
        </w:rPr>
        <w:t>return</w:t>
      </w:r>
      <w:r>
        <w:rPr>
          <w:color w:val="000000"/>
        </w:rPr>
        <w:t xml:space="preserve"> NextResponse.json({ error: ’Invalid’ }, { status: 400 });</w:t>
      </w:r>
      <w:r>
        <w:rPr/>
        <w:t xml:space="preserve"> </w:t>
      </w:r>
    </w:p>
    <w:p>
      <w:pPr>
        <w:pStyle w:val="PreformattedText"/>
        <w:bidi w:val="0"/>
        <w:ind w:hanging="0" w:left="0" w:right="0"/>
        <w:jc w:val="left"/>
        <w:rPr/>
      </w:pPr>
      <w:bookmarkStart w:id="2038" w:name="x1-62043r18"/>
      <w:bookmarkEnd w:id="2038"/>
      <w:r>
        <w:rPr/>
        <w:t>18    </w:t>
      </w:r>
      <w:r>
        <w:rPr>
          <w:color w:val="000000"/>
        </w:rPr>
        <w:t>}</w:t>
      </w:r>
      <w:r>
        <w:rPr/>
        <w:t xml:space="preserve"> </w:t>
      </w:r>
    </w:p>
    <w:p>
      <w:pPr>
        <w:pStyle w:val="PreformattedText"/>
        <w:bidi w:val="0"/>
        <w:ind w:hanging="0" w:left="0" w:right="0"/>
        <w:jc w:val="left"/>
        <w:rPr/>
      </w:pPr>
      <w:bookmarkStart w:id="2039" w:name="x1-62044r19"/>
      <w:bookmarkEnd w:id="2039"/>
      <w:r>
        <w:rPr/>
        <w:t xml:space="preserve">19 </w:t>
      </w:r>
    </w:p>
    <w:p>
      <w:pPr>
        <w:pStyle w:val="PreformattedText"/>
        <w:bidi w:val="0"/>
        <w:ind w:hanging="0" w:left="0" w:right="0"/>
        <w:jc w:val="left"/>
        <w:rPr/>
      </w:pPr>
      <w:bookmarkStart w:id="2040" w:name="x1-62045r20"/>
      <w:bookmarkEnd w:id="2040"/>
      <w:r>
        <w:rPr/>
        <w:t>20    </w:t>
      </w:r>
      <w:r>
        <w:rPr>
          <w:color w:val="000000"/>
        </w:rPr>
        <w:t>// Use Firebase Admin for reliable server-side persistence</w:t>
      </w:r>
      <w:r>
        <w:rPr/>
        <w:t xml:space="preserve"> </w:t>
      </w:r>
    </w:p>
    <w:p>
      <w:pPr>
        <w:pStyle w:val="PreformattedText"/>
        <w:bidi w:val="0"/>
        <w:ind w:hanging="0" w:left="0" w:right="0"/>
        <w:jc w:val="left"/>
        <w:rPr/>
      </w:pPr>
      <w:bookmarkStart w:id="2041" w:name="x1-62046r21"/>
      <w:bookmarkEnd w:id="2041"/>
      <w:r>
        <w:rPr/>
        <w:t>21    </w:t>
      </w:r>
      <w:r>
        <w:rPr>
          <w:color w:val="0000FF"/>
        </w:rPr>
        <w:t>const</w:t>
      </w:r>
      <w:r>
        <w:rPr>
          <w:color w:val="000000"/>
        </w:rPr>
        <w:t xml:space="preserve"> { db } = </w:t>
      </w:r>
      <w:r>
        <w:rPr>
          <w:color w:val="0000FF"/>
        </w:rPr>
        <w:t>await</w:t>
      </w:r>
      <w:r>
        <w:rPr>
          <w:color w:val="000000"/>
        </w:rPr>
        <w:t xml:space="preserve"> </w:t>
      </w:r>
      <w:r>
        <w:rPr>
          <w:color w:val="0000FF"/>
        </w:rPr>
        <w:t>import</w:t>
      </w:r>
      <w:r>
        <w:rPr>
          <w:color w:val="000000"/>
        </w:rPr>
        <w:t>(’@/lib/firebase-server’);</w:t>
      </w:r>
      <w:r>
        <w:rPr/>
        <w:t xml:space="preserve"> </w:t>
      </w:r>
    </w:p>
    <w:p>
      <w:pPr>
        <w:pStyle w:val="PreformattedText"/>
        <w:bidi w:val="0"/>
        <w:ind w:hanging="0" w:left="0" w:right="0"/>
        <w:jc w:val="left"/>
        <w:rPr/>
      </w:pPr>
      <w:bookmarkStart w:id="2042" w:name="x1-62047r22"/>
      <w:bookmarkEnd w:id="2042"/>
      <w:r>
        <w:rPr/>
        <w:t>22    </w:t>
      </w:r>
      <w:r>
        <w:rPr>
          <w:color w:val="0000FF"/>
        </w:rPr>
        <w:t>const</w:t>
      </w:r>
      <w:r>
        <w:rPr>
          <w:color w:val="000000"/>
        </w:rPr>
        <w:t xml:space="preserve"> { FieldValue } = </w:t>
      </w:r>
      <w:r>
        <w:rPr>
          <w:color w:val="0000FF"/>
        </w:rPr>
        <w:t>await</w:t>
      </w:r>
      <w:r>
        <w:rPr>
          <w:color w:val="000000"/>
        </w:rPr>
        <w:t xml:space="preserve"> </w:t>
      </w:r>
      <w:r>
        <w:rPr>
          <w:color w:val="0000FF"/>
        </w:rPr>
        <w:t>import</w:t>
      </w:r>
      <w:r>
        <w:rPr>
          <w:color w:val="000000"/>
        </w:rPr>
        <w:t>(’firebase-admin/firestore’);</w:t>
      </w:r>
      <w:r>
        <w:rPr/>
        <w:t xml:space="preserve"> </w:t>
      </w:r>
    </w:p>
    <w:p>
      <w:pPr>
        <w:pStyle w:val="PreformattedText"/>
        <w:bidi w:val="0"/>
        <w:ind w:hanging="0" w:left="0" w:right="0"/>
        <w:jc w:val="left"/>
        <w:rPr/>
      </w:pPr>
      <w:bookmarkStart w:id="2043" w:name="x1-62048r23"/>
      <w:bookmarkEnd w:id="2043"/>
      <w:r>
        <w:rPr/>
        <w:t xml:space="preserve">23 </w:t>
      </w:r>
    </w:p>
    <w:p>
      <w:pPr>
        <w:pStyle w:val="PreformattedText"/>
        <w:bidi w:val="0"/>
        <w:ind w:hanging="0" w:left="0" w:right="0"/>
        <w:jc w:val="left"/>
        <w:rPr/>
      </w:pPr>
      <w:bookmarkStart w:id="2044" w:name="x1-62049r24"/>
      <w:bookmarkEnd w:id="2044"/>
      <w:r>
        <w:rPr/>
        <w:t>24    </w:t>
      </w:r>
      <w:r>
        <w:rPr>
          <w:color w:val="0000FF"/>
        </w:rPr>
        <w:t>const</w:t>
      </w:r>
      <w:r>
        <w:rPr>
          <w:color w:val="000000"/>
        </w:rPr>
        <w:t xml:space="preserve"> orderRef = </w:t>
      </w:r>
      <w:r>
        <w:rPr>
          <w:color w:val="0000FF"/>
        </w:rPr>
        <w:t>await</w:t>
      </w:r>
      <w:r>
        <w:rPr>
          <w:color w:val="000000"/>
        </w:rPr>
        <w:t xml:space="preserve"> db.collection(’orders’).add({</w:t>
      </w:r>
      <w:r>
        <w:rPr/>
        <w:t xml:space="preserve"> </w:t>
      </w:r>
    </w:p>
    <w:p>
      <w:pPr>
        <w:pStyle w:val="PreformattedText"/>
        <w:bidi w:val="0"/>
        <w:ind w:hanging="0" w:left="0" w:right="0"/>
        <w:jc w:val="left"/>
        <w:rPr/>
      </w:pPr>
      <w:bookmarkStart w:id="2045" w:name="x1-62050r25"/>
      <w:bookmarkEnd w:id="2045"/>
      <w:r>
        <w:rPr/>
        <w:t>25      </w:t>
      </w:r>
      <w:r>
        <w:rPr>
          <w:color w:val="000000"/>
        </w:rPr>
        <w:t>listingId, buyerId, sellerId, price,</w:t>
      </w:r>
      <w:r>
        <w:rPr/>
        <w:t xml:space="preserve"> </w:t>
      </w:r>
    </w:p>
    <w:p>
      <w:pPr>
        <w:pStyle w:val="PreformattedText"/>
        <w:bidi w:val="0"/>
        <w:ind w:hanging="0" w:left="0" w:right="0"/>
        <w:jc w:val="left"/>
        <w:rPr/>
      </w:pPr>
      <w:bookmarkStart w:id="2046" w:name="x1-62051r26"/>
      <w:bookmarkEnd w:id="2046"/>
      <w:r>
        <w:rPr/>
        <w:t>26      </w:t>
      </w:r>
      <w:r>
        <w:rPr>
          <w:color w:val="000000"/>
        </w:rPr>
        <w:t>status: ’Paid’, createdAt: FieldValue.serverTimestamp(),</w:t>
      </w:r>
      <w:r>
        <w:rPr/>
        <w:t xml:space="preserve"> </w:t>
      </w:r>
    </w:p>
    <w:p>
      <w:pPr>
        <w:pStyle w:val="PreformattedText"/>
        <w:bidi w:val="0"/>
        <w:ind w:hanging="0" w:left="0" w:right="0"/>
        <w:jc w:val="left"/>
        <w:rPr/>
      </w:pPr>
      <w:bookmarkStart w:id="2047" w:name="x1-62052r27"/>
      <w:bookmarkEnd w:id="2047"/>
      <w:r>
        <w:rPr/>
        <w:t>27    </w:t>
      </w:r>
      <w:r>
        <w:rPr>
          <w:color w:val="000000"/>
        </w:rPr>
        <w:t>});</w:t>
      </w:r>
      <w:r>
        <w:rPr/>
        <w:t xml:space="preserve"> </w:t>
      </w:r>
    </w:p>
    <w:p>
      <w:pPr>
        <w:pStyle w:val="PreformattedText"/>
        <w:bidi w:val="0"/>
        <w:ind w:hanging="0" w:left="0" w:right="0"/>
        <w:jc w:val="left"/>
        <w:rPr/>
      </w:pPr>
      <w:bookmarkStart w:id="2048" w:name="x1-62053r28"/>
      <w:bookmarkEnd w:id="2048"/>
      <w:r>
        <w:rPr/>
        <w:t xml:space="preserve">28 </w:t>
      </w:r>
    </w:p>
    <w:p>
      <w:pPr>
        <w:pStyle w:val="PreformattedText"/>
        <w:bidi w:val="0"/>
        <w:ind w:hanging="0" w:left="0" w:right="0"/>
        <w:jc w:val="left"/>
        <w:rPr/>
      </w:pPr>
      <w:bookmarkStart w:id="2049" w:name="x1-62054r29"/>
      <w:bookmarkEnd w:id="2049"/>
      <w:r>
        <w:rPr/>
        <w:t>29    </w:t>
      </w:r>
      <w:r>
        <w:rPr>
          <w:color w:val="0000FF"/>
        </w:rPr>
        <w:t>await</w:t>
      </w:r>
      <w:r>
        <w:rPr>
          <w:color w:val="000000"/>
        </w:rPr>
        <w:t xml:space="preserve"> db.collection(’listings’).doc(listingId).update({</w:t>
      </w:r>
      <w:r>
        <w:rPr/>
        <w:t xml:space="preserve"> </w:t>
      </w:r>
    </w:p>
    <w:p>
      <w:pPr>
        <w:pStyle w:val="PreformattedText"/>
        <w:bidi w:val="0"/>
        <w:ind w:hanging="0" w:left="0" w:right="0"/>
        <w:jc w:val="left"/>
        <w:rPr/>
      </w:pPr>
      <w:bookmarkStart w:id="2050" w:name="x1-62055r30"/>
      <w:bookmarkEnd w:id="2050"/>
      <w:r>
        <w:rPr/>
        <w:t>30      </w:t>
      </w:r>
      <w:r>
        <w:rPr>
          <w:color w:val="000000"/>
        </w:rPr>
        <w:t>paymentStatus: ’PAID’, orderId: orderRef.id,</w:t>
      </w:r>
      <w:r>
        <w:rPr/>
        <w:t xml:space="preserve"> </w:t>
      </w:r>
    </w:p>
    <w:p>
      <w:pPr>
        <w:pStyle w:val="PreformattedText"/>
        <w:bidi w:val="0"/>
        <w:ind w:hanging="0" w:left="0" w:right="0"/>
        <w:jc w:val="left"/>
        <w:rPr/>
      </w:pPr>
      <w:bookmarkStart w:id="2051" w:name="x1-62056r31"/>
      <w:bookmarkEnd w:id="2051"/>
      <w:r>
        <w:rPr/>
        <w:t>31      </w:t>
      </w:r>
      <w:r>
        <w:rPr>
          <w:color w:val="000000"/>
        </w:rPr>
        <w:t>updatedAt: FieldValue.serverTimestamp(),</w:t>
      </w:r>
      <w:r>
        <w:rPr/>
        <w:t xml:space="preserve"> </w:t>
      </w:r>
    </w:p>
    <w:p>
      <w:pPr>
        <w:pStyle w:val="PreformattedText"/>
        <w:bidi w:val="0"/>
        <w:ind w:hanging="0" w:left="0" w:right="0"/>
        <w:jc w:val="left"/>
        <w:rPr/>
      </w:pPr>
      <w:bookmarkStart w:id="2052" w:name="x1-62057r32"/>
      <w:bookmarkEnd w:id="2052"/>
      <w:r>
        <w:rPr/>
        <w:t>32    </w:t>
      </w:r>
      <w:r>
        <w:rPr>
          <w:color w:val="000000"/>
        </w:rPr>
        <w:t>});</w:t>
      </w:r>
      <w:r>
        <w:rPr/>
        <w:t xml:space="preserve"> </w:t>
      </w:r>
    </w:p>
    <w:p>
      <w:pPr>
        <w:pStyle w:val="PreformattedText"/>
        <w:bidi w:val="0"/>
        <w:ind w:hanging="0" w:left="0" w:right="0"/>
        <w:jc w:val="left"/>
        <w:rPr/>
      </w:pPr>
      <w:bookmarkStart w:id="2053" w:name="x1-62058r33"/>
      <w:bookmarkEnd w:id="2053"/>
      <w:r>
        <w:rPr/>
        <w:t xml:space="preserve">33 </w:t>
      </w:r>
    </w:p>
    <w:p>
      <w:pPr>
        <w:pStyle w:val="PreformattedText"/>
        <w:bidi w:val="0"/>
        <w:ind w:hanging="0" w:left="0" w:right="0"/>
        <w:jc w:val="left"/>
        <w:rPr/>
      </w:pPr>
      <w:bookmarkStart w:id="2054" w:name="x1-62059r34"/>
      <w:bookmarkEnd w:id="2054"/>
      <w:r>
        <w:rPr/>
        <w:t>34    </w:t>
      </w:r>
      <w:r>
        <w:rPr>
          <w:color w:val="0000FF"/>
        </w:rPr>
        <w:t>return</w:t>
      </w:r>
      <w:r>
        <w:rPr>
          <w:color w:val="000000"/>
        </w:rPr>
        <w:t xml:space="preserve"> NextResponse.json({ ok: </w:t>
      </w:r>
      <w:r>
        <w:rPr>
          <w:color w:val="0000FF"/>
        </w:rPr>
        <w:t>true</w:t>
      </w:r>
      <w:r>
        <w:rPr>
          <w:color w:val="000000"/>
        </w:rPr>
        <w:t>, orderId: orderRef.id });</w:t>
      </w:r>
      <w:r>
        <w:rPr/>
        <w:t xml:space="preserve"> </w:t>
      </w:r>
    </w:p>
    <w:p>
      <w:pPr>
        <w:pStyle w:val="PreformattedText"/>
        <w:bidi w:val="0"/>
        <w:ind w:hanging="0" w:left="0" w:right="0"/>
        <w:jc w:val="left"/>
        <w:rPr/>
      </w:pPr>
      <w:bookmarkStart w:id="2055" w:name="x1-62060r35"/>
      <w:bookmarkEnd w:id="2055"/>
      <w:r>
        <w:rPr/>
        <w:t>35  </w:t>
      </w:r>
      <w:r>
        <w:rPr>
          <w:color w:val="000000"/>
        </w:rPr>
        <w:t>} catch (err) {</w:t>
      </w:r>
      <w:r>
        <w:rPr/>
        <w:t xml:space="preserve"> </w:t>
      </w:r>
    </w:p>
    <w:p>
      <w:pPr>
        <w:pStyle w:val="PreformattedText"/>
        <w:bidi w:val="0"/>
        <w:ind w:hanging="0" w:left="0" w:right="0"/>
        <w:jc w:val="left"/>
        <w:rPr/>
      </w:pPr>
      <w:bookmarkStart w:id="2056" w:name="x1-62061r36"/>
      <w:bookmarkEnd w:id="2056"/>
      <w:r>
        <w:rPr/>
        <w:t>36    </w:t>
      </w:r>
      <w:r>
        <w:rPr>
          <w:color w:val="0000FF"/>
        </w:rPr>
        <w:t>return</w:t>
      </w:r>
      <w:r>
        <w:rPr>
          <w:color w:val="000000"/>
        </w:rPr>
        <w:t xml:space="preserve"> NextResponse.json({ error: ’Error’ }, { status: 500 });</w:t>
      </w:r>
      <w:r>
        <w:rPr/>
        <w:t xml:space="preserve"> </w:t>
      </w:r>
    </w:p>
    <w:p>
      <w:pPr>
        <w:pStyle w:val="PreformattedText"/>
        <w:bidi w:val="0"/>
        <w:ind w:hanging="0" w:left="0" w:right="0"/>
        <w:jc w:val="left"/>
        <w:rPr/>
      </w:pPr>
      <w:bookmarkStart w:id="2057" w:name="x1-62062r37"/>
      <w:bookmarkEnd w:id="2057"/>
      <w:r>
        <w:rPr/>
        <w:t>37  </w:t>
      </w:r>
      <w:r>
        <w:rPr>
          <w:color w:val="000000"/>
        </w:rPr>
        <w:t>}</w:t>
      </w:r>
      <w:r>
        <w:rPr/>
        <w:t xml:space="preserve"> </w:t>
      </w:r>
    </w:p>
    <w:p>
      <w:pPr>
        <w:pStyle w:val="PreformattedText"/>
        <w:bidi w:val="0"/>
        <w:spacing w:before="0" w:after="283"/>
        <w:ind w:hanging="0" w:left="0" w:right="0"/>
        <w:jc w:val="left"/>
        <w:rPr/>
      </w:pPr>
      <w:bookmarkStart w:id="2058" w:name="x1-62063r38"/>
      <w:bookmarkEnd w:id="2058"/>
      <w:r>
        <w:rPr/>
        <w:t>38</w:t>
      </w:r>
      <w:r>
        <w:rPr>
          <w:color w:val="000000"/>
        </w:rPr>
        <w:t>}</w:t>
      </w:r>
    </w:p>
    <w:p>
      <w:pPr>
        <w:pStyle w:val="BodyText"/>
        <w:bidi w:val="0"/>
        <w:spacing w:before="0" w:after="0"/>
        <w:jc w:val="left"/>
        <w:rPr/>
      </w:pPr>
      <w:r>
        <w:rPr/>
      </w:r>
    </w:p>
    <w:p>
      <w:pPr>
        <w:pStyle w:val="BodyText"/>
        <w:bidi w:val="0"/>
        <w:jc w:val="left"/>
        <w:rPr/>
      </w:pPr>
      <w:r>
        <w:rPr/>
        <w:t>Listing 8.12: Razorpay Payment Verification (api/razorpay/verify/route.ts)</w:t>
      </w:r>
    </w:p>
    <w:p>
      <w:pPr>
        <w:pStyle w:val="BodyText"/>
        <w:bidi w:val="0"/>
        <w:jc w:val="left"/>
        <w:rPr/>
      </w:pPr>
      <w:r>
        <w:rPr/>
        <w:t xml:space="preserve">This verification step is critical for security as it prevents malicious users from forging payment success responses. By performing this check on the server using the RAZORPAY_KEY_SECRET and then updating the database using the Firebase Admin SDK, we ensure that the transaction is legitimate and the listing status is accurately reflected. </w:t>
      </w:r>
    </w:p>
    <w:p>
      <w:pPr>
        <w:pStyle w:val="Heading3"/>
        <w:bidi w:val="0"/>
        <w:ind w:hanging="0" w:left="0" w:right="0"/>
        <w:jc w:val="left"/>
        <w:rPr/>
      </w:pPr>
      <w:r>
        <w:rPr/>
        <w:t xml:space="preserve">8.12 </w:t>
      </w:r>
      <w:bookmarkStart w:id="2059" w:name="x1-630008.12"/>
      <w:bookmarkEnd w:id="2059"/>
      <w:r>
        <w:rPr/>
        <w:t>Admin Statistics Service</w:t>
      </w:r>
    </w:p>
    <w:p>
      <w:pPr>
        <w:pStyle w:val="BodyText"/>
        <w:bidi w:val="0"/>
        <w:jc w:val="left"/>
        <w:rPr/>
      </w:pPr>
      <w:r>
        <w:rPr/>
        <w:t xml:space="preserve">The admin statistics function aggregates platform-wide metrics by querying multiple Firestore collections: </w:t>
      </w:r>
    </w:p>
    <w:p>
      <w:pPr>
        <w:pStyle w:val="PreformattedText"/>
        <w:bidi w:val="0"/>
        <w:ind w:hanging="0" w:left="0" w:right="0"/>
        <w:jc w:val="left"/>
        <w:rPr/>
      </w:pPr>
      <w:bookmarkStart w:id="2060" w:name="x1-63001r13"/>
      <w:bookmarkStart w:id="2061" w:name="x1-63002"/>
      <w:bookmarkStart w:id="2062" w:name="listing-13"/>
      <w:bookmarkStart w:id="2063" w:name="x1-63003r1"/>
      <w:bookmarkEnd w:id="2060"/>
      <w:bookmarkEnd w:id="2061"/>
      <w:bookmarkEnd w:id="2062"/>
      <w:bookmarkEnd w:id="2063"/>
      <w:r>
        <w:rPr/>
        <w:t>1</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getAdminStats() {</w:t>
      </w:r>
      <w:r>
        <w:rPr/>
        <w:t xml:space="preserve"> </w:t>
      </w:r>
    </w:p>
    <w:p>
      <w:pPr>
        <w:pStyle w:val="PreformattedText"/>
        <w:bidi w:val="0"/>
        <w:ind w:hanging="0" w:left="0" w:right="0"/>
        <w:jc w:val="left"/>
        <w:rPr/>
      </w:pPr>
      <w:bookmarkStart w:id="2064" w:name="x1-63004r2"/>
      <w:bookmarkEnd w:id="2064"/>
      <w:r>
        <w:rPr/>
        <w:t>2  </w:t>
      </w:r>
      <w:r>
        <w:rPr>
          <w:color w:val="000000"/>
        </w:rPr>
        <w:t>try {</w:t>
      </w:r>
      <w:r>
        <w:rPr/>
        <w:t xml:space="preserve"> </w:t>
      </w:r>
    </w:p>
    <w:p>
      <w:pPr>
        <w:pStyle w:val="PreformattedText"/>
        <w:bidi w:val="0"/>
        <w:ind w:hanging="0" w:left="0" w:right="0"/>
        <w:jc w:val="left"/>
        <w:rPr/>
      </w:pPr>
      <w:bookmarkStart w:id="2065" w:name="x1-63005r3"/>
      <w:bookmarkEnd w:id="2065"/>
      <w:r>
        <w:rPr/>
        <w:t>3    </w:t>
      </w:r>
      <w:r>
        <w:rPr>
          <w:color w:val="0000FF"/>
        </w:rPr>
        <w:t>const</w:t>
      </w:r>
      <w:r>
        <w:rPr>
          <w:color w:val="000000"/>
        </w:rPr>
        <w:t xml:space="preserve"> usersRef = collection(db, ’users’);</w:t>
      </w:r>
      <w:r>
        <w:rPr/>
        <w:t xml:space="preserve"> </w:t>
      </w:r>
    </w:p>
    <w:p>
      <w:pPr>
        <w:pStyle w:val="PreformattedText"/>
        <w:bidi w:val="0"/>
        <w:ind w:hanging="0" w:left="0" w:right="0"/>
        <w:jc w:val="left"/>
        <w:rPr/>
      </w:pPr>
      <w:bookmarkStart w:id="2066" w:name="x1-63006r4"/>
      <w:bookmarkEnd w:id="2066"/>
      <w:r>
        <w:rPr/>
        <w:t>4    </w:t>
      </w:r>
      <w:r>
        <w:rPr>
          <w:color w:val="0000FF"/>
        </w:rPr>
        <w:t>const</w:t>
      </w:r>
      <w:r>
        <w:rPr>
          <w:color w:val="000000"/>
        </w:rPr>
        <w:t xml:space="preserve"> farmersQuery = query(usersRef,</w:t>
      </w:r>
      <w:r>
        <w:rPr/>
        <w:t xml:space="preserve"> </w:t>
      </w:r>
    </w:p>
    <w:p>
      <w:pPr>
        <w:pStyle w:val="PreformattedText"/>
        <w:bidi w:val="0"/>
        <w:ind w:hanging="0" w:left="0" w:right="0"/>
        <w:jc w:val="left"/>
        <w:rPr/>
      </w:pPr>
      <w:bookmarkStart w:id="2067" w:name="x1-63007r5"/>
      <w:bookmarkEnd w:id="2067"/>
      <w:r>
        <w:rPr/>
        <w:t>5      </w:t>
      </w:r>
      <w:r>
        <w:rPr>
          <w:color w:val="000000"/>
        </w:rPr>
        <w:t>where(’role’, ’==’, ’FARMER’));</w:t>
      </w:r>
      <w:r>
        <w:rPr/>
        <w:t xml:space="preserve"> </w:t>
      </w:r>
    </w:p>
    <w:p>
      <w:pPr>
        <w:pStyle w:val="PreformattedText"/>
        <w:bidi w:val="0"/>
        <w:ind w:hanging="0" w:left="0" w:right="0"/>
        <w:jc w:val="left"/>
        <w:rPr/>
      </w:pPr>
      <w:bookmarkStart w:id="2068" w:name="x1-63008r6"/>
      <w:bookmarkEnd w:id="2068"/>
      <w:r>
        <w:rPr/>
        <w:t>6    </w:t>
      </w:r>
      <w:r>
        <w:rPr>
          <w:color w:val="0000FF"/>
        </w:rPr>
        <w:t>const</w:t>
      </w:r>
      <w:r>
        <w:rPr>
          <w:color w:val="000000"/>
        </w:rPr>
        <w:t xml:space="preserve"> agentsQuery = query(usersRef,</w:t>
      </w:r>
      <w:r>
        <w:rPr/>
        <w:t xml:space="preserve"> </w:t>
      </w:r>
    </w:p>
    <w:p>
      <w:pPr>
        <w:pStyle w:val="PreformattedText"/>
        <w:bidi w:val="0"/>
        <w:ind w:hanging="0" w:left="0" w:right="0"/>
        <w:jc w:val="left"/>
        <w:rPr/>
      </w:pPr>
      <w:bookmarkStart w:id="2069" w:name="x1-63009r7"/>
      <w:bookmarkEnd w:id="2069"/>
      <w:r>
        <w:rPr/>
        <w:t>7      </w:t>
      </w:r>
      <w:r>
        <w:rPr>
          <w:color w:val="000000"/>
        </w:rPr>
        <w:t>where(’role’, ’==’, ’AGENT’));</w:t>
      </w:r>
      <w:r>
        <w:rPr/>
        <w:t xml:space="preserve"> </w:t>
      </w:r>
    </w:p>
    <w:p>
      <w:pPr>
        <w:pStyle w:val="PreformattedText"/>
        <w:bidi w:val="0"/>
        <w:ind w:hanging="0" w:left="0" w:right="0"/>
        <w:jc w:val="left"/>
        <w:rPr/>
      </w:pPr>
      <w:bookmarkStart w:id="2070" w:name="x1-63010r8"/>
      <w:bookmarkEnd w:id="2070"/>
      <w:r>
        <w:rPr/>
        <w:t xml:space="preserve">8 </w:t>
      </w:r>
    </w:p>
    <w:p>
      <w:pPr>
        <w:pStyle w:val="PreformattedText"/>
        <w:bidi w:val="0"/>
        <w:ind w:hanging="0" w:left="0" w:right="0"/>
        <w:jc w:val="left"/>
        <w:rPr/>
      </w:pPr>
      <w:bookmarkStart w:id="2071" w:name="x1-63011r9"/>
      <w:bookmarkEnd w:id="2071"/>
      <w:r>
        <w:rPr/>
        <w:t>9    </w:t>
      </w:r>
      <w:r>
        <w:rPr>
          <w:color w:val="0000FF"/>
        </w:rPr>
        <w:t>const</w:t>
      </w:r>
      <w:r>
        <w:rPr>
          <w:color w:val="000000"/>
        </w:rPr>
        <w:t xml:space="preserve"> [farmersSnap, agentsSnap] = </w:t>
      </w:r>
      <w:r>
        <w:rPr>
          <w:color w:val="0000FF"/>
        </w:rPr>
        <w:t>await</w:t>
      </w:r>
      <w:r>
        <w:rPr>
          <w:color w:val="000000"/>
        </w:rPr>
        <w:t xml:space="preserve"> Promise.all([</w:t>
      </w:r>
      <w:r>
        <w:rPr/>
        <w:t xml:space="preserve"> </w:t>
      </w:r>
    </w:p>
    <w:p>
      <w:pPr>
        <w:pStyle w:val="PreformattedText"/>
        <w:bidi w:val="0"/>
        <w:ind w:hanging="0" w:left="0" w:right="0"/>
        <w:jc w:val="left"/>
        <w:rPr/>
      </w:pPr>
      <w:bookmarkStart w:id="2072" w:name="x1-63012r10"/>
      <w:bookmarkEnd w:id="2072"/>
      <w:r>
        <w:rPr/>
        <w:t>10      </w:t>
      </w:r>
      <w:r>
        <w:rPr>
          <w:color w:val="000000"/>
        </w:rPr>
        <w:t>getCountFromServer(farmersQuery),</w:t>
      </w:r>
      <w:r>
        <w:rPr/>
        <w:t xml:space="preserve"> </w:t>
      </w:r>
    </w:p>
    <w:p>
      <w:pPr>
        <w:pStyle w:val="PreformattedText"/>
        <w:bidi w:val="0"/>
        <w:ind w:hanging="0" w:left="0" w:right="0"/>
        <w:jc w:val="left"/>
        <w:rPr/>
      </w:pPr>
      <w:bookmarkStart w:id="2073" w:name="x1-63013r11"/>
      <w:bookmarkEnd w:id="2073"/>
      <w:r>
        <w:rPr/>
        <w:t>11      </w:t>
      </w:r>
      <w:r>
        <w:rPr>
          <w:color w:val="000000"/>
        </w:rPr>
        <w:t>getCountFromServer(agentsQuery),</w:t>
      </w:r>
      <w:r>
        <w:rPr/>
        <w:t xml:space="preserve"> </w:t>
      </w:r>
    </w:p>
    <w:p>
      <w:pPr>
        <w:pStyle w:val="PreformattedText"/>
        <w:bidi w:val="0"/>
        <w:ind w:hanging="0" w:left="0" w:right="0"/>
        <w:jc w:val="left"/>
        <w:rPr/>
      </w:pPr>
      <w:bookmarkStart w:id="2074" w:name="x1-63014r12"/>
      <w:bookmarkEnd w:id="2074"/>
      <w:r>
        <w:rPr/>
        <w:t>12    </w:t>
      </w:r>
      <w:r>
        <w:rPr>
          <w:color w:val="000000"/>
        </w:rPr>
        <w:t>]);</w:t>
      </w:r>
      <w:r>
        <w:rPr/>
        <w:t xml:space="preserve"> </w:t>
      </w:r>
    </w:p>
    <w:p>
      <w:pPr>
        <w:pStyle w:val="PreformattedText"/>
        <w:bidi w:val="0"/>
        <w:ind w:hanging="0" w:left="0" w:right="0"/>
        <w:jc w:val="left"/>
        <w:rPr/>
      </w:pPr>
      <w:bookmarkStart w:id="2075" w:name="x1-63015r13"/>
      <w:bookmarkEnd w:id="2075"/>
      <w:r>
        <w:rPr/>
        <w:t xml:space="preserve">13 </w:t>
      </w:r>
    </w:p>
    <w:p>
      <w:pPr>
        <w:pStyle w:val="PreformattedText"/>
        <w:bidi w:val="0"/>
        <w:ind w:hanging="0" w:left="0" w:right="0"/>
        <w:jc w:val="left"/>
        <w:rPr/>
      </w:pPr>
      <w:bookmarkStart w:id="2076" w:name="x1-63016r14"/>
      <w:bookmarkEnd w:id="2076"/>
      <w:r>
        <w:rPr/>
        <w:t>14    </w:t>
      </w:r>
      <w:r>
        <w:rPr>
          <w:color w:val="0000FF"/>
        </w:rPr>
        <w:t>const</w:t>
      </w:r>
      <w:r>
        <w:rPr>
          <w:color w:val="000000"/>
        </w:rPr>
        <w:t xml:space="preserve"> listingsRef = collection(db, ’listings’);</w:t>
      </w:r>
      <w:r>
        <w:rPr/>
        <w:t xml:space="preserve"> </w:t>
      </w:r>
    </w:p>
    <w:p>
      <w:pPr>
        <w:pStyle w:val="PreformattedText"/>
        <w:bidi w:val="0"/>
        <w:ind w:hanging="0" w:left="0" w:right="0"/>
        <w:jc w:val="left"/>
        <w:rPr/>
      </w:pPr>
      <w:bookmarkStart w:id="2077" w:name="x1-63017r15"/>
      <w:bookmarkEnd w:id="2077"/>
      <w:r>
        <w:rPr/>
        <w:t>15    </w:t>
      </w:r>
      <w:r>
        <w:rPr>
          <w:color w:val="0000FF"/>
        </w:rPr>
        <w:t>const</w:t>
      </w:r>
      <w:r>
        <w:rPr>
          <w:color w:val="000000"/>
        </w:rPr>
        <w:t xml:space="preserve"> openQuery = query(listingsRef,</w:t>
      </w:r>
      <w:r>
        <w:rPr/>
        <w:t xml:space="preserve"> </w:t>
      </w:r>
    </w:p>
    <w:p>
      <w:pPr>
        <w:pStyle w:val="PreformattedText"/>
        <w:bidi w:val="0"/>
        <w:ind w:hanging="0" w:left="0" w:right="0"/>
        <w:jc w:val="left"/>
        <w:rPr/>
      </w:pPr>
      <w:bookmarkStart w:id="2078" w:name="x1-63018r16"/>
      <w:bookmarkEnd w:id="2078"/>
      <w:r>
        <w:rPr/>
        <w:t>16      </w:t>
      </w:r>
      <w:r>
        <w:rPr>
          <w:color w:val="000000"/>
        </w:rPr>
        <w:t>where(’status’, ’==’, ’OPEN’));</w:t>
      </w:r>
      <w:r>
        <w:rPr/>
        <w:t xml:space="preserve"> </w:t>
      </w:r>
    </w:p>
    <w:p>
      <w:pPr>
        <w:pStyle w:val="PreformattedText"/>
        <w:bidi w:val="0"/>
        <w:ind w:hanging="0" w:left="0" w:right="0"/>
        <w:jc w:val="left"/>
        <w:rPr/>
      </w:pPr>
      <w:bookmarkStart w:id="2079" w:name="x1-63019r17"/>
      <w:bookmarkEnd w:id="2079"/>
      <w:r>
        <w:rPr/>
        <w:t>17    </w:t>
      </w:r>
      <w:r>
        <w:rPr>
          <w:color w:val="0000FF"/>
        </w:rPr>
        <w:t>const</w:t>
      </w:r>
      <w:r>
        <w:rPr>
          <w:color w:val="000000"/>
        </w:rPr>
        <w:t xml:space="preserve"> deliveredQuery = query(listingsRef,</w:t>
      </w:r>
      <w:r>
        <w:rPr/>
        <w:t xml:space="preserve"> </w:t>
      </w:r>
    </w:p>
    <w:p>
      <w:pPr>
        <w:pStyle w:val="PreformattedText"/>
        <w:bidi w:val="0"/>
        <w:ind w:hanging="0" w:left="0" w:right="0"/>
        <w:jc w:val="left"/>
        <w:rPr/>
      </w:pPr>
      <w:bookmarkStart w:id="2080" w:name="x1-63020r18"/>
      <w:bookmarkEnd w:id="2080"/>
      <w:r>
        <w:rPr/>
        <w:t>18      </w:t>
      </w:r>
      <w:r>
        <w:rPr>
          <w:color w:val="000000"/>
        </w:rPr>
        <w:t>where(’status’, ’==’, ’DELIVERED’));</w:t>
      </w:r>
      <w:r>
        <w:rPr/>
        <w:t xml:space="preserve"> </w:t>
      </w:r>
    </w:p>
    <w:p>
      <w:pPr>
        <w:pStyle w:val="PreformattedText"/>
        <w:bidi w:val="0"/>
        <w:ind w:hanging="0" w:left="0" w:right="0"/>
        <w:jc w:val="left"/>
        <w:rPr/>
      </w:pPr>
      <w:bookmarkStart w:id="2081" w:name="x1-63021r19"/>
      <w:bookmarkEnd w:id="2081"/>
      <w:r>
        <w:rPr/>
        <w:t xml:space="preserve">19 </w:t>
      </w:r>
    </w:p>
    <w:p>
      <w:pPr>
        <w:pStyle w:val="PreformattedText"/>
        <w:bidi w:val="0"/>
        <w:ind w:hanging="0" w:left="0" w:right="0"/>
        <w:jc w:val="left"/>
        <w:rPr/>
      </w:pPr>
      <w:bookmarkStart w:id="2082" w:name="x1-63022r20"/>
      <w:bookmarkEnd w:id="2082"/>
      <w:r>
        <w:rPr/>
        <w:t>20    </w:t>
      </w:r>
      <w:r>
        <w:rPr>
          <w:color w:val="0000FF"/>
        </w:rPr>
        <w:t>const</w:t>
      </w:r>
      <w:r>
        <w:rPr>
          <w:color w:val="000000"/>
        </w:rPr>
        <w:t xml:space="preserve"> [openSnap, deliveredSnap] = </w:t>
      </w:r>
      <w:r>
        <w:rPr>
          <w:color w:val="0000FF"/>
        </w:rPr>
        <w:t>await</w:t>
      </w:r>
      <w:r>
        <w:rPr>
          <w:color w:val="000000"/>
        </w:rPr>
        <w:t xml:space="preserve"> Promise.all([</w:t>
      </w:r>
      <w:r>
        <w:rPr/>
        <w:t xml:space="preserve"> </w:t>
      </w:r>
    </w:p>
    <w:p>
      <w:pPr>
        <w:pStyle w:val="PreformattedText"/>
        <w:bidi w:val="0"/>
        <w:ind w:hanging="0" w:left="0" w:right="0"/>
        <w:jc w:val="left"/>
        <w:rPr/>
      </w:pPr>
      <w:bookmarkStart w:id="2083" w:name="x1-63023r21"/>
      <w:bookmarkEnd w:id="2083"/>
      <w:r>
        <w:rPr/>
        <w:t>21      </w:t>
      </w:r>
      <w:r>
        <w:rPr>
          <w:color w:val="000000"/>
        </w:rPr>
        <w:t>getCountFromServer(openQuery),</w:t>
      </w:r>
      <w:r>
        <w:rPr/>
        <w:t xml:space="preserve"> </w:t>
      </w:r>
    </w:p>
    <w:p>
      <w:pPr>
        <w:pStyle w:val="PreformattedText"/>
        <w:bidi w:val="0"/>
        <w:ind w:hanging="0" w:left="0" w:right="0"/>
        <w:jc w:val="left"/>
        <w:rPr/>
      </w:pPr>
      <w:bookmarkStart w:id="2084" w:name="x1-63024r22"/>
      <w:bookmarkEnd w:id="2084"/>
      <w:r>
        <w:rPr/>
        <w:t>22      </w:t>
      </w:r>
      <w:r>
        <w:rPr>
          <w:color w:val="000000"/>
        </w:rPr>
        <w:t>getCountFromServer(deliveredQuery),</w:t>
      </w:r>
      <w:r>
        <w:rPr/>
        <w:t xml:space="preserve"> </w:t>
      </w:r>
    </w:p>
    <w:p>
      <w:pPr>
        <w:pStyle w:val="PreformattedText"/>
        <w:bidi w:val="0"/>
        <w:ind w:hanging="0" w:left="0" w:right="0"/>
        <w:jc w:val="left"/>
        <w:rPr/>
      </w:pPr>
      <w:bookmarkStart w:id="2085" w:name="x1-63025r23"/>
      <w:bookmarkEnd w:id="2085"/>
      <w:r>
        <w:rPr/>
        <w:t>23    </w:t>
      </w:r>
      <w:r>
        <w:rPr>
          <w:color w:val="000000"/>
        </w:rPr>
        <w:t>]);</w:t>
      </w:r>
      <w:r>
        <w:rPr/>
        <w:t xml:space="preserve"> </w:t>
      </w:r>
    </w:p>
    <w:p>
      <w:pPr>
        <w:pStyle w:val="PreformattedText"/>
        <w:bidi w:val="0"/>
        <w:ind w:hanging="0" w:left="0" w:right="0"/>
        <w:jc w:val="left"/>
        <w:rPr/>
      </w:pPr>
      <w:bookmarkStart w:id="2086" w:name="x1-63026r24"/>
      <w:bookmarkEnd w:id="2086"/>
      <w:r>
        <w:rPr/>
        <w:t xml:space="preserve">24 </w:t>
      </w:r>
    </w:p>
    <w:p>
      <w:pPr>
        <w:pStyle w:val="PreformattedText"/>
        <w:bidi w:val="0"/>
        <w:ind w:hanging="0" w:left="0" w:right="0"/>
        <w:jc w:val="left"/>
        <w:rPr/>
      </w:pPr>
      <w:bookmarkStart w:id="2087" w:name="x1-63027r25"/>
      <w:bookmarkEnd w:id="2087"/>
      <w:r>
        <w:rPr/>
        <w:t>25    </w:t>
      </w:r>
      <w:r>
        <w:rPr>
          <w:color w:val="0000FF"/>
        </w:rPr>
        <w:t>return</w:t>
      </w:r>
      <w:r>
        <w:rPr>
          <w:color w:val="000000"/>
        </w:rPr>
        <w:t xml:space="preserve"> {</w:t>
      </w:r>
      <w:r>
        <w:rPr/>
        <w:t xml:space="preserve"> </w:t>
      </w:r>
    </w:p>
    <w:p>
      <w:pPr>
        <w:pStyle w:val="PreformattedText"/>
        <w:bidi w:val="0"/>
        <w:ind w:hanging="0" w:left="0" w:right="0"/>
        <w:jc w:val="left"/>
        <w:rPr/>
      </w:pPr>
      <w:bookmarkStart w:id="2088" w:name="x1-63028r26"/>
      <w:bookmarkEnd w:id="2088"/>
      <w:r>
        <w:rPr/>
        <w:t>26      </w:t>
      </w:r>
      <w:r>
        <w:rPr>
          <w:color w:val="000000"/>
        </w:rPr>
        <w:t>users: {</w:t>
      </w:r>
      <w:r>
        <w:rPr/>
        <w:t xml:space="preserve"> </w:t>
      </w:r>
    </w:p>
    <w:p>
      <w:pPr>
        <w:pStyle w:val="PreformattedText"/>
        <w:bidi w:val="0"/>
        <w:ind w:hanging="0" w:left="0" w:right="0"/>
        <w:jc w:val="left"/>
        <w:rPr/>
      </w:pPr>
      <w:bookmarkStart w:id="2089" w:name="x1-63029r27"/>
      <w:bookmarkEnd w:id="2089"/>
      <w:r>
        <w:rPr/>
        <w:t>27        </w:t>
      </w:r>
      <w:r>
        <w:rPr>
          <w:color w:val="000000"/>
        </w:rPr>
        <w:t>farmers: farmersSnap.data().count,</w:t>
      </w:r>
      <w:r>
        <w:rPr/>
        <w:t xml:space="preserve"> </w:t>
      </w:r>
    </w:p>
    <w:p>
      <w:pPr>
        <w:pStyle w:val="PreformattedText"/>
        <w:bidi w:val="0"/>
        <w:ind w:hanging="0" w:left="0" w:right="0"/>
        <w:jc w:val="left"/>
        <w:rPr/>
      </w:pPr>
      <w:bookmarkStart w:id="2090" w:name="x1-63030r28"/>
      <w:bookmarkEnd w:id="2090"/>
      <w:r>
        <w:rPr/>
        <w:t>28        </w:t>
      </w:r>
      <w:r>
        <w:rPr>
          <w:color w:val="000000"/>
        </w:rPr>
        <w:t>agents: agentsSnap.data().count,</w:t>
      </w:r>
      <w:r>
        <w:rPr/>
        <w:t xml:space="preserve"> </w:t>
      </w:r>
    </w:p>
    <w:p>
      <w:pPr>
        <w:pStyle w:val="PreformattedText"/>
        <w:bidi w:val="0"/>
        <w:ind w:hanging="0" w:left="0" w:right="0"/>
        <w:jc w:val="left"/>
        <w:rPr/>
      </w:pPr>
      <w:bookmarkStart w:id="2091" w:name="x1-63031r29"/>
      <w:bookmarkEnd w:id="2091"/>
      <w:r>
        <w:rPr/>
        <w:t>29        </w:t>
      </w:r>
      <w:r>
        <w:rPr>
          <w:color w:val="000000"/>
        </w:rPr>
        <w:t>total: farmersSnap.data().count +</w:t>
      </w:r>
      <w:r>
        <w:rPr/>
        <w:t xml:space="preserve"> </w:t>
      </w:r>
    </w:p>
    <w:p>
      <w:pPr>
        <w:pStyle w:val="PreformattedText"/>
        <w:bidi w:val="0"/>
        <w:ind w:hanging="0" w:left="0" w:right="0"/>
        <w:jc w:val="left"/>
        <w:rPr/>
      </w:pPr>
      <w:bookmarkStart w:id="2092" w:name="x1-63032r30"/>
      <w:bookmarkEnd w:id="2092"/>
      <w:r>
        <w:rPr/>
        <w:t>30               </w:t>
      </w:r>
      <w:r>
        <w:rPr>
          <w:color w:val="000000"/>
        </w:rPr>
        <w:t>agentsSnap.data().count,</w:t>
      </w:r>
      <w:r>
        <w:rPr/>
        <w:t xml:space="preserve"> </w:t>
      </w:r>
    </w:p>
    <w:p>
      <w:pPr>
        <w:pStyle w:val="PreformattedText"/>
        <w:bidi w:val="0"/>
        <w:ind w:hanging="0" w:left="0" w:right="0"/>
        <w:jc w:val="left"/>
        <w:rPr/>
      </w:pPr>
      <w:bookmarkStart w:id="2093" w:name="x1-63033r31"/>
      <w:bookmarkEnd w:id="2093"/>
      <w:r>
        <w:rPr/>
        <w:t>31      </w:t>
      </w:r>
      <w:r>
        <w:rPr>
          <w:color w:val="000000"/>
        </w:rPr>
        <w:t>},</w:t>
      </w:r>
      <w:r>
        <w:rPr/>
        <w:t xml:space="preserve"> </w:t>
      </w:r>
    </w:p>
    <w:p>
      <w:pPr>
        <w:pStyle w:val="PreformattedText"/>
        <w:bidi w:val="0"/>
        <w:ind w:hanging="0" w:left="0" w:right="0"/>
        <w:jc w:val="left"/>
        <w:rPr/>
      </w:pPr>
      <w:bookmarkStart w:id="2094" w:name="x1-63034r32"/>
      <w:bookmarkEnd w:id="2094"/>
      <w:r>
        <w:rPr/>
        <w:t>32      </w:t>
      </w:r>
      <w:r>
        <w:rPr>
          <w:color w:val="000000"/>
        </w:rPr>
        <w:t>listings: {</w:t>
      </w:r>
      <w:r>
        <w:rPr/>
        <w:t xml:space="preserve"> </w:t>
      </w:r>
    </w:p>
    <w:p>
      <w:pPr>
        <w:pStyle w:val="PreformattedText"/>
        <w:bidi w:val="0"/>
        <w:ind w:hanging="0" w:left="0" w:right="0"/>
        <w:jc w:val="left"/>
        <w:rPr/>
      </w:pPr>
      <w:bookmarkStart w:id="2095" w:name="x1-63035r33"/>
      <w:bookmarkEnd w:id="2095"/>
      <w:r>
        <w:rPr/>
        <w:t>33        </w:t>
      </w:r>
      <w:r>
        <w:rPr>
          <w:color w:val="000000"/>
        </w:rPr>
        <w:t>open: openSnap.data().count,</w:t>
      </w:r>
      <w:r>
        <w:rPr/>
        <w:t xml:space="preserve"> </w:t>
      </w:r>
    </w:p>
    <w:p>
      <w:pPr>
        <w:pStyle w:val="PreformattedText"/>
        <w:bidi w:val="0"/>
        <w:ind w:hanging="0" w:left="0" w:right="0"/>
        <w:jc w:val="left"/>
        <w:rPr/>
      </w:pPr>
      <w:bookmarkStart w:id="2096" w:name="x1-63036r34"/>
      <w:bookmarkEnd w:id="2096"/>
      <w:r>
        <w:rPr/>
        <w:t>34        </w:t>
      </w:r>
      <w:r>
        <w:rPr>
          <w:color w:val="000000"/>
        </w:rPr>
        <w:t>delivered: deliveredSnap.data().count,</w:t>
      </w:r>
      <w:r>
        <w:rPr/>
        <w:t xml:space="preserve"> </w:t>
      </w:r>
    </w:p>
    <w:p>
      <w:pPr>
        <w:pStyle w:val="PreformattedText"/>
        <w:bidi w:val="0"/>
        <w:ind w:hanging="0" w:left="0" w:right="0"/>
        <w:jc w:val="left"/>
        <w:rPr/>
      </w:pPr>
      <w:bookmarkStart w:id="2097" w:name="x1-63037r35"/>
      <w:bookmarkEnd w:id="2097"/>
      <w:r>
        <w:rPr/>
        <w:t>35      </w:t>
      </w:r>
      <w:r>
        <w:rPr>
          <w:color w:val="000000"/>
        </w:rPr>
        <w:t>},</w:t>
      </w:r>
      <w:r>
        <w:rPr/>
        <w:t xml:space="preserve"> </w:t>
      </w:r>
    </w:p>
    <w:p>
      <w:pPr>
        <w:pStyle w:val="PreformattedText"/>
        <w:bidi w:val="0"/>
        <w:ind w:hanging="0" w:left="0" w:right="0"/>
        <w:jc w:val="left"/>
        <w:rPr/>
      </w:pPr>
      <w:bookmarkStart w:id="2098" w:name="x1-63038r36"/>
      <w:bookmarkEnd w:id="2098"/>
      <w:r>
        <w:rPr/>
        <w:t>36    </w:t>
      </w:r>
      <w:r>
        <w:rPr>
          <w:color w:val="000000"/>
        </w:rPr>
        <w:t>};</w:t>
      </w:r>
      <w:r>
        <w:rPr/>
        <w:t xml:space="preserve"> </w:t>
      </w:r>
    </w:p>
    <w:p>
      <w:pPr>
        <w:pStyle w:val="PreformattedText"/>
        <w:bidi w:val="0"/>
        <w:ind w:hanging="0" w:left="0" w:right="0"/>
        <w:jc w:val="left"/>
        <w:rPr/>
      </w:pPr>
      <w:bookmarkStart w:id="2099" w:name="x1-63039r37"/>
      <w:bookmarkEnd w:id="2099"/>
      <w:r>
        <w:rPr/>
        <w:t>37  </w:t>
      </w:r>
      <w:r>
        <w:rPr>
          <w:color w:val="000000"/>
        </w:rPr>
        <w:t>} catch (error) {</w:t>
      </w:r>
      <w:r>
        <w:rPr/>
        <w:t xml:space="preserve"> </w:t>
      </w:r>
    </w:p>
    <w:p>
      <w:pPr>
        <w:pStyle w:val="PreformattedText"/>
        <w:bidi w:val="0"/>
        <w:ind w:hanging="0" w:left="0" w:right="0"/>
        <w:jc w:val="left"/>
        <w:rPr/>
      </w:pPr>
      <w:bookmarkStart w:id="2100" w:name="x1-63040r38"/>
      <w:bookmarkEnd w:id="2100"/>
      <w:r>
        <w:rPr/>
        <w:t>38    </w:t>
      </w:r>
      <w:r>
        <w:rPr>
          <w:color w:val="0000FF"/>
        </w:rPr>
        <w:t>return</w:t>
      </w:r>
      <w:r>
        <w:rPr>
          <w:color w:val="000000"/>
        </w:rPr>
        <w:t xml:space="preserve"> {</w:t>
      </w:r>
      <w:r>
        <w:rPr/>
        <w:t xml:space="preserve"> </w:t>
      </w:r>
    </w:p>
    <w:p>
      <w:pPr>
        <w:pStyle w:val="PreformattedText"/>
        <w:bidi w:val="0"/>
        <w:ind w:hanging="0" w:left="0" w:right="0"/>
        <w:jc w:val="left"/>
        <w:rPr/>
      </w:pPr>
      <w:bookmarkStart w:id="2101" w:name="x1-63041r39"/>
      <w:bookmarkEnd w:id="2101"/>
      <w:r>
        <w:rPr/>
        <w:t>39      </w:t>
      </w:r>
      <w:r>
        <w:rPr>
          <w:color w:val="000000"/>
        </w:rPr>
        <w:t>users: { farmers: 0, agents: 0, total: 0 },</w:t>
      </w:r>
      <w:r>
        <w:rPr/>
        <w:t xml:space="preserve"> </w:t>
      </w:r>
    </w:p>
    <w:p>
      <w:pPr>
        <w:pStyle w:val="PreformattedText"/>
        <w:bidi w:val="0"/>
        <w:ind w:hanging="0" w:left="0" w:right="0"/>
        <w:jc w:val="left"/>
        <w:rPr/>
      </w:pPr>
      <w:bookmarkStart w:id="2102" w:name="x1-63042r40"/>
      <w:bookmarkEnd w:id="2102"/>
      <w:r>
        <w:rPr/>
        <w:t>40      </w:t>
      </w:r>
      <w:r>
        <w:rPr>
          <w:color w:val="000000"/>
        </w:rPr>
        <w:t>listings: { open: 0, delivered: 0 },</w:t>
      </w:r>
      <w:r>
        <w:rPr/>
        <w:t xml:space="preserve"> </w:t>
      </w:r>
    </w:p>
    <w:p>
      <w:pPr>
        <w:pStyle w:val="PreformattedText"/>
        <w:bidi w:val="0"/>
        <w:ind w:hanging="0" w:left="0" w:right="0"/>
        <w:jc w:val="left"/>
        <w:rPr/>
      </w:pPr>
      <w:bookmarkStart w:id="2103" w:name="x1-63043r41"/>
      <w:bookmarkEnd w:id="2103"/>
      <w:r>
        <w:rPr/>
        <w:t>41    </w:t>
      </w:r>
      <w:r>
        <w:rPr>
          <w:color w:val="000000"/>
        </w:rPr>
        <w:t>};</w:t>
      </w:r>
      <w:r>
        <w:rPr/>
        <w:t xml:space="preserve"> </w:t>
      </w:r>
    </w:p>
    <w:p>
      <w:pPr>
        <w:pStyle w:val="PreformattedText"/>
        <w:bidi w:val="0"/>
        <w:ind w:hanging="0" w:left="0" w:right="0"/>
        <w:jc w:val="left"/>
        <w:rPr/>
      </w:pPr>
      <w:bookmarkStart w:id="2104" w:name="x1-63044r42"/>
      <w:bookmarkEnd w:id="2104"/>
      <w:r>
        <w:rPr/>
        <w:t>42  </w:t>
      </w:r>
      <w:r>
        <w:rPr>
          <w:color w:val="000000"/>
        </w:rPr>
        <w:t>}</w:t>
      </w:r>
      <w:r>
        <w:rPr/>
        <w:t xml:space="preserve"> </w:t>
      </w:r>
    </w:p>
    <w:p>
      <w:pPr>
        <w:pStyle w:val="PreformattedText"/>
        <w:bidi w:val="0"/>
        <w:spacing w:before="0" w:after="283"/>
        <w:ind w:hanging="0" w:left="0" w:right="0"/>
        <w:jc w:val="left"/>
        <w:rPr/>
      </w:pPr>
      <w:bookmarkStart w:id="2105" w:name="x1-63045r43"/>
      <w:bookmarkEnd w:id="2105"/>
      <w:r>
        <w:rPr/>
        <w:t>43</w:t>
      </w:r>
      <w:r>
        <w:rPr>
          <w:color w:val="000000"/>
        </w:rPr>
        <w:t>}</w:t>
      </w:r>
    </w:p>
    <w:p>
      <w:pPr>
        <w:pStyle w:val="BodyText"/>
        <w:bidi w:val="0"/>
        <w:spacing w:before="0" w:after="0"/>
        <w:jc w:val="left"/>
        <w:rPr/>
      </w:pPr>
      <w:r>
        <w:rPr/>
      </w:r>
    </w:p>
    <w:p>
      <w:pPr>
        <w:pStyle w:val="BodyText"/>
        <w:bidi w:val="0"/>
        <w:jc w:val="left"/>
        <w:rPr/>
      </w:pPr>
      <w:r>
        <w:rPr/>
        <w:t>Listing 8.13: Admin Stats (firebase-service.ts – getAdminStats)</w:t>
      </w:r>
    </w:p>
    <w:p>
      <w:pPr>
        <w:pStyle w:val="BodyText"/>
        <w:bidi w:val="0"/>
        <w:jc w:val="left"/>
        <w:rPr/>
      </w:pPr>
      <w:r>
        <w:rPr/>
        <w:t xml:space="preserve">The function uses getCountFromServer for efficient aggregation without downloading individual documents, reducing bandwidth consumption. Error handling returns zeroed-out stats to prevent the admin dashboard from crashing if Firestore is temporarily unavailable. </w:t>
      </w:r>
    </w:p>
    <w:p>
      <w:pPr>
        <w:pStyle w:val="Heading3"/>
        <w:bidi w:val="0"/>
        <w:ind w:hanging="0" w:left="0" w:right="0"/>
        <w:jc w:val="left"/>
        <w:rPr/>
      </w:pPr>
      <w:r>
        <w:rPr/>
        <w:t xml:space="preserve">8.13 </w:t>
      </w:r>
      <w:bookmarkStart w:id="2106" w:name="x1-640008.13"/>
      <w:bookmarkEnd w:id="2106"/>
      <w:r>
        <w:rPr/>
        <w:t>Waste Delivery Tracking</w:t>
      </w:r>
    </w:p>
    <w:p>
      <w:pPr>
        <w:pStyle w:val="BodyText"/>
        <w:bidi w:val="0"/>
        <w:jc w:val="left"/>
        <w:rPr/>
      </w:pPr>
      <w:r>
        <w:rPr/>
        <w:t xml:space="preserve">The waste delivery tracking functions manage the logistics of waste transportation from collection agents to recycling facilities: </w:t>
      </w:r>
    </w:p>
    <w:p>
      <w:pPr>
        <w:pStyle w:val="PreformattedText"/>
        <w:bidi w:val="0"/>
        <w:ind w:hanging="0" w:left="0" w:right="0"/>
        <w:jc w:val="left"/>
        <w:rPr/>
      </w:pPr>
      <w:bookmarkStart w:id="2107" w:name="x1-64001r14"/>
      <w:bookmarkStart w:id="2108" w:name="x1-64002"/>
      <w:bookmarkStart w:id="2109" w:name="listing-14"/>
      <w:bookmarkStart w:id="2110" w:name="x1-64003r1"/>
      <w:bookmarkEnd w:id="2107"/>
      <w:bookmarkEnd w:id="2108"/>
      <w:bookmarkEnd w:id="2109"/>
      <w:bookmarkEnd w:id="2110"/>
      <w:r>
        <w:rPr/>
        <w:t>1</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recordWasteDelivery(</w:t>
      </w:r>
      <w:r>
        <w:rPr/>
        <w:t xml:space="preserve"> </w:t>
      </w:r>
    </w:p>
    <w:p>
      <w:pPr>
        <w:pStyle w:val="PreformattedText"/>
        <w:bidi w:val="0"/>
        <w:ind w:hanging="0" w:left="0" w:right="0"/>
        <w:jc w:val="left"/>
        <w:rPr/>
      </w:pPr>
      <w:bookmarkStart w:id="2111" w:name="x1-64004r2"/>
      <w:bookmarkEnd w:id="2111"/>
      <w:r>
        <w:rPr/>
        <w:t>2  </w:t>
      </w:r>
      <w:r>
        <w:rPr>
          <w:color w:val="000000"/>
        </w:rPr>
        <w:t>data: any</w:t>
      </w:r>
      <w:r>
        <w:rPr/>
        <w:t xml:space="preserve"> </w:t>
      </w:r>
    </w:p>
    <w:p>
      <w:pPr>
        <w:pStyle w:val="PreformattedText"/>
        <w:bidi w:val="0"/>
        <w:ind w:hanging="0" w:left="0" w:right="0"/>
        <w:jc w:val="left"/>
        <w:rPr/>
      </w:pPr>
      <w:bookmarkStart w:id="2112" w:name="x1-64005r3"/>
      <w:bookmarkEnd w:id="2112"/>
      <w:r>
        <w:rPr/>
        <w:t>3</w:t>
      </w:r>
      <w:r>
        <w:rPr>
          <w:color w:val="000000"/>
        </w:rPr>
        <w:t>): Promise&lt;string&gt; {</w:t>
      </w:r>
      <w:r>
        <w:rPr/>
        <w:t xml:space="preserve"> </w:t>
      </w:r>
    </w:p>
    <w:p>
      <w:pPr>
        <w:pStyle w:val="PreformattedText"/>
        <w:bidi w:val="0"/>
        <w:ind w:hanging="0" w:left="0" w:right="0"/>
        <w:jc w:val="left"/>
        <w:rPr/>
      </w:pPr>
      <w:bookmarkStart w:id="2113" w:name="x1-64006r4"/>
      <w:bookmarkEnd w:id="2113"/>
      <w:r>
        <w:rPr/>
        <w:t>4  </w:t>
      </w:r>
      <w:r>
        <w:rPr>
          <w:color w:val="0000FF"/>
        </w:rPr>
        <w:t>const</w:t>
      </w:r>
      <w:r>
        <w:rPr>
          <w:color w:val="000000"/>
        </w:rPr>
        <w:t xml:space="preserve"> payload = {</w:t>
      </w:r>
      <w:r>
        <w:rPr/>
        <w:t xml:space="preserve"> </w:t>
      </w:r>
    </w:p>
    <w:p>
      <w:pPr>
        <w:pStyle w:val="PreformattedText"/>
        <w:bidi w:val="0"/>
        <w:ind w:hanging="0" w:left="0" w:right="0"/>
        <w:jc w:val="left"/>
        <w:rPr/>
      </w:pPr>
      <w:bookmarkStart w:id="2114" w:name="x1-64007r5"/>
      <w:bookmarkEnd w:id="2114"/>
      <w:r>
        <w:rPr/>
        <w:t>5    </w:t>
      </w:r>
      <w:r>
        <w:rPr>
          <w:color w:val="000000"/>
        </w:rPr>
        <w:t>...data,</w:t>
      </w:r>
      <w:r>
        <w:rPr/>
        <w:t xml:space="preserve"> </w:t>
      </w:r>
    </w:p>
    <w:p>
      <w:pPr>
        <w:pStyle w:val="PreformattedText"/>
        <w:bidi w:val="0"/>
        <w:ind w:hanging="0" w:left="0" w:right="0"/>
        <w:jc w:val="left"/>
        <w:rPr/>
      </w:pPr>
      <w:bookmarkStart w:id="2115" w:name="x1-64008r6"/>
      <w:bookmarkEnd w:id="2115"/>
      <w:r>
        <w:rPr/>
        <w:t>6    </w:t>
      </w:r>
      <w:r>
        <w:rPr>
          <w:color w:val="000000"/>
        </w:rPr>
        <w:t>createdAt: serverTimestamp(),</w:t>
      </w:r>
      <w:r>
        <w:rPr/>
        <w:t xml:space="preserve"> </w:t>
      </w:r>
    </w:p>
    <w:p>
      <w:pPr>
        <w:pStyle w:val="PreformattedText"/>
        <w:bidi w:val="0"/>
        <w:ind w:hanging="0" w:left="0" w:right="0"/>
        <w:jc w:val="left"/>
        <w:rPr/>
      </w:pPr>
      <w:bookmarkStart w:id="2116" w:name="x1-64009r7"/>
      <w:bookmarkEnd w:id="2116"/>
      <w:r>
        <w:rPr/>
        <w:t>7    </w:t>
      </w:r>
      <w:r>
        <w:rPr>
          <w:color w:val="000000"/>
        </w:rPr>
        <w:t>status: ’DELIVERED’,</w:t>
      </w:r>
      <w:r>
        <w:rPr/>
        <w:t xml:space="preserve"> </w:t>
      </w:r>
    </w:p>
    <w:p>
      <w:pPr>
        <w:pStyle w:val="PreformattedText"/>
        <w:bidi w:val="0"/>
        <w:ind w:hanging="0" w:left="0" w:right="0"/>
        <w:jc w:val="left"/>
        <w:rPr/>
      </w:pPr>
      <w:bookmarkStart w:id="2117" w:name="x1-64010r8"/>
      <w:bookmarkEnd w:id="2117"/>
      <w:r>
        <w:rPr/>
        <w:t>8  </w:t>
      </w:r>
      <w:r>
        <w:rPr>
          <w:color w:val="000000"/>
        </w:rPr>
        <w:t>};</w:t>
      </w:r>
      <w:r>
        <w:rPr/>
        <w:t xml:space="preserve"> </w:t>
      </w:r>
    </w:p>
    <w:p>
      <w:pPr>
        <w:pStyle w:val="PreformattedText"/>
        <w:bidi w:val="0"/>
        <w:ind w:hanging="0" w:left="0" w:right="0"/>
        <w:jc w:val="left"/>
        <w:rPr/>
      </w:pPr>
      <w:bookmarkStart w:id="2118" w:name="x1-64011r9"/>
      <w:bookmarkEnd w:id="2118"/>
      <w:r>
        <w:rPr/>
        <w:t>9  </w:t>
      </w:r>
      <w:r>
        <w:rPr>
          <w:color w:val="0000FF"/>
        </w:rPr>
        <w:t>const</w:t>
      </w:r>
      <w:r>
        <w:rPr>
          <w:color w:val="000000"/>
        </w:rPr>
        <w:t xml:space="preserve"> ref = </w:t>
      </w:r>
      <w:r>
        <w:rPr>
          <w:color w:val="0000FF"/>
        </w:rPr>
        <w:t>await</w:t>
      </w:r>
      <w:r>
        <w:rPr>
          <w:color w:val="000000"/>
        </w:rPr>
        <w:t xml:space="preserve"> addDoc(</w:t>
      </w:r>
      <w:r>
        <w:rPr/>
        <w:t xml:space="preserve"> </w:t>
      </w:r>
    </w:p>
    <w:p>
      <w:pPr>
        <w:pStyle w:val="PreformattedText"/>
        <w:bidi w:val="0"/>
        <w:ind w:hanging="0" w:left="0" w:right="0"/>
        <w:jc w:val="left"/>
        <w:rPr/>
      </w:pPr>
      <w:bookmarkStart w:id="2119" w:name="x1-64012r10"/>
      <w:bookmarkEnd w:id="2119"/>
      <w:r>
        <w:rPr/>
        <w:t>10    </w:t>
      </w:r>
      <w:r>
        <w:rPr>
          <w:color w:val="000000"/>
        </w:rPr>
        <w:t>collection(db, ’wasteDeliveries’), payload</w:t>
      </w:r>
      <w:r>
        <w:rPr/>
        <w:t xml:space="preserve"> </w:t>
      </w:r>
    </w:p>
    <w:p>
      <w:pPr>
        <w:pStyle w:val="PreformattedText"/>
        <w:bidi w:val="0"/>
        <w:ind w:hanging="0" w:left="0" w:right="0"/>
        <w:jc w:val="left"/>
        <w:rPr/>
      </w:pPr>
      <w:bookmarkStart w:id="2120" w:name="x1-64013r11"/>
      <w:bookmarkEnd w:id="2120"/>
      <w:r>
        <w:rPr/>
        <w:t>11  </w:t>
      </w:r>
      <w:r>
        <w:rPr>
          <w:color w:val="000000"/>
        </w:rPr>
        <w:t>);</w:t>
      </w:r>
      <w:r>
        <w:rPr/>
        <w:t xml:space="preserve"> </w:t>
      </w:r>
    </w:p>
    <w:p>
      <w:pPr>
        <w:pStyle w:val="PreformattedText"/>
        <w:bidi w:val="0"/>
        <w:ind w:hanging="0" w:left="0" w:right="0"/>
        <w:jc w:val="left"/>
        <w:rPr/>
      </w:pPr>
      <w:bookmarkStart w:id="2121" w:name="x1-64014r12"/>
      <w:bookmarkEnd w:id="2121"/>
      <w:r>
        <w:rPr/>
        <w:t xml:space="preserve">12 </w:t>
      </w:r>
    </w:p>
    <w:p>
      <w:pPr>
        <w:pStyle w:val="PreformattedText"/>
        <w:bidi w:val="0"/>
        <w:ind w:hanging="0" w:left="0" w:right="0"/>
        <w:jc w:val="left"/>
        <w:rPr/>
      </w:pPr>
      <w:bookmarkStart w:id="2122" w:name="x1-64015r13"/>
      <w:bookmarkEnd w:id="2122"/>
      <w:r>
        <w:rPr/>
        <w:t>13  </w:t>
      </w:r>
      <w:r>
        <w:rPr>
          <w:color w:val="0000FF"/>
        </w:rPr>
        <w:t>if</w:t>
      </w:r>
      <w:r>
        <w:rPr>
          <w:color w:val="000000"/>
        </w:rPr>
        <w:t xml:space="preserve"> (data.reportId) {</w:t>
      </w:r>
      <w:r>
        <w:rPr/>
        <w:t xml:space="preserve"> </w:t>
      </w:r>
    </w:p>
    <w:p>
      <w:pPr>
        <w:pStyle w:val="PreformattedText"/>
        <w:bidi w:val="0"/>
        <w:ind w:hanging="0" w:left="0" w:right="0"/>
        <w:jc w:val="left"/>
        <w:rPr/>
      </w:pPr>
      <w:bookmarkStart w:id="2123" w:name="x1-64016r14"/>
      <w:bookmarkEnd w:id="2123"/>
      <w:r>
        <w:rPr/>
        <w:t>14    </w:t>
      </w:r>
      <w:r>
        <w:rPr>
          <w:color w:val="0000FF"/>
        </w:rPr>
        <w:t>const</w:t>
      </w:r>
      <w:r>
        <w:rPr>
          <w:color w:val="000000"/>
        </w:rPr>
        <w:t xml:space="preserve"> reportRef = doc(db, ’wasteReports’, data.reportId);</w:t>
      </w:r>
      <w:r>
        <w:rPr/>
        <w:t xml:space="preserve"> </w:t>
      </w:r>
    </w:p>
    <w:p>
      <w:pPr>
        <w:pStyle w:val="PreformattedText"/>
        <w:bidi w:val="0"/>
        <w:ind w:hanging="0" w:left="0" w:right="0"/>
        <w:jc w:val="left"/>
        <w:rPr/>
      </w:pPr>
      <w:bookmarkStart w:id="2124" w:name="x1-64017r15"/>
      <w:bookmarkEnd w:id="2124"/>
      <w:r>
        <w:rPr/>
        <w:t>15    </w:t>
      </w:r>
      <w:r>
        <w:rPr>
          <w:color w:val="0000FF"/>
        </w:rPr>
        <w:t>await</w:t>
      </w:r>
      <w:r>
        <w:rPr>
          <w:color w:val="000000"/>
        </w:rPr>
        <w:t xml:space="preserve"> updateDoc(reportRef, {</w:t>
      </w:r>
      <w:r>
        <w:rPr/>
        <w:t xml:space="preserve"> </w:t>
      </w:r>
    </w:p>
    <w:p>
      <w:pPr>
        <w:pStyle w:val="PreformattedText"/>
        <w:bidi w:val="0"/>
        <w:ind w:hanging="0" w:left="0" w:right="0"/>
        <w:jc w:val="left"/>
        <w:rPr/>
      </w:pPr>
      <w:bookmarkStart w:id="2125" w:name="x1-64018r16"/>
      <w:bookmarkEnd w:id="2125"/>
      <w:r>
        <w:rPr/>
        <w:t>16      </w:t>
      </w:r>
      <w:r>
        <w:rPr>
          <w:color w:val="000000"/>
        </w:rPr>
        <w:t>status: ’IN_TRANSIT’,</w:t>
      </w:r>
      <w:r>
        <w:rPr/>
        <w:t xml:space="preserve"> </w:t>
      </w:r>
    </w:p>
    <w:p>
      <w:pPr>
        <w:pStyle w:val="PreformattedText"/>
        <w:bidi w:val="0"/>
        <w:ind w:hanging="0" w:left="0" w:right="0"/>
        <w:jc w:val="left"/>
        <w:rPr/>
      </w:pPr>
      <w:bookmarkStart w:id="2126" w:name="x1-64019r17"/>
      <w:bookmarkEnd w:id="2126"/>
      <w:r>
        <w:rPr/>
        <w:t>17      </w:t>
      </w:r>
      <w:r>
        <w:rPr>
          <w:color w:val="000000"/>
        </w:rPr>
        <w:t>collectionAgentId: data.agentId,</w:t>
      </w:r>
      <w:r>
        <w:rPr/>
        <w:t xml:space="preserve"> </w:t>
      </w:r>
    </w:p>
    <w:p>
      <w:pPr>
        <w:pStyle w:val="PreformattedText"/>
        <w:bidi w:val="0"/>
        <w:ind w:hanging="0" w:left="0" w:right="0"/>
        <w:jc w:val="left"/>
        <w:rPr/>
      </w:pPr>
      <w:bookmarkStart w:id="2127" w:name="x1-64020r18"/>
      <w:bookmarkEnd w:id="2127"/>
      <w:r>
        <w:rPr/>
        <w:t>18      </w:t>
      </w:r>
      <w:r>
        <w:rPr>
          <w:color w:val="000000"/>
        </w:rPr>
        <w:t>collectionAgent: data.agentName,</w:t>
      </w:r>
      <w:r>
        <w:rPr/>
        <w:t xml:space="preserve"> </w:t>
      </w:r>
    </w:p>
    <w:p>
      <w:pPr>
        <w:pStyle w:val="PreformattedText"/>
        <w:bidi w:val="0"/>
        <w:ind w:hanging="0" w:left="0" w:right="0"/>
        <w:jc w:val="left"/>
        <w:rPr/>
      </w:pPr>
      <w:bookmarkStart w:id="2128" w:name="x1-64021r19"/>
      <w:bookmarkEnd w:id="2128"/>
      <w:r>
        <w:rPr/>
        <w:t>19      </w:t>
      </w:r>
      <w:r>
        <w:rPr>
          <w:color w:val="000000"/>
        </w:rPr>
        <w:t>lastUpdate: serverTimestamp(),</w:t>
      </w:r>
      <w:r>
        <w:rPr/>
        <w:t xml:space="preserve"> </w:t>
      </w:r>
    </w:p>
    <w:p>
      <w:pPr>
        <w:pStyle w:val="PreformattedText"/>
        <w:bidi w:val="0"/>
        <w:ind w:hanging="0" w:left="0" w:right="0"/>
        <w:jc w:val="left"/>
        <w:rPr/>
      </w:pPr>
      <w:bookmarkStart w:id="2129" w:name="x1-64022r20"/>
      <w:bookmarkEnd w:id="2129"/>
      <w:r>
        <w:rPr/>
        <w:t>20    </w:t>
      </w:r>
      <w:r>
        <w:rPr>
          <w:color w:val="000000"/>
        </w:rPr>
        <w:t>});</w:t>
      </w:r>
      <w:r>
        <w:rPr/>
        <w:t xml:space="preserve"> </w:t>
      </w:r>
    </w:p>
    <w:p>
      <w:pPr>
        <w:pStyle w:val="PreformattedText"/>
        <w:bidi w:val="0"/>
        <w:ind w:hanging="0" w:left="0" w:right="0"/>
        <w:jc w:val="left"/>
        <w:rPr/>
      </w:pPr>
      <w:bookmarkStart w:id="2130" w:name="x1-64023r21"/>
      <w:bookmarkEnd w:id="2130"/>
      <w:r>
        <w:rPr/>
        <w:t>21  </w:t>
      </w:r>
      <w:r>
        <w:rPr>
          <w:color w:val="000000"/>
        </w:rPr>
        <w:t>}</w:t>
      </w:r>
      <w:r>
        <w:rPr/>
        <w:t xml:space="preserve"> </w:t>
      </w:r>
    </w:p>
    <w:p>
      <w:pPr>
        <w:pStyle w:val="PreformattedText"/>
        <w:bidi w:val="0"/>
        <w:ind w:hanging="0" w:left="0" w:right="0"/>
        <w:jc w:val="left"/>
        <w:rPr/>
      </w:pPr>
      <w:bookmarkStart w:id="2131" w:name="x1-64024r22"/>
      <w:bookmarkEnd w:id="2131"/>
      <w:r>
        <w:rPr/>
        <w:t>22  </w:t>
      </w:r>
      <w:r>
        <w:rPr>
          <w:color w:val="0000FF"/>
        </w:rPr>
        <w:t>return</w:t>
      </w:r>
      <w:r>
        <w:rPr>
          <w:color w:val="000000"/>
        </w:rPr>
        <w:t xml:space="preserve"> ref.id;</w:t>
      </w:r>
      <w:r>
        <w:rPr/>
        <w:t xml:space="preserve"> </w:t>
      </w:r>
    </w:p>
    <w:p>
      <w:pPr>
        <w:pStyle w:val="PreformattedText"/>
        <w:bidi w:val="0"/>
        <w:ind w:hanging="0" w:left="0" w:right="0"/>
        <w:jc w:val="left"/>
        <w:rPr/>
      </w:pPr>
      <w:bookmarkStart w:id="2132" w:name="x1-64025r23"/>
      <w:bookmarkEnd w:id="2132"/>
      <w:r>
        <w:rPr/>
        <w:t>23</w:t>
      </w:r>
      <w:r>
        <w:rPr>
          <w:color w:val="000000"/>
        </w:rPr>
        <w:t>}</w:t>
      </w:r>
      <w:r>
        <w:rPr/>
        <w:t xml:space="preserve"> </w:t>
      </w:r>
    </w:p>
    <w:p>
      <w:pPr>
        <w:pStyle w:val="PreformattedText"/>
        <w:bidi w:val="0"/>
        <w:ind w:hanging="0" w:left="0" w:right="0"/>
        <w:jc w:val="left"/>
        <w:rPr/>
      </w:pPr>
      <w:bookmarkStart w:id="2133" w:name="x1-64026r24"/>
      <w:bookmarkEnd w:id="2133"/>
      <w:r>
        <w:rPr/>
        <w:t xml:space="preserve">24 </w:t>
      </w:r>
    </w:p>
    <w:p>
      <w:pPr>
        <w:pStyle w:val="PreformattedText"/>
        <w:bidi w:val="0"/>
        <w:ind w:hanging="0" w:left="0" w:right="0"/>
        <w:jc w:val="left"/>
        <w:rPr/>
      </w:pPr>
      <w:bookmarkStart w:id="2134" w:name="x1-64027r25"/>
      <w:bookmarkEnd w:id="2134"/>
      <w:r>
        <w:rPr/>
        <w:t>25</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recordWasteProcessing(</w:t>
      </w:r>
      <w:r>
        <w:rPr/>
        <w:t xml:space="preserve"> </w:t>
      </w:r>
    </w:p>
    <w:p>
      <w:pPr>
        <w:pStyle w:val="PreformattedText"/>
        <w:bidi w:val="0"/>
        <w:ind w:hanging="0" w:left="0" w:right="0"/>
        <w:jc w:val="left"/>
        <w:rPr/>
      </w:pPr>
      <w:bookmarkStart w:id="2135" w:name="x1-64028r26"/>
      <w:bookmarkEnd w:id="2135"/>
      <w:r>
        <w:rPr/>
        <w:t>26  </w:t>
      </w:r>
      <w:r>
        <w:rPr>
          <w:color w:val="000000"/>
        </w:rPr>
        <w:t>data: any</w:t>
      </w:r>
      <w:r>
        <w:rPr/>
        <w:t xml:space="preserve"> </w:t>
      </w:r>
    </w:p>
    <w:p>
      <w:pPr>
        <w:pStyle w:val="PreformattedText"/>
        <w:bidi w:val="0"/>
        <w:ind w:hanging="0" w:left="0" w:right="0"/>
        <w:jc w:val="left"/>
        <w:rPr/>
      </w:pPr>
      <w:bookmarkStart w:id="2136" w:name="x1-64029r27"/>
      <w:bookmarkEnd w:id="2136"/>
      <w:r>
        <w:rPr/>
        <w:t>27</w:t>
      </w:r>
      <w:r>
        <w:rPr>
          <w:color w:val="000000"/>
        </w:rPr>
        <w:t>): Promise&lt;string&gt; {</w:t>
      </w:r>
      <w:r>
        <w:rPr/>
        <w:t xml:space="preserve"> </w:t>
      </w:r>
    </w:p>
    <w:p>
      <w:pPr>
        <w:pStyle w:val="PreformattedText"/>
        <w:bidi w:val="0"/>
        <w:ind w:hanging="0" w:left="0" w:right="0"/>
        <w:jc w:val="left"/>
        <w:rPr/>
      </w:pPr>
      <w:bookmarkStart w:id="2137" w:name="x1-64030r28"/>
      <w:bookmarkEnd w:id="2137"/>
      <w:r>
        <w:rPr/>
        <w:t>28  </w:t>
      </w:r>
      <w:r>
        <w:rPr>
          <w:color w:val="0000FF"/>
        </w:rPr>
        <w:t>const</w:t>
      </w:r>
      <w:r>
        <w:rPr>
          <w:color w:val="000000"/>
        </w:rPr>
        <w:t xml:space="preserve"> payload = {</w:t>
      </w:r>
      <w:r>
        <w:rPr/>
        <w:t xml:space="preserve"> </w:t>
      </w:r>
    </w:p>
    <w:p>
      <w:pPr>
        <w:pStyle w:val="PreformattedText"/>
        <w:bidi w:val="0"/>
        <w:ind w:hanging="0" w:left="0" w:right="0"/>
        <w:jc w:val="left"/>
        <w:rPr/>
      </w:pPr>
      <w:bookmarkStart w:id="2138" w:name="x1-64031r29"/>
      <w:bookmarkEnd w:id="2138"/>
      <w:r>
        <w:rPr/>
        <w:t>29    </w:t>
      </w:r>
      <w:r>
        <w:rPr>
          <w:color w:val="000000"/>
        </w:rPr>
        <w:t>...data,</w:t>
      </w:r>
      <w:r>
        <w:rPr/>
        <w:t xml:space="preserve"> </w:t>
      </w:r>
    </w:p>
    <w:p>
      <w:pPr>
        <w:pStyle w:val="PreformattedText"/>
        <w:bidi w:val="0"/>
        <w:ind w:hanging="0" w:left="0" w:right="0"/>
        <w:jc w:val="left"/>
        <w:rPr/>
      </w:pPr>
      <w:bookmarkStart w:id="2139" w:name="x1-64032r30"/>
      <w:bookmarkEnd w:id="2139"/>
      <w:r>
        <w:rPr/>
        <w:t>30    </w:t>
      </w:r>
      <w:r>
        <w:rPr>
          <w:color w:val="000000"/>
        </w:rPr>
        <w:t>createdAt: serverTimestamp(),</w:t>
      </w:r>
      <w:r>
        <w:rPr/>
        <w:t xml:space="preserve"> </w:t>
      </w:r>
    </w:p>
    <w:p>
      <w:pPr>
        <w:pStyle w:val="PreformattedText"/>
        <w:bidi w:val="0"/>
        <w:ind w:hanging="0" w:left="0" w:right="0"/>
        <w:jc w:val="left"/>
        <w:rPr/>
      </w:pPr>
      <w:bookmarkStart w:id="2140" w:name="x1-64033r31"/>
      <w:bookmarkEnd w:id="2140"/>
      <w:r>
        <w:rPr/>
        <w:t>31    </w:t>
      </w:r>
      <w:r>
        <w:rPr>
          <w:color w:val="000000"/>
        </w:rPr>
        <w:t>status: ’RECYCLED’,</w:t>
      </w:r>
      <w:r>
        <w:rPr/>
        <w:t xml:space="preserve"> </w:t>
      </w:r>
    </w:p>
    <w:p>
      <w:pPr>
        <w:pStyle w:val="PreformattedText"/>
        <w:bidi w:val="0"/>
        <w:ind w:hanging="0" w:left="0" w:right="0"/>
        <w:jc w:val="left"/>
        <w:rPr/>
      </w:pPr>
      <w:bookmarkStart w:id="2141" w:name="x1-64034r32"/>
      <w:bookmarkEnd w:id="2141"/>
      <w:r>
        <w:rPr/>
        <w:t>32  </w:t>
      </w:r>
      <w:r>
        <w:rPr>
          <w:color w:val="000000"/>
        </w:rPr>
        <w:t>};</w:t>
      </w:r>
      <w:r>
        <w:rPr/>
        <w:t xml:space="preserve"> </w:t>
      </w:r>
    </w:p>
    <w:p>
      <w:pPr>
        <w:pStyle w:val="PreformattedText"/>
        <w:bidi w:val="0"/>
        <w:ind w:hanging="0" w:left="0" w:right="0"/>
        <w:jc w:val="left"/>
        <w:rPr/>
      </w:pPr>
      <w:bookmarkStart w:id="2142" w:name="x1-64035r33"/>
      <w:bookmarkEnd w:id="2142"/>
      <w:r>
        <w:rPr/>
        <w:t>33  </w:t>
      </w:r>
      <w:r>
        <w:rPr>
          <w:color w:val="0000FF"/>
        </w:rPr>
        <w:t>const</w:t>
      </w:r>
      <w:r>
        <w:rPr>
          <w:color w:val="000000"/>
        </w:rPr>
        <w:t xml:space="preserve"> ref = </w:t>
      </w:r>
      <w:r>
        <w:rPr>
          <w:color w:val="0000FF"/>
        </w:rPr>
        <w:t>await</w:t>
      </w:r>
      <w:r>
        <w:rPr>
          <w:color w:val="000000"/>
        </w:rPr>
        <w:t xml:space="preserve"> addDoc(</w:t>
      </w:r>
      <w:r>
        <w:rPr/>
        <w:t xml:space="preserve"> </w:t>
      </w:r>
    </w:p>
    <w:p>
      <w:pPr>
        <w:pStyle w:val="PreformattedText"/>
        <w:bidi w:val="0"/>
        <w:ind w:hanging="0" w:left="0" w:right="0"/>
        <w:jc w:val="left"/>
        <w:rPr/>
      </w:pPr>
      <w:bookmarkStart w:id="2143" w:name="x1-64036r34"/>
      <w:bookmarkEnd w:id="2143"/>
      <w:r>
        <w:rPr/>
        <w:t>34    </w:t>
      </w:r>
      <w:r>
        <w:rPr>
          <w:color w:val="000000"/>
        </w:rPr>
        <w:t>collection(db, ’wasteProcessing’), payload</w:t>
      </w:r>
      <w:r>
        <w:rPr/>
        <w:t xml:space="preserve"> </w:t>
      </w:r>
    </w:p>
    <w:p>
      <w:pPr>
        <w:pStyle w:val="PreformattedText"/>
        <w:bidi w:val="0"/>
        <w:ind w:hanging="0" w:left="0" w:right="0"/>
        <w:jc w:val="left"/>
        <w:rPr/>
      </w:pPr>
      <w:bookmarkStart w:id="2144" w:name="x1-64037r35"/>
      <w:bookmarkEnd w:id="2144"/>
      <w:r>
        <w:rPr/>
        <w:t>35  </w:t>
      </w:r>
      <w:r>
        <w:rPr>
          <w:color w:val="000000"/>
        </w:rPr>
        <w:t>);</w:t>
      </w:r>
      <w:r>
        <w:rPr/>
        <w:t xml:space="preserve"> </w:t>
      </w:r>
    </w:p>
    <w:p>
      <w:pPr>
        <w:pStyle w:val="PreformattedText"/>
        <w:bidi w:val="0"/>
        <w:ind w:hanging="0" w:left="0" w:right="0"/>
        <w:jc w:val="left"/>
        <w:rPr/>
      </w:pPr>
      <w:bookmarkStart w:id="2145" w:name="x1-64038r36"/>
      <w:bookmarkEnd w:id="2145"/>
      <w:r>
        <w:rPr/>
        <w:t xml:space="preserve">36 </w:t>
      </w:r>
    </w:p>
    <w:p>
      <w:pPr>
        <w:pStyle w:val="PreformattedText"/>
        <w:bidi w:val="0"/>
        <w:ind w:hanging="0" w:left="0" w:right="0"/>
        <w:jc w:val="left"/>
        <w:rPr/>
      </w:pPr>
      <w:bookmarkStart w:id="2146" w:name="x1-64039r37"/>
      <w:bookmarkEnd w:id="2146"/>
      <w:r>
        <w:rPr/>
        <w:t>37  </w:t>
      </w:r>
      <w:r>
        <w:rPr>
          <w:color w:val="0000FF"/>
        </w:rPr>
        <w:t>if</w:t>
      </w:r>
      <w:r>
        <w:rPr>
          <w:color w:val="000000"/>
        </w:rPr>
        <w:t xml:space="preserve"> (data.intakeId) {</w:t>
      </w:r>
      <w:r>
        <w:rPr/>
        <w:t xml:space="preserve"> </w:t>
      </w:r>
    </w:p>
    <w:p>
      <w:pPr>
        <w:pStyle w:val="PreformattedText"/>
        <w:bidi w:val="0"/>
        <w:ind w:hanging="0" w:left="0" w:right="0"/>
        <w:jc w:val="left"/>
        <w:rPr/>
      </w:pPr>
      <w:bookmarkStart w:id="2147" w:name="x1-64040r38"/>
      <w:bookmarkEnd w:id="2147"/>
      <w:r>
        <w:rPr/>
        <w:t>38    </w:t>
      </w:r>
      <w:r>
        <w:rPr>
          <w:color w:val="0000FF"/>
        </w:rPr>
        <w:t>const</w:t>
      </w:r>
      <w:r>
        <w:rPr>
          <w:color w:val="000000"/>
        </w:rPr>
        <w:t xml:space="preserve"> intakeRef = doc(db, ’wasteIntakes’, data.intakeId);</w:t>
      </w:r>
      <w:r>
        <w:rPr/>
        <w:t xml:space="preserve"> </w:t>
      </w:r>
    </w:p>
    <w:p>
      <w:pPr>
        <w:pStyle w:val="PreformattedText"/>
        <w:bidi w:val="0"/>
        <w:ind w:hanging="0" w:left="0" w:right="0"/>
        <w:jc w:val="left"/>
        <w:rPr/>
      </w:pPr>
      <w:bookmarkStart w:id="2148" w:name="x1-64041r39"/>
      <w:bookmarkEnd w:id="2148"/>
      <w:r>
        <w:rPr/>
        <w:t>39    </w:t>
      </w:r>
      <w:r>
        <w:rPr>
          <w:color w:val="0000FF"/>
        </w:rPr>
        <w:t>await</w:t>
      </w:r>
      <w:r>
        <w:rPr>
          <w:color w:val="000000"/>
        </w:rPr>
        <w:t xml:space="preserve"> updateDoc(intakeRef, {</w:t>
      </w:r>
      <w:r>
        <w:rPr/>
        <w:t xml:space="preserve"> </w:t>
      </w:r>
    </w:p>
    <w:p>
      <w:pPr>
        <w:pStyle w:val="PreformattedText"/>
        <w:bidi w:val="0"/>
        <w:ind w:hanging="0" w:left="0" w:right="0"/>
        <w:jc w:val="left"/>
        <w:rPr/>
      </w:pPr>
      <w:bookmarkStart w:id="2149" w:name="x1-64042r40"/>
      <w:bookmarkEnd w:id="2149"/>
      <w:r>
        <w:rPr/>
        <w:t>40      </w:t>
      </w:r>
      <w:r>
        <w:rPr>
          <w:color w:val="000000"/>
        </w:rPr>
        <w:t>status: ’PROCESSED’,</w:t>
      </w:r>
      <w:r>
        <w:rPr/>
        <w:t xml:space="preserve"> </w:t>
      </w:r>
    </w:p>
    <w:p>
      <w:pPr>
        <w:pStyle w:val="PreformattedText"/>
        <w:bidi w:val="0"/>
        <w:ind w:hanging="0" w:left="0" w:right="0"/>
        <w:jc w:val="left"/>
        <w:rPr/>
      </w:pPr>
      <w:bookmarkStart w:id="2150" w:name="x1-64043r41"/>
      <w:bookmarkEnd w:id="2150"/>
      <w:r>
        <w:rPr/>
        <w:t>41      </w:t>
      </w:r>
      <w:r>
        <w:rPr>
          <w:color w:val="000000"/>
        </w:rPr>
        <w:t>lastUpdate: serverTimestamp(),</w:t>
      </w:r>
      <w:r>
        <w:rPr/>
        <w:t xml:space="preserve"> </w:t>
      </w:r>
    </w:p>
    <w:p>
      <w:pPr>
        <w:pStyle w:val="PreformattedText"/>
        <w:bidi w:val="0"/>
        <w:ind w:hanging="0" w:left="0" w:right="0"/>
        <w:jc w:val="left"/>
        <w:rPr/>
      </w:pPr>
      <w:bookmarkStart w:id="2151" w:name="x1-64044r42"/>
      <w:bookmarkEnd w:id="2151"/>
      <w:r>
        <w:rPr/>
        <w:t>42    </w:t>
      </w:r>
      <w:r>
        <w:rPr>
          <w:color w:val="000000"/>
        </w:rPr>
        <w:t>});</w:t>
      </w:r>
      <w:r>
        <w:rPr/>
        <w:t xml:space="preserve"> </w:t>
      </w:r>
    </w:p>
    <w:p>
      <w:pPr>
        <w:pStyle w:val="PreformattedText"/>
        <w:bidi w:val="0"/>
        <w:ind w:hanging="0" w:left="0" w:right="0"/>
        <w:jc w:val="left"/>
        <w:rPr/>
      </w:pPr>
      <w:bookmarkStart w:id="2152" w:name="x1-64045r43"/>
      <w:bookmarkEnd w:id="2152"/>
      <w:r>
        <w:rPr/>
        <w:t>43  </w:t>
      </w:r>
      <w:r>
        <w:rPr>
          <w:color w:val="000000"/>
        </w:rPr>
        <w:t>}</w:t>
      </w:r>
      <w:r>
        <w:rPr/>
        <w:t xml:space="preserve"> </w:t>
      </w:r>
    </w:p>
    <w:p>
      <w:pPr>
        <w:pStyle w:val="PreformattedText"/>
        <w:bidi w:val="0"/>
        <w:ind w:hanging="0" w:left="0" w:right="0"/>
        <w:jc w:val="left"/>
        <w:rPr/>
      </w:pPr>
      <w:bookmarkStart w:id="2153" w:name="x1-64046r44"/>
      <w:bookmarkEnd w:id="2153"/>
      <w:r>
        <w:rPr/>
        <w:t>44  </w:t>
      </w:r>
      <w:r>
        <w:rPr>
          <w:color w:val="0000FF"/>
        </w:rPr>
        <w:t>return</w:t>
      </w:r>
      <w:r>
        <w:rPr>
          <w:color w:val="000000"/>
        </w:rPr>
        <w:t xml:space="preserve"> ref.id;</w:t>
      </w:r>
      <w:r>
        <w:rPr/>
        <w:t xml:space="preserve"> </w:t>
      </w:r>
    </w:p>
    <w:p>
      <w:pPr>
        <w:pStyle w:val="PreformattedText"/>
        <w:bidi w:val="0"/>
        <w:spacing w:before="0" w:after="283"/>
        <w:ind w:hanging="0" w:left="0" w:right="0"/>
        <w:jc w:val="left"/>
        <w:rPr/>
      </w:pPr>
      <w:bookmarkStart w:id="2154" w:name="x1-64047r45"/>
      <w:bookmarkEnd w:id="2154"/>
      <w:r>
        <w:rPr/>
        <w:t>45</w:t>
      </w:r>
      <w:r>
        <w:rPr>
          <w:color w:val="000000"/>
        </w:rPr>
        <w:t>}</w:t>
      </w:r>
    </w:p>
    <w:p>
      <w:pPr>
        <w:pStyle w:val="BodyText"/>
        <w:bidi w:val="0"/>
        <w:spacing w:before="0" w:after="0"/>
        <w:jc w:val="left"/>
        <w:rPr/>
      </w:pPr>
      <w:r>
        <w:rPr/>
      </w:r>
    </w:p>
    <w:p>
      <w:pPr>
        <w:pStyle w:val="BodyText"/>
        <w:bidi w:val="0"/>
        <w:jc w:val="left"/>
        <w:rPr/>
      </w:pPr>
      <w:r>
        <w:rPr/>
        <w:t>Listing 8.14: Waste Delivery Functions (firebase-service.ts)</w:t>
      </w:r>
    </w:p>
    <w:p>
      <w:pPr>
        <w:pStyle w:val="BodyText"/>
        <w:bidi w:val="0"/>
        <w:jc w:val="left"/>
        <w:rPr/>
      </w:pPr>
      <w:r>
        <w:rPr/>
        <w:t xml:space="preserve">These functions implement a cascading update pattern where recording a delivery or processing event automatically updates the parent document’s status. This ensures data consistency across the waste management pipeline without requiring client-side orchestration. </w:t>
      </w:r>
    </w:p>
    <w:p>
      <w:pPr>
        <w:pStyle w:val="Heading3"/>
        <w:bidi w:val="0"/>
        <w:ind w:hanging="0" w:left="0" w:right="0"/>
        <w:jc w:val="left"/>
        <w:rPr/>
      </w:pPr>
      <w:r>
        <w:rPr/>
        <w:t xml:space="preserve">8.14 </w:t>
      </w:r>
      <w:bookmarkStart w:id="2155" w:name="x1-650008.14"/>
      <w:bookmarkEnd w:id="2155"/>
      <w:r>
        <w:rPr/>
        <w:t>Listing Status Workflow Functions</w:t>
      </w:r>
    </w:p>
    <w:p>
      <w:pPr>
        <w:pStyle w:val="BodyText"/>
        <w:bidi w:val="0"/>
        <w:jc w:val="left"/>
        <w:rPr/>
      </w:pPr>
      <w:r>
        <w:rPr/>
        <w:t xml:space="preserve">The following functions implement the complete listing status transition workflow: </w:t>
      </w:r>
    </w:p>
    <w:p>
      <w:pPr>
        <w:pStyle w:val="PreformattedText"/>
        <w:bidi w:val="0"/>
        <w:ind w:hanging="0" w:left="0" w:right="0"/>
        <w:jc w:val="left"/>
        <w:rPr/>
      </w:pPr>
      <w:bookmarkStart w:id="2156" w:name="x1-65001r15"/>
      <w:bookmarkStart w:id="2157" w:name="x1-65002"/>
      <w:bookmarkStart w:id="2158" w:name="listing-15"/>
      <w:bookmarkStart w:id="2159" w:name="x1-65003r1"/>
      <w:bookmarkEnd w:id="2156"/>
      <w:bookmarkEnd w:id="2157"/>
      <w:bookmarkEnd w:id="2158"/>
      <w:bookmarkEnd w:id="2159"/>
      <w:r>
        <w:rPr/>
        <w:t>1</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startPickup(</w:t>
      </w:r>
      <w:r>
        <w:rPr/>
        <w:t xml:space="preserve"> </w:t>
      </w:r>
    </w:p>
    <w:p>
      <w:pPr>
        <w:pStyle w:val="PreformattedText"/>
        <w:bidi w:val="0"/>
        <w:ind w:hanging="0" w:left="0" w:right="0"/>
        <w:jc w:val="left"/>
        <w:rPr/>
      </w:pPr>
      <w:bookmarkStart w:id="2160" w:name="x1-65004r2"/>
      <w:bookmarkEnd w:id="2160"/>
      <w:r>
        <w:rPr/>
        <w:t>2  </w:t>
      </w:r>
      <w:r>
        <w:rPr>
          <w:color w:val="000000"/>
        </w:rPr>
        <w:t>listingId: string</w:t>
      </w:r>
      <w:r>
        <w:rPr/>
        <w:t xml:space="preserve"> </w:t>
      </w:r>
    </w:p>
    <w:p>
      <w:pPr>
        <w:pStyle w:val="PreformattedText"/>
        <w:bidi w:val="0"/>
        <w:ind w:hanging="0" w:left="0" w:right="0"/>
        <w:jc w:val="left"/>
        <w:rPr/>
      </w:pPr>
      <w:bookmarkStart w:id="2161" w:name="x1-65005r3"/>
      <w:bookmarkEnd w:id="2161"/>
      <w:r>
        <w:rPr/>
        <w:t>3</w:t>
      </w:r>
      <w:r>
        <w:rPr>
          <w:color w:val="000000"/>
        </w:rPr>
        <w:t>): Promise&lt;void&gt; {</w:t>
      </w:r>
      <w:r>
        <w:rPr/>
        <w:t xml:space="preserve"> </w:t>
      </w:r>
    </w:p>
    <w:p>
      <w:pPr>
        <w:pStyle w:val="PreformattedText"/>
        <w:bidi w:val="0"/>
        <w:ind w:hanging="0" w:left="0" w:right="0"/>
        <w:jc w:val="left"/>
        <w:rPr/>
      </w:pPr>
      <w:bookmarkStart w:id="2162" w:name="x1-65006r4"/>
      <w:bookmarkEnd w:id="2162"/>
      <w:r>
        <w:rPr/>
        <w:t>4  </w:t>
      </w:r>
      <w:r>
        <w:rPr>
          <w:color w:val="0000FF"/>
        </w:rPr>
        <w:t>const</w:t>
      </w:r>
      <w:r>
        <w:rPr>
          <w:color w:val="000000"/>
        </w:rPr>
        <w:t xml:space="preserve"> ref = doc(db, ’listings’, listingId);</w:t>
      </w:r>
      <w:r>
        <w:rPr/>
        <w:t xml:space="preserve"> </w:t>
      </w:r>
    </w:p>
    <w:p>
      <w:pPr>
        <w:pStyle w:val="PreformattedText"/>
        <w:bidi w:val="0"/>
        <w:ind w:hanging="0" w:left="0" w:right="0"/>
        <w:jc w:val="left"/>
        <w:rPr/>
      </w:pPr>
      <w:bookmarkStart w:id="2163" w:name="x1-65007r5"/>
      <w:bookmarkEnd w:id="2163"/>
      <w:r>
        <w:rPr/>
        <w:t>5  </w:t>
      </w:r>
      <w:r>
        <w:rPr>
          <w:color w:val="0000FF"/>
        </w:rPr>
        <w:t>await</w:t>
      </w:r>
      <w:r>
        <w:rPr>
          <w:color w:val="000000"/>
        </w:rPr>
        <w:t xml:space="preserve"> updateDoc(ref, {</w:t>
      </w:r>
      <w:r>
        <w:rPr/>
        <w:t xml:space="preserve"> </w:t>
      </w:r>
    </w:p>
    <w:p>
      <w:pPr>
        <w:pStyle w:val="PreformattedText"/>
        <w:bidi w:val="0"/>
        <w:ind w:hanging="0" w:left="0" w:right="0"/>
        <w:jc w:val="left"/>
        <w:rPr/>
      </w:pPr>
      <w:bookmarkStart w:id="2164" w:name="x1-65008r6"/>
      <w:bookmarkEnd w:id="2164"/>
      <w:r>
        <w:rPr/>
        <w:t>6    </w:t>
      </w:r>
      <w:r>
        <w:rPr>
          <w:color w:val="000000"/>
        </w:rPr>
        <w:t>status: ’IN_TRANSIT’ as ListingStatus,</w:t>
      </w:r>
      <w:r>
        <w:rPr/>
        <w:t xml:space="preserve"> </w:t>
      </w:r>
    </w:p>
    <w:p>
      <w:pPr>
        <w:pStyle w:val="PreformattedText"/>
        <w:bidi w:val="0"/>
        <w:ind w:hanging="0" w:left="0" w:right="0"/>
        <w:jc w:val="left"/>
        <w:rPr/>
      </w:pPr>
      <w:bookmarkStart w:id="2165" w:name="x1-65009r7"/>
      <w:bookmarkEnd w:id="2165"/>
      <w:r>
        <w:rPr/>
        <w:t>7    </w:t>
      </w:r>
      <w:r>
        <w:rPr>
          <w:color w:val="000000"/>
        </w:rPr>
        <w:t>updatedAt: serverTimestamp(),</w:t>
      </w:r>
      <w:r>
        <w:rPr/>
        <w:t xml:space="preserve"> </w:t>
      </w:r>
    </w:p>
    <w:p>
      <w:pPr>
        <w:pStyle w:val="PreformattedText"/>
        <w:bidi w:val="0"/>
        <w:ind w:hanging="0" w:left="0" w:right="0"/>
        <w:jc w:val="left"/>
        <w:rPr/>
      </w:pPr>
      <w:bookmarkStart w:id="2166" w:name="x1-65010r8"/>
      <w:bookmarkEnd w:id="2166"/>
      <w:r>
        <w:rPr/>
        <w:t>8  </w:t>
      </w:r>
      <w:r>
        <w:rPr>
          <w:color w:val="000000"/>
        </w:rPr>
        <w:t>});</w:t>
      </w:r>
      <w:r>
        <w:rPr/>
        <w:t xml:space="preserve"> </w:t>
      </w:r>
    </w:p>
    <w:p>
      <w:pPr>
        <w:pStyle w:val="PreformattedText"/>
        <w:bidi w:val="0"/>
        <w:ind w:hanging="0" w:left="0" w:right="0"/>
        <w:jc w:val="left"/>
        <w:rPr/>
      </w:pPr>
      <w:bookmarkStart w:id="2167" w:name="x1-65011r9"/>
      <w:bookmarkEnd w:id="2167"/>
      <w:r>
        <w:rPr/>
        <w:t>9</w:t>
      </w:r>
      <w:r>
        <w:rPr>
          <w:color w:val="000000"/>
        </w:rPr>
        <w:t>}</w:t>
      </w:r>
      <w:r>
        <w:rPr/>
        <w:t xml:space="preserve"> </w:t>
      </w:r>
    </w:p>
    <w:p>
      <w:pPr>
        <w:pStyle w:val="PreformattedText"/>
        <w:bidi w:val="0"/>
        <w:ind w:hanging="0" w:left="0" w:right="0"/>
        <w:jc w:val="left"/>
        <w:rPr/>
      </w:pPr>
      <w:bookmarkStart w:id="2168" w:name="x1-65012r10"/>
      <w:bookmarkEnd w:id="2168"/>
      <w:r>
        <w:rPr/>
        <w:t xml:space="preserve">10 </w:t>
      </w:r>
    </w:p>
    <w:p>
      <w:pPr>
        <w:pStyle w:val="PreformattedText"/>
        <w:bidi w:val="0"/>
        <w:ind w:hanging="0" w:left="0" w:right="0"/>
        <w:jc w:val="left"/>
        <w:rPr/>
      </w:pPr>
      <w:bookmarkStart w:id="2169" w:name="x1-65013r11"/>
      <w:bookmarkEnd w:id="2169"/>
      <w:r>
        <w:rPr/>
        <w:t>11</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markDelivered(</w:t>
      </w:r>
      <w:r>
        <w:rPr/>
        <w:t xml:space="preserve"> </w:t>
      </w:r>
    </w:p>
    <w:p>
      <w:pPr>
        <w:pStyle w:val="PreformattedText"/>
        <w:bidi w:val="0"/>
        <w:ind w:hanging="0" w:left="0" w:right="0"/>
        <w:jc w:val="left"/>
        <w:rPr/>
      </w:pPr>
      <w:bookmarkStart w:id="2170" w:name="x1-65014r12"/>
      <w:bookmarkEnd w:id="2170"/>
      <w:r>
        <w:rPr/>
        <w:t>12  </w:t>
      </w:r>
      <w:r>
        <w:rPr>
          <w:color w:val="000000"/>
        </w:rPr>
        <w:t>listingId: string</w:t>
      </w:r>
      <w:r>
        <w:rPr/>
        <w:t xml:space="preserve"> </w:t>
      </w:r>
    </w:p>
    <w:p>
      <w:pPr>
        <w:pStyle w:val="PreformattedText"/>
        <w:bidi w:val="0"/>
        <w:ind w:hanging="0" w:left="0" w:right="0"/>
        <w:jc w:val="left"/>
        <w:rPr/>
      </w:pPr>
      <w:bookmarkStart w:id="2171" w:name="x1-65015r13"/>
      <w:bookmarkEnd w:id="2171"/>
      <w:r>
        <w:rPr/>
        <w:t>13</w:t>
      </w:r>
      <w:r>
        <w:rPr>
          <w:color w:val="000000"/>
        </w:rPr>
        <w:t>): Promise&lt;void&gt; {</w:t>
      </w:r>
      <w:r>
        <w:rPr/>
        <w:t xml:space="preserve"> </w:t>
      </w:r>
    </w:p>
    <w:p>
      <w:pPr>
        <w:pStyle w:val="PreformattedText"/>
        <w:bidi w:val="0"/>
        <w:ind w:hanging="0" w:left="0" w:right="0"/>
        <w:jc w:val="left"/>
        <w:rPr/>
      </w:pPr>
      <w:bookmarkStart w:id="2172" w:name="x1-65016r14"/>
      <w:bookmarkEnd w:id="2172"/>
      <w:r>
        <w:rPr/>
        <w:t>14  </w:t>
      </w:r>
      <w:r>
        <w:rPr>
          <w:color w:val="0000FF"/>
        </w:rPr>
        <w:t>const</w:t>
      </w:r>
      <w:r>
        <w:rPr>
          <w:color w:val="000000"/>
        </w:rPr>
        <w:t xml:space="preserve"> ref = doc(db, ’listings’, listingId);</w:t>
      </w:r>
      <w:r>
        <w:rPr/>
        <w:t xml:space="preserve"> </w:t>
      </w:r>
    </w:p>
    <w:p>
      <w:pPr>
        <w:pStyle w:val="PreformattedText"/>
        <w:bidi w:val="0"/>
        <w:ind w:hanging="0" w:left="0" w:right="0"/>
        <w:jc w:val="left"/>
        <w:rPr/>
      </w:pPr>
      <w:bookmarkStart w:id="2173" w:name="x1-65017r15"/>
      <w:bookmarkEnd w:id="2173"/>
      <w:r>
        <w:rPr/>
        <w:t>15  </w:t>
      </w:r>
      <w:r>
        <w:rPr>
          <w:color w:val="0000FF"/>
        </w:rPr>
        <w:t>await</w:t>
      </w:r>
      <w:r>
        <w:rPr>
          <w:color w:val="000000"/>
        </w:rPr>
        <w:t xml:space="preserve"> updateDoc(ref, {</w:t>
      </w:r>
      <w:r>
        <w:rPr/>
        <w:t xml:space="preserve"> </w:t>
      </w:r>
    </w:p>
    <w:p>
      <w:pPr>
        <w:pStyle w:val="PreformattedText"/>
        <w:bidi w:val="0"/>
        <w:ind w:hanging="0" w:left="0" w:right="0"/>
        <w:jc w:val="left"/>
        <w:rPr/>
      </w:pPr>
      <w:bookmarkStart w:id="2174" w:name="x1-65018r16"/>
      <w:bookmarkEnd w:id="2174"/>
      <w:r>
        <w:rPr/>
        <w:t>16    </w:t>
      </w:r>
      <w:r>
        <w:rPr>
          <w:color w:val="000000"/>
        </w:rPr>
        <w:t>status: ’DELIVERED’ as ListingStatus,</w:t>
      </w:r>
      <w:r>
        <w:rPr/>
        <w:t xml:space="preserve"> </w:t>
      </w:r>
    </w:p>
    <w:p>
      <w:pPr>
        <w:pStyle w:val="PreformattedText"/>
        <w:bidi w:val="0"/>
        <w:ind w:hanging="0" w:left="0" w:right="0"/>
        <w:jc w:val="left"/>
        <w:rPr/>
      </w:pPr>
      <w:bookmarkStart w:id="2175" w:name="x1-65019r17"/>
      <w:bookmarkEnd w:id="2175"/>
      <w:r>
        <w:rPr/>
        <w:t>17    </w:t>
      </w:r>
      <w:r>
        <w:rPr>
          <w:color w:val="000000"/>
        </w:rPr>
        <w:t>updatedAt: serverTimestamp(),</w:t>
      </w:r>
      <w:r>
        <w:rPr/>
        <w:t xml:space="preserve"> </w:t>
      </w:r>
    </w:p>
    <w:p>
      <w:pPr>
        <w:pStyle w:val="PreformattedText"/>
        <w:bidi w:val="0"/>
        <w:ind w:hanging="0" w:left="0" w:right="0"/>
        <w:jc w:val="left"/>
        <w:rPr/>
      </w:pPr>
      <w:bookmarkStart w:id="2176" w:name="x1-65020r18"/>
      <w:bookmarkEnd w:id="2176"/>
      <w:r>
        <w:rPr/>
        <w:t>18  </w:t>
      </w:r>
      <w:r>
        <w:rPr>
          <w:color w:val="000000"/>
        </w:rPr>
        <w:t>});</w:t>
      </w:r>
      <w:r>
        <w:rPr/>
        <w:t xml:space="preserve"> </w:t>
      </w:r>
    </w:p>
    <w:p>
      <w:pPr>
        <w:pStyle w:val="PreformattedText"/>
        <w:bidi w:val="0"/>
        <w:ind w:hanging="0" w:left="0" w:right="0"/>
        <w:jc w:val="left"/>
        <w:rPr/>
      </w:pPr>
      <w:bookmarkStart w:id="2177" w:name="x1-65021r19"/>
      <w:bookmarkEnd w:id="2177"/>
      <w:r>
        <w:rPr/>
        <w:t>19</w:t>
      </w:r>
      <w:r>
        <w:rPr>
          <w:color w:val="000000"/>
        </w:rPr>
        <w:t>}</w:t>
      </w:r>
      <w:r>
        <w:rPr/>
        <w:t xml:space="preserve"> </w:t>
      </w:r>
    </w:p>
    <w:p>
      <w:pPr>
        <w:pStyle w:val="PreformattedText"/>
        <w:bidi w:val="0"/>
        <w:ind w:hanging="0" w:left="0" w:right="0"/>
        <w:jc w:val="left"/>
        <w:rPr/>
      </w:pPr>
      <w:bookmarkStart w:id="2178" w:name="x1-65022r20"/>
      <w:bookmarkEnd w:id="2178"/>
      <w:r>
        <w:rPr/>
        <w:t xml:space="preserve">20 </w:t>
      </w:r>
    </w:p>
    <w:p>
      <w:pPr>
        <w:pStyle w:val="PreformattedText"/>
        <w:bidi w:val="0"/>
        <w:ind w:hanging="0" w:left="0" w:right="0"/>
        <w:jc w:val="left"/>
        <w:rPr/>
      </w:pPr>
      <w:bookmarkStart w:id="2179" w:name="x1-65023r21"/>
      <w:bookmarkEnd w:id="2179"/>
      <w:r>
        <w:rPr/>
        <w:t>21</w:t>
      </w:r>
      <w:r>
        <w:rPr>
          <w:color w:val="0000FF"/>
        </w:rPr>
        <w:t>export</w:t>
      </w:r>
      <w:r>
        <w:rPr>
          <w:color w:val="000000"/>
        </w:rPr>
        <w:t xml:space="preserve"> </w:t>
      </w:r>
      <w:r>
        <w:rPr>
          <w:color w:val="0000FF"/>
        </w:rPr>
        <w:t>async</w:t>
      </w:r>
      <w:r>
        <w:rPr>
          <w:color w:val="000000"/>
        </w:rPr>
        <w:t xml:space="preserve"> </w:t>
      </w:r>
      <w:r>
        <w:rPr>
          <w:color w:val="0000FF"/>
        </w:rPr>
        <w:t>function</w:t>
      </w:r>
      <w:r>
        <w:rPr>
          <w:color w:val="000000"/>
        </w:rPr>
        <w:t xml:space="preserve"> cancelListing(</w:t>
      </w:r>
      <w:r>
        <w:rPr/>
        <w:t xml:space="preserve"> </w:t>
      </w:r>
    </w:p>
    <w:p>
      <w:pPr>
        <w:pStyle w:val="PreformattedText"/>
        <w:bidi w:val="0"/>
        <w:ind w:hanging="0" w:left="0" w:right="0"/>
        <w:jc w:val="left"/>
        <w:rPr/>
      </w:pPr>
      <w:bookmarkStart w:id="2180" w:name="x1-65024r22"/>
      <w:bookmarkEnd w:id="2180"/>
      <w:r>
        <w:rPr/>
        <w:t>22  </w:t>
      </w:r>
      <w:r>
        <w:rPr>
          <w:color w:val="000000"/>
        </w:rPr>
        <w:t>listingId: string</w:t>
      </w:r>
      <w:r>
        <w:rPr/>
        <w:t xml:space="preserve"> </w:t>
      </w:r>
    </w:p>
    <w:p>
      <w:pPr>
        <w:pStyle w:val="PreformattedText"/>
        <w:bidi w:val="0"/>
        <w:ind w:hanging="0" w:left="0" w:right="0"/>
        <w:jc w:val="left"/>
        <w:rPr/>
      </w:pPr>
      <w:bookmarkStart w:id="2181" w:name="x1-65025r23"/>
      <w:bookmarkEnd w:id="2181"/>
      <w:r>
        <w:rPr/>
        <w:t>23</w:t>
      </w:r>
      <w:r>
        <w:rPr>
          <w:color w:val="000000"/>
        </w:rPr>
        <w:t>): Promise&lt;void&gt; {</w:t>
      </w:r>
      <w:r>
        <w:rPr/>
        <w:t xml:space="preserve"> </w:t>
      </w:r>
    </w:p>
    <w:p>
      <w:pPr>
        <w:pStyle w:val="PreformattedText"/>
        <w:bidi w:val="0"/>
        <w:ind w:hanging="0" w:left="0" w:right="0"/>
        <w:jc w:val="left"/>
        <w:rPr/>
      </w:pPr>
      <w:bookmarkStart w:id="2182" w:name="x1-65026r24"/>
      <w:bookmarkEnd w:id="2182"/>
      <w:r>
        <w:rPr/>
        <w:t>24  </w:t>
      </w:r>
      <w:r>
        <w:rPr>
          <w:color w:val="0000FF"/>
        </w:rPr>
        <w:t>const</w:t>
      </w:r>
      <w:r>
        <w:rPr>
          <w:color w:val="000000"/>
        </w:rPr>
        <w:t xml:space="preserve"> ref = doc(db, ’listings’, listingId);</w:t>
      </w:r>
      <w:r>
        <w:rPr/>
        <w:t xml:space="preserve"> </w:t>
      </w:r>
    </w:p>
    <w:p>
      <w:pPr>
        <w:pStyle w:val="PreformattedText"/>
        <w:bidi w:val="0"/>
        <w:ind w:hanging="0" w:left="0" w:right="0"/>
        <w:jc w:val="left"/>
        <w:rPr/>
      </w:pPr>
      <w:bookmarkStart w:id="2183" w:name="x1-65027r25"/>
      <w:bookmarkEnd w:id="2183"/>
      <w:r>
        <w:rPr/>
        <w:t>25  </w:t>
      </w:r>
      <w:r>
        <w:rPr>
          <w:color w:val="0000FF"/>
        </w:rPr>
        <w:t>await</w:t>
      </w:r>
      <w:r>
        <w:rPr>
          <w:color w:val="000000"/>
        </w:rPr>
        <w:t xml:space="preserve"> updateDoc(ref, {</w:t>
      </w:r>
      <w:r>
        <w:rPr/>
        <w:t xml:space="preserve"> </w:t>
      </w:r>
    </w:p>
    <w:p>
      <w:pPr>
        <w:pStyle w:val="PreformattedText"/>
        <w:bidi w:val="0"/>
        <w:ind w:hanging="0" w:left="0" w:right="0"/>
        <w:jc w:val="left"/>
        <w:rPr/>
      </w:pPr>
      <w:bookmarkStart w:id="2184" w:name="x1-65028r26"/>
      <w:bookmarkEnd w:id="2184"/>
      <w:r>
        <w:rPr/>
        <w:t>26    </w:t>
      </w:r>
      <w:r>
        <w:rPr>
          <w:color w:val="000000"/>
        </w:rPr>
        <w:t>status: ’CANCELLED’ as ListingStatus,</w:t>
      </w:r>
      <w:r>
        <w:rPr/>
        <w:t xml:space="preserve"> </w:t>
      </w:r>
    </w:p>
    <w:p>
      <w:pPr>
        <w:pStyle w:val="PreformattedText"/>
        <w:bidi w:val="0"/>
        <w:ind w:hanging="0" w:left="0" w:right="0"/>
        <w:jc w:val="left"/>
        <w:rPr/>
      </w:pPr>
      <w:bookmarkStart w:id="2185" w:name="x1-65029r27"/>
      <w:bookmarkEnd w:id="2185"/>
      <w:r>
        <w:rPr/>
        <w:t>27    </w:t>
      </w:r>
      <w:r>
        <w:rPr>
          <w:color w:val="000000"/>
        </w:rPr>
        <w:t>updatedAt: serverTimestamp(),</w:t>
      </w:r>
      <w:r>
        <w:rPr/>
        <w:t xml:space="preserve"> </w:t>
      </w:r>
    </w:p>
    <w:p>
      <w:pPr>
        <w:pStyle w:val="PreformattedText"/>
        <w:bidi w:val="0"/>
        <w:ind w:hanging="0" w:left="0" w:right="0"/>
        <w:jc w:val="left"/>
        <w:rPr/>
      </w:pPr>
      <w:bookmarkStart w:id="2186" w:name="x1-65030r28"/>
      <w:bookmarkEnd w:id="2186"/>
      <w:r>
        <w:rPr/>
        <w:t>28  </w:t>
      </w:r>
      <w:r>
        <w:rPr>
          <w:color w:val="000000"/>
        </w:rPr>
        <w:t>});</w:t>
      </w:r>
      <w:r>
        <w:rPr/>
        <w:t xml:space="preserve"> </w:t>
      </w:r>
    </w:p>
    <w:p>
      <w:pPr>
        <w:pStyle w:val="PreformattedText"/>
        <w:bidi w:val="0"/>
        <w:spacing w:before="0" w:after="283"/>
        <w:ind w:hanging="0" w:left="0" w:right="0"/>
        <w:jc w:val="left"/>
        <w:rPr/>
      </w:pPr>
      <w:bookmarkStart w:id="2187" w:name="x1-65031r29"/>
      <w:bookmarkEnd w:id="2187"/>
      <w:r>
        <w:rPr/>
        <w:t>29</w:t>
      </w:r>
      <w:r>
        <w:rPr>
          <w:color w:val="000000"/>
        </w:rPr>
        <w:t>}</w:t>
      </w:r>
    </w:p>
    <w:p>
      <w:pPr>
        <w:pStyle w:val="BodyText"/>
        <w:bidi w:val="0"/>
        <w:spacing w:before="0" w:after="0"/>
        <w:jc w:val="left"/>
        <w:rPr/>
      </w:pPr>
      <w:r>
        <w:rPr/>
      </w:r>
    </w:p>
    <w:p>
      <w:pPr>
        <w:pStyle w:val="BodyText"/>
        <w:bidi w:val="0"/>
        <w:jc w:val="left"/>
        <w:rPr/>
      </w:pPr>
      <w:r>
        <w:rPr/>
        <w:t>Listing 8.15: Listing Workflow (firebase-service.ts)</w:t>
      </w:r>
    </w:p>
    <w:p>
      <w:pPr>
        <w:pStyle w:val="BodyText"/>
        <w:bidi w:val="0"/>
        <w:jc w:val="left"/>
        <w:rPr/>
      </w:pPr>
      <w:r>
        <w:rPr/>
        <w:t xml:space="preserve">Each function targets a specific listing document by ID and atomically updates both the status field and the updatedAt timestamp. The status transitions follow a strict sequence: OPEN → ASSIGNED → IN_TRANSIT → DELIVERED → RECYCLED, with CANCELLED available from any active state. </w:t>
      </w:r>
    </w:p>
    <w:p>
      <w:pPr>
        <w:pStyle w:val="Heading2"/>
        <w:bidi w:val="0"/>
        <w:ind w:hanging="0" w:left="0" w:right="0"/>
        <w:jc w:val="left"/>
        <w:rPr/>
      </w:pPr>
      <w:r>
        <w:rPr/>
        <w:t>Chapter 9</w:t>
        <w:br/>
      </w:r>
      <w:bookmarkStart w:id="2188" w:name="x1-660009"/>
      <w:bookmarkEnd w:id="2188"/>
      <w:r>
        <w:rPr/>
        <w:t>Output</w:t>
      </w:r>
    </w:p>
    <w:p>
      <w:pPr>
        <w:pStyle w:val="BodyText"/>
        <w:bidi w:val="0"/>
        <w:jc w:val="left"/>
        <w:rPr/>
      </w:pPr>
      <w:r>
        <w:rPr/>
        <w:drawing>
          <wp:inline distT="0" distB="0" distL="0" distR="0">
            <wp:extent cx="3781425" cy="3781425"/>
            <wp:effectExtent l="0" t="0" r="0" b="0"/>
            <wp:docPr id="15" name="Image15"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PIC"/>
                    <pic:cNvPicPr>
                      <a:picLocks noChangeAspect="1" noChangeArrowheads="1"/>
                    </pic:cNvPicPr>
                  </pic:nvPicPr>
                  <pic:blipFill>
                    <a:blip r:link="rId16"/>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This chapter presents the output of the AgriTrace platform, describing the user-facing interfaces and features across all modules. The descriptions are organized by functional area and cover the visual design, interactive elements, and data presentation for each screen. </w:t>
      </w:r>
    </w:p>
    <w:p>
      <w:pPr>
        <w:pStyle w:val="Heading3"/>
        <w:bidi w:val="0"/>
        <w:ind w:hanging="0" w:left="0" w:right="0"/>
        <w:jc w:val="left"/>
        <w:rPr/>
      </w:pPr>
      <w:r>
        <w:rPr/>
        <w:t xml:space="preserve">9.1 </w:t>
      </w:r>
      <w:bookmarkStart w:id="2189" w:name="x1-670009.1"/>
      <w:bookmarkEnd w:id="2189"/>
      <w:r>
        <w:rPr/>
        <w:t>Project Screenshots</w:t>
      </w:r>
    </w:p>
    <w:p>
      <w:pPr>
        <w:pStyle w:val="BodyText"/>
        <w:bidi w:val="0"/>
        <w:jc w:val="left"/>
        <w:rPr/>
      </w:pPr>
      <w:r>
        <w:rPr/>
        <w:t xml:space="preserve">The following screenshots are intended to show the key user interfaces of the AgriTrace web application. Save captured UI images to the Project_Report/images/ folder using the same filenames to include them automatically in this report. </w:t>
      </w:r>
    </w:p>
    <w:p>
      <w:pPr>
        <w:pStyle w:val="HorizontalLine"/>
        <w:bidi w:val="0"/>
        <w:jc w:val="left"/>
        <w:rPr/>
      </w:pPr>
      <w:r>
        <w:rPr/>
      </w:r>
    </w:p>
    <w:p>
      <w:pPr>
        <w:pStyle w:val="BodyText"/>
        <w:bidi w:val="0"/>
        <w:spacing w:before="0" w:after="0"/>
        <w:jc w:val="left"/>
        <w:rPr/>
      </w:pPr>
      <w:r>
        <w:rPr/>
        <w:t xml:space="preserve">Screenshot file missing: images/landing-page.png </w:t>
      </w:r>
    </w:p>
    <w:p>
      <w:pPr>
        <w:pStyle w:val="BodyText"/>
        <w:bidi w:val="0"/>
        <w:spacing w:before="0" w:after="0"/>
        <w:ind w:hanging="0" w:left="0" w:right="0"/>
        <w:jc w:val="left"/>
        <w:rPr/>
      </w:pPr>
      <w:r>
        <w:rPr/>
      </w:r>
      <w:bookmarkStart w:id="2190" w:name="x1-67001r1"/>
      <w:bookmarkStart w:id="2191" w:name="x1-67001r1"/>
      <w:bookmarkEnd w:id="2191"/>
    </w:p>
    <w:p>
      <w:pPr>
        <w:pStyle w:val="BodyText"/>
        <w:bidi w:val="0"/>
        <w:spacing w:before="0" w:after="0"/>
        <w:jc w:val="left"/>
        <w:rPr/>
      </w:pPr>
      <w:r>
        <w:rPr/>
        <w:t xml:space="preserve">Figure 9.1: Landing Page of AgriTrace </w:t>
      </w:r>
    </w:p>
    <w:p>
      <w:pPr>
        <w:pStyle w:val="HorizontalLine"/>
        <w:bidi w:val="0"/>
        <w:jc w:val="left"/>
        <w:rPr/>
      </w:pPr>
      <w:r>
        <w:rPr/>
      </w:r>
    </w:p>
    <w:p>
      <w:pPr>
        <w:pStyle w:val="HorizontalLine"/>
        <w:bidi w:val="0"/>
        <w:jc w:val="left"/>
        <w:rPr/>
      </w:pPr>
      <w:r>
        <w:rPr/>
      </w:r>
    </w:p>
    <w:p>
      <w:pPr>
        <w:pStyle w:val="BodyText"/>
        <w:bidi w:val="0"/>
        <w:spacing w:before="0" w:after="0"/>
        <w:jc w:val="left"/>
        <w:rPr/>
      </w:pPr>
      <w:r>
        <w:rPr/>
        <w:t xml:space="preserve">Screenshot file missing: images/login-page.png </w:t>
      </w:r>
    </w:p>
    <w:p>
      <w:pPr>
        <w:pStyle w:val="BodyText"/>
        <w:bidi w:val="0"/>
        <w:spacing w:before="0" w:after="0"/>
        <w:ind w:hanging="0" w:left="0" w:right="0"/>
        <w:jc w:val="left"/>
        <w:rPr/>
      </w:pPr>
      <w:r>
        <w:rPr/>
      </w:r>
      <w:bookmarkStart w:id="2192" w:name="x1-67002r2"/>
      <w:bookmarkStart w:id="2193" w:name="x1-67002r2"/>
      <w:bookmarkEnd w:id="2193"/>
    </w:p>
    <w:p>
      <w:pPr>
        <w:pStyle w:val="BodyText"/>
        <w:bidi w:val="0"/>
        <w:spacing w:before="0" w:after="0"/>
        <w:jc w:val="left"/>
        <w:rPr/>
      </w:pPr>
      <w:r>
        <w:rPr/>
        <w:t xml:space="preserve">Figure 9.2: Login Page </w:t>
      </w:r>
    </w:p>
    <w:p>
      <w:pPr>
        <w:pStyle w:val="HorizontalLine"/>
        <w:bidi w:val="0"/>
        <w:jc w:val="left"/>
        <w:rPr/>
      </w:pPr>
      <w:r>
        <w:rPr/>
      </w:r>
    </w:p>
    <w:p>
      <w:pPr>
        <w:pStyle w:val="HorizontalLine"/>
        <w:bidi w:val="0"/>
        <w:jc w:val="left"/>
        <w:rPr/>
      </w:pPr>
      <w:r>
        <w:rPr/>
      </w:r>
    </w:p>
    <w:p>
      <w:pPr>
        <w:pStyle w:val="BodyText"/>
        <w:bidi w:val="0"/>
        <w:spacing w:before="0" w:after="0"/>
        <w:jc w:val="left"/>
        <w:rPr/>
      </w:pPr>
      <w:r>
        <w:rPr/>
        <w:t xml:space="preserve">Screenshot file missing: images/signup-page.png </w:t>
      </w:r>
    </w:p>
    <w:p>
      <w:pPr>
        <w:pStyle w:val="BodyText"/>
        <w:bidi w:val="0"/>
        <w:spacing w:before="0" w:after="0"/>
        <w:ind w:hanging="0" w:left="0" w:right="0"/>
        <w:jc w:val="left"/>
        <w:rPr/>
      </w:pPr>
      <w:r>
        <w:rPr/>
      </w:r>
      <w:bookmarkStart w:id="2194" w:name="x1-67003r3"/>
      <w:bookmarkStart w:id="2195" w:name="x1-67003r3"/>
      <w:bookmarkEnd w:id="2195"/>
    </w:p>
    <w:p>
      <w:pPr>
        <w:pStyle w:val="BodyText"/>
        <w:bidi w:val="0"/>
        <w:spacing w:before="0" w:after="0"/>
        <w:jc w:val="left"/>
        <w:rPr/>
      </w:pPr>
      <w:r>
        <w:rPr/>
        <w:t xml:space="preserve">Figure 9.3: Signup Page </w:t>
      </w:r>
    </w:p>
    <w:p>
      <w:pPr>
        <w:pStyle w:val="HorizontalLine"/>
        <w:bidi w:val="0"/>
        <w:jc w:val="left"/>
        <w:rPr/>
      </w:pPr>
      <w:r>
        <w:rPr/>
      </w:r>
    </w:p>
    <w:p>
      <w:pPr>
        <w:pStyle w:val="HorizontalLine"/>
        <w:bidi w:val="0"/>
        <w:jc w:val="left"/>
        <w:rPr/>
      </w:pPr>
      <w:r>
        <w:rPr/>
      </w:r>
    </w:p>
    <w:p>
      <w:pPr>
        <w:pStyle w:val="BodyText"/>
        <w:bidi w:val="0"/>
        <w:spacing w:before="0" w:after="0"/>
        <w:jc w:val="left"/>
        <w:rPr/>
      </w:pPr>
      <w:r>
        <w:rPr/>
        <w:t xml:space="preserve">Screenshot file missing: images/farmer-dashboard.png </w:t>
      </w:r>
    </w:p>
    <w:p>
      <w:pPr>
        <w:pStyle w:val="BodyText"/>
        <w:bidi w:val="0"/>
        <w:spacing w:before="0" w:after="0"/>
        <w:ind w:hanging="0" w:left="0" w:right="0"/>
        <w:jc w:val="left"/>
        <w:rPr/>
      </w:pPr>
      <w:r>
        <w:rPr/>
      </w:r>
      <w:bookmarkStart w:id="2196" w:name="x1-67004r4"/>
      <w:bookmarkStart w:id="2197" w:name="x1-67004r4"/>
      <w:bookmarkEnd w:id="2197"/>
    </w:p>
    <w:p>
      <w:pPr>
        <w:pStyle w:val="BodyText"/>
        <w:bidi w:val="0"/>
        <w:spacing w:before="0" w:after="0"/>
        <w:jc w:val="left"/>
        <w:rPr/>
      </w:pPr>
      <w:r>
        <w:rPr/>
        <w:t xml:space="preserve">Figure 9.4: Farmer Dashboard </w:t>
      </w:r>
    </w:p>
    <w:p>
      <w:pPr>
        <w:pStyle w:val="HorizontalLine"/>
        <w:bidi w:val="0"/>
        <w:jc w:val="left"/>
        <w:rPr/>
      </w:pPr>
      <w:r>
        <w:rPr/>
      </w:r>
    </w:p>
    <w:p>
      <w:pPr>
        <w:pStyle w:val="HorizontalLine"/>
        <w:bidi w:val="0"/>
        <w:jc w:val="left"/>
        <w:rPr/>
      </w:pPr>
      <w:r>
        <w:rPr/>
      </w:r>
    </w:p>
    <w:p>
      <w:pPr>
        <w:pStyle w:val="BodyText"/>
        <w:bidi w:val="0"/>
        <w:spacing w:before="0" w:after="0"/>
        <w:jc w:val="left"/>
        <w:rPr/>
      </w:pPr>
      <w:r>
        <w:rPr/>
        <w:t xml:space="preserve">Screenshot file missing: images/agent-dashboard.png </w:t>
      </w:r>
    </w:p>
    <w:p>
      <w:pPr>
        <w:pStyle w:val="BodyText"/>
        <w:bidi w:val="0"/>
        <w:spacing w:before="0" w:after="0"/>
        <w:ind w:hanging="0" w:left="0" w:right="0"/>
        <w:jc w:val="left"/>
        <w:rPr/>
      </w:pPr>
      <w:r>
        <w:rPr/>
      </w:r>
      <w:bookmarkStart w:id="2198" w:name="x1-67005r5"/>
      <w:bookmarkStart w:id="2199" w:name="x1-67005r5"/>
      <w:bookmarkEnd w:id="2199"/>
    </w:p>
    <w:p>
      <w:pPr>
        <w:pStyle w:val="BodyText"/>
        <w:bidi w:val="0"/>
        <w:spacing w:before="0" w:after="0"/>
        <w:jc w:val="left"/>
        <w:rPr/>
      </w:pPr>
      <w:r>
        <w:rPr/>
        <w:t xml:space="preserve">Figure 9.5: Agent Dashboard </w:t>
      </w:r>
    </w:p>
    <w:p>
      <w:pPr>
        <w:pStyle w:val="HorizontalLine"/>
        <w:bidi w:val="0"/>
        <w:jc w:val="left"/>
        <w:rPr/>
      </w:pPr>
      <w:r>
        <w:rPr/>
      </w:r>
    </w:p>
    <w:p>
      <w:pPr>
        <w:pStyle w:val="HorizontalLine"/>
        <w:bidi w:val="0"/>
        <w:jc w:val="left"/>
        <w:rPr/>
      </w:pPr>
      <w:r>
        <w:rPr/>
      </w:r>
    </w:p>
    <w:p>
      <w:pPr>
        <w:pStyle w:val="BodyText"/>
        <w:bidi w:val="0"/>
        <w:spacing w:before="0" w:after="0"/>
        <w:jc w:val="left"/>
        <w:rPr/>
      </w:pPr>
      <w:r>
        <w:rPr/>
        <w:t xml:space="preserve">Screenshot file missing: images/admin-dashboard.png </w:t>
      </w:r>
    </w:p>
    <w:p>
      <w:pPr>
        <w:pStyle w:val="BodyText"/>
        <w:bidi w:val="0"/>
        <w:spacing w:before="0" w:after="0"/>
        <w:ind w:hanging="0" w:left="0" w:right="0"/>
        <w:jc w:val="left"/>
        <w:rPr/>
      </w:pPr>
      <w:r>
        <w:rPr/>
      </w:r>
      <w:bookmarkStart w:id="2200" w:name="x1-67006r6"/>
      <w:bookmarkStart w:id="2201" w:name="x1-67006r6"/>
      <w:bookmarkEnd w:id="2201"/>
    </w:p>
    <w:p>
      <w:pPr>
        <w:pStyle w:val="BodyText"/>
        <w:bidi w:val="0"/>
        <w:spacing w:before="0" w:after="0"/>
        <w:jc w:val="left"/>
        <w:rPr/>
      </w:pPr>
      <w:r>
        <w:rPr/>
        <w:t xml:space="preserve">Figure 9.6: Admin Dashboard </w:t>
      </w:r>
    </w:p>
    <w:p>
      <w:pPr>
        <w:pStyle w:val="HorizontalLine"/>
        <w:bidi w:val="0"/>
        <w:jc w:val="left"/>
        <w:rPr/>
      </w:pPr>
      <w:r>
        <w:rPr/>
      </w:r>
    </w:p>
    <w:p>
      <w:pPr>
        <w:pStyle w:val="Heading3"/>
        <w:bidi w:val="0"/>
        <w:ind w:hanging="0" w:left="0" w:right="0"/>
        <w:jc w:val="left"/>
        <w:rPr/>
      </w:pPr>
      <w:r>
        <w:rPr/>
        <w:t xml:space="preserve">9.2 </w:t>
      </w:r>
      <w:bookmarkStart w:id="2202" w:name="x1-680009.2"/>
      <w:bookmarkEnd w:id="2202"/>
      <w:r>
        <w:rPr/>
        <w:t>Landing Page</w:t>
      </w:r>
    </w:p>
    <w:p>
      <w:pPr>
        <w:pStyle w:val="BodyText"/>
        <w:bidi w:val="0"/>
        <w:jc w:val="left"/>
        <w:rPr/>
      </w:pPr>
      <w:r>
        <w:rPr/>
        <w:t xml:space="preserve">The AgriTrace landing page serves as the primary entry point for new and returning users. The page is designed with a modern, responsive layout that communicates the platform’s value proposition effectively. </w:t>
      </w:r>
    </w:p>
    <w:p>
      <w:pPr>
        <w:pStyle w:val="BodyText"/>
        <w:numPr>
          <w:ilvl w:val="0"/>
          <w:numId w:val="16"/>
        </w:numPr>
        <w:tabs>
          <w:tab w:val="clear" w:pos="1134"/>
          <w:tab w:val="left" w:pos="709" w:leader="none"/>
        </w:tabs>
        <w:bidi w:val="0"/>
        <w:ind w:hanging="283" w:left="709"/>
        <w:jc w:val="left"/>
        <w:rPr/>
      </w:pPr>
      <w:r>
        <w:rPr/>
        <w:t xml:space="preserve">Hero Section: The top section features a bold headline (“Transform Agricultural Waste into Value”) with a gradient text effect, a descriptive subtitle explaining the platform’s purpose, and two call-to-action buttons: “Get Started” (primary, links to signup) and “Learn More” (secondary, scrolls to features section). The background uses a subtle gradient from green to earth tones. </w:t>
      </w:r>
    </w:p>
    <w:p>
      <w:pPr>
        <w:pStyle w:val="BodyText"/>
        <w:numPr>
          <w:ilvl w:val="0"/>
          <w:numId w:val="16"/>
        </w:numPr>
        <w:tabs>
          <w:tab w:val="clear" w:pos="1134"/>
          <w:tab w:val="left" w:pos="709" w:leader="none"/>
        </w:tabs>
        <w:bidi w:val="0"/>
        <w:ind w:hanging="283" w:left="709"/>
        <w:jc w:val="left"/>
        <w:rPr/>
      </w:pPr>
      <w:r>
        <w:rPr/>
        <w:t xml:space="preserve">Feature Bento Grid: Below the hero, a CSS Grid-based bento layout showcases six core platform features: </w:t>
      </w:r>
    </w:p>
    <w:p>
      <w:pPr>
        <w:pStyle w:val="BodyText"/>
        <w:numPr>
          <w:ilvl w:val="1"/>
          <w:numId w:val="16"/>
        </w:numPr>
        <w:tabs>
          <w:tab w:val="clear" w:pos="1134"/>
          <w:tab w:val="left" w:pos="1418" w:leader="none"/>
        </w:tabs>
        <w:bidi w:val="0"/>
        <w:ind w:hanging="283" w:left="1418" w:right="0"/>
        <w:jc w:val="left"/>
        <w:rPr/>
      </w:pPr>
      <w:bookmarkStart w:id="2203" w:name="x1-68002x1"/>
      <w:bookmarkEnd w:id="2203"/>
      <w:r>
        <w:rPr/>
        <w:t xml:space="preserve">Waste Tracking – End-to-end visibility from farm to recycling facility </w:t>
      </w:r>
    </w:p>
    <w:p>
      <w:pPr>
        <w:pStyle w:val="BodyText"/>
        <w:numPr>
          <w:ilvl w:val="1"/>
          <w:numId w:val="16"/>
        </w:numPr>
        <w:tabs>
          <w:tab w:val="clear" w:pos="1134"/>
          <w:tab w:val="left" w:pos="1418" w:leader="none"/>
        </w:tabs>
        <w:bidi w:val="0"/>
        <w:ind w:hanging="283" w:left="1418" w:right="0"/>
        <w:jc w:val="left"/>
        <w:rPr/>
      </w:pPr>
      <w:bookmarkStart w:id="2204" w:name="x1-68004x2"/>
      <w:bookmarkEnd w:id="2204"/>
      <w:r>
        <w:rPr/>
        <w:t xml:space="preserve">Collection Management – Coordinated pickup logistics </w:t>
      </w:r>
    </w:p>
    <w:p>
      <w:pPr>
        <w:pStyle w:val="BodyText"/>
        <w:numPr>
          <w:ilvl w:val="1"/>
          <w:numId w:val="16"/>
        </w:numPr>
        <w:tabs>
          <w:tab w:val="clear" w:pos="1134"/>
          <w:tab w:val="left" w:pos="1418" w:leader="none"/>
        </w:tabs>
        <w:bidi w:val="0"/>
        <w:ind w:hanging="283" w:left="1418" w:right="0"/>
        <w:jc w:val="left"/>
        <w:rPr/>
      </w:pPr>
      <w:bookmarkStart w:id="2205" w:name="x1-68006x3"/>
      <w:bookmarkEnd w:id="2205"/>
      <w:r>
        <w:rPr/>
        <w:t xml:space="preserve">Data Analytics – Real-time charts and statistics </w:t>
      </w:r>
    </w:p>
    <w:p>
      <w:pPr>
        <w:pStyle w:val="BodyText"/>
        <w:numPr>
          <w:ilvl w:val="1"/>
          <w:numId w:val="16"/>
        </w:numPr>
        <w:tabs>
          <w:tab w:val="clear" w:pos="1134"/>
          <w:tab w:val="left" w:pos="1418" w:leader="none"/>
        </w:tabs>
        <w:bidi w:val="0"/>
        <w:ind w:hanging="283" w:left="1418" w:right="0"/>
        <w:jc w:val="left"/>
        <w:rPr/>
      </w:pPr>
      <w:bookmarkStart w:id="2206" w:name="x1-68008x4"/>
      <w:bookmarkEnd w:id="2206"/>
      <w:r>
        <w:rPr/>
        <w:t xml:space="preserve">Mobile Responsive – Optimized for all device sizes </w:t>
      </w:r>
    </w:p>
    <w:p>
      <w:pPr>
        <w:pStyle w:val="BodyText"/>
        <w:numPr>
          <w:ilvl w:val="1"/>
          <w:numId w:val="16"/>
        </w:numPr>
        <w:tabs>
          <w:tab w:val="clear" w:pos="1134"/>
          <w:tab w:val="left" w:pos="1418" w:leader="none"/>
        </w:tabs>
        <w:bidi w:val="0"/>
        <w:ind w:hanging="283" w:left="1418" w:right="0"/>
        <w:jc w:val="left"/>
        <w:rPr/>
      </w:pPr>
      <w:bookmarkStart w:id="2207" w:name="x1-68010x5"/>
      <w:bookmarkEnd w:id="2207"/>
      <w:r>
        <w:rPr/>
        <w:t xml:space="preserve">Smart Verification – Photo-based waste verification </w:t>
      </w:r>
    </w:p>
    <w:p>
      <w:pPr>
        <w:pStyle w:val="BodyText"/>
        <w:numPr>
          <w:ilvl w:val="1"/>
          <w:numId w:val="16"/>
        </w:numPr>
        <w:tabs>
          <w:tab w:val="clear" w:pos="1134"/>
          <w:tab w:val="left" w:pos="1418" w:leader="none"/>
        </w:tabs>
        <w:bidi w:val="0"/>
        <w:ind w:hanging="283" w:left="1418" w:right="0"/>
        <w:jc w:val="left"/>
        <w:rPr/>
      </w:pPr>
      <w:bookmarkStart w:id="2208" w:name="x1-68012x6"/>
      <w:bookmarkEnd w:id="2208"/>
      <w:r>
        <w:rPr/>
        <w:t>Complete History – Full audit trail of all transactions</w:t>
      </w:r>
    </w:p>
    <w:p>
      <w:pPr>
        <w:pStyle w:val="BodyText"/>
        <w:numPr>
          <w:ilvl w:val="0"/>
          <w:numId w:val="0"/>
        </w:numPr>
        <w:bidi w:val="0"/>
        <w:ind w:hanging="0" w:left="0"/>
        <w:jc w:val="left"/>
        <w:rPr/>
      </w:pPr>
      <w:r>
        <w:rPr/>
        <w:t xml:space="preserve">Each feature card includes a Lucide icon, title, and description with hover animation effects. </w:t>
      </w:r>
    </w:p>
    <w:p>
      <w:pPr>
        <w:pStyle w:val="BodyText"/>
        <w:numPr>
          <w:ilvl w:val="0"/>
          <w:numId w:val="16"/>
        </w:numPr>
        <w:tabs>
          <w:tab w:val="clear" w:pos="1134"/>
          <w:tab w:val="left" w:pos="709" w:leader="none"/>
        </w:tabs>
        <w:bidi w:val="0"/>
        <w:ind w:hanging="283" w:left="709"/>
        <w:jc w:val="left"/>
        <w:rPr/>
      </w:pPr>
      <w:r>
        <w:rPr/>
        <w:t xml:space="preserve">Statistics Section: An animated counter section displays key platform metrics (e.g., total waste diverted, active users, carbon offsets generated) with smooth number counting animations. </w:t>
      </w:r>
    </w:p>
    <w:p>
      <w:pPr>
        <w:pStyle w:val="BodyText"/>
        <w:numPr>
          <w:ilvl w:val="0"/>
          <w:numId w:val="16"/>
        </w:numPr>
        <w:tabs>
          <w:tab w:val="clear" w:pos="1134"/>
          <w:tab w:val="left" w:pos="709" w:leader="none"/>
        </w:tabs>
        <w:bidi w:val="0"/>
        <w:ind w:hanging="283" w:left="709"/>
        <w:jc w:val="left"/>
        <w:rPr/>
      </w:pPr>
      <w:r>
        <w:rPr/>
        <w:t>Footer: Contains navigation links, contact information, and copyright notice.</w:t>
      </w:r>
    </w:p>
    <w:p>
      <w:pPr>
        <w:pStyle w:val="Heading3"/>
        <w:bidi w:val="0"/>
        <w:ind w:hanging="0" w:left="0" w:right="0"/>
        <w:jc w:val="left"/>
        <w:rPr/>
      </w:pPr>
      <w:r>
        <w:rPr/>
        <w:t xml:space="preserve">9.3 </w:t>
      </w:r>
      <w:bookmarkStart w:id="2209" w:name="x1-690009.3"/>
      <w:bookmarkEnd w:id="2209"/>
      <w:r>
        <w:rPr/>
        <w:t>Authentication Module</w:t>
      </w:r>
    </w:p>
    <w:p>
      <w:pPr>
        <w:pStyle w:val="Heading4"/>
        <w:bidi w:val="0"/>
        <w:ind w:hanging="0" w:left="0" w:right="0"/>
        <w:jc w:val="left"/>
        <w:rPr/>
      </w:pPr>
      <w:r>
        <w:rPr/>
        <w:t xml:space="preserve">9.3.1 </w:t>
      </w:r>
      <w:bookmarkStart w:id="2210" w:name="x1-700009.3.1"/>
      <w:bookmarkEnd w:id="2210"/>
      <w:r>
        <w:rPr/>
        <w:t>Login Page</w:t>
      </w:r>
    </w:p>
    <w:p>
      <w:pPr>
        <w:pStyle w:val="BodyText"/>
        <w:bidi w:val="0"/>
        <w:jc w:val="left"/>
        <w:rPr/>
      </w:pPr>
      <w:r>
        <w:rPr/>
        <w:t xml:space="preserve">The login page provides a split-screen layout: </w:t>
      </w:r>
    </w:p>
    <w:p>
      <w:pPr>
        <w:pStyle w:val="BodyText"/>
        <w:numPr>
          <w:ilvl w:val="0"/>
          <w:numId w:val="17"/>
        </w:numPr>
        <w:tabs>
          <w:tab w:val="clear" w:pos="1134"/>
          <w:tab w:val="left" w:pos="709" w:leader="none"/>
        </w:tabs>
        <w:bidi w:val="0"/>
        <w:ind w:hanging="283" w:left="709"/>
        <w:jc w:val="left"/>
        <w:rPr/>
      </w:pPr>
      <w:r>
        <w:rPr/>
        <w:t xml:space="preserve">Left Panel: Contains the login form with: </w:t>
      </w:r>
    </w:p>
    <w:p>
      <w:pPr>
        <w:pStyle w:val="BodyText"/>
        <w:numPr>
          <w:ilvl w:val="1"/>
          <w:numId w:val="17"/>
        </w:numPr>
        <w:tabs>
          <w:tab w:val="clear" w:pos="1134"/>
          <w:tab w:val="left" w:pos="1418" w:leader="none"/>
        </w:tabs>
        <w:bidi w:val="0"/>
        <w:ind w:hanging="283" w:left="1418"/>
        <w:jc w:val="left"/>
        <w:rPr/>
      </w:pPr>
      <w:r>
        <w:rPr/>
        <w:t xml:space="preserve">AgriTrace logo and welcome message </w:t>
      </w:r>
    </w:p>
    <w:p>
      <w:pPr>
        <w:pStyle w:val="BodyText"/>
        <w:numPr>
          <w:ilvl w:val="1"/>
          <w:numId w:val="17"/>
        </w:numPr>
        <w:tabs>
          <w:tab w:val="clear" w:pos="1134"/>
          <w:tab w:val="left" w:pos="1418" w:leader="none"/>
        </w:tabs>
        <w:bidi w:val="0"/>
        <w:ind w:hanging="283" w:left="1418"/>
        <w:jc w:val="left"/>
        <w:rPr/>
      </w:pPr>
      <w:r>
        <w:rPr/>
        <w:t xml:space="preserve">Email input field with icon prefix </w:t>
      </w:r>
    </w:p>
    <w:p>
      <w:pPr>
        <w:pStyle w:val="BodyText"/>
        <w:numPr>
          <w:ilvl w:val="1"/>
          <w:numId w:val="17"/>
        </w:numPr>
        <w:tabs>
          <w:tab w:val="clear" w:pos="1134"/>
          <w:tab w:val="left" w:pos="1418" w:leader="none"/>
        </w:tabs>
        <w:bidi w:val="0"/>
        <w:ind w:hanging="283" w:left="1418"/>
        <w:jc w:val="left"/>
        <w:rPr/>
      </w:pPr>
      <w:r>
        <w:rPr/>
        <w:t xml:space="preserve">Password input field with show/hide toggle </w:t>
      </w:r>
    </w:p>
    <w:p>
      <w:pPr>
        <w:pStyle w:val="BodyText"/>
        <w:numPr>
          <w:ilvl w:val="1"/>
          <w:numId w:val="17"/>
        </w:numPr>
        <w:tabs>
          <w:tab w:val="clear" w:pos="1134"/>
          <w:tab w:val="left" w:pos="1418" w:leader="none"/>
        </w:tabs>
        <w:bidi w:val="0"/>
        <w:ind w:hanging="283" w:left="1418"/>
        <w:jc w:val="left"/>
        <w:rPr/>
      </w:pPr>
      <w:r>
        <w:rPr/>
        <w:t>“</w:t>
      </w:r>
      <w:r>
        <w:rPr/>
        <w:t xml:space="preserve">Forgot Password?” link that triggers Firebase’s password reset email flow </w:t>
      </w:r>
    </w:p>
    <w:p>
      <w:pPr>
        <w:pStyle w:val="BodyText"/>
        <w:numPr>
          <w:ilvl w:val="1"/>
          <w:numId w:val="17"/>
        </w:numPr>
        <w:tabs>
          <w:tab w:val="clear" w:pos="1134"/>
          <w:tab w:val="left" w:pos="1418" w:leader="none"/>
        </w:tabs>
        <w:bidi w:val="0"/>
        <w:ind w:hanging="283" w:left="1418"/>
        <w:jc w:val="left"/>
        <w:rPr/>
      </w:pPr>
      <w:r>
        <w:rPr/>
        <w:t>“</w:t>
      </w:r>
      <w:r>
        <w:rPr/>
        <w:t xml:space="preserve">Sign In” button with loading spinner during authentication </w:t>
      </w:r>
    </w:p>
    <w:p>
      <w:pPr>
        <w:pStyle w:val="BodyText"/>
        <w:numPr>
          <w:ilvl w:val="1"/>
          <w:numId w:val="17"/>
        </w:numPr>
        <w:tabs>
          <w:tab w:val="clear" w:pos="1134"/>
          <w:tab w:val="left" w:pos="1418" w:leader="none"/>
        </w:tabs>
        <w:bidi w:val="0"/>
        <w:ind w:hanging="283" w:left="1418"/>
        <w:jc w:val="left"/>
        <w:rPr/>
      </w:pPr>
      <w:r>
        <w:rPr/>
        <w:t>“</w:t>
      </w:r>
      <w:r>
        <w:rPr/>
        <w:t>Don’t have an account? Sign up” link for new users</w:t>
      </w:r>
    </w:p>
    <w:p>
      <w:pPr>
        <w:pStyle w:val="BodyText"/>
        <w:numPr>
          <w:ilvl w:val="0"/>
          <w:numId w:val="17"/>
        </w:numPr>
        <w:tabs>
          <w:tab w:val="clear" w:pos="1134"/>
          <w:tab w:val="left" w:pos="709" w:leader="none"/>
        </w:tabs>
        <w:bidi w:val="0"/>
        <w:ind w:hanging="283" w:left="709"/>
        <w:jc w:val="left"/>
        <w:rPr/>
      </w:pPr>
      <w:r>
        <w:rPr/>
        <w:t xml:space="preserve">Right Panel: A decorative section featuring: </w:t>
      </w:r>
    </w:p>
    <w:p>
      <w:pPr>
        <w:pStyle w:val="BodyText"/>
        <w:numPr>
          <w:ilvl w:val="1"/>
          <w:numId w:val="17"/>
        </w:numPr>
        <w:tabs>
          <w:tab w:val="clear" w:pos="1134"/>
          <w:tab w:val="left" w:pos="1418" w:leader="none"/>
        </w:tabs>
        <w:bidi w:val="0"/>
        <w:ind w:hanging="283" w:left="1418"/>
        <w:jc w:val="left"/>
        <w:rPr/>
      </w:pPr>
      <w:r>
        <w:rPr/>
        <w:t xml:space="preserve">Rotating testimonial cards with fade-in/fade-out animations </w:t>
      </w:r>
    </w:p>
    <w:p>
      <w:pPr>
        <w:pStyle w:val="BodyText"/>
        <w:numPr>
          <w:ilvl w:val="1"/>
          <w:numId w:val="17"/>
        </w:numPr>
        <w:tabs>
          <w:tab w:val="clear" w:pos="1134"/>
          <w:tab w:val="left" w:pos="1418" w:leader="none"/>
        </w:tabs>
        <w:bidi w:val="0"/>
        <w:ind w:hanging="283" w:left="1418"/>
        <w:jc w:val="left"/>
        <w:rPr/>
      </w:pPr>
      <w:r>
        <w:rPr/>
        <w:t xml:space="preserve">Each testimonial displays a user quote, name, role, and avatar </w:t>
      </w:r>
    </w:p>
    <w:p>
      <w:pPr>
        <w:pStyle w:val="BodyText"/>
        <w:numPr>
          <w:ilvl w:val="1"/>
          <w:numId w:val="17"/>
        </w:numPr>
        <w:tabs>
          <w:tab w:val="clear" w:pos="1134"/>
          <w:tab w:val="left" w:pos="1418" w:leader="none"/>
        </w:tabs>
        <w:bidi w:val="0"/>
        <w:ind w:hanging="283" w:left="1418"/>
        <w:jc w:val="left"/>
        <w:rPr/>
      </w:pPr>
      <w:r>
        <w:rPr/>
        <w:t>Three testimonials cycle every 5 seconds</w:t>
      </w:r>
    </w:p>
    <w:p>
      <w:pPr>
        <w:pStyle w:val="BodyText"/>
        <w:numPr>
          <w:ilvl w:val="0"/>
          <w:numId w:val="17"/>
        </w:numPr>
        <w:tabs>
          <w:tab w:val="clear" w:pos="1134"/>
          <w:tab w:val="left" w:pos="709" w:leader="none"/>
        </w:tabs>
        <w:bidi w:val="0"/>
        <w:ind w:hanging="283" w:left="709"/>
        <w:jc w:val="left"/>
        <w:rPr/>
      </w:pPr>
      <w:r>
        <w:rPr/>
        <w:t xml:space="preserve">Error Handling: Firebase error codes are mapped to user-friendly messages: </w:t>
      </w:r>
    </w:p>
    <w:p>
      <w:pPr>
        <w:pStyle w:val="BodyText"/>
        <w:numPr>
          <w:ilvl w:val="1"/>
          <w:numId w:val="17"/>
        </w:numPr>
        <w:tabs>
          <w:tab w:val="clear" w:pos="1134"/>
          <w:tab w:val="left" w:pos="1418" w:leader="none"/>
        </w:tabs>
        <w:bidi w:val="0"/>
        <w:ind w:hanging="283" w:left="1418"/>
        <w:jc w:val="left"/>
        <w:rPr/>
      </w:pPr>
      <w:r>
        <w:rPr/>
        <w:t>“</w:t>
      </w:r>
      <w:r>
        <w:rPr/>
        <w:t xml:space="preserve">auth/user-not-found” → “No account found with this email” </w:t>
      </w:r>
    </w:p>
    <w:p>
      <w:pPr>
        <w:pStyle w:val="BodyText"/>
        <w:numPr>
          <w:ilvl w:val="1"/>
          <w:numId w:val="17"/>
        </w:numPr>
        <w:tabs>
          <w:tab w:val="clear" w:pos="1134"/>
          <w:tab w:val="left" w:pos="1418" w:leader="none"/>
        </w:tabs>
        <w:bidi w:val="0"/>
        <w:ind w:hanging="283" w:left="1418"/>
        <w:jc w:val="left"/>
        <w:rPr/>
      </w:pPr>
      <w:r>
        <w:rPr/>
        <w:t>“</w:t>
      </w:r>
      <w:r>
        <w:rPr/>
        <w:t xml:space="preserve">auth/wrong-password” → “Incorrect password” </w:t>
      </w:r>
    </w:p>
    <w:p>
      <w:pPr>
        <w:pStyle w:val="BodyText"/>
        <w:numPr>
          <w:ilvl w:val="1"/>
          <w:numId w:val="17"/>
        </w:numPr>
        <w:tabs>
          <w:tab w:val="clear" w:pos="1134"/>
          <w:tab w:val="left" w:pos="1418" w:leader="none"/>
        </w:tabs>
        <w:bidi w:val="0"/>
        <w:ind w:hanging="283" w:left="1418"/>
        <w:jc w:val="left"/>
        <w:rPr/>
      </w:pPr>
      <w:r>
        <w:rPr/>
        <w:t>“</w:t>
      </w:r>
      <w:r>
        <w:rPr/>
        <w:t>auth/too-many-requests” → “Too many attempts. Try again later”</w:t>
      </w:r>
    </w:p>
    <w:p>
      <w:pPr>
        <w:pStyle w:val="Heading4"/>
        <w:bidi w:val="0"/>
        <w:ind w:hanging="0" w:left="0" w:right="0"/>
        <w:jc w:val="left"/>
        <w:rPr/>
      </w:pPr>
      <w:r>
        <w:rPr/>
        <w:t xml:space="preserve">9.3.2 </w:t>
      </w:r>
      <w:bookmarkStart w:id="2211" w:name="x1-710009.3.2"/>
      <w:bookmarkEnd w:id="2211"/>
      <w:r>
        <w:rPr/>
        <w:t>Signup Page</w:t>
      </w:r>
    </w:p>
    <w:p>
      <w:pPr>
        <w:pStyle w:val="BodyText"/>
        <w:bidi w:val="0"/>
        <w:jc w:val="left"/>
        <w:rPr/>
      </w:pPr>
      <w:r>
        <w:rPr/>
        <w:t xml:space="preserve">The registration page allows new users to create accounts: </w:t>
      </w:r>
    </w:p>
    <w:p>
      <w:pPr>
        <w:pStyle w:val="BodyText"/>
        <w:numPr>
          <w:ilvl w:val="0"/>
          <w:numId w:val="18"/>
        </w:numPr>
        <w:tabs>
          <w:tab w:val="clear" w:pos="1134"/>
          <w:tab w:val="left" w:pos="709" w:leader="none"/>
        </w:tabs>
        <w:bidi w:val="0"/>
        <w:ind w:hanging="283" w:left="709"/>
        <w:jc w:val="left"/>
        <w:rPr/>
      </w:pPr>
      <w:r>
        <w:rPr/>
        <w:t xml:space="preserve">Name, email, and password fields with real-time validation </w:t>
      </w:r>
    </w:p>
    <w:p>
      <w:pPr>
        <w:pStyle w:val="BodyText"/>
        <w:numPr>
          <w:ilvl w:val="0"/>
          <w:numId w:val="18"/>
        </w:numPr>
        <w:tabs>
          <w:tab w:val="clear" w:pos="1134"/>
          <w:tab w:val="left" w:pos="709" w:leader="none"/>
        </w:tabs>
        <w:bidi w:val="0"/>
        <w:ind w:hanging="283" w:left="709"/>
        <w:jc w:val="left"/>
        <w:rPr/>
      </w:pPr>
      <w:r>
        <w:rPr/>
        <w:t xml:space="preserve">Role selection dropdown (Farmer, Agent) – Admin role is assigned manually </w:t>
      </w:r>
    </w:p>
    <w:p>
      <w:pPr>
        <w:pStyle w:val="BodyText"/>
        <w:numPr>
          <w:ilvl w:val="0"/>
          <w:numId w:val="18"/>
        </w:numPr>
        <w:tabs>
          <w:tab w:val="clear" w:pos="1134"/>
          <w:tab w:val="left" w:pos="709" w:leader="none"/>
        </w:tabs>
        <w:bidi w:val="0"/>
        <w:ind w:hanging="283" w:left="709"/>
        <w:jc w:val="left"/>
        <w:rPr/>
      </w:pPr>
      <w:r>
        <w:rPr/>
        <w:t xml:space="preserve">Password strength indicator showing minimum requirements </w:t>
      </w:r>
    </w:p>
    <w:p>
      <w:pPr>
        <w:pStyle w:val="BodyText"/>
        <w:numPr>
          <w:ilvl w:val="0"/>
          <w:numId w:val="18"/>
        </w:numPr>
        <w:tabs>
          <w:tab w:val="clear" w:pos="1134"/>
          <w:tab w:val="left" w:pos="709" w:leader="none"/>
        </w:tabs>
        <w:bidi w:val="0"/>
        <w:ind w:hanging="283" w:left="709"/>
        <w:jc w:val="left"/>
        <w:rPr/>
      </w:pPr>
      <w:r>
        <w:rPr/>
        <w:t xml:space="preserve">Terms and conditions checkbox </w:t>
      </w:r>
    </w:p>
    <w:p>
      <w:pPr>
        <w:pStyle w:val="BodyText"/>
        <w:numPr>
          <w:ilvl w:val="0"/>
          <w:numId w:val="18"/>
        </w:numPr>
        <w:tabs>
          <w:tab w:val="clear" w:pos="1134"/>
          <w:tab w:val="left" w:pos="709" w:leader="none"/>
        </w:tabs>
        <w:bidi w:val="0"/>
        <w:ind w:hanging="283" w:left="709"/>
        <w:jc w:val="left"/>
        <w:rPr/>
      </w:pPr>
      <w:r>
        <w:rPr/>
        <w:t>Upon successful registration, users are redirected to a role-specific onboarding screen</w:t>
      </w:r>
    </w:p>
    <w:p>
      <w:pPr>
        <w:pStyle w:val="Heading3"/>
        <w:bidi w:val="0"/>
        <w:ind w:hanging="0" w:left="0" w:right="0"/>
        <w:jc w:val="left"/>
        <w:rPr/>
      </w:pPr>
      <w:r>
        <w:rPr/>
        <w:t xml:space="preserve">9.4 </w:t>
      </w:r>
      <w:bookmarkStart w:id="2212" w:name="x1-720009.4"/>
      <w:bookmarkEnd w:id="2212"/>
      <w:r>
        <w:rPr/>
        <w:t>Farmer Dashboard</w:t>
      </w:r>
    </w:p>
    <w:p>
      <w:pPr>
        <w:pStyle w:val="BodyText"/>
        <w:bidi w:val="0"/>
        <w:jc w:val="left"/>
        <w:rPr/>
      </w:pPr>
      <w:r>
        <w:rPr/>
        <w:t xml:space="preserve">The Farmer Dashboard is the primary interface for agricultural waste producers. It is organized into several functional sections: </w:t>
      </w:r>
    </w:p>
    <w:p>
      <w:pPr>
        <w:pStyle w:val="Heading4"/>
        <w:bidi w:val="0"/>
        <w:ind w:hanging="0" w:left="0" w:right="0"/>
        <w:jc w:val="left"/>
        <w:rPr/>
      </w:pPr>
      <w:r>
        <w:rPr/>
        <w:t xml:space="preserve">9.4.1 </w:t>
      </w:r>
      <w:bookmarkStart w:id="2213" w:name="x1-730009.4.1"/>
      <w:bookmarkEnd w:id="2213"/>
      <w:r>
        <w:rPr/>
        <w:t>Statistics Panel</w:t>
      </w:r>
    </w:p>
    <w:p>
      <w:pPr>
        <w:pStyle w:val="BodyText"/>
        <w:bidi w:val="0"/>
        <w:jc w:val="left"/>
        <w:rPr/>
      </w:pPr>
      <w:r>
        <w:rPr/>
        <w:t xml:space="preserve">Four StatCard components display key metrics: </w:t>
      </w:r>
    </w:p>
    <w:p>
      <w:pPr>
        <w:pStyle w:val="BodyText"/>
        <w:numPr>
          <w:ilvl w:val="0"/>
          <w:numId w:val="19"/>
        </w:numPr>
        <w:tabs>
          <w:tab w:val="clear" w:pos="1134"/>
          <w:tab w:val="left" w:pos="709" w:leader="none"/>
        </w:tabs>
        <w:bidi w:val="0"/>
        <w:ind w:hanging="283" w:left="709" w:right="0"/>
        <w:jc w:val="left"/>
        <w:rPr/>
      </w:pPr>
      <w:bookmarkStart w:id="2214" w:name="x1-73002x1"/>
      <w:bookmarkEnd w:id="2214"/>
      <w:r>
        <w:rPr/>
        <w:t xml:space="preserve">Total Listings: Count of all listings ever created by the farmer </w:t>
      </w:r>
    </w:p>
    <w:p>
      <w:pPr>
        <w:pStyle w:val="BodyText"/>
        <w:numPr>
          <w:ilvl w:val="0"/>
          <w:numId w:val="19"/>
        </w:numPr>
        <w:tabs>
          <w:tab w:val="clear" w:pos="1134"/>
          <w:tab w:val="left" w:pos="709" w:leader="none"/>
        </w:tabs>
        <w:bidi w:val="0"/>
        <w:ind w:hanging="283" w:left="709" w:right="0"/>
        <w:jc w:val="left"/>
        <w:rPr/>
      </w:pPr>
      <w:bookmarkStart w:id="2215" w:name="x1-73004x2"/>
      <w:bookmarkEnd w:id="2215"/>
      <w:r>
        <w:rPr/>
        <w:t xml:space="preserve">Active Listings: Count of listings in OPEN or ASSIGNED status </w:t>
      </w:r>
    </w:p>
    <w:p>
      <w:pPr>
        <w:pStyle w:val="BodyText"/>
        <w:numPr>
          <w:ilvl w:val="0"/>
          <w:numId w:val="19"/>
        </w:numPr>
        <w:tabs>
          <w:tab w:val="clear" w:pos="1134"/>
          <w:tab w:val="left" w:pos="709" w:leader="none"/>
        </w:tabs>
        <w:bidi w:val="0"/>
        <w:ind w:hanging="283" w:left="709" w:right="0"/>
        <w:jc w:val="left"/>
        <w:rPr/>
      </w:pPr>
      <w:bookmarkStart w:id="2216" w:name="x1-73006x3"/>
      <w:bookmarkEnd w:id="2216"/>
      <w:r>
        <w:rPr/>
        <w:t xml:space="preserve">Delivered: Count of listings that have been delivered to recyclers </w:t>
      </w:r>
    </w:p>
    <w:p>
      <w:pPr>
        <w:pStyle w:val="BodyText"/>
        <w:numPr>
          <w:ilvl w:val="0"/>
          <w:numId w:val="19"/>
        </w:numPr>
        <w:tabs>
          <w:tab w:val="clear" w:pos="1134"/>
          <w:tab w:val="left" w:pos="709" w:leader="none"/>
        </w:tabs>
        <w:bidi w:val="0"/>
        <w:ind w:hanging="283" w:left="709" w:right="0"/>
        <w:jc w:val="left"/>
        <w:rPr/>
      </w:pPr>
      <w:bookmarkStart w:id="2217" w:name="x1-73008x4"/>
      <w:bookmarkEnd w:id="2217"/>
      <w:r>
        <w:rPr/>
        <w:t>Recycled: Count of listings marked as fully recycled by admin</w:t>
      </w:r>
    </w:p>
    <w:p>
      <w:pPr>
        <w:pStyle w:val="BodyText"/>
        <w:bidi w:val="0"/>
        <w:jc w:val="left"/>
        <w:rPr/>
      </w:pPr>
      <w:r>
        <w:rPr/>
        <w:t xml:space="preserve">Each card features a colored icon, metric value (with animated counter), and a brief description. The color coding provides visual differentiation: blue for total, green for active, amber for delivered, and purple for recycled. </w:t>
      </w:r>
    </w:p>
    <w:p>
      <w:pPr>
        <w:pStyle w:val="Heading4"/>
        <w:bidi w:val="0"/>
        <w:ind w:hanging="0" w:left="0" w:right="0"/>
        <w:jc w:val="left"/>
        <w:rPr/>
      </w:pPr>
      <w:r>
        <w:rPr/>
        <w:t xml:space="preserve">9.4.2 </w:t>
      </w:r>
      <w:bookmarkStart w:id="2218" w:name="x1-740009.4.2"/>
      <w:bookmarkEnd w:id="2218"/>
      <w:r>
        <w:rPr/>
        <w:t>Create New Listing</w:t>
      </w:r>
    </w:p>
    <w:p>
      <w:pPr>
        <w:pStyle w:val="BodyText"/>
        <w:bidi w:val="0"/>
        <w:jc w:val="left"/>
        <w:rPr/>
      </w:pPr>
      <w:r>
        <w:rPr/>
        <w:t xml:space="preserve">A dialog-based form allows farmers to create waste listings: </w:t>
      </w:r>
    </w:p>
    <w:p>
      <w:pPr>
        <w:pStyle w:val="BodyText"/>
        <w:numPr>
          <w:ilvl w:val="0"/>
          <w:numId w:val="20"/>
        </w:numPr>
        <w:tabs>
          <w:tab w:val="clear" w:pos="1134"/>
          <w:tab w:val="left" w:pos="709" w:leader="none"/>
        </w:tabs>
        <w:bidi w:val="0"/>
        <w:ind w:hanging="283" w:left="709"/>
        <w:jc w:val="left"/>
        <w:rPr/>
      </w:pPr>
      <w:r>
        <w:rPr/>
        <w:t xml:space="preserve">Title: Free-text input for listing name (e.g., “Rice husk from paddy field”) </w:t>
      </w:r>
    </w:p>
    <w:p>
      <w:pPr>
        <w:pStyle w:val="BodyText"/>
        <w:numPr>
          <w:ilvl w:val="0"/>
          <w:numId w:val="20"/>
        </w:numPr>
        <w:tabs>
          <w:tab w:val="clear" w:pos="1134"/>
          <w:tab w:val="left" w:pos="709" w:leader="none"/>
        </w:tabs>
        <w:bidi w:val="0"/>
        <w:ind w:hanging="283" w:left="709"/>
        <w:jc w:val="left"/>
        <w:rPr/>
      </w:pPr>
      <w:r>
        <w:rPr/>
        <w:t xml:space="preserve">Category: Dropdown selector with options: Rice Husk, Rice Residue, Wheat Stubble, Sugarcane Bagasse, Cotton Stalks, Corn Stover, Paddy Straw, Coconut Shell, Groundnut Shell, Mustard Stalks, Other </w:t>
      </w:r>
    </w:p>
    <w:p>
      <w:pPr>
        <w:pStyle w:val="BodyText"/>
        <w:numPr>
          <w:ilvl w:val="0"/>
          <w:numId w:val="20"/>
        </w:numPr>
        <w:tabs>
          <w:tab w:val="clear" w:pos="1134"/>
          <w:tab w:val="left" w:pos="709" w:leader="none"/>
        </w:tabs>
        <w:bidi w:val="0"/>
        <w:ind w:hanging="283" w:left="709"/>
        <w:jc w:val="left"/>
        <w:rPr/>
      </w:pPr>
      <w:r>
        <w:rPr/>
        <w:t xml:space="preserve">Quantity: Numeric input in metric tonnes </w:t>
      </w:r>
    </w:p>
    <w:p>
      <w:pPr>
        <w:pStyle w:val="BodyText"/>
        <w:numPr>
          <w:ilvl w:val="0"/>
          <w:numId w:val="20"/>
        </w:numPr>
        <w:tabs>
          <w:tab w:val="clear" w:pos="1134"/>
          <w:tab w:val="left" w:pos="709" w:leader="none"/>
        </w:tabs>
        <w:bidi w:val="0"/>
        <w:ind w:hanging="283" w:left="709"/>
        <w:jc w:val="left"/>
        <w:rPr/>
      </w:pPr>
      <w:r>
        <w:rPr/>
        <w:t xml:space="preserve">Price: Price per unit in Indian Rupees (INR) </w:t>
      </w:r>
    </w:p>
    <w:p>
      <w:pPr>
        <w:pStyle w:val="BodyText"/>
        <w:numPr>
          <w:ilvl w:val="0"/>
          <w:numId w:val="20"/>
        </w:numPr>
        <w:tabs>
          <w:tab w:val="clear" w:pos="1134"/>
          <w:tab w:val="left" w:pos="709" w:leader="none"/>
        </w:tabs>
        <w:bidi w:val="0"/>
        <w:ind w:hanging="283" w:left="709"/>
        <w:jc w:val="left"/>
        <w:rPr/>
      </w:pPr>
      <w:r>
        <w:rPr/>
        <w:t xml:space="preserve">Description: Multi-line textarea for additional details </w:t>
      </w:r>
    </w:p>
    <w:p>
      <w:pPr>
        <w:pStyle w:val="BodyText"/>
        <w:numPr>
          <w:ilvl w:val="0"/>
          <w:numId w:val="20"/>
        </w:numPr>
        <w:tabs>
          <w:tab w:val="clear" w:pos="1134"/>
          <w:tab w:val="left" w:pos="709" w:leader="none"/>
        </w:tabs>
        <w:bidi w:val="0"/>
        <w:ind w:hanging="283" w:left="709"/>
        <w:jc w:val="left"/>
        <w:rPr/>
      </w:pPr>
      <w:r>
        <w:rPr/>
        <w:t xml:space="preserve">Location: GPS-based LocationPicker component that captures coordinates and displays a reverse-geocoded address </w:t>
      </w:r>
    </w:p>
    <w:p>
      <w:pPr>
        <w:pStyle w:val="BodyText"/>
        <w:numPr>
          <w:ilvl w:val="0"/>
          <w:numId w:val="20"/>
        </w:numPr>
        <w:tabs>
          <w:tab w:val="clear" w:pos="1134"/>
          <w:tab w:val="left" w:pos="709" w:leader="none"/>
        </w:tabs>
        <w:bidi w:val="0"/>
        <w:ind w:hanging="283" w:left="709"/>
        <w:jc w:val="left"/>
        <w:rPr/>
      </w:pPr>
      <w:r>
        <w:rPr/>
        <w:t>Photos: PhotoUploader component allowing multiple image uploads (up to 5 images) via Cloudinary</w:t>
      </w:r>
    </w:p>
    <w:p>
      <w:pPr>
        <w:pStyle w:val="Heading4"/>
        <w:bidi w:val="0"/>
        <w:ind w:hanging="0" w:left="0" w:right="0"/>
        <w:jc w:val="left"/>
        <w:rPr/>
      </w:pPr>
      <w:r>
        <w:rPr/>
        <w:t xml:space="preserve">9.4.3 </w:t>
      </w:r>
      <w:bookmarkStart w:id="2219" w:name="x1-750009.4.3"/>
      <w:bookmarkEnd w:id="2219"/>
      <w:r>
        <w:rPr/>
        <w:t>Listing Management</w:t>
      </w:r>
    </w:p>
    <w:p>
      <w:pPr>
        <w:pStyle w:val="BodyText"/>
        <w:bidi w:val="0"/>
        <w:jc w:val="left"/>
        <w:rPr/>
      </w:pPr>
      <w:r>
        <w:rPr/>
        <w:t xml:space="preserve">Two tabs organize the farmer’s listings: </w:t>
      </w:r>
    </w:p>
    <w:p>
      <w:pPr>
        <w:pStyle w:val="BodyText"/>
        <w:numPr>
          <w:ilvl w:val="0"/>
          <w:numId w:val="21"/>
        </w:numPr>
        <w:tabs>
          <w:tab w:val="clear" w:pos="1134"/>
          <w:tab w:val="left" w:pos="709" w:leader="none"/>
        </w:tabs>
        <w:bidi w:val="0"/>
        <w:ind w:hanging="283" w:left="709"/>
        <w:jc w:val="left"/>
        <w:rPr/>
      </w:pPr>
      <w:r>
        <w:rPr/>
        <w:t xml:space="preserve">Active Listings: Shows all listings not in CANCELLED or RECYCLED status. Each card displays the title, category badge, quantity, price, status badge (color-coded), assigned agent (if applicable), and creation date. A “Cancel” button is available for OPEN listings. </w:t>
      </w:r>
    </w:p>
    <w:p>
      <w:pPr>
        <w:pStyle w:val="BodyText"/>
        <w:numPr>
          <w:ilvl w:val="0"/>
          <w:numId w:val="21"/>
        </w:numPr>
        <w:tabs>
          <w:tab w:val="clear" w:pos="1134"/>
          <w:tab w:val="left" w:pos="709" w:leader="none"/>
        </w:tabs>
        <w:bidi w:val="0"/>
        <w:ind w:hanging="283" w:left="709"/>
        <w:jc w:val="left"/>
        <w:rPr/>
      </w:pPr>
      <w:r>
        <w:rPr/>
        <w:t>Completed Listings: Shows RECYCLED and CANCELLED listings with delivery/cancellation timestamps.</w:t>
      </w:r>
    </w:p>
    <w:p>
      <w:pPr>
        <w:pStyle w:val="Heading4"/>
        <w:bidi w:val="0"/>
        <w:ind w:hanging="0" w:left="0" w:right="0"/>
        <w:jc w:val="left"/>
        <w:rPr/>
      </w:pPr>
      <w:r>
        <w:rPr/>
        <w:t xml:space="preserve">9.4.4 </w:t>
      </w:r>
      <w:bookmarkStart w:id="2220" w:name="x1-760009.4.4"/>
      <w:bookmarkEnd w:id="2220"/>
      <w:r>
        <w:rPr/>
        <w:t>CSV Export</w:t>
      </w:r>
    </w:p>
    <w:p>
      <w:pPr>
        <w:pStyle w:val="BodyText"/>
        <w:bidi w:val="0"/>
        <w:jc w:val="left"/>
        <w:rPr/>
      </w:pPr>
      <w:r>
        <w:rPr/>
        <w:t xml:space="preserve">A “Download CSV” button generates a comma-separated file containing all listing data (title, category, quantity, price, status, dates) for offline record-keeping and accounting purposes. </w:t>
      </w:r>
    </w:p>
    <w:p>
      <w:pPr>
        <w:pStyle w:val="Heading3"/>
        <w:bidi w:val="0"/>
        <w:ind w:hanging="0" w:left="0" w:right="0"/>
        <w:jc w:val="left"/>
        <w:rPr/>
      </w:pPr>
      <w:r>
        <w:rPr/>
        <w:t xml:space="preserve">9.5 </w:t>
      </w:r>
      <w:bookmarkStart w:id="2221" w:name="x1-770009.5"/>
      <w:bookmarkEnd w:id="2221"/>
      <w:r>
        <w:rPr/>
        <w:t>Agent Dashboard</w:t>
      </w:r>
    </w:p>
    <w:p>
      <w:pPr>
        <w:pStyle w:val="BodyText"/>
        <w:bidi w:val="0"/>
        <w:jc w:val="left"/>
        <w:rPr/>
      </w:pPr>
      <w:r>
        <w:rPr/>
        <w:t xml:space="preserve">The Agent Dashboard provides collection agents with task management capabilities: </w:t>
      </w:r>
    </w:p>
    <w:p>
      <w:pPr>
        <w:pStyle w:val="Heading4"/>
        <w:bidi w:val="0"/>
        <w:ind w:hanging="0" w:left="0" w:right="0"/>
        <w:jc w:val="left"/>
        <w:rPr/>
      </w:pPr>
      <w:r>
        <w:rPr/>
        <w:t xml:space="preserve">9.5.1 </w:t>
      </w:r>
      <w:bookmarkStart w:id="2222" w:name="x1-780009.5.1"/>
      <w:bookmarkEnd w:id="2222"/>
      <w:r>
        <w:rPr/>
        <w:t>Statistics Panel</w:t>
      </w:r>
    </w:p>
    <w:p>
      <w:pPr>
        <w:pStyle w:val="BodyText"/>
        <w:bidi w:val="0"/>
        <w:jc w:val="left"/>
        <w:rPr/>
      </w:pPr>
      <w:r>
        <w:rPr/>
        <w:t xml:space="preserve">Four StatCard components display agent-specific metrics: </w:t>
      </w:r>
    </w:p>
    <w:p>
      <w:pPr>
        <w:pStyle w:val="BodyText"/>
        <w:numPr>
          <w:ilvl w:val="0"/>
          <w:numId w:val="22"/>
        </w:numPr>
        <w:tabs>
          <w:tab w:val="clear" w:pos="1134"/>
          <w:tab w:val="left" w:pos="709" w:leader="none"/>
        </w:tabs>
        <w:bidi w:val="0"/>
        <w:ind w:hanging="283" w:left="709" w:right="0"/>
        <w:jc w:val="left"/>
        <w:rPr/>
      </w:pPr>
      <w:bookmarkStart w:id="2223" w:name="x1-78002x1"/>
      <w:bookmarkEnd w:id="2223"/>
      <w:r>
        <w:rPr/>
        <w:t xml:space="preserve">Available Tasks: Count of OPEN listings available for claiming </w:t>
      </w:r>
    </w:p>
    <w:p>
      <w:pPr>
        <w:pStyle w:val="BodyText"/>
        <w:numPr>
          <w:ilvl w:val="0"/>
          <w:numId w:val="22"/>
        </w:numPr>
        <w:tabs>
          <w:tab w:val="clear" w:pos="1134"/>
          <w:tab w:val="left" w:pos="709" w:leader="none"/>
        </w:tabs>
        <w:bidi w:val="0"/>
        <w:ind w:hanging="283" w:left="709" w:right="0"/>
        <w:jc w:val="left"/>
        <w:rPr/>
      </w:pPr>
      <w:bookmarkStart w:id="2224" w:name="x1-78004x2"/>
      <w:bookmarkEnd w:id="2224"/>
      <w:r>
        <w:rPr/>
        <w:t xml:space="preserve">Assigned Tasks: Count of listings assigned to this agent </w:t>
      </w:r>
    </w:p>
    <w:p>
      <w:pPr>
        <w:pStyle w:val="BodyText"/>
        <w:numPr>
          <w:ilvl w:val="0"/>
          <w:numId w:val="22"/>
        </w:numPr>
        <w:tabs>
          <w:tab w:val="clear" w:pos="1134"/>
          <w:tab w:val="left" w:pos="709" w:leader="none"/>
        </w:tabs>
        <w:bidi w:val="0"/>
        <w:ind w:hanging="283" w:left="709" w:right="0"/>
        <w:jc w:val="left"/>
        <w:rPr/>
      </w:pPr>
      <w:bookmarkStart w:id="2225" w:name="x1-78006x3"/>
      <w:bookmarkEnd w:id="2225"/>
      <w:r>
        <w:rPr/>
        <w:t xml:space="preserve">In Transit: Count of listings currently being transported </w:t>
      </w:r>
    </w:p>
    <w:p>
      <w:pPr>
        <w:pStyle w:val="BodyText"/>
        <w:numPr>
          <w:ilvl w:val="0"/>
          <w:numId w:val="22"/>
        </w:numPr>
        <w:tabs>
          <w:tab w:val="clear" w:pos="1134"/>
          <w:tab w:val="left" w:pos="709" w:leader="none"/>
        </w:tabs>
        <w:bidi w:val="0"/>
        <w:ind w:hanging="283" w:left="709" w:right="0"/>
        <w:jc w:val="left"/>
        <w:rPr/>
      </w:pPr>
      <w:bookmarkStart w:id="2226" w:name="x1-78008x4"/>
      <w:bookmarkEnd w:id="2226"/>
      <w:r>
        <w:rPr/>
        <w:t>Delivered: Count of successfully delivered listings</w:t>
      </w:r>
    </w:p>
    <w:p>
      <w:pPr>
        <w:pStyle w:val="Heading4"/>
        <w:bidi w:val="0"/>
        <w:ind w:hanging="0" w:left="0" w:right="0"/>
        <w:jc w:val="left"/>
        <w:rPr/>
      </w:pPr>
      <w:r>
        <w:rPr/>
        <w:t xml:space="preserve">9.5.2 </w:t>
      </w:r>
      <w:bookmarkStart w:id="2227" w:name="x1-790009.5.2"/>
      <w:bookmarkEnd w:id="2227"/>
      <w:r>
        <w:rPr/>
        <w:t>Available Tasks</w:t>
      </w:r>
    </w:p>
    <w:p>
      <w:pPr>
        <w:pStyle w:val="BodyText"/>
        <w:bidi w:val="0"/>
        <w:jc w:val="left"/>
        <w:rPr/>
      </w:pPr>
      <w:r>
        <w:rPr/>
        <w:t xml:space="preserve">A scrollable list of OPEN listings that the agent can claim. Each task card shows: </w:t>
      </w:r>
    </w:p>
    <w:p>
      <w:pPr>
        <w:pStyle w:val="BodyText"/>
        <w:numPr>
          <w:ilvl w:val="0"/>
          <w:numId w:val="23"/>
        </w:numPr>
        <w:tabs>
          <w:tab w:val="clear" w:pos="1134"/>
          <w:tab w:val="left" w:pos="709" w:leader="none"/>
        </w:tabs>
        <w:bidi w:val="0"/>
        <w:ind w:hanging="283" w:left="709"/>
        <w:jc w:val="left"/>
        <w:rPr/>
      </w:pPr>
      <w:r>
        <w:rPr/>
        <w:t xml:space="preserve">Listing title and category </w:t>
      </w:r>
    </w:p>
    <w:p>
      <w:pPr>
        <w:pStyle w:val="BodyText"/>
        <w:numPr>
          <w:ilvl w:val="0"/>
          <w:numId w:val="23"/>
        </w:numPr>
        <w:tabs>
          <w:tab w:val="clear" w:pos="1134"/>
          <w:tab w:val="left" w:pos="709" w:leader="none"/>
        </w:tabs>
        <w:bidi w:val="0"/>
        <w:ind w:hanging="283" w:left="709"/>
        <w:jc w:val="left"/>
        <w:rPr/>
      </w:pPr>
      <w:r>
        <w:rPr/>
        <w:t xml:space="preserve">Quantity and offered price </w:t>
      </w:r>
    </w:p>
    <w:p>
      <w:pPr>
        <w:pStyle w:val="BodyText"/>
        <w:numPr>
          <w:ilvl w:val="0"/>
          <w:numId w:val="23"/>
        </w:numPr>
        <w:tabs>
          <w:tab w:val="clear" w:pos="1134"/>
          <w:tab w:val="left" w:pos="709" w:leader="none"/>
        </w:tabs>
        <w:bidi w:val="0"/>
        <w:ind w:hanging="283" w:left="709"/>
        <w:jc w:val="left"/>
        <w:rPr/>
      </w:pPr>
      <w:r>
        <w:rPr/>
        <w:t xml:space="preserve">Farmer’s location (address text and distance from agent’s current location) </w:t>
      </w:r>
    </w:p>
    <w:p>
      <w:pPr>
        <w:pStyle w:val="BodyText"/>
        <w:numPr>
          <w:ilvl w:val="0"/>
          <w:numId w:val="23"/>
        </w:numPr>
        <w:tabs>
          <w:tab w:val="clear" w:pos="1134"/>
          <w:tab w:val="left" w:pos="709" w:leader="none"/>
        </w:tabs>
        <w:bidi w:val="0"/>
        <w:ind w:hanging="283" w:left="709"/>
        <w:jc w:val="left"/>
        <w:rPr/>
      </w:pPr>
      <w:r>
        <w:rPr/>
        <w:t>“</w:t>
      </w:r>
      <w:r>
        <w:rPr/>
        <w:t>Claim” button that atomically assigns the listing to the agent</w:t>
      </w:r>
    </w:p>
    <w:p>
      <w:pPr>
        <w:pStyle w:val="Heading4"/>
        <w:bidi w:val="0"/>
        <w:ind w:hanging="0" w:left="0" w:right="0"/>
        <w:jc w:val="left"/>
        <w:rPr/>
      </w:pPr>
      <w:r>
        <w:rPr/>
        <w:t xml:space="preserve">9.5.3 </w:t>
      </w:r>
      <w:bookmarkStart w:id="2228" w:name="x1-800009.5.3"/>
      <w:bookmarkEnd w:id="2228"/>
      <w:r>
        <w:rPr/>
        <w:t>My Tasks</w:t>
      </w:r>
    </w:p>
    <w:p>
      <w:pPr>
        <w:pStyle w:val="BodyText"/>
        <w:bidi w:val="0"/>
        <w:jc w:val="left"/>
        <w:rPr/>
      </w:pPr>
      <w:r>
        <w:rPr/>
        <w:t xml:space="preserve">Shows all listings assigned to the current agent, organized by status: </w:t>
      </w:r>
    </w:p>
    <w:p>
      <w:pPr>
        <w:pStyle w:val="BodyText"/>
        <w:numPr>
          <w:ilvl w:val="0"/>
          <w:numId w:val="24"/>
        </w:numPr>
        <w:tabs>
          <w:tab w:val="clear" w:pos="1134"/>
          <w:tab w:val="left" w:pos="709" w:leader="none"/>
        </w:tabs>
        <w:bidi w:val="0"/>
        <w:ind w:hanging="283" w:left="709"/>
        <w:jc w:val="left"/>
        <w:rPr/>
      </w:pPr>
      <w:r>
        <w:rPr/>
        <w:t xml:space="preserve">ASSIGNED: “Start Pickup” button transitions the listing to IN_TRANSIT </w:t>
      </w:r>
    </w:p>
    <w:p>
      <w:pPr>
        <w:pStyle w:val="BodyText"/>
        <w:numPr>
          <w:ilvl w:val="0"/>
          <w:numId w:val="24"/>
        </w:numPr>
        <w:tabs>
          <w:tab w:val="clear" w:pos="1134"/>
          <w:tab w:val="left" w:pos="709" w:leader="none"/>
        </w:tabs>
        <w:bidi w:val="0"/>
        <w:ind w:hanging="283" w:left="709"/>
        <w:jc w:val="left"/>
        <w:rPr/>
      </w:pPr>
      <w:r>
        <w:rPr/>
        <w:t xml:space="preserve">IN_TRANSIT: “Pay &amp; Deliver” button triggers the integrated Razorpay payment flow. Upon successful verification of the payment signature, the system atomically updates the listing status to DELIVERED, marks the payment as PAID, and links the transaction’s unique order ID to the listing document. </w:t>
      </w:r>
    </w:p>
    <w:p>
      <w:pPr>
        <w:pStyle w:val="BodyText"/>
        <w:numPr>
          <w:ilvl w:val="0"/>
          <w:numId w:val="24"/>
        </w:numPr>
        <w:tabs>
          <w:tab w:val="clear" w:pos="1134"/>
          <w:tab w:val="left" w:pos="709" w:leader="none"/>
        </w:tabs>
        <w:bidi w:val="0"/>
        <w:ind w:hanging="283" w:left="709"/>
        <w:jc w:val="left"/>
        <w:rPr/>
      </w:pPr>
      <w:r>
        <w:rPr/>
        <w:t>Action buttons use confirmation dialogs to prevent accidental status changes</w:t>
      </w:r>
    </w:p>
    <w:p>
      <w:pPr>
        <w:pStyle w:val="Heading3"/>
        <w:bidi w:val="0"/>
        <w:ind w:hanging="0" w:left="0" w:right="0"/>
        <w:jc w:val="left"/>
        <w:rPr/>
      </w:pPr>
      <w:r>
        <w:rPr/>
        <w:t xml:space="preserve">9.6 </w:t>
      </w:r>
      <w:bookmarkStart w:id="2229" w:name="x1-810009.6"/>
      <w:bookmarkEnd w:id="2229"/>
      <w:r>
        <w:rPr/>
        <w:t>Admin Dashboard</w:t>
      </w:r>
    </w:p>
    <w:p>
      <w:pPr>
        <w:pStyle w:val="BodyText"/>
        <w:bidi w:val="0"/>
        <w:jc w:val="left"/>
        <w:rPr/>
      </w:pPr>
      <w:r>
        <w:rPr/>
        <w:t xml:space="preserve">The Admin Dashboard provides platform-wide oversight and management capabilities: </w:t>
      </w:r>
    </w:p>
    <w:p>
      <w:pPr>
        <w:pStyle w:val="Heading4"/>
        <w:bidi w:val="0"/>
        <w:ind w:hanging="0" w:left="0" w:right="0"/>
        <w:jc w:val="left"/>
        <w:rPr/>
      </w:pPr>
      <w:r>
        <w:rPr/>
        <w:t xml:space="preserve">9.6.1 </w:t>
      </w:r>
      <w:bookmarkStart w:id="2230" w:name="x1-820009.6.1"/>
      <w:bookmarkEnd w:id="2230"/>
      <w:r>
        <w:rPr/>
        <w:t>Platform Statistics</w:t>
      </w:r>
    </w:p>
    <w:p>
      <w:pPr>
        <w:pStyle w:val="BodyText"/>
        <w:bidi w:val="0"/>
        <w:jc w:val="left"/>
        <w:rPr/>
      </w:pPr>
      <w:r>
        <w:rPr/>
        <w:t xml:space="preserve">Comprehensive statistics cards display: </w:t>
      </w:r>
    </w:p>
    <w:p>
      <w:pPr>
        <w:pStyle w:val="BodyText"/>
        <w:numPr>
          <w:ilvl w:val="0"/>
          <w:numId w:val="25"/>
        </w:numPr>
        <w:tabs>
          <w:tab w:val="clear" w:pos="1134"/>
          <w:tab w:val="left" w:pos="709" w:leader="none"/>
        </w:tabs>
        <w:bidi w:val="0"/>
        <w:ind w:hanging="283" w:left="709"/>
        <w:jc w:val="left"/>
        <w:rPr/>
      </w:pPr>
      <w:r>
        <w:rPr/>
        <w:t xml:space="preserve">Total registered users (broken down by role: farmers, agents) </w:t>
      </w:r>
    </w:p>
    <w:p>
      <w:pPr>
        <w:pStyle w:val="BodyText"/>
        <w:numPr>
          <w:ilvl w:val="0"/>
          <w:numId w:val="25"/>
        </w:numPr>
        <w:tabs>
          <w:tab w:val="clear" w:pos="1134"/>
          <w:tab w:val="left" w:pos="709" w:leader="none"/>
        </w:tabs>
        <w:bidi w:val="0"/>
        <w:ind w:hanging="283" w:left="709"/>
        <w:jc w:val="left"/>
        <w:rPr/>
      </w:pPr>
      <w:r>
        <w:rPr/>
        <w:t xml:space="preserve">Total listings (broken down by status) </w:t>
      </w:r>
    </w:p>
    <w:p>
      <w:pPr>
        <w:pStyle w:val="BodyText"/>
        <w:numPr>
          <w:ilvl w:val="0"/>
          <w:numId w:val="25"/>
        </w:numPr>
        <w:tabs>
          <w:tab w:val="clear" w:pos="1134"/>
          <w:tab w:val="left" w:pos="709" w:leader="none"/>
        </w:tabs>
        <w:bidi w:val="0"/>
        <w:ind w:hanging="283" w:left="709"/>
        <w:jc w:val="left"/>
        <w:rPr/>
      </w:pPr>
      <w:r>
        <w:rPr/>
        <w:t xml:space="preserve">Total waste diverted (in metric tonnes) </w:t>
      </w:r>
    </w:p>
    <w:p>
      <w:pPr>
        <w:pStyle w:val="BodyText"/>
        <w:numPr>
          <w:ilvl w:val="0"/>
          <w:numId w:val="25"/>
        </w:numPr>
        <w:tabs>
          <w:tab w:val="clear" w:pos="1134"/>
          <w:tab w:val="left" w:pos="709" w:leader="none"/>
        </w:tabs>
        <w:bidi w:val="0"/>
        <w:ind w:hanging="283" w:left="709" w:right="0"/>
        <w:jc w:val="left"/>
        <w:rPr/>
      </w:pPr>
      <w:r>
        <w:rPr/>
        <w:t xml:space="preserve">Total carbon offsets generated (in kg CO2) </w:t>
      </w:r>
    </w:p>
    <w:p>
      <w:pPr>
        <w:pStyle w:val="BodyText"/>
        <w:numPr>
          <w:ilvl w:val="0"/>
          <w:numId w:val="25"/>
        </w:numPr>
        <w:tabs>
          <w:tab w:val="clear" w:pos="1134"/>
          <w:tab w:val="left" w:pos="709" w:leader="none"/>
        </w:tabs>
        <w:bidi w:val="0"/>
        <w:ind w:hanging="283" w:left="709"/>
        <w:jc w:val="left"/>
        <w:rPr/>
      </w:pPr>
      <w:r>
        <w:rPr/>
        <w:t>Total transaction value (in INR)</w:t>
      </w:r>
    </w:p>
    <w:p>
      <w:pPr>
        <w:pStyle w:val="Heading4"/>
        <w:bidi w:val="0"/>
        <w:ind w:hanging="0" w:left="0" w:right="0"/>
        <w:jc w:val="left"/>
        <w:rPr/>
      </w:pPr>
      <w:r>
        <w:rPr/>
        <w:t xml:space="preserve">9.6.2 </w:t>
      </w:r>
      <w:bookmarkStart w:id="2231" w:name="x1-830009.6.2"/>
      <w:bookmarkEnd w:id="2231"/>
      <w:r>
        <w:rPr/>
        <w:t>User Management</w:t>
      </w:r>
    </w:p>
    <w:p>
      <w:pPr>
        <w:pStyle w:val="BodyText"/>
        <w:bidi w:val="0"/>
        <w:jc w:val="left"/>
        <w:rPr/>
      </w:pPr>
      <w:r>
        <w:rPr/>
        <w:t xml:space="preserve">A tabular view of all registered users with columns for name, email, role, registration date, and verification status. Admin actions include: </w:t>
      </w:r>
    </w:p>
    <w:p>
      <w:pPr>
        <w:pStyle w:val="BodyText"/>
        <w:numPr>
          <w:ilvl w:val="0"/>
          <w:numId w:val="26"/>
        </w:numPr>
        <w:tabs>
          <w:tab w:val="clear" w:pos="1134"/>
          <w:tab w:val="left" w:pos="709" w:leader="none"/>
        </w:tabs>
        <w:bidi w:val="0"/>
        <w:ind w:hanging="283" w:left="709"/>
        <w:jc w:val="left"/>
        <w:rPr/>
      </w:pPr>
      <w:r>
        <w:rPr/>
        <w:t xml:space="preserve">Edit user role (change between farmer, agent, admin) </w:t>
      </w:r>
    </w:p>
    <w:p>
      <w:pPr>
        <w:pStyle w:val="BodyText"/>
        <w:numPr>
          <w:ilvl w:val="0"/>
          <w:numId w:val="26"/>
        </w:numPr>
        <w:tabs>
          <w:tab w:val="clear" w:pos="1134"/>
          <w:tab w:val="left" w:pos="709" w:leader="none"/>
        </w:tabs>
        <w:bidi w:val="0"/>
        <w:ind w:hanging="283" w:left="709"/>
        <w:jc w:val="left"/>
        <w:rPr/>
      </w:pPr>
      <w:r>
        <w:rPr/>
        <w:t xml:space="preserve">View user activity history </w:t>
      </w:r>
    </w:p>
    <w:p>
      <w:pPr>
        <w:pStyle w:val="BodyText"/>
        <w:numPr>
          <w:ilvl w:val="0"/>
          <w:numId w:val="26"/>
        </w:numPr>
        <w:tabs>
          <w:tab w:val="clear" w:pos="1134"/>
          <w:tab w:val="left" w:pos="709" w:leader="none"/>
        </w:tabs>
        <w:bidi w:val="0"/>
        <w:ind w:hanging="283" w:left="709"/>
        <w:jc w:val="left"/>
        <w:rPr/>
      </w:pPr>
      <w:r>
        <w:rPr/>
        <w:t>Filter users by role using tab-based navigation</w:t>
      </w:r>
    </w:p>
    <w:p>
      <w:pPr>
        <w:pStyle w:val="Heading4"/>
        <w:bidi w:val="0"/>
        <w:ind w:hanging="0" w:left="0" w:right="0"/>
        <w:jc w:val="left"/>
        <w:rPr/>
      </w:pPr>
      <w:r>
        <w:rPr/>
        <w:t xml:space="preserve">9.6.3 </w:t>
      </w:r>
      <w:bookmarkStart w:id="2232" w:name="x1-840009.6.3"/>
      <w:bookmarkEnd w:id="2232"/>
      <w:r>
        <w:rPr/>
        <w:t>Listing Oversight</w:t>
      </w:r>
    </w:p>
    <w:p>
      <w:pPr>
        <w:pStyle w:val="BodyText"/>
        <w:bidi w:val="0"/>
        <w:jc w:val="left"/>
        <w:rPr/>
      </w:pPr>
      <w:r>
        <w:rPr/>
        <w:t xml:space="preserve">A complete view of all platform listings across all users. Admin-specific actions include: </w:t>
      </w:r>
    </w:p>
    <w:p>
      <w:pPr>
        <w:pStyle w:val="BodyText"/>
        <w:numPr>
          <w:ilvl w:val="0"/>
          <w:numId w:val="27"/>
        </w:numPr>
        <w:tabs>
          <w:tab w:val="clear" w:pos="1134"/>
          <w:tab w:val="left" w:pos="709" w:leader="none"/>
        </w:tabs>
        <w:bidi w:val="0"/>
        <w:ind w:hanging="283" w:left="709"/>
        <w:jc w:val="left"/>
        <w:rPr/>
      </w:pPr>
      <w:r>
        <w:rPr/>
        <w:t xml:space="preserve">Mark DELIVERED listings as “Recycled” to complete the waste lifecycle </w:t>
      </w:r>
    </w:p>
    <w:p>
      <w:pPr>
        <w:pStyle w:val="BodyText"/>
        <w:numPr>
          <w:ilvl w:val="0"/>
          <w:numId w:val="27"/>
        </w:numPr>
        <w:tabs>
          <w:tab w:val="clear" w:pos="1134"/>
          <w:tab w:val="left" w:pos="709" w:leader="none"/>
        </w:tabs>
        <w:bidi w:val="0"/>
        <w:ind w:hanging="283" w:left="709"/>
        <w:jc w:val="left"/>
        <w:rPr/>
      </w:pPr>
      <w:r>
        <w:rPr/>
        <w:t xml:space="preserve">View listing details including photos, location, and assignment history </w:t>
      </w:r>
    </w:p>
    <w:p>
      <w:pPr>
        <w:pStyle w:val="BodyText"/>
        <w:numPr>
          <w:ilvl w:val="0"/>
          <w:numId w:val="27"/>
        </w:numPr>
        <w:tabs>
          <w:tab w:val="clear" w:pos="1134"/>
          <w:tab w:val="left" w:pos="709" w:leader="none"/>
        </w:tabs>
        <w:bidi w:val="0"/>
        <w:ind w:hanging="283" w:left="709"/>
        <w:jc w:val="left"/>
        <w:rPr/>
      </w:pPr>
      <w:r>
        <w:rPr/>
        <w:t>Filter listings by status using dropdown selectors</w:t>
      </w:r>
    </w:p>
    <w:p>
      <w:pPr>
        <w:pStyle w:val="Heading4"/>
        <w:bidi w:val="0"/>
        <w:ind w:hanging="0" w:left="0" w:right="0"/>
        <w:jc w:val="left"/>
        <w:rPr/>
      </w:pPr>
      <w:r>
        <w:rPr/>
        <w:t xml:space="preserve">9.6.4 </w:t>
      </w:r>
      <w:bookmarkStart w:id="2233" w:name="x1-850009.6.4"/>
      <w:bookmarkEnd w:id="2233"/>
      <w:r>
        <w:rPr/>
        <w:t>Analytics Dashboard</w:t>
      </w:r>
    </w:p>
    <w:p>
      <w:pPr>
        <w:pStyle w:val="BodyText"/>
        <w:bidi w:val="0"/>
        <w:jc w:val="left"/>
        <w:rPr/>
      </w:pPr>
      <w:r>
        <w:rPr/>
        <w:t xml:space="preserve">Interactive charts built with the Recharts library provide visual insights: </w:t>
      </w:r>
    </w:p>
    <w:p>
      <w:pPr>
        <w:pStyle w:val="BodyText"/>
        <w:numPr>
          <w:ilvl w:val="0"/>
          <w:numId w:val="28"/>
        </w:numPr>
        <w:tabs>
          <w:tab w:val="clear" w:pos="1134"/>
          <w:tab w:val="left" w:pos="709" w:leader="none"/>
        </w:tabs>
        <w:bidi w:val="0"/>
        <w:ind w:hanging="283" w:left="709"/>
        <w:jc w:val="left"/>
        <w:rPr/>
      </w:pPr>
      <w:r>
        <w:rPr/>
        <w:t xml:space="preserve">Waste by Type: Pie chart showing distribution of waste categories across all listings </w:t>
      </w:r>
    </w:p>
    <w:p>
      <w:pPr>
        <w:pStyle w:val="BodyText"/>
        <w:numPr>
          <w:ilvl w:val="0"/>
          <w:numId w:val="28"/>
        </w:numPr>
        <w:tabs>
          <w:tab w:val="clear" w:pos="1134"/>
          <w:tab w:val="left" w:pos="709" w:leader="none"/>
        </w:tabs>
        <w:bidi w:val="0"/>
        <w:ind w:hanging="283" w:left="709"/>
        <w:jc w:val="left"/>
        <w:rPr/>
      </w:pPr>
      <w:r>
        <w:rPr/>
        <w:t xml:space="preserve">Collection Over Time: Line/bar chart showing listing creation and completion trends over time </w:t>
      </w:r>
    </w:p>
    <w:p>
      <w:pPr>
        <w:pStyle w:val="BodyText"/>
        <w:numPr>
          <w:ilvl w:val="0"/>
          <w:numId w:val="28"/>
        </w:numPr>
        <w:tabs>
          <w:tab w:val="clear" w:pos="1134"/>
          <w:tab w:val="left" w:pos="709" w:leader="none"/>
        </w:tabs>
        <w:bidi w:val="0"/>
        <w:ind w:hanging="283" w:left="709"/>
        <w:jc w:val="left"/>
        <w:rPr/>
      </w:pPr>
      <w:r>
        <w:rPr/>
        <w:t xml:space="preserve">Status Distribution: Bar chart comparing listings across all status categories </w:t>
      </w:r>
    </w:p>
    <w:p>
      <w:pPr>
        <w:pStyle w:val="BodyText"/>
        <w:numPr>
          <w:ilvl w:val="0"/>
          <w:numId w:val="28"/>
        </w:numPr>
        <w:tabs>
          <w:tab w:val="clear" w:pos="1134"/>
          <w:tab w:val="left" w:pos="709" w:leader="none"/>
        </w:tabs>
        <w:bidi w:val="0"/>
        <w:ind w:hanging="283" w:left="709"/>
        <w:jc w:val="left"/>
        <w:rPr/>
      </w:pPr>
      <w:r>
        <w:rPr/>
        <w:t>Charts are responsive and include tooltips for detailed data inspection</w:t>
      </w:r>
    </w:p>
    <w:p>
      <w:pPr>
        <w:pStyle w:val="Heading3"/>
        <w:bidi w:val="0"/>
        <w:ind w:hanging="0" w:left="0" w:right="0"/>
        <w:jc w:val="left"/>
        <w:rPr/>
      </w:pPr>
      <w:r>
        <w:rPr/>
        <w:t xml:space="preserve">9.7 </w:t>
      </w:r>
      <w:bookmarkStart w:id="2234" w:name="x1-860009.7"/>
      <w:bookmarkEnd w:id="2234"/>
      <w:r>
        <w:rPr/>
        <w:t>Payment Processing Flow</w:t>
      </w:r>
    </w:p>
    <w:p>
      <w:pPr>
        <w:pStyle w:val="BodyText"/>
        <w:bidi w:val="0"/>
        <w:jc w:val="left"/>
        <w:rPr/>
      </w:pPr>
      <w:r>
        <w:rPr/>
        <w:t xml:space="preserve">The Razorpay integration provides a complete payment workflow: </w:t>
      </w:r>
    </w:p>
    <w:p>
      <w:pPr>
        <w:pStyle w:val="BodyText"/>
        <w:numPr>
          <w:ilvl w:val="0"/>
          <w:numId w:val="29"/>
        </w:numPr>
        <w:tabs>
          <w:tab w:val="clear" w:pos="1134"/>
          <w:tab w:val="left" w:pos="709" w:leader="none"/>
        </w:tabs>
        <w:bidi w:val="0"/>
        <w:ind w:hanging="283" w:left="709" w:right="0"/>
        <w:jc w:val="left"/>
        <w:rPr/>
      </w:pPr>
      <w:bookmarkStart w:id="2235" w:name="x1-86002x1"/>
      <w:bookmarkEnd w:id="2235"/>
      <w:r>
        <w:rPr/>
        <w:t xml:space="preserve">The PaymentButton component appears on DELIVERED listings </w:t>
      </w:r>
    </w:p>
    <w:p>
      <w:pPr>
        <w:pStyle w:val="BodyText"/>
        <w:numPr>
          <w:ilvl w:val="0"/>
          <w:numId w:val="29"/>
        </w:numPr>
        <w:tabs>
          <w:tab w:val="clear" w:pos="1134"/>
          <w:tab w:val="left" w:pos="709" w:leader="none"/>
        </w:tabs>
        <w:bidi w:val="0"/>
        <w:ind w:hanging="283" w:left="709" w:right="0"/>
        <w:jc w:val="left"/>
        <w:rPr/>
      </w:pPr>
      <w:bookmarkStart w:id="2236" w:name="x1-86004x2"/>
      <w:bookmarkEnd w:id="2236"/>
      <w:r>
        <w:rPr/>
        <w:t xml:space="preserve">Clicking the button triggers a server-side API call to create a Razorpay order </w:t>
      </w:r>
    </w:p>
    <w:p>
      <w:pPr>
        <w:pStyle w:val="BodyText"/>
        <w:numPr>
          <w:ilvl w:val="0"/>
          <w:numId w:val="29"/>
        </w:numPr>
        <w:tabs>
          <w:tab w:val="clear" w:pos="1134"/>
          <w:tab w:val="left" w:pos="709" w:leader="none"/>
        </w:tabs>
        <w:bidi w:val="0"/>
        <w:ind w:hanging="283" w:left="709" w:right="0"/>
        <w:jc w:val="left"/>
        <w:rPr/>
      </w:pPr>
      <w:bookmarkStart w:id="2237" w:name="x1-86006x3"/>
      <w:bookmarkEnd w:id="2237"/>
      <w:r>
        <w:rPr/>
        <w:t xml:space="preserve">The Razorpay checkout modal opens with pre-filled amount and merchant details </w:t>
      </w:r>
    </w:p>
    <w:p>
      <w:pPr>
        <w:pStyle w:val="BodyText"/>
        <w:numPr>
          <w:ilvl w:val="0"/>
          <w:numId w:val="29"/>
        </w:numPr>
        <w:tabs>
          <w:tab w:val="clear" w:pos="1134"/>
          <w:tab w:val="left" w:pos="709" w:leader="none"/>
        </w:tabs>
        <w:bidi w:val="0"/>
        <w:ind w:hanging="283" w:left="709" w:right="0"/>
        <w:jc w:val="left"/>
        <w:rPr/>
      </w:pPr>
      <w:bookmarkStart w:id="2238" w:name="x1-86008x4"/>
      <w:bookmarkEnd w:id="2238"/>
      <w:r>
        <w:rPr/>
        <w:t xml:space="preserve">The modal supports multiple payment methods: UPI (scan QR or enter UPI ID), debit/credit cards, net banking, and wallets </w:t>
      </w:r>
    </w:p>
    <w:p>
      <w:pPr>
        <w:pStyle w:val="BodyText"/>
        <w:numPr>
          <w:ilvl w:val="0"/>
          <w:numId w:val="29"/>
        </w:numPr>
        <w:tabs>
          <w:tab w:val="clear" w:pos="1134"/>
          <w:tab w:val="left" w:pos="709" w:leader="none"/>
        </w:tabs>
        <w:bidi w:val="0"/>
        <w:ind w:hanging="283" w:left="709" w:right="0"/>
        <w:jc w:val="left"/>
        <w:rPr/>
      </w:pPr>
      <w:bookmarkStart w:id="2239" w:name="x1-86010x5"/>
      <w:bookmarkEnd w:id="2239"/>
      <w:r>
        <w:rPr/>
        <w:t xml:space="preserve">Upon successful payment, a success toast is displayed and the listing’s payment status is updated </w:t>
      </w:r>
    </w:p>
    <w:p>
      <w:pPr>
        <w:pStyle w:val="BodyText"/>
        <w:numPr>
          <w:ilvl w:val="0"/>
          <w:numId w:val="29"/>
        </w:numPr>
        <w:tabs>
          <w:tab w:val="clear" w:pos="1134"/>
          <w:tab w:val="left" w:pos="709" w:leader="none"/>
        </w:tabs>
        <w:bidi w:val="0"/>
        <w:ind w:hanging="283" w:left="709" w:right="0"/>
        <w:jc w:val="left"/>
        <w:rPr/>
      </w:pPr>
      <w:bookmarkStart w:id="2240" w:name="x1-86012x6"/>
      <w:bookmarkEnd w:id="2240"/>
      <w:r>
        <w:rPr/>
        <w:t>Payment confirmations are stored in the orders collection for audit purposes</w:t>
      </w:r>
    </w:p>
    <w:p>
      <w:pPr>
        <w:pStyle w:val="Heading3"/>
        <w:bidi w:val="0"/>
        <w:ind w:hanging="0" w:left="0" w:right="0"/>
        <w:jc w:val="left"/>
        <w:rPr/>
      </w:pPr>
      <w:r>
        <w:rPr/>
        <w:t xml:space="preserve">9.8 </w:t>
      </w:r>
      <w:bookmarkStart w:id="2241" w:name="x1-870009.8"/>
      <w:bookmarkEnd w:id="2241"/>
      <w:r>
        <w:rPr/>
        <w:t>Notification System</w:t>
      </w:r>
    </w:p>
    <w:p>
      <w:pPr>
        <w:pStyle w:val="BodyText"/>
        <w:bidi w:val="0"/>
        <w:jc w:val="left"/>
        <w:rPr/>
      </w:pPr>
      <w:r>
        <w:rPr/>
        <w:t xml:space="preserve">The notification system provides real-time updates through an in-app notification center: </w:t>
      </w:r>
    </w:p>
    <w:p>
      <w:pPr>
        <w:pStyle w:val="BodyText"/>
        <w:numPr>
          <w:ilvl w:val="0"/>
          <w:numId w:val="30"/>
        </w:numPr>
        <w:tabs>
          <w:tab w:val="clear" w:pos="1134"/>
          <w:tab w:val="left" w:pos="709" w:leader="none"/>
        </w:tabs>
        <w:bidi w:val="0"/>
        <w:ind w:hanging="283" w:left="709"/>
        <w:jc w:val="left"/>
        <w:rPr/>
      </w:pPr>
      <w:r>
        <w:rPr/>
        <w:t xml:space="preserve">A bell icon in the navigation header displays the unread notification count as a badge </w:t>
      </w:r>
    </w:p>
    <w:p>
      <w:pPr>
        <w:pStyle w:val="BodyText"/>
        <w:numPr>
          <w:ilvl w:val="0"/>
          <w:numId w:val="30"/>
        </w:numPr>
        <w:tabs>
          <w:tab w:val="clear" w:pos="1134"/>
          <w:tab w:val="left" w:pos="709" w:leader="none"/>
        </w:tabs>
        <w:bidi w:val="0"/>
        <w:ind w:hanging="283" w:left="709"/>
        <w:jc w:val="left"/>
        <w:rPr/>
      </w:pPr>
      <w:r>
        <w:rPr/>
        <w:t xml:space="preserve">Clicking the bell opens a dropdown panel showing recent notifications </w:t>
      </w:r>
    </w:p>
    <w:p>
      <w:pPr>
        <w:pStyle w:val="BodyText"/>
        <w:numPr>
          <w:ilvl w:val="0"/>
          <w:numId w:val="30"/>
        </w:numPr>
        <w:tabs>
          <w:tab w:val="clear" w:pos="1134"/>
          <w:tab w:val="left" w:pos="709" w:leader="none"/>
        </w:tabs>
        <w:bidi w:val="0"/>
        <w:ind w:hanging="283" w:left="709"/>
        <w:jc w:val="left"/>
        <w:rPr/>
      </w:pPr>
      <w:r>
        <w:rPr/>
        <w:t xml:space="preserve">Notification types include: </w:t>
      </w:r>
    </w:p>
    <w:p>
      <w:pPr>
        <w:pStyle w:val="BodyText"/>
        <w:numPr>
          <w:ilvl w:val="1"/>
          <w:numId w:val="30"/>
        </w:numPr>
        <w:tabs>
          <w:tab w:val="clear" w:pos="1134"/>
          <w:tab w:val="left" w:pos="1418" w:leader="none"/>
        </w:tabs>
        <w:bidi w:val="0"/>
        <w:ind w:hanging="283" w:left="1418"/>
        <w:jc w:val="left"/>
        <w:rPr/>
      </w:pPr>
      <w:r>
        <w:rPr/>
        <w:t xml:space="preserve">Info: General platform updates and announcements </w:t>
      </w:r>
    </w:p>
    <w:p>
      <w:pPr>
        <w:pStyle w:val="BodyText"/>
        <w:numPr>
          <w:ilvl w:val="1"/>
          <w:numId w:val="30"/>
        </w:numPr>
        <w:tabs>
          <w:tab w:val="clear" w:pos="1134"/>
          <w:tab w:val="left" w:pos="1418" w:leader="none"/>
        </w:tabs>
        <w:bidi w:val="0"/>
        <w:ind w:hanging="283" w:left="1418"/>
        <w:jc w:val="left"/>
        <w:rPr/>
      </w:pPr>
      <w:r>
        <w:rPr/>
        <w:t xml:space="preserve">Success: Successful operations (listing created, payment received) </w:t>
      </w:r>
    </w:p>
    <w:p>
      <w:pPr>
        <w:pStyle w:val="BodyText"/>
        <w:numPr>
          <w:ilvl w:val="1"/>
          <w:numId w:val="30"/>
        </w:numPr>
        <w:tabs>
          <w:tab w:val="clear" w:pos="1134"/>
          <w:tab w:val="left" w:pos="1418" w:leader="none"/>
        </w:tabs>
        <w:bidi w:val="0"/>
        <w:ind w:hanging="283" w:left="1418"/>
        <w:jc w:val="left"/>
        <w:rPr/>
      </w:pPr>
      <w:r>
        <w:rPr/>
        <w:t xml:space="preserve">Warning: Action required (new listing claimed, pickup started) </w:t>
      </w:r>
    </w:p>
    <w:p>
      <w:pPr>
        <w:pStyle w:val="BodyText"/>
        <w:numPr>
          <w:ilvl w:val="1"/>
          <w:numId w:val="30"/>
        </w:numPr>
        <w:tabs>
          <w:tab w:val="clear" w:pos="1134"/>
          <w:tab w:val="left" w:pos="1418" w:leader="none"/>
        </w:tabs>
        <w:bidi w:val="0"/>
        <w:ind w:hanging="283" w:left="1418"/>
        <w:jc w:val="left"/>
        <w:rPr/>
      </w:pPr>
      <w:r>
        <w:rPr/>
        <w:t>Error: Failed operations or system issues</w:t>
      </w:r>
    </w:p>
    <w:p>
      <w:pPr>
        <w:pStyle w:val="BodyText"/>
        <w:numPr>
          <w:ilvl w:val="0"/>
          <w:numId w:val="30"/>
        </w:numPr>
        <w:tabs>
          <w:tab w:val="clear" w:pos="1134"/>
          <w:tab w:val="left" w:pos="709" w:leader="none"/>
        </w:tabs>
        <w:bidi w:val="0"/>
        <w:ind w:hanging="283" w:left="709"/>
        <w:jc w:val="left"/>
        <w:rPr/>
      </w:pPr>
      <w:r>
        <w:rPr/>
        <w:t xml:space="preserve">Each notification can be marked as read individually </w:t>
      </w:r>
    </w:p>
    <w:p>
      <w:pPr>
        <w:pStyle w:val="BodyText"/>
        <w:numPr>
          <w:ilvl w:val="0"/>
          <w:numId w:val="30"/>
        </w:numPr>
        <w:tabs>
          <w:tab w:val="clear" w:pos="1134"/>
          <w:tab w:val="left" w:pos="709" w:leader="none"/>
        </w:tabs>
        <w:bidi w:val="0"/>
        <w:ind w:hanging="283" w:left="709"/>
        <w:jc w:val="left"/>
        <w:rPr/>
      </w:pPr>
      <w:r>
        <w:rPr/>
        <w:t>Notifications are sorted by creation time (newest first)</w:t>
      </w:r>
    </w:p>
    <w:p>
      <w:pPr>
        <w:pStyle w:val="Heading3"/>
        <w:bidi w:val="0"/>
        <w:ind w:hanging="0" w:left="0" w:right="0"/>
        <w:jc w:val="left"/>
        <w:rPr/>
      </w:pPr>
      <w:r>
        <w:rPr/>
        <w:t xml:space="preserve">9.9 </w:t>
      </w:r>
      <w:bookmarkStart w:id="2242" w:name="x1-880009.9"/>
      <w:bookmarkEnd w:id="2242"/>
      <w:r>
        <w:rPr/>
        <w:t>Carbon Credits Display</w:t>
      </w:r>
    </w:p>
    <w:p>
      <w:pPr>
        <w:pStyle w:val="BodyText"/>
        <w:bidi w:val="0"/>
        <w:jc w:val="left"/>
        <w:rPr/>
      </w:pPr>
      <w:r>
        <w:rPr/>
        <w:t xml:space="preserve">The carbon credits section provides environmental impact quantification: </w:t>
      </w:r>
    </w:p>
    <w:p>
      <w:pPr>
        <w:pStyle w:val="BodyText"/>
        <w:numPr>
          <w:ilvl w:val="0"/>
          <w:numId w:val="31"/>
        </w:numPr>
        <w:tabs>
          <w:tab w:val="clear" w:pos="1134"/>
          <w:tab w:val="left" w:pos="709" w:leader="none"/>
        </w:tabs>
        <w:bidi w:val="0"/>
        <w:ind w:hanging="283" w:left="709"/>
        <w:jc w:val="left"/>
        <w:rPr/>
      </w:pPr>
      <w:r>
        <w:rPr/>
        <w:t xml:space="preserve">A dedicated panel on the farmer dashboard shows total carbon offsets earned </w:t>
      </w:r>
    </w:p>
    <w:p>
      <w:pPr>
        <w:pStyle w:val="BodyText"/>
        <w:numPr>
          <w:ilvl w:val="0"/>
          <w:numId w:val="31"/>
        </w:numPr>
        <w:tabs>
          <w:tab w:val="clear" w:pos="1134"/>
          <w:tab w:val="left" w:pos="709" w:leader="none"/>
        </w:tabs>
        <w:bidi w:val="0"/>
        <w:ind w:hanging="283" w:left="709" w:right="0"/>
        <w:jc w:val="left"/>
        <w:rPr/>
      </w:pPr>
      <w:r>
        <w:rPr/>
        <w:t xml:space="preserve">Individual listing contributions are itemized with waste type, quantity, and calculated CO2 savings </w:t>
      </w:r>
    </w:p>
    <w:p>
      <w:pPr>
        <w:pStyle w:val="BodyText"/>
        <w:numPr>
          <w:ilvl w:val="0"/>
          <w:numId w:val="31"/>
        </w:numPr>
        <w:tabs>
          <w:tab w:val="clear" w:pos="1134"/>
          <w:tab w:val="left" w:pos="709" w:leader="none"/>
        </w:tabs>
        <w:bidi w:val="0"/>
        <w:ind w:hanging="283" w:left="709"/>
        <w:jc w:val="left"/>
        <w:rPr/>
      </w:pPr>
      <w:r>
        <w:rPr/>
        <w:t xml:space="preserve">A cumulative progress bar shows progress toward environmental milestones </w:t>
      </w:r>
    </w:p>
    <w:p>
      <w:pPr>
        <w:pStyle w:val="BodyText"/>
        <w:numPr>
          <w:ilvl w:val="0"/>
          <w:numId w:val="31"/>
        </w:numPr>
        <w:tabs>
          <w:tab w:val="clear" w:pos="1134"/>
          <w:tab w:val="left" w:pos="709" w:leader="none"/>
        </w:tabs>
        <w:bidi w:val="0"/>
        <w:ind w:hanging="283" w:left="709"/>
        <w:jc w:val="left"/>
        <w:rPr/>
      </w:pPr>
      <w:r>
        <w:rPr/>
        <w:t>Carbon offset values are calculated using the scientifically established factors defined in the CARBON_FACTORS constant</w:t>
      </w:r>
    </w:p>
    <w:p>
      <w:pPr>
        <w:pStyle w:val="Heading3"/>
        <w:bidi w:val="0"/>
        <w:ind w:hanging="0" w:left="0" w:right="0"/>
        <w:jc w:val="left"/>
        <w:rPr/>
      </w:pPr>
      <w:r>
        <w:rPr/>
        <w:t xml:space="preserve">9.10 </w:t>
      </w:r>
      <w:bookmarkStart w:id="2243" w:name="x1-890009.10"/>
      <w:bookmarkEnd w:id="2243"/>
      <w:r>
        <w:rPr/>
        <w:t>Responsive Design</w:t>
      </w:r>
    </w:p>
    <w:p>
      <w:pPr>
        <w:pStyle w:val="BodyText"/>
        <w:bidi w:val="0"/>
        <w:jc w:val="left"/>
        <w:rPr/>
      </w:pPr>
      <w:r>
        <w:rPr/>
        <w:t xml:space="preserve">The application adapts its layout across three primary breakpoints: </w:t>
      </w:r>
    </w:p>
    <w:p>
      <w:pPr>
        <w:pStyle w:val="BodyText"/>
        <w:numPr>
          <w:ilvl w:val="0"/>
          <w:numId w:val="32"/>
        </w:numPr>
        <w:tabs>
          <w:tab w:val="clear" w:pos="1134"/>
          <w:tab w:val="left" w:pos="709" w:leader="none"/>
        </w:tabs>
        <w:bidi w:val="0"/>
        <w:ind w:hanging="283" w:left="709"/>
        <w:jc w:val="left"/>
        <w:rPr/>
      </w:pPr>
      <w:r>
        <w:rPr/>
        <w:t xml:space="preserve">Desktop (1024px+): Full-width layout with sidebar navigation, multi-column card grids, and side-by-side form layouts </w:t>
      </w:r>
    </w:p>
    <w:p>
      <w:pPr>
        <w:pStyle w:val="BodyText"/>
        <w:numPr>
          <w:ilvl w:val="0"/>
          <w:numId w:val="32"/>
        </w:numPr>
        <w:tabs>
          <w:tab w:val="clear" w:pos="1134"/>
          <w:tab w:val="left" w:pos="709" w:leader="none"/>
        </w:tabs>
        <w:bidi w:val="0"/>
        <w:ind w:hanging="283" w:left="709"/>
        <w:jc w:val="left"/>
        <w:rPr/>
      </w:pPr>
      <w:r>
        <w:rPr/>
        <w:t xml:space="preserve">Tablet (768px–1023px): Reduced column count (2-column grids), collapsible navigation, and stacked form fields </w:t>
      </w:r>
    </w:p>
    <w:p>
      <w:pPr>
        <w:pStyle w:val="BodyText"/>
        <w:numPr>
          <w:ilvl w:val="0"/>
          <w:numId w:val="32"/>
        </w:numPr>
        <w:tabs>
          <w:tab w:val="clear" w:pos="1134"/>
          <w:tab w:val="left" w:pos="709" w:leader="none"/>
        </w:tabs>
        <w:bidi w:val="0"/>
        <w:ind w:hanging="283" w:left="709"/>
        <w:jc w:val="left"/>
        <w:rPr/>
      </w:pPr>
      <w:r>
        <w:rPr/>
        <w:t>Mobile (below 768px): Single-column layout, hamburger menu navigation, full-width cards, and bottom sheet dialogs instead of modal dialogs</w:t>
      </w:r>
    </w:p>
    <w:p>
      <w:pPr>
        <w:pStyle w:val="BodyText"/>
        <w:bidi w:val="0"/>
        <w:jc w:val="left"/>
        <w:rPr/>
      </w:pPr>
      <w:r>
        <w:rPr/>
        <w:t xml:space="preserve">Tailwind CSS responsive modifiers (sm:, md:, lg:, xl:) are used consistently throughout the codebase to implement these breakpoints. </w:t>
      </w:r>
    </w:p>
    <w:p>
      <w:pPr>
        <w:pStyle w:val="BodyText"/>
        <w:bidi w:val="0"/>
        <w:jc w:val="left"/>
        <w:rPr/>
      </w:pPr>
      <w:r>
        <w:rPr/>
        <w:t xml:space="preserve">The figures above are referenced in the final output chapter and can be updated anytime by replacing image files in the report image folder. </w:t>
      </w:r>
    </w:p>
    <w:p>
      <w:pPr>
        <w:pStyle w:val="Heading2"/>
        <w:bidi w:val="0"/>
        <w:ind w:hanging="0" w:left="0" w:right="0"/>
        <w:jc w:val="left"/>
        <w:rPr/>
      </w:pPr>
      <w:r>
        <w:rPr/>
        <w:t>Chapter 10</w:t>
        <w:br/>
      </w:r>
      <w:bookmarkStart w:id="2244" w:name="x1-9000010"/>
      <w:bookmarkEnd w:id="2244"/>
      <w:r>
        <w:rPr/>
        <w:t>Testing</w:t>
      </w:r>
    </w:p>
    <w:p>
      <w:pPr>
        <w:pStyle w:val="BodyText"/>
        <w:bidi w:val="0"/>
        <w:jc w:val="left"/>
        <w:rPr/>
      </w:pPr>
      <w:r>
        <w:rPr/>
        <w:drawing>
          <wp:inline distT="0" distB="0" distL="0" distR="0">
            <wp:extent cx="3781425" cy="3781425"/>
            <wp:effectExtent l="0" t="0" r="0" b="0"/>
            <wp:docPr id="16" name="Image1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PIC"/>
                    <pic:cNvPicPr>
                      <a:picLocks noChangeAspect="1" noChangeArrowheads="1"/>
                    </pic:cNvPicPr>
                  </pic:nvPicPr>
                  <pic:blipFill>
                    <a:blip r:link="rId17"/>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10.1 </w:t>
      </w:r>
      <w:bookmarkStart w:id="2245" w:name="x1-9100010.1"/>
      <w:bookmarkEnd w:id="2245"/>
      <w:r>
        <w:rPr/>
        <w:t>Testing Methodology</w:t>
      </w:r>
    </w:p>
    <w:p>
      <w:pPr>
        <w:pStyle w:val="BodyText"/>
        <w:bidi w:val="0"/>
        <w:jc w:val="left"/>
        <w:rPr/>
      </w:pPr>
      <w:r>
        <w:rPr/>
        <w:t xml:space="preserve">A comprehensive multi-layered testing approach was adopted to ensure the reliability, security, and usability of the AgriTrace platform. The testing process encompassed the following methodologies: </w:t>
      </w:r>
    </w:p>
    <w:p>
      <w:pPr>
        <w:pStyle w:val="BodyText"/>
        <w:numPr>
          <w:ilvl w:val="0"/>
          <w:numId w:val="33"/>
        </w:numPr>
        <w:tabs>
          <w:tab w:val="clear" w:pos="1134"/>
          <w:tab w:val="left" w:pos="709" w:leader="none"/>
        </w:tabs>
        <w:bidi w:val="0"/>
        <w:ind w:hanging="283" w:left="709" w:right="0"/>
        <w:jc w:val="left"/>
        <w:rPr/>
      </w:pPr>
      <w:bookmarkStart w:id="2246" w:name="x1-91002x1"/>
      <w:bookmarkEnd w:id="2246"/>
      <w:r>
        <w:rPr/>
        <w:t xml:space="preserve">Unit Testing: Individual functions and components were tested in isolation to verify correct behavior. Firebase service functions (e.g., createListing, claimListing, calculateCarbonOffset) were tested with various input combinations. </w:t>
      </w:r>
    </w:p>
    <w:p>
      <w:pPr>
        <w:pStyle w:val="BodyText"/>
        <w:numPr>
          <w:ilvl w:val="0"/>
          <w:numId w:val="33"/>
        </w:numPr>
        <w:tabs>
          <w:tab w:val="clear" w:pos="1134"/>
          <w:tab w:val="left" w:pos="709" w:leader="none"/>
        </w:tabs>
        <w:bidi w:val="0"/>
        <w:ind w:hanging="283" w:left="709" w:right="0"/>
        <w:jc w:val="left"/>
        <w:rPr/>
      </w:pPr>
      <w:bookmarkStart w:id="2247" w:name="x1-91004x2"/>
      <w:bookmarkEnd w:id="2247"/>
      <w:r>
        <w:rPr/>
        <w:t xml:space="preserve">Integration Testing: End-to-end workflows were tested to ensure proper interaction between modules. For example, the complete listing lifecycle (creation → claiming → pickup → delivery → recycling) was tested across all three user roles. </w:t>
      </w:r>
    </w:p>
    <w:p>
      <w:pPr>
        <w:pStyle w:val="BodyText"/>
        <w:numPr>
          <w:ilvl w:val="0"/>
          <w:numId w:val="33"/>
        </w:numPr>
        <w:tabs>
          <w:tab w:val="clear" w:pos="1134"/>
          <w:tab w:val="left" w:pos="709" w:leader="none"/>
        </w:tabs>
        <w:bidi w:val="0"/>
        <w:ind w:hanging="283" w:left="709" w:right="0"/>
        <w:jc w:val="left"/>
        <w:rPr/>
      </w:pPr>
      <w:bookmarkStart w:id="2248" w:name="x1-91006x3"/>
      <w:bookmarkEnd w:id="2248"/>
      <w:r>
        <w:rPr/>
        <w:t xml:space="preserve">Static Analysis: ESLint with TypeScript plugin performed automated code quality checks. The npm run lint command was integrated into the development workflow to catch issues early. </w:t>
      </w:r>
    </w:p>
    <w:p>
      <w:pPr>
        <w:pStyle w:val="BodyText"/>
        <w:numPr>
          <w:ilvl w:val="0"/>
          <w:numId w:val="33"/>
        </w:numPr>
        <w:tabs>
          <w:tab w:val="clear" w:pos="1134"/>
          <w:tab w:val="left" w:pos="709" w:leader="none"/>
        </w:tabs>
        <w:bidi w:val="0"/>
        <w:ind w:hanging="283" w:left="709" w:right="0"/>
        <w:jc w:val="left"/>
        <w:rPr/>
      </w:pPr>
      <w:bookmarkStart w:id="2249" w:name="x1-91008x4"/>
      <w:bookmarkEnd w:id="2249"/>
      <w:r>
        <w:rPr/>
        <w:t xml:space="preserve">Type Checking: TypeScript’s strict mode (npm run typecheck) verified type safety across all 94 source files, catching potential runtime errors at compile time. </w:t>
      </w:r>
    </w:p>
    <w:p>
      <w:pPr>
        <w:pStyle w:val="BodyText"/>
        <w:numPr>
          <w:ilvl w:val="0"/>
          <w:numId w:val="33"/>
        </w:numPr>
        <w:tabs>
          <w:tab w:val="clear" w:pos="1134"/>
          <w:tab w:val="left" w:pos="709" w:leader="none"/>
        </w:tabs>
        <w:bidi w:val="0"/>
        <w:ind w:hanging="283" w:left="709" w:right="0"/>
        <w:jc w:val="left"/>
        <w:rPr/>
      </w:pPr>
      <w:bookmarkStart w:id="2250" w:name="x1-91010x5"/>
      <w:bookmarkEnd w:id="2250"/>
      <w:r>
        <w:rPr/>
        <w:t xml:space="preserve">Security Testing: Firestore security rules were tested using the Firebase Emulator Suite. Unauthorized access attempts were simulated for all collections to ensure proper role-based access control. </w:t>
      </w:r>
    </w:p>
    <w:p>
      <w:pPr>
        <w:pStyle w:val="BodyText"/>
        <w:numPr>
          <w:ilvl w:val="0"/>
          <w:numId w:val="33"/>
        </w:numPr>
        <w:tabs>
          <w:tab w:val="clear" w:pos="1134"/>
          <w:tab w:val="left" w:pos="709" w:leader="none"/>
        </w:tabs>
        <w:bidi w:val="0"/>
        <w:ind w:hanging="283" w:left="709" w:right="0"/>
        <w:jc w:val="left"/>
        <w:rPr/>
      </w:pPr>
      <w:bookmarkStart w:id="2251" w:name="x1-91012x6"/>
      <w:bookmarkEnd w:id="2251"/>
      <w:r>
        <w:rPr/>
        <w:t xml:space="preserve">Cross-Browser Testing: The application was tested on Chrome 120+, Firefox 121+, Safari 17+, and Edge 120+ to ensure rendering consistency and feature compatibility. </w:t>
      </w:r>
    </w:p>
    <w:p>
      <w:pPr>
        <w:pStyle w:val="BodyText"/>
        <w:numPr>
          <w:ilvl w:val="0"/>
          <w:numId w:val="33"/>
        </w:numPr>
        <w:tabs>
          <w:tab w:val="clear" w:pos="1134"/>
          <w:tab w:val="left" w:pos="709" w:leader="none"/>
        </w:tabs>
        <w:bidi w:val="0"/>
        <w:ind w:hanging="283" w:left="709" w:right="0"/>
        <w:jc w:val="left"/>
        <w:rPr/>
      </w:pPr>
      <w:bookmarkStart w:id="2252" w:name="x1-91014x7"/>
      <w:bookmarkEnd w:id="2252"/>
      <w:r>
        <w:rPr/>
        <w:t xml:space="preserve">Responsive Testing: All pages were verified across desktop (1920×1080), tablet (768×1024), and mobile (375×667) viewports using Chrome DevTools device emulation. </w:t>
      </w:r>
    </w:p>
    <w:p>
      <w:pPr>
        <w:pStyle w:val="BodyText"/>
        <w:numPr>
          <w:ilvl w:val="0"/>
          <w:numId w:val="33"/>
        </w:numPr>
        <w:tabs>
          <w:tab w:val="clear" w:pos="1134"/>
          <w:tab w:val="left" w:pos="709" w:leader="none"/>
        </w:tabs>
        <w:bidi w:val="0"/>
        <w:ind w:hanging="283" w:left="709" w:right="0"/>
        <w:jc w:val="left"/>
        <w:rPr/>
      </w:pPr>
      <w:bookmarkStart w:id="2253" w:name="x1-91016x8"/>
      <w:bookmarkEnd w:id="2253"/>
      <w:r>
        <w:rPr/>
        <w:t>Performance Testing: Page load times, Firestore query latency, and image upload speeds were benchmarked to ensure acceptable performance under typical usage conditions.</w:t>
      </w:r>
    </w:p>
    <w:p>
      <w:pPr>
        <w:pStyle w:val="Heading3"/>
        <w:bidi w:val="0"/>
        <w:ind w:hanging="0" w:left="0" w:right="0"/>
        <w:jc w:val="left"/>
        <w:rPr/>
      </w:pPr>
      <w:r>
        <w:rPr/>
        <w:t xml:space="preserve">10.2 </w:t>
      </w:r>
      <w:bookmarkStart w:id="2254" w:name="x1-9200010.2"/>
      <w:bookmarkEnd w:id="2254"/>
      <w:r>
        <w:rPr/>
        <w:t>Test Cases</w:t>
      </w:r>
    </w:p>
    <w:p>
      <w:pPr>
        <w:pStyle w:val="BodyText"/>
        <w:bidi w:val="0"/>
        <w:jc w:val="left"/>
        <w:rPr/>
      </w:pPr>
      <w:r>
        <w:rPr/>
        <w:t xml:space="preserve">Comprehensive testing was performed across all modules of the AgriTrace platform. The following table presents key test cases: </w:t>
      </w:r>
    </w:p>
    <w:p>
      <w:pPr>
        <w:pStyle w:val="Normal"/>
        <w:bidi w:val="0"/>
        <w:spacing w:before="0" w:after="0"/>
        <w:ind w:hanging="0" w:left="0" w:right="0"/>
        <w:jc w:val="left"/>
        <w:rPr>
          <w:sz w:val="4"/>
          <w:szCs w:val="4"/>
        </w:rPr>
      </w:pPr>
      <w:r>
        <w:rPr>
          <w:sz w:val="4"/>
          <w:szCs w:val="4"/>
        </w:rPr>
      </w:r>
      <w:bookmarkStart w:id="2255" w:name="x1-92001r1"/>
      <w:bookmarkStart w:id="2256" w:name="TBL-13"/>
      <w:bookmarkStart w:id="2257" w:name="TBL-13-1g"/>
      <w:bookmarkStart w:id="2258" w:name="TBL-13-1"/>
      <w:bookmarkStart w:id="2259" w:name="TBL-13-2g"/>
      <w:bookmarkStart w:id="2260" w:name="TBL-13-2"/>
      <w:bookmarkStart w:id="2261" w:name="TBL-13-3g"/>
      <w:bookmarkStart w:id="2262" w:name="TBL-13-3"/>
      <w:bookmarkStart w:id="2263" w:name="TBL-13-4g"/>
      <w:bookmarkStart w:id="2264" w:name="TBL-13-4"/>
      <w:bookmarkStart w:id="2265" w:name="TBL-13-5g"/>
      <w:bookmarkStart w:id="2266" w:name="TBL-13-5"/>
      <w:bookmarkStart w:id="2267" w:name="TBL-13-6g"/>
      <w:bookmarkStart w:id="2268" w:name="TBL-13-6"/>
      <w:bookmarkStart w:id="2269" w:name="x1-92001r1"/>
      <w:bookmarkStart w:id="2270" w:name="TBL-13"/>
      <w:bookmarkStart w:id="2271" w:name="TBL-13-1g"/>
      <w:bookmarkStart w:id="2272" w:name="TBL-13-1"/>
      <w:bookmarkStart w:id="2273" w:name="TBL-13-2g"/>
      <w:bookmarkStart w:id="2274" w:name="TBL-13-2"/>
      <w:bookmarkStart w:id="2275" w:name="TBL-13-3g"/>
      <w:bookmarkStart w:id="2276" w:name="TBL-13-3"/>
      <w:bookmarkStart w:id="2277" w:name="TBL-13-4g"/>
      <w:bookmarkStart w:id="2278" w:name="TBL-13-4"/>
      <w:bookmarkStart w:id="2279" w:name="TBL-13-5g"/>
      <w:bookmarkStart w:id="2280" w:name="TBL-13-5"/>
      <w:bookmarkStart w:id="2281" w:name="TBL-13-6g"/>
      <w:bookmarkStart w:id="2282" w:name="TBL-13-6"/>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p>
    <w:tbl>
      <w:tblPr>
        <w:tblW w:w="8406" w:type="dxa"/>
        <w:jc w:val="left"/>
        <w:tblInd w:w="0" w:type="dxa"/>
        <w:tblLayout w:type="fixed"/>
        <w:tblCellMar>
          <w:top w:w="28" w:type="dxa"/>
          <w:left w:w="28" w:type="dxa"/>
          <w:bottom w:w="28" w:type="dxa"/>
          <w:right w:w="28" w:type="dxa"/>
        </w:tblCellMar>
      </w:tblPr>
      <w:tblGrid>
        <w:gridCol w:w="1666"/>
        <w:gridCol w:w="1531"/>
        <w:gridCol w:w="1666"/>
        <w:gridCol w:w="1531"/>
        <w:gridCol w:w="1276"/>
        <w:gridCol w:w="736"/>
      </w:tblGrid>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283" w:name="TBL-13-1-"/>
            <w:bookmarkStart w:id="2284" w:name="TBL-13-1-1"/>
            <w:bookmarkStart w:id="2285" w:name="TBL-13-1-"/>
            <w:bookmarkStart w:id="2286" w:name="TBL-13-1-1"/>
            <w:bookmarkEnd w:id="2285"/>
            <w:bookmarkEnd w:id="2286"/>
          </w:p>
        </w:tc>
      </w:tr>
      <w:tr>
        <w:trPr/>
        <w:tc>
          <w:tcPr>
            <w:tcW w:w="1666" w:type="dxa"/>
            <w:tcBorders/>
            <w:vAlign w:val="center"/>
          </w:tcPr>
          <w:p>
            <w:pPr>
              <w:pStyle w:val="TableContents"/>
              <w:bidi w:val="0"/>
              <w:spacing w:before="0" w:after="283"/>
              <w:ind w:hanging="0" w:left="0" w:right="0"/>
              <w:jc w:val="left"/>
              <w:rPr/>
            </w:pPr>
            <w:r>
              <w:rPr/>
              <w:t xml:space="preserve">ID </w:t>
            </w:r>
            <w:bookmarkStart w:id="2287" w:name="TBL-13-1-2"/>
            <w:bookmarkEnd w:id="2287"/>
          </w:p>
        </w:tc>
        <w:tc>
          <w:tcPr>
            <w:tcW w:w="1531" w:type="dxa"/>
            <w:tcBorders/>
            <w:vAlign w:val="center"/>
          </w:tcPr>
          <w:p>
            <w:pPr>
              <w:pStyle w:val="TableContents"/>
              <w:bidi w:val="0"/>
              <w:spacing w:before="0" w:after="283"/>
              <w:ind w:hanging="0" w:left="0" w:right="0"/>
              <w:jc w:val="left"/>
              <w:rPr/>
            </w:pPr>
            <w:r>
              <w:rPr/>
              <w:t xml:space="preserve">Module </w:t>
            </w:r>
            <w:bookmarkStart w:id="2288" w:name="TBL-13-1-3"/>
            <w:bookmarkEnd w:id="2288"/>
          </w:p>
        </w:tc>
        <w:tc>
          <w:tcPr>
            <w:tcW w:w="1666" w:type="dxa"/>
            <w:tcBorders/>
            <w:vAlign w:val="center"/>
          </w:tcPr>
          <w:p>
            <w:pPr>
              <w:pStyle w:val="TableContents"/>
              <w:bidi w:val="0"/>
              <w:spacing w:before="0" w:after="283"/>
              <w:ind w:hanging="0" w:left="0" w:right="0"/>
              <w:jc w:val="left"/>
              <w:rPr/>
            </w:pPr>
            <w:r>
              <w:rPr/>
              <w:t xml:space="preserve">Test Case </w:t>
            </w:r>
            <w:bookmarkStart w:id="2289" w:name="TBL-13-1-4"/>
            <w:bookmarkEnd w:id="2289"/>
          </w:p>
        </w:tc>
        <w:tc>
          <w:tcPr>
            <w:tcW w:w="1531" w:type="dxa"/>
            <w:tcBorders/>
            <w:vAlign w:val="center"/>
          </w:tcPr>
          <w:p>
            <w:pPr>
              <w:pStyle w:val="TableContents"/>
              <w:bidi w:val="0"/>
              <w:spacing w:before="0" w:after="283"/>
              <w:ind w:hanging="0" w:left="0" w:right="0"/>
              <w:jc w:val="left"/>
              <w:rPr/>
            </w:pPr>
            <w:r>
              <w:rPr/>
              <w:t xml:space="preserve">Expected Result </w:t>
            </w:r>
            <w:bookmarkStart w:id="2290" w:name="TBL-13-1-5"/>
            <w:bookmarkEnd w:id="2290"/>
          </w:p>
        </w:tc>
        <w:tc>
          <w:tcPr>
            <w:tcW w:w="1276" w:type="dxa"/>
            <w:tcBorders/>
            <w:vAlign w:val="center"/>
          </w:tcPr>
          <w:p>
            <w:pPr>
              <w:pStyle w:val="TableContents"/>
              <w:bidi w:val="0"/>
              <w:spacing w:before="0" w:after="283"/>
              <w:ind w:hanging="0" w:left="0" w:right="0"/>
              <w:jc w:val="left"/>
              <w:rPr/>
            </w:pPr>
            <w:r>
              <w:rPr/>
              <w:t xml:space="preserve">Actual Result </w:t>
            </w:r>
            <w:bookmarkStart w:id="2291" w:name="TBL-13-1-6"/>
            <w:bookmarkEnd w:id="2291"/>
          </w:p>
        </w:tc>
        <w:tc>
          <w:tcPr>
            <w:tcW w:w="736" w:type="dxa"/>
            <w:tcBorders/>
            <w:vAlign w:val="center"/>
          </w:tcPr>
          <w:p>
            <w:pPr>
              <w:pStyle w:val="TableContents"/>
              <w:bidi w:val="0"/>
              <w:spacing w:before="0" w:after="283"/>
              <w:jc w:val="left"/>
              <w:rPr/>
            </w:pPr>
            <w:r>
              <w:rPr/>
              <w:t xml:space="preserve">Status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292" w:name="TBL-13-2-"/>
            <w:bookmarkStart w:id="2293" w:name="TBL-13-2-1"/>
            <w:bookmarkStart w:id="2294" w:name="TBL-13-2-"/>
            <w:bookmarkStart w:id="2295" w:name="TBL-13-2-1"/>
            <w:bookmarkEnd w:id="2294"/>
            <w:bookmarkEnd w:id="2295"/>
          </w:p>
        </w:tc>
      </w:tr>
      <w:tr>
        <w:trPr/>
        <w:tc>
          <w:tcPr>
            <w:tcW w:w="1666" w:type="dxa"/>
            <w:tcBorders/>
            <w:vAlign w:val="center"/>
          </w:tcPr>
          <w:p>
            <w:pPr>
              <w:pStyle w:val="TableContents"/>
              <w:bidi w:val="0"/>
              <w:spacing w:before="0" w:after="283"/>
              <w:ind w:hanging="0" w:left="0" w:right="0"/>
              <w:jc w:val="left"/>
              <w:rPr>
                <w:sz w:val="4"/>
                <w:szCs w:val="4"/>
              </w:rPr>
            </w:pPr>
            <w:r>
              <w:rPr>
                <w:sz w:val="4"/>
                <w:szCs w:val="4"/>
              </w:rPr>
            </w:r>
            <w:bookmarkStart w:id="2296" w:name="TBL-13-3-"/>
            <w:bookmarkStart w:id="2297" w:name="TBL-13-3-1"/>
            <w:bookmarkStart w:id="2298" w:name="TBL-13-3-"/>
            <w:bookmarkStart w:id="2299" w:name="TBL-13-3-1"/>
            <w:bookmarkEnd w:id="2298"/>
            <w:bookmarkEnd w:id="2299"/>
          </w:p>
        </w:tc>
        <w:tc>
          <w:tcPr>
            <w:tcW w:w="6740" w:type="dxa"/>
            <w:gridSpan w:val="5"/>
            <w:tcBorders/>
          </w:tcPr>
          <w:p>
            <w:pPr>
              <w:pStyle w:val="TableContents"/>
              <w:bidi w:val="0"/>
              <w:spacing w:before="0" w:after="283"/>
              <w:jc w:val="left"/>
              <w:rPr>
                <w:sz w:val="4"/>
                <w:szCs w:val="4"/>
              </w:rPr>
            </w:pPr>
            <w:r>
              <w:rPr>
                <w:sz w:val="4"/>
                <w:szCs w:val="4"/>
              </w:rPr>
            </w:r>
          </w:p>
        </w:tc>
      </w:tr>
      <w:tr>
        <w:trPr/>
        <w:tc>
          <w:tcPr>
            <w:tcW w:w="1666" w:type="dxa"/>
            <w:tcBorders/>
            <w:vAlign w:val="center"/>
          </w:tcPr>
          <w:p>
            <w:pPr>
              <w:pStyle w:val="TableContents"/>
              <w:bidi w:val="0"/>
              <w:spacing w:before="0" w:after="283"/>
              <w:ind w:hanging="0" w:left="0" w:right="0"/>
              <w:jc w:val="left"/>
              <w:rPr>
                <w:sz w:val="4"/>
                <w:szCs w:val="4"/>
              </w:rPr>
            </w:pPr>
            <w:r>
              <w:rPr>
                <w:sz w:val="4"/>
                <w:szCs w:val="4"/>
              </w:rPr>
            </w:r>
            <w:bookmarkStart w:id="2300" w:name="TBL-13-3-2"/>
            <w:bookmarkStart w:id="2301" w:name="TBL-13-3-2"/>
            <w:bookmarkEnd w:id="2301"/>
          </w:p>
        </w:tc>
        <w:tc>
          <w:tcPr>
            <w:tcW w:w="1531" w:type="dxa"/>
            <w:tcBorders/>
            <w:vAlign w:val="center"/>
          </w:tcPr>
          <w:p>
            <w:pPr>
              <w:pStyle w:val="TableContents"/>
              <w:bidi w:val="0"/>
              <w:spacing w:before="0" w:after="283"/>
              <w:ind w:hanging="0" w:left="0" w:right="0"/>
              <w:jc w:val="left"/>
              <w:rPr>
                <w:sz w:val="4"/>
                <w:szCs w:val="4"/>
              </w:rPr>
            </w:pPr>
            <w:r>
              <w:rPr>
                <w:sz w:val="4"/>
                <w:szCs w:val="4"/>
              </w:rPr>
            </w:r>
            <w:bookmarkStart w:id="2302" w:name="TBL-13-3-3"/>
            <w:bookmarkStart w:id="2303" w:name="TBL-13-3-3"/>
            <w:bookmarkEnd w:id="2303"/>
          </w:p>
        </w:tc>
        <w:tc>
          <w:tcPr>
            <w:tcW w:w="1666" w:type="dxa"/>
            <w:tcBorders/>
            <w:vAlign w:val="center"/>
          </w:tcPr>
          <w:p>
            <w:pPr>
              <w:pStyle w:val="TableContents"/>
              <w:bidi w:val="0"/>
              <w:spacing w:before="0" w:after="283"/>
              <w:ind w:hanging="0" w:left="0" w:right="0"/>
              <w:jc w:val="left"/>
              <w:rPr>
                <w:sz w:val="4"/>
                <w:szCs w:val="4"/>
              </w:rPr>
            </w:pPr>
            <w:r>
              <w:rPr>
                <w:sz w:val="4"/>
                <w:szCs w:val="4"/>
              </w:rPr>
            </w:r>
            <w:bookmarkStart w:id="2304" w:name="TBL-13-3-4"/>
            <w:bookmarkStart w:id="2305" w:name="TBL-13-3-4"/>
            <w:bookmarkEnd w:id="2305"/>
          </w:p>
        </w:tc>
        <w:tc>
          <w:tcPr>
            <w:tcW w:w="1531" w:type="dxa"/>
            <w:tcBorders/>
            <w:vAlign w:val="center"/>
          </w:tcPr>
          <w:p>
            <w:pPr>
              <w:pStyle w:val="TableContents"/>
              <w:bidi w:val="0"/>
              <w:spacing w:before="0" w:after="283"/>
              <w:ind w:hanging="0" w:left="0" w:right="0"/>
              <w:jc w:val="left"/>
              <w:rPr>
                <w:sz w:val="4"/>
                <w:szCs w:val="4"/>
              </w:rPr>
            </w:pPr>
            <w:r>
              <w:rPr>
                <w:sz w:val="4"/>
                <w:szCs w:val="4"/>
              </w:rPr>
            </w:r>
            <w:bookmarkStart w:id="2306" w:name="TBL-13-3-5"/>
            <w:bookmarkStart w:id="2307" w:name="TBL-13-3-5"/>
            <w:bookmarkEnd w:id="2307"/>
          </w:p>
        </w:tc>
        <w:tc>
          <w:tcPr>
            <w:tcW w:w="1276" w:type="dxa"/>
            <w:tcBorders/>
            <w:vAlign w:val="center"/>
          </w:tcPr>
          <w:p>
            <w:pPr>
              <w:pStyle w:val="TableContents"/>
              <w:bidi w:val="0"/>
              <w:spacing w:before="0" w:after="283"/>
              <w:ind w:hanging="0" w:left="0" w:right="0"/>
              <w:jc w:val="left"/>
              <w:rPr>
                <w:sz w:val="4"/>
                <w:szCs w:val="4"/>
              </w:rPr>
            </w:pPr>
            <w:r>
              <w:rPr>
                <w:sz w:val="4"/>
                <w:szCs w:val="4"/>
              </w:rPr>
            </w:r>
            <w:bookmarkStart w:id="2308" w:name="TBL-13-3-6"/>
            <w:bookmarkStart w:id="2309" w:name="TBL-13-3-6"/>
            <w:bookmarkEnd w:id="2309"/>
          </w:p>
        </w:tc>
        <w:tc>
          <w:tcPr>
            <w:tcW w:w="736" w:type="dxa"/>
            <w:tcBorders/>
            <w:vAlign w:val="center"/>
          </w:tcPr>
          <w:p>
            <w:pPr>
              <w:pStyle w:val="TableContents"/>
              <w:bidi w:val="0"/>
              <w:spacing w:before="0" w:after="283"/>
              <w:ind w:hanging="0" w:left="0" w:right="0"/>
              <w:jc w:val="left"/>
              <w:rPr>
                <w:sz w:val="4"/>
                <w:szCs w:val="4"/>
              </w:rPr>
            </w:pPr>
            <w:r>
              <w:rPr>
                <w:sz w:val="4"/>
                <w:szCs w:val="4"/>
              </w:rPr>
            </w:r>
            <w:bookmarkStart w:id="2310" w:name="TBL-13-4-"/>
            <w:bookmarkStart w:id="2311" w:name="TBL-13-4-1"/>
            <w:bookmarkStart w:id="2312" w:name="TBL-13-4-"/>
            <w:bookmarkStart w:id="2313" w:name="TBL-13-4-1"/>
            <w:bookmarkEnd w:id="2312"/>
            <w:bookmarkEnd w:id="2313"/>
          </w:p>
        </w:tc>
      </w:tr>
      <w:tr>
        <w:trPr/>
        <w:tc>
          <w:tcPr>
            <w:tcW w:w="1666" w:type="dxa"/>
            <w:tcBorders/>
            <w:vAlign w:val="center"/>
          </w:tcPr>
          <w:p>
            <w:pPr>
              <w:pStyle w:val="TableContents"/>
              <w:bidi w:val="0"/>
              <w:spacing w:before="0" w:after="283"/>
              <w:ind w:hanging="0" w:left="0" w:right="0"/>
              <w:jc w:val="left"/>
              <w:rPr/>
            </w:pPr>
            <w:r>
              <w:rPr/>
              <w:t>TC01</w:t>
            </w:r>
            <w:bookmarkStart w:id="2314" w:name="TBL-13-4-2"/>
            <w:bookmarkEnd w:id="2314"/>
          </w:p>
        </w:tc>
        <w:tc>
          <w:tcPr>
            <w:tcW w:w="1531" w:type="dxa"/>
            <w:tcBorders/>
            <w:vAlign w:val="center"/>
          </w:tcPr>
          <w:p>
            <w:pPr>
              <w:pStyle w:val="TableContents"/>
              <w:bidi w:val="0"/>
              <w:spacing w:before="0" w:after="283"/>
              <w:ind w:hanging="0" w:left="0" w:right="0"/>
              <w:jc w:val="left"/>
              <w:rPr/>
            </w:pPr>
            <w:r>
              <w:rPr/>
              <w:t xml:space="preserve">Authentication </w:t>
            </w:r>
            <w:bookmarkStart w:id="2315" w:name="TBL-13-4-3"/>
            <w:bookmarkEnd w:id="2315"/>
          </w:p>
        </w:tc>
        <w:tc>
          <w:tcPr>
            <w:tcW w:w="1666" w:type="dxa"/>
            <w:tcBorders/>
            <w:vAlign w:val="center"/>
          </w:tcPr>
          <w:p>
            <w:pPr>
              <w:pStyle w:val="TableContents"/>
              <w:bidi w:val="0"/>
              <w:spacing w:before="0" w:after="283"/>
              <w:ind w:hanging="0" w:left="0" w:right="0"/>
              <w:jc w:val="left"/>
              <w:rPr/>
            </w:pPr>
            <w:r>
              <w:rPr/>
              <w:t xml:space="preserve">Valid email/password login </w:t>
            </w:r>
            <w:bookmarkStart w:id="2316" w:name="TBL-13-4-4"/>
            <w:bookmarkEnd w:id="2316"/>
          </w:p>
        </w:tc>
        <w:tc>
          <w:tcPr>
            <w:tcW w:w="1531" w:type="dxa"/>
            <w:tcBorders/>
            <w:vAlign w:val="center"/>
          </w:tcPr>
          <w:p>
            <w:pPr>
              <w:pStyle w:val="TableContents"/>
              <w:bidi w:val="0"/>
              <w:spacing w:before="0" w:after="283"/>
              <w:ind w:hanging="0" w:left="0" w:right="0"/>
              <w:jc w:val="left"/>
              <w:rPr/>
            </w:pPr>
            <w:r>
              <w:rPr/>
              <w:t xml:space="preserve">Redirect to dashboard </w:t>
            </w:r>
            <w:bookmarkStart w:id="2317" w:name="TBL-13-4-5"/>
            <w:bookmarkEnd w:id="2317"/>
          </w:p>
        </w:tc>
        <w:tc>
          <w:tcPr>
            <w:tcW w:w="1276" w:type="dxa"/>
            <w:tcBorders/>
            <w:vAlign w:val="center"/>
          </w:tcPr>
          <w:p>
            <w:pPr>
              <w:pStyle w:val="TableContents"/>
              <w:bidi w:val="0"/>
              <w:spacing w:before="0" w:after="283"/>
              <w:ind w:hanging="0" w:left="0" w:right="0"/>
              <w:jc w:val="left"/>
              <w:rPr/>
            </w:pPr>
            <w:r>
              <w:rPr/>
              <w:t xml:space="preserve">Redirected to dashboard </w:t>
            </w:r>
            <w:bookmarkStart w:id="2318" w:name="TBL-13-4-6"/>
            <w:bookmarkEnd w:id="2318"/>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19" w:name="TBL-13-5-"/>
            <w:bookmarkStart w:id="2320" w:name="TBL-13-5-1"/>
            <w:bookmarkStart w:id="2321" w:name="TBL-13-5-"/>
            <w:bookmarkStart w:id="2322" w:name="TBL-13-5-1"/>
            <w:bookmarkEnd w:id="2321"/>
            <w:bookmarkEnd w:id="2322"/>
          </w:p>
        </w:tc>
      </w:tr>
      <w:tr>
        <w:trPr/>
        <w:tc>
          <w:tcPr>
            <w:tcW w:w="1666" w:type="dxa"/>
            <w:tcBorders/>
            <w:vAlign w:val="center"/>
          </w:tcPr>
          <w:p>
            <w:pPr>
              <w:pStyle w:val="TableContents"/>
              <w:bidi w:val="0"/>
              <w:spacing w:before="0" w:after="283"/>
              <w:ind w:hanging="0" w:left="0" w:right="0"/>
              <w:jc w:val="left"/>
              <w:rPr/>
            </w:pPr>
            <w:r>
              <w:rPr/>
              <w:t>TC02</w:t>
            </w:r>
            <w:bookmarkStart w:id="2323" w:name="TBL-13-5-2"/>
            <w:bookmarkEnd w:id="2323"/>
          </w:p>
        </w:tc>
        <w:tc>
          <w:tcPr>
            <w:tcW w:w="1531" w:type="dxa"/>
            <w:tcBorders/>
            <w:vAlign w:val="center"/>
          </w:tcPr>
          <w:p>
            <w:pPr>
              <w:pStyle w:val="TableContents"/>
              <w:bidi w:val="0"/>
              <w:spacing w:before="0" w:after="283"/>
              <w:ind w:hanging="0" w:left="0" w:right="0"/>
              <w:jc w:val="left"/>
              <w:rPr/>
            </w:pPr>
            <w:r>
              <w:rPr/>
              <w:t xml:space="preserve">Authentication </w:t>
            </w:r>
            <w:bookmarkStart w:id="2324" w:name="TBL-13-5-3"/>
            <w:bookmarkEnd w:id="2324"/>
          </w:p>
        </w:tc>
        <w:tc>
          <w:tcPr>
            <w:tcW w:w="1666" w:type="dxa"/>
            <w:tcBorders/>
            <w:vAlign w:val="center"/>
          </w:tcPr>
          <w:p>
            <w:pPr>
              <w:pStyle w:val="TableContents"/>
              <w:bidi w:val="0"/>
              <w:spacing w:before="0" w:after="283"/>
              <w:ind w:hanging="0" w:left="0" w:right="0"/>
              <w:jc w:val="left"/>
              <w:rPr/>
            </w:pPr>
            <w:r>
              <w:rPr/>
              <w:t xml:space="preserve">Invalid credentials login </w:t>
            </w:r>
            <w:bookmarkStart w:id="2325" w:name="TBL-13-5-4"/>
            <w:bookmarkEnd w:id="2325"/>
          </w:p>
        </w:tc>
        <w:tc>
          <w:tcPr>
            <w:tcW w:w="1531" w:type="dxa"/>
            <w:tcBorders/>
            <w:vAlign w:val="center"/>
          </w:tcPr>
          <w:p>
            <w:pPr>
              <w:pStyle w:val="TableContents"/>
              <w:bidi w:val="0"/>
              <w:spacing w:before="0" w:after="283"/>
              <w:ind w:hanging="0" w:left="0" w:right="0"/>
              <w:jc w:val="left"/>
              <w:rPr/>
            </w:pPr>
            <w:r>
              <w:rPr/>
              <w:t xml:space="preserve">Show error message </w:t>
            </w:r>
            <w:bookmarkStart w:id="2326" w:name="TBL-13-5-5"/>
            <w:bookmarkEnd w:id="2326"/>
          </w:p>
        </w:tc>
        <w:tc>
          <w:tcPr>
            <w:tcW w:w="1276" w:type="dxa"/>
            <w:tcBorders/>
            <w:vAlign w:val="center"/>
          </w:tcPr>
          <w:p>
            <w:pPr>
              <w:pStyle w:val="TableContents"/>
              <w:bidi w:val="0"/>
              <w:spacing w:before="0" w:after="283"/>
              <w:ind w:hanging="0" w:left="0" w:right="0"/>
              <w:jc w:val="left"/>
              <w:rPr/>
            </w:pPr>
            <w:r>
              <w:rPr/>
              <w:t xml:space="preserve">Error displayed </w:t>
            </w:r>
            <w:bookmarkStart w:id="2327" w:name="TBL-13-5-6"/>
            <w:bookmarkEnd w:id="2327"/>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28" w:name="TBL-13-6-"/>
            <w:bookmarkStart w:id="2329" w:name="TBL-13-6-1"/>
            <w:bookmarkStart w:id="2330" w:name="TBL-13-6-"/>
            <w:bookmarkStart w:id="2331" w:name="TBL-13-6-1"/>
            <w:bookmarkEnd w:id="2330"/>
            <w:bookmarkEnd w:id="2331"/>
          </w:p>
        </w:tc>
      </w:tr>
      <w:tr>
        <w:trPr/>
        <w:tc>
          <w:tcPr>
            <w:tcW w:w="1666" w:type="dxa"/>
            <w:tcBorders/>
            <w:vAlign w:val="center"/>
          </w:tcPr>
          <w:p>
            <w:pPr>
              <w:pStyle w:val="TableContents"/>
              <w:bidi w:val="0"/>
              <w:spacing w:before="0" w:after="283"/>
              <w:ind w:hanging="0" w:left="0" w:right="0"/>
              <w:jc w:val="left"/>
              <w:rPr/>
            </w:pPr>
            <w:r>
              <w:rPr/>
              <w:t>TC03</w:t>
            </w:r>
            <w:bookmarkStart w:id="2332" w:name="TBL-13-6-2"/>
            <w:bookmarkEnd w:id="2332"/>
          </w:p>
        </w:tc>
        <w:tc>
          <w:tcPr>
            <w:tcW w:w="1531" w:type="dxa"/>
            <w:tcBorders/>
            <w:vAlign w:val="center"/>
          </w:tcPr>
          <w:p>
            <w:pPr>
              <w:pStyle w:val="TableContents"/>
              <w:bidi w:val="0"/>
              <w:spacing w:before="0" w:after="283"/>
              <w:ind w:hanging="0" w:left="0" w:right="0"/>
              <w:jc w:val="left"/>
              <w:rPr/>
            </w:pPr>
            <w:r>
              <w:rPr/>
              <w:t xml:space="preserve">Authentication </w:t>
            </w:r>
            <w:bookmarkStart w:id="2333" w:name="TBL-13-6-3"/>
            <w:bookmarkEnd w:id="2333"/>
          </w:p>
        </w:tc>
        <w:tc>
          <w:tcPr>
            <w:tcW w:w="1666" w:type="dxa"/>
            <w:tcBorders/>
            <w:vAlign w:val="center"/>
          </w:tcPr>
          <w:p>
            <w:pPr>
              <w:pStyle w:val="TableContents"/>
              <w:bidi w:val="0"/>
              <w:spacing w:before="0" w:after="283"/>
              <w:ind w:hanging="0" w:left="0" w:right="0"/>
              <w:jc w:val="left"/>
              <w:rPr/>
            </w:pPr>
            <w:r>
              <w:rPr/>
              <w:t xml:space="preserve">New user registration </w:t>
            </w:r>
            <w:bookmarkStart w:id="2334" w:name="TBL-13-6-4"/>
            <w:bookmarkEnd w:id="2334"/>
          </w:p>
        </w:tc>
        <w:tc>
          <w:tcPr>
            <w:tcW w:w="1531" w:type="dxa"/>
            <w:tcBorders/>
            <w:vAlign w:val="center"/>
          </w:tcPr>
          <w:p>
            <w:pPr>
              <w:pStyle w:val="TableContents"/>
              <w:bidi w:val="0"/>
              <w:spacing w:before="0" w:after="283"/>
              <w:ind w:hanging="0" w:left="0" w:right="0"/>
              <w:jc w:val="left"/>
              <w:rPr/>
            </w:pPr>
            <w:r>
              <w:rPr/>
              <w:t xml:space="preserve">Account created, role selection shown </w:t>
            </w:r>
            <w:bookmarkStart w:id="2335" w:name="TBL-13-6-5"/>
            <w:bookmarkEnd w:id="2335"/>
          </w:p>
        </w:tc>
        <w:tc>
          <w:tcPr>
            <w:tcW w:w="1276" w:type="dxa"/>
            <w:tcBorders/>
            <w:vAlign w:val="center"/>
          </w:tcPr>
          <w:p>
            <w:pPr>
              <w:pStyle w:val="TableContents"/>
              <w:bidi w:val="0"/>
              <w:spacing w:before="0" w:after="283"/>
              <w:ind w:hanging="0" w:left="0" w:right="0"/>
              <w:jc w:val="left"/>
              <w:rPr/>
            </w:pPr>
            <w:r>
              <w:rPr/>
              <w:t xml:space="preserve">Account created successfully </w:t>
            </w:r>
            <w:bookmarkStart w:id="2336" w:name="TBL-13-6-6"/>
            <w:bookmarkEnd w:id="2336"/>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37" w:name="TBL-13-7-"/>
            <w:bookmarkStart w:id="2338" w:name="TBL-13-7-1"/>
            <w:bookmarkStart w:id="2339" w:name="TBL-13-7-"/>
            <w:bookmarkStart w:id="2340" w:name="TBL-13-7-1"/>
            <w:bookmarkEnd w:id="2339"/>
            <w:bookmarkEnd w:id="2340"/>
          </w:p>
        </w:tc>
      </w:tr>
      <w:tr>
        <w:trPr/>
        <w:tc>
          <w:tcPr>
            <w:tcW w:w="1666" w:type="dxa"/>
            <w:tcBorders/>
            <w:vAlign w:val="center"/>
          </w:tcPr>
          <w:p>
            <w:pPr>
              <w:pStyle w:val="TableContents"/>
              <w:bidi w:val="0"/>
              <w:spacing w:before="0" w:after="283"/>
              <w:ind w:hanging="0" w:left="0" w:right="0"/>
              <w:jc w:val="left"/>
              <w:rPr/>
            </w:pPr>
            <w:r>
              <w:rPr/>
              <w:t>TC04</w:t>
            </w:r>
            <w:bookmarkStart w:id="2341" w:name="TBL-13-7-2"/>
            <w:bookmarkEnd w:id="2341"/>
          </w:p>
        </w:tc>
        <w:tc>
          <w:tcPr>
            <w:tcW w:w="1531" w:type="dxa"/>
            <w:tcBorders/>
            <w:vAlign w:val="center"/>
          </w:tcPr>
          <w:p>
            <w:pPr>
              <w:pStyle w:val="TableContents"/>
              <w:bidi w:val="0"/>
              <w:spacing w:before="0" w:after="283"/>
              <w:ind w:hanging="0" w:left="0" w:right="0"/>
              <w:jc w:val="left"/>
              <w:rPr/>
            </w:pPr>
            <w:r>
              <w:rPr/>
              <w:t xml:space="preserve">Authentication </w:t>
            </w:r>
            <w:bookmarkStart w:id="2342" w:name="TBL-13-7-3"/>
            <w:bookmarkEnd w:id="2342"/>
          </w:p>
        </w:tc>
        <w:tc>
          <w:tcPr>
            <w:tcW w:w="1666" w:type="dxa"/>
            <w:tcBorders/>
            <w:vAlign w:val="center"/>
          </w:tcPr>
          <w:p>
            <w:pPr>
              <w:pStyle w:val="TableContents"/>
              <w:bidi w:val="0"/>
              <w:spacing w:before="0" w:after="283"/>
              <w:ind w:hanging="0" w:left="0" w:right="0"/>
              <w:jc w:val="left"/>
              <w:rPr/>
            </w:pPr>
            <w:r>
              <w:rPr/>
              <w:t xml:space="preserve">Password reset request </w:t>
            </w:r>
            <w:bookmarkStart w:id="2343" w:name="TBL-13-7-4"/>
            <w:bookmarkEnd w:id="2343"/>
          </w:p>
        </w:tc>
        <w:tc>
          <w:tcPr>
            <w:tcW w:w="1531" w:type="dxa"/>
            <w:tcBorders/>
            <w:vAlign w:val="center"/>
          </w:tcPr>
          <w:p>
            <w:pPr>
              <w:pStyle w:val="TableContents"/>
              <w:bidi w:val="0"/>
              <w:spacing w:before="0" w:after="283"/>
              <w:ind w:hanging="0" w:left="0" w:right="0"/>
              <w:jc w:val="left"/>
              <w:rPr/>
            </w:pPr>
            <w:r>
              <w:rPr/>
              <w:t xml:space="preserve">Reset email sent </w:t>
            </w:r>
            <w:bookmarkStart w:id="2344" w:name="TBL-13-7-5"/>
            <w:bookmarkEnd w:id="2344"/>
          </w:p>
        </w:tc>
        <w:tc>
          <w:tcPr>
            <w:tcW w:w="1276" w:type="dxa"/>
            <w:tcBorders/>
            <w:vAlign w:val="center"/>
          </w:tcPr>
          <w:p>
            <w:pPr>
              <w:pStyle w:val="TableContents"/>
              <w:bidi w:val="0"/>
              <w:spacing w:before="0" w:after="283"/>
              <w:ind w:hanging="0" w:left="0" w:right="0"/>
              <w:jc w:val="left"/>
              <w:rPr/>
            </w:pPr>
            <w:r>
              <w:rPr/>
              <w:t xml:space="preserve">Email sent </w:t>
            </w:r>
            <w:bookmarkStart w:id="2345" w:name="TBL-13-7-6"/>
            <w:bookmarkEnd w:id="2345"/>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46" w:name="TBL-13-8-"/>
            <w:bookmarkStart w:id="2347" w:name="TBL-13-8-1"/>
            <w:bookmarkStart w:id="2348" w:name="TBL-13-8-"/>
            <w:bookmarkStart w:id="2349" w:name="TBL-13-8-1"/>
            <w:bookmarkEnd w:id="2348"/>
            <w:bookmarkEnd w:id="2349"/>
          </w:p>
        </w:tc>
      </w:tr>
      <w:tr>
        <w:trPr/>
        <w:tc>
          <w:tcPr>
            <w:tcW w:w="1666" w:type="dxa"/>
            <w:tcBorders/>
            <w:vAlign w:val="center"/>
          </w:tcPr>
          <w:p>
            <w:pPr>
              <w:pStyle w:val="TableContents"/>
              <w:bidi w:val="0"/>
              <w:spacing w:before="0" w:after="283"/>
              <w:ind w:hanging="0" w:left="0" w:right="0"/>
              <w:jc w:val="left"/>
              <w:rPr/>
            </w:pPr>
            <w:r>
              <w:rPr/>
              <w:t>TC05</w:t>
            </w:r>
            <w:bookmarkStart w:id="2350" w:name="TBL-13-8-2"/>
            <w:bookmarkEnd w:id="2350"/>
          </w:p>
        </w:tc>
        <w:tc>
          <w:tcPr>
            <w:tcW w:w="1531" w:type="dxa"/>
            <w:tcBorders/>
            <w:vAlign w:val="center"/>
          </w:tcPr>
          <w:p>
            <w:pPr>
              <w:pStyle w:val="TableContents"/>
              <w:bidi w:val="0"/>
              <w:spacing w:before="0" w:after="283"/>
              <w:ind w:hanging="0" w:left="0" w:right="0"/>
              <w:jc w:val="left"/>
              <w:rPr/>
            </w:pPr>
            <w:r>
              <w:rPr/>
              <w:t xml:space="preserve">Role Selection </w:t>
            </w:r>
            <w:bookmarkStart w:id="2351" w:name="TBL-13-8-3"/>
            <w:bookmarkEnd w:id="2351"/>
          </w:p>
        </w:tc>
        <w:tc>
          <w:tcPr>
            <w:tcW w:w="1666" w:type="dxa"/>
            <w:tcBorders/>
            <w:vAlign w:val="center"/>
          </w:tcPr>
          <w:p>
            <w:pPr>
              <w:pStyle w:val="TableContents"/>
              <w:bidi w:val="0"/>
              <w:spacing w:before="0" w:after="283"/>
              <w:ind w:hanging="0" w:left="0" w:right="0"/>
              <w:jc w:val="left"/>
              <w:rPr/>
            </w:pPr>
            <w:r>
              <w:rPr/>
              <w:t xml:space="preserve">Select Farmer role </w:t>
            </w:r>
            <w:bookmarkStart w:id="2352" w:name="TBL-13-8-4"/>
            <w:bookmarkEnd w:id="2352"/>
          </w:p>
        </w:tc>
        <w:tc>
          <w:tcPr>
            <w:tcW w:w="1531" w:type="dxa"/>
            <w:tcBorders/>
            <w:vAlign w:val="center"/>
          </w:tcPr>
          <w:p>
            <w:pPr>
              <w:pStyle w:val="TableContents"/>
              <w:bidi w:val="0"/>
              <w:spacing w:before="0" w:after="283"/>
              <w:ind w:hanging="0" w:left="0" w:right="0"/>
              <w:jc w:val="left"/>
              <w:rPr/>
            </w:pPr>
            <w:r>
              <w:rPr/>
              <w:t xml:space="preserve">User profile updated, farmer dashboard shown </w:t>
            </w:r>
            <w:bookmarkStart w:id="2353" w:name="TBL-13-8-5"/>
            <w:bookmarkEnd w:id="2353"/>
          </w:p>
        </w:tc>
        <w:tc>
          <w:tcPr>
            <w:tcW w:w="1276" w:type="dxa"/>
            <w:tcBorders/>
            <w:vAlign w:val="center"/>
          </w:tcPr>
          <w:p>
            <w:pPr>
              <w:pStyle w:val="TableContents"/>
              <w:bidi w:val="0"/>
              <w:spacing w:before="0" w:after="283"/>
              <w:ind w:hanging="0" w:left="0" w:right="0"/>
              <w:jc w:val="left"/>
              <w:rPr/>
            </w:pPr>
            <w:r>
              <w:rPr/>
              <w:t xml:space="preserve">Role assigned correctly </w:t>
            </w:r>
            <w:bookmarkStart w:id="2354" w:name="TBL-13-8-6"/>
            <w:bookmarkEnd w:id="2354"/>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55" w:name="TBL-13-9-"/>
            <w:bookmarkStart w:id="2356" w:name="TBL-13-9-1"/>
            <w:bookmarkStart w:id="2357" w:name="TBL-13-9-"/>
            <w:bookmarkStart w:id="2358" w:name="TBL-13-9-1"/>
            <w:bookmarkEnd w:id="2357"/>
            <w:bookmarkEnd w:id="2358"/>
          </w:p>
        </w:tc>
      </w:tr>
      <w:tr>
        <w:trPr/>
        <w:tc>
          <w:tcPr>
            <w:tcW w:w="1666" w:type="dxa"/>
            <w:tcBorders/>
            <w:vAlign w:val="center"/>
          </w:tcPr>
          <w:p>
            <w:pPr>
              <w:pStyle w:val="TableContents"/>
              <w:bidi w:val="0"/>
              <w:spacing w:before="0" w:after="283"/>
              <w:ind w:hanging="0" w:left="0" w:right="0"/>
              <w:jc w:val="left"/>
              <w:rPr/>
            </w:pPr>
            <w:r>
              <w:rPr/>
              <w:t>TC06</w:t>
            </w:r>
            <w:bookmarkStart w:id="2359" w:name="TBL-13-9-2"/>
            <w:bookmarkEnd w:id="2359"/>
          </w:p>
        </w:tc>
        <w:tc>
          <w:tcPr>
            <w:tcW w:w="1531" w:type="dxa"/>
            <w:tcBorders/>
            <w:vAlign w:val="center"/>
          </w:tcPr>
          <w:p>
            <w:pPr>
              <w:pStyle w:val="TableContents"/>
              <w:bidi w:val="0"/>
              <w:spacing w:before="0" w:after="283"/>
              <w:ind w:hanging="0" w:left="0" w:right="0"/>
              <w:jc w:val="left"/>
              <w:rPr/>
            </w:pPr>
            <w:r>
              <w:rPr/>
              <w:t xml:space="preserve">Role Selection </w:t>
            </w:r>
            <w:bookmarkStart w:id="2360" w:name="TBL-13-9-3"/>
            <w:bookmarkEnd w:id="2360"/>
          </w:p>
        </w:tc>
        <w:tc>
          <w:tcPr>
            <w:tcW w:w="1666" w:type="dxa"/>
            <w:tcBorders/>
            <w:vAlign w:val="center"/>
          </w:tcPr>
          <w:p>
            <w:pPr>
              <w:pStyle w:val="TableContents"/>
              <w:bidi w:val="0"/>
              <w:spacing w:before="0" w:after="283"/>
              <w:ind w:hanging="0" w:left="0" w:right="0"/>
              <w:jc w:val="left"/>
              <w:rPr/>
            </w:pPr>
            <w:r>
              <w:rPr/>
              <w:t xml:space="preserve">Select Agent role </w:t>
            </w:r>
            <w:bookmarkStart w:id="2361" w:name="TBL-13-9-4"/>
            <w:bookmarkEnd w:id="2361"/>
          </w:p>
        </w:tc>
        <w:tc>
          <w:tcPr>
            <w:tcW w:w="1531" w:type="dxa"/>
            <w:tcBorders/>
            <w:vAlign w:val="center"/>
          </w:tcPr>
          <w:p>
            <w:pPr>
              <w:pStyle w:val="TableContents"/>
              <w:bidi w:val="0"/>
              <w:spacing w:before="0" w:after="283"/>
              <w:ind w:hanging="0" w:left="0" w:right="0"/>
              <w:jc w:val="left"/>
              <w:rPr/>
            </w:pPr>
            <w:r>
              <w:rPr/>
              <w:t xml:space="preserve">User profile updated, agent dashboard shown </w:t>
            </w:r>
            <w:bookmarkStart w:id="2362" w:name="TBL-13-9-5"/>
            <w:bookmarkEnd w:id="2362"/>
          </w:p>
        </w:tc>
        <w:tc>
          <w:tcPr>
            <w:tcW w:w="1276" w:type="dxa"/>
            <w:tcBorders/>
            <w:vAlign w:val="center"/>
          </w:tcPr>
          <w:p>
            <w:pPr>
              <w:pStyle w:val="TableContents"/>
              <w:bidi w:val="0"/>
              <w:spacing w:before="0" w:after="283"/>
              <w:ind w:hanging="0" w:left="0" w:right="0"/>
              <w:jc w:val="left"/>
              <w:rPr/>
            </w:pPr>
            <w:r>
              <w:rPr/>
              <w:t xml:space="preserve">Role assigned correctly </w:t>
            </w:r>
            <w:bookmarkStart w:id="2363" w:name="TBL-13-9-6"/>
            <w:bookmarkEnd w:id="2363"/>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64" w:name="TBL-13-10-"/>
            <w:bookmarkStart w:id="2365" w:name="TBL-13-10-1"/>
            <w:bookmarkStart w:id="2366" w:name="TBL-13-10-"/>
            <w:bookmarkStart w:id="2367" w:name="TBL-13-10-1"/>
            <w:bookmarkEnd w:id="2366"/>
            <w:bookmarkEnd w:id="2367"/>
          </w:p>
        </w:tc>
      </w:tr>
      <w:tr>
        <w:trPr/>
        <w:tc>
          <w:tcPr>
            <w:tcW w:w="1666" w:type="dxa"/>
            <w:tcBorders/>
            <w:vAlign w:val="center"/>
          </w:tcPr>
          <w:p>
            <w:pPr>
              <w:pStyle w:val="TableContents"/>
              <w:bidi w:val="0"/>
              <w:spacing w:before="0" w:after="283"/>
              <w:ind w:hanging="0" w:left="0" w:right="0"/>
              <w:jc w:val="left"/>
              <w:rPr/>
            </w:pPr>
            <w:r>
              <w:rPr/>
              <w:t>TC07</w:t>
            </w:r>
            <w:bookmarkStart w:id="2368" w:name="TBL-13-10-2"/>
            <w:bookmarkEnd w:id="2368"/>
          </w:p>
        </w:tc>
        <w:tc>
          <w:tcPr>
            <w:tcW w:w="1531" w:type="dxa"/>
            <w:tcBorders/>
            <w:vAlign w:val="center"/>
          </w:tcPr>
          <w:p>
            <w:pPr>
              <w:pStyle w:val="TableContents"/>
              <w:bidi w:val="0"/>
              <w:spacing w:before="0" w:after="283"/>
              <w:ind w:hanging="0" w:left="0" w:right="0"/>
              <w:jc w:val="left"/>
              <w:rPr/>
            </w:pPr>
            <w:r>
              <w:rPr/>
              <w:t xml:space="preserve">Farmer </w:t>
            </w:r>
            <w:bookmarkStart w:id="2369" w:name="TBL-13-10-3"/>
            <w:bookmarkEnd w:id="2369"/>
          </w:p>
        </w:tc>
        <w:tc>
          <w:tcPr>
            <w:tcW w:w="1666" w:type="dxa"/>
            <w:tcBorders/>
            <w:vAlign w:val="center"/>
          </w:tcPr>
          <w:p>
            <w:pPr>
              <w:pStyle w:val="TableContents"/>
              <w:bidi w:val="0"/>
              <w:spacing w:before="0" w:after="283"/>
              <w:ind w:hanging="0" w:left="0" w:right="0"/>
              <w:jc w:val="left"/>
              <w:rPr/>
            </w:pPr>
            <w:r>
              <w:rPr/>
              <w:t xml:space="preserve">Create new listing </w:t>
            </w:r>
            <w:bookmarkStart w:id="2370" w:name="TBL-13-10-4"/>
            <w:bookmarkEnd w:id="2370"/>
          </w:p>
        </w:tc>
        <w:tc>
          <w:tcPr>
            <w:tcW w:w="1531" w:type="dxa"/>
            <w:tcBorders/>
            <w:vAlign w:val="center"/>
          </w:tcPr>
          <w:p>
            <w:pPr>
              <w:pStyle w:val="TableContents"/>
              <w:bidi w:val="0"/>
              <w:spacing w:before="0" w:after="283"/>
              <w:ind w:hanging="0" w:left="0" w:right="0"/>
              <w:jc w:val="left"/>
              <w:rPr/>
            </w:pPr>
            <w:r>
              <w:rPr/>
              <w:t xml:space="preserve">Listing saved to Firestore with OPEN status </w:t>
            </w:r>
            <w:bookmarkStart w:id="2371" w:name="TBL-13-10-5"/>
            <w:bookmarkEnd w:id="2371"/>
          </w:p>
        </w:tc>
        <w:tc>
          <w:tcPr>
            <w:tcW w:w="1276" w:type="dxa"/>
            <w:tcBorders/>
            <w:vAlign w:val="center"/>
          </w:tcPr>
          <w:p>
            <w:pPr>
              <w:pStyle w:val="TableContents"/>
              <w:bidi w:val="0"/>
              <w:spacing w:before="0" w:after="283"/>
              <w:ind w:hanging="0" w:left="0" w:right="0"/>
              <w:jc w:val="left"/>
              <w:rPr/>
            </w:pPr>
            <w:r>
              <w:rPr/>
              <w:t xml:space="preserve">Listing created </w:t>
            </w:r>
            <w:bookmarkStart w:id="2372" w:name="TBL-13-10-6"/>
            <w:bookmarkEnd w:id="2372"/>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73" w:name="TBL-13-11-"/>
            <w:bookmarkStart w:id="2374" w:name="TBL-13-11-1"/>
            <w:bookmarkStart w:id="2375" w:name="TBL-13-11-"/>
            <w:bookmarkStart w:id="2376" w:name="TBL-13-11-1"/>
            <w:bookmarkEnd w:id="2375"/>
            <w:bookmarkEnd w:id="2376"/>
          </w:p>
        </w:tc>
      </w:tr>
      <w:tr>
        <w:trPr/>
        <w:tc>
          <w:tcPr>
            <w:tcW w:w="1666" w:type="dxa"/>
            <w:tcBorders/>
            <w:vAlign w:val="center"/>
          </w:tcPr>
          <w:p>
            <w:pPr>
              <w:pStyle w:val="TableContents"/>
              <w:bidi w:val="0"/>
              <w:spacing w:before="0" w:after="283"/>
              <w:ind w:hanging="0" w:left="0" w:right="0"/>
              <w:jc w:val="left"/>
              <w:rPr/>
            </w:pPr>
            <w:r>
              <w:rPr/>
              <w:t>TC08</w:t>
            </w:r>
            <w:bookmarkStart w:id="2377" w:name="TBL-13-11-2"/>
            <w:bookmarkEnd w:id="2377"/>
          </w:p>
        </w:tc>
        <w:tc>
          <w:tcPr>
            <w:tcW w:w="1531" w:type="dxa"/>
            <w:tcBorders/>
            <w:vAlign w:val="center"/>
          </w:tcPr>
          <w:p>
            <w:pPr>
              <w:pStyle w:val="TableContents"/>
              <w:bidi w:val="0"/>
              <w:spacing w:before="0" w:after="283"/>
              <w:ind w:hanging="0" w:left="0" w:right="0"/>
              <w:jc w:val="left"/>
              <w:rPr/>
            </w:pPr>
            <w:r>
              <w:rPr/>
              <w:t xml:space="preserve">Farmer </w:t>
            </w:r>
            <w:bookmarkStart w:id="2378" w:name="TBL-13-11-3"/>
            <w:bookmarkEnd w:id="2378"/>
          </w:p>
        </w:tc>
        <w:tc>
          <w:tcPr>
            <w:tcW w:w="1666" w:type="dxa"/>
            <w:tcBorders/>
            <w:vAlign w:val="center"/>
          </w:tcPr>
          <w:p>
            <w:pPr>
              <w:pStyle w:val="TableContents"/>
              <w:bidi w:val="0"/>
              <w:spacing w:before="0" w:after="283"/>
              <w:ind w:hanging="0" w:left="0" w:right="0"/>
              <w:jc w:val="left"/>
              <w:rPr/>
            </w:pPr>
            <w:r>
              <w:rPr/>
              <w:t xml:space="preserve">Upload waste photos </w:t>
            </w:r>
            <w:bookmarkStart w:id="2379" w:name="TBL-13-11-4"/>
            <w:bookmarkEnd w:id="2379"/>
          </w:p>
        </w:tc>
        <w:tc>
          <w:tcPr>
            <w:tcW w:w="1531" w:type="dxa"/>
            <w:tcBorders/>
            <w:vAlign w:val="center"/>
          </w:tcPr>
          <w:p>
            <w:pPr>
              <w:pStyle w:val="TableContents"/>
              <w:bidi w:val="0"/>
              <w:spacing w:before="0" w:after="283"/>
              <w:ind w:hanging="0" w:left="0" w:right="0"/>
              <w:jc w:val="left"/>
              <w:rPr/>
            </w:pPr>
            <w:r>
              <w:rPr/>
              <w:t xml:space="preserve">Photos stored in Firebase Storage </w:t>
            </w:r>
            <w:bookmarkStart w:id="2380" w:name="TBL-13-11-5"/>
            <w:bookmarkEnd w:id="2380"/>
          </w:p>
        </w:tc>
        <w:tc>
          <w:tcPr>
            <w:tcW w:w="1276" w:type="dxa"/>
            <w:tcBorders/>
            <w:vAlign w:val="center"/>
          </w:tcPr>
          <w:p>
            <w:pPr>
              <w:pStyle w:val="TableContents"/>
              <w:bidi w:val="0"/>
              <w:spacing w:before="0" w:after="283"/>
              <w:ind w:hanging="0" w:left="0" w:right="0"/>
              <w:jc w:val="left"/>
              <w:rPr/>
            </w:pPr>
            <w:r>
              <w:rPr/>
              <w:t xml:space="preserve">Photos uploaded </w:t>
            </w:r>
            <w:bookmarkStart w:id="2381" w:name="TBL-13-11-6"/>
            <w:bookmarkEnd w:id="2381"/>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82" w:name="TBL-13-12-"/>
            <w:bookmarkStart w:id="2383" w:name="TBL-13-12-1"/>
            <w:bookmarkStart w:id="2384" w:name="TBL-13-12-"/>
            <w:bookmarkStart w:id="2385" w:name="TBL-13-12-1"/>
            <w:bookmarkEnd w:id="2384"/>
            <w:bookmarkEnd w:id="2385"/>
          </w:p>
        </w:tc>
      </w:tr>
      <w:tr>
        <w:trPr/>
        <w:tc>
          <w:tcPr>
            <w:tcW w:w="1666" w:type="dxa"/>
            <w:tcBorders/>
            <w:vAlign w:val="center"/>
          </w:tcPr>
          <w:p>
            <w:pPr>
              <w:pStyle w:val="TableContents"/>
              <w:bidi w:val="0"/>
              <w:spacing w:before="0" w:after="283"/>
              <w:ind w:hanging="0" w:left="0" w:right="0"/>
              <w:jc w:val="left"/>
              <w:rPr/>
            </w:pPr>
            <w:r>
              <w:rPr/>
              <w:t>TC09</w:t>
            </w:r>
            <w:bookmarkStart w:id="2386" w:name="TBL-13-12-2"/>
            <w:bookmarkEnd w:id="2386"/>
          </w:p>
        </w:tc>
        <w:tc>
          <w:tcPr>
            <w:tcW w:w="1531" w:type="dxa"/>
            <w:tcBorders/>
            <w:vAlign w:val="center"/>
          </w:tcPr>
          <w:p>
            <w:pPr>
              <w:pStyle w:val="TableContents"/>
              <w:bidi w:val="0"/>
              <w:spacing w:before="0" w:after="283"/>
              <w:ind w:hanging="0" w:left="0" w:right="0"/>
              <w:jc w:val="left"/>
              <w:rPr/>
            </w:pPr>
            <w:r>
              <w:rPr/>
              <w:t xml:space="preserve">Farmer </w:t>
            </w:r>
            <w:bookmarkStart w:id="2387" w:name="TBL-13-12-3"/>
            <w:bookmarkEnd w:id="2387"/>
          </w:p>
        </w:tc>
        <w:tc>
          <w:tcPr>
            <w:tcW w:w="1666" w:type="dxa"/>
            <w:tcBorders/>
            <w:vAlign w:val="center"/>
          </w:tcPr>
          <w:p>
            <w:pPr>
              <w:pStyle w:val="TableContents"/>
              <w:bidi w:val="0"/>
              <w:spacing w:before="0" w:after="283"/>
              <w:ind w:hanging="0" w:left="0" w:right="0"/>
              <w:jc w:val="left"/>
              <w:rPr/>
            </w:pPr>
            <w:r>
              <w:rPr/>
              <w:t xml:space="preserve">Cancel own listing </w:t>
            </w:r>
            <w:bookmarkStart w:id="2388" w:name="TBL-13-12-4"/>
            <w:bookmarkEnd w:id="2388"/>
          </w:p>
        </w:tc>
        <w:tc>
          <w:tcPr>
            <w:tcW w:w="1531" w:type="dxa"/>
            <w:tcBorders/>
            <w:vAlign w:val="center"/>
          </w:tcPr>
          <w:p>
            <w:pPr>
              <w:pStyle w:val="TableContents"/>
              <w:bidi w:val="0"/>
              <w:spacing w:before="0" w:after="283"/>
              <w:ind w:hanging="0" w:left="0" w:right="0"/>
              <w:jc w:val="left"/>
              <w:rPr/>
            </w:pPr>
            <w:r>
              <w:rPr/>
              <w:t xml:space="preserve">Status changed to CANCELLED </w:t>
            </w:r>
            <w:bookmarkStart w:id="2389" w:name="TBL-13-12-5"/>
            <w:bookmarkEnd w:id="2389"/>
          </w:p>
        </w:tc>
        <w:tc>
          <w:tcPr>
            <w:tcW w:w="1276" w:type="dxa"/>
            <w:tcBorders/>
            <w:vAlign w:val="center"/>
          </w:tcPr>
          <w:p>
            <w:pPr>
              <w:pStyle w:val="TableContents"/>
              <w:bidi w:val="0"/>
              <w:spacing w:before="0" w:after="283"/>
              <w:ind w:hanging="0" w:left="0" w:right="0"/>
              <w:jc w:val="left"/>
              <w:rPr/>
            </w:pPr>
            <w:r>
              <w:rPr/>
              <w:t xml:space="preserve">Listing cancelled </w:t>
            </w:r>
            <w:bookmarkStart w:id="2390" w:name="TBL-13-12-6"/>
            <w:bookmarkEnd w:id="2390"/>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391" w:name="TBL-13-13-"/>
            <w:bookmarkStart w:id="2392" w:name="TBL-13-13-1"/>
            <w:bookmarkStart w:id="2393" w:name="TBL-13-13-"/>
            <w:bookmarkStart w:id="2394" w:name="TBL-13-13-1"/>
            <w:bookmarkEnd w:id="2393"/>
            <w:bookmarkEnd w:id="2394"/>
          </w:p>
        </w:tc>
      </w:tr>
      <w:tr>
        <w:trPr/>
        <w:tc>
          <w:tcPr>
            <w:tcW w:w="1666" w:type="dxa"/>
            <w:tcBorders/>
            <w:vAlign w:val="center"/>
          </w:tcPr>
          <w:p>
            <w:pPr>
              <w:pStyle w:val="TableContents"/>
              <w:bidi w:val="0"/>
              <w:spacing w:before="0" w:after="283"/>
              <w:ind w:hanging="0" w:left="0" w:right="0"/>
              <w:jc w:val="left"/>
              <w:rPr/>
            </w:pPr>
            <w:r>
              <w:rPr/>
              <w:t>TC10</w:t>
            </w:r>
            <w:bookmarkStart w:id="2395" w:name="TBL-13-13-2"/>
            <w:bookmarkEnd w:id="2395"/>
          </w:p>
        </w:tc>
        <w:tc>
          <w:tcPr>
            <w:tcW w:w="1531" w:type="dxa"/>
            <w:tcBorders/>
            <w:vAlign w:val="center"/>
          </w:tcPr>
          <w:p>
            <w:pPr>
              <w:pStyle w:val="TableContents"/>
              <w:bidi w:val="0"/>
              <w:spacing w:before="0" w:after="283"/>
              <w:ind w:hanging="0" w:left="0" w:right="0"/>
              <w:jc w:val="left"/>
              <w:rPr/>
            </w:pPr>
            <w:r>
              <w:rPr/>
              <w:t xml:space="preserve">Agent </w:t>
            </w:r>
            <w:bookmarkStart w:id="2396" w:name="TBL-13-13-3"/>
            <w:bookmarkEnd w:id="2396"/>
          </w:p>
        </w:tc>
        <w:tc>
          <w:tcPr>
            <w:tcW w:w="1666" w:type="dxa"/>
            <w:tcBorders/>
            <w:vAlign w:val="center"/>
          </w:tcPr>
          <w:p>
            <w:pPr>
              <w:pStyle w:val="TableContents"/>
              <w:bidi w:val="0"/>
              <w:spacing w:before="0" w:after="283"/>
              <w:ind w:hanging="0" w:left="0" w:right="0"/>
              <w:jc w:val="left"/>
              <w:rPr/>
            </w:pPr>
            <w:r>
              <w:rPr/>
              <w:t xml:space="preserve">View available tasks </w:t>
            </w:r>
            <w:bookmarkStart w:id="2397" w:name="TBL-13-13-4"/>
            <w:bookmarkEnd w:id="2397"/>
          </w:p>
        </w:tc>
        <w:tc>
          <w:tcPr>
            <w:tcW w:w="1531" w:type="dxa"/>
            <w:tcBorders/>
            <w:vAlign w:val="center"/>
          </w:tcPr>
          <w:p>
            <w:pPr>
              <w:pStyle w:val="TableContents"/>
              <w:bidi w:val="0"/>
              <w:spacing w:before="0" w:after="283"/>
              <w:ind w:hanging="0" w:left="0" w:right="0"/>
              <w:jc w:val="left"/>
              <w:rPr/>
            </w:pPr>
            <w:r>
              <w:rPr/>
              <w:t xml:space="preserve">Open listings displayed </w:t>
            </w:r>
            <w:bookmarkStart w:id="2398" w:name="TBL-13-13-5"/>
            <w:bookmarkEnd w:id="2398"/>
          </w:p>
        </w:tc>
        <w:tc>
          <w:tcPr>
            <w:tcW w:w="1276" w:type="dxa"/>
            <w:tcBorders/>
            <w:vAlign w:val="center"/>
          </w:tcPr>
          <w:p>
            <w:pPr>
              <w:pStyle w:val="TableContents"/>
              <w:bidi w:val="0"/>
              <w:spacing w:before="0" w:after="283"/>
              <w:ind w:hanging="0" w:left="0" w:right="0"/>
              <w:jc w:val="left"/>
              <w:rPr/>
            </w:pPr>
            <w:r>
              <w:rPr/>
              <w:t xml:space="preserve">Listings shown </w:t>
            </w:r>
            <w:bookmarkStart w:id="2399" w:name="TBL-13-13-6"/>
            <w:bookmarkEnd w:id="2399"/>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00" w:name="TBL-13-14-"/>
            <w:bookmarkStart w:id="2401" w:name="TBL-13-14-1"/>
            <w:bookmarkStart w:id="2402" w:name="TBL-13-14-"/>
            <w:bookmarkStart w:id="2403" w:name="TBL-13-14-1"/>
            <w:bookmarkEnd w:id="2402"/>
            <w:bookmarkEnd w:id="2403"/>
          </w:p>
        </w:tc>
      </w:tr>
      <w:tr>
        <w:trPr/>
        <w:tc>
          <w:tcPr>
            <w:tcW w:w="1666" w:type="dxa"/>
            <w:tcBorders/>
            <w:vAlign w:val="center"/>
          </w:tcPr>
          <w:p>
            <w:pPr>
              <w:pStyle w:val="TableContents"/>
              <w:bidi w:val="0"/>
              <w:spacing w:before="0" w:after="283"/>
              <w:ind w:hanging="0" w:left="0" w:right="0"/>
              <w:jc w:val="left"/>
              <w:rPr/>
            </w:pPr>
            <w:r>
              <w:rPr/>
              <w:t>TC11</w:t>
            </w:r>
            <w:bookmarkStart w:id="2404" w:name="TBL-13-14-2"/>
            <w:bookmarkEnd w:id="2404"/>
          </w:p>
        </w:tc>
        <w:tc>
          <w:tcPr>
            <w:tcW w:w="1531" w:type="dxa"/>
            <w:tcBorders/>
            <w:vAlign w:val="center"/>
          </w:tcPr>
          <w:p>
            <w:pPr>
              <w:pStyle w:val="TableContents"/>
              <w:bidi w:val="0"/>
              <w:spacing w:before="0" w:after="283"/>
              <w:ind w:hanging="0" w:left="0" w:right="0"/>
              <w:jc w:val="left"/>
              <w:rPr/>
            </w:pPr>
            <w:r>
              <w:rPr/>
              <w:t xml:space="preserve">Agent </w:t>
            </w:r>
            <w:bookmarkStart w:id="2405" w:name="TBL-13-14-3"/>
            <w:bookmarkEnd w:id="2405"/>
          </w:p>
        </w:tc>
        <w:tc>
          <w:tcPr>
            <w:tcW w:w="1666" w:type="dxa"/>
            <w:tcBorders/>
            <w:vAlign w:val="center"/>
          </w:tcPr>
          <w:p>
            <w:pPr>
              <w:pStyle w:val="TableContents"/>
              <w:bidi w:val="0"/>
              <w:spacing w:before="0" w:after="283"/>
              <w:ind w:hanging="0" w:left="0" w:right="0"/>
              <w:jc w:val="left"/>
              <w:rPr/>
            </w:pPr>
            <w:r>
              <w:rPr/>
              <w:t xml:space="preserve">Claim a listing </w:t>
            </w:r>
            <w:bookmarkStart w:id="2406" w:name="TBL-13-14-4"/>
            <w:bookmarkEnd w:id="2406"/>
          </w:p>
        </w:tc>
        <w:tc>
          <w:tcPr>
            <w:tcW w:w="1531" w:type="dxa"/>
            <w:tcBorders/>
            <w:vAlign w:val="center"/>
          </w:tcPr>
          <w:p>
            <w:pPr>
              <w:pStyle w:val="TableContents"/>
              <w:bidi w:val="0"/>
              <w:spacing w:before="0" w:after="283"/>
              <w:ind w:hanging="0" w:left="0" w:right="0"/>
              <w:jc w:val="left"/>
              <w:rPr/>
            </w:pPr>
            <w:r>
              <w:rPr/>
              <w:t xml:space="preserve">Status changes to ASSIGNED </w:t>
            </w:r>
            <w:bookmarkStart w:id="2407" w:name="TBL-13-14-5"/>
            <w:bookmarkEnd w:id="2407"/>
          </w:p>
        </w:tc>
        <w:tc>
          <w:tcPr>
            <w:tcW w:w="1276" w:type="dxa"/>
            <w:tcBorders/>
            <w:vAlign w:val="center"/>
          </w:tcPr>
          <w:p>
            <w:pPr>
              <w:pStyle w:val="TableContents"/>
              <w:bidi w:val="0"/>
              <w:spacing w:before="0" w:after="283"/>
              <w:ind w:hanging="0" w:left="0" w:right="0"/>
              <w:jc w:val="left"/>
              <w:rPr/>
            </w:pPr>
            <w:r>
              <w:rPr/>
              <w:t xml:space="preserve">Listing claimed </w:t>
            </w:r>
            <w:bookmarkStart w:id="2408" w:name="TBL-13-14-6"/>
            <w:bookmarkEnd w:id="2408"/>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09" w:name="TBL-13-15-"/>
            <w:bookmarkStart w:id="2410" w:name="TBL-13-15-1"/>
            <w:bookmarkStart w:id="2411" w:name="TBL-13-15-"/>
            <w:bookmarkStart w:id="2412" w:name="TBL-13-15-1"/>
            <w:bookmarkEnd w:id="2411"/>
            <w:bookmarkEnd w:id="2412"/>
          </w:p>
        </w:tc>
      </w:tr>
      <w:tr>
        <w:trPr/>
        <w:tc>
          <w:tcPr>
            <w:tcW w:w="1666" w:type="dxa"/>
            <w:tcBorders/>
            <w:vAlign w:val="center"/>
          </w:tcPr>
          <w:p>
            <w:pPr>
              <w:pStyle w:val="TableContents"/>
              <w:bidi w:val="0"/>
              <w:spacing w:before="0" w:after="283"/>
              <w:ind w:hanging="0" w:left="0" w:right="0"/>
              <w:jc w:val="left"/>
              <w:rPr/>
            </w:pPr>
            <w:r>
              <w:rPr/>
              <w:t>TC12</w:t>
            </w:r>
            <w:bookmarkStart w:id="2413" w:name="TBL-13-15-2"/>
            <w:bookmarkEnd w:id="2413"/>
          </w:p>
        </w:tc>
        <w:tc>
          <w:tcPr>
            <w:tcW w:w="1531" w:type="dxa"/>
            <w:tcBorders/>
            <w:vAlign w:val="center"/>
          </w:tcPr>
          <w:p>
            <w:pPr>
              <w:pStyle w:val="TableContents"/>
              <w:bidi w:val="0"/>
              <w:spacing w:before="0" w:after="283"/>
              <w:ind w:hanging="0" w:left="0" w:right="0"/>
              <w:jc w:val="left"/>
              <w:rPr/>
            </w:pPr>
            <w:r>
              <w:rPr/>
              <w:t xml:space="preserve">Agent </w:t>
            </w:r>
            <w:bookmarkStart w:id="2414" w:name="TBL-13-15-3"/>
            <w:bookmarkEnd w:id="2414"/>
          </w:p>
        </w:tc>
        <w:tc>
          <w:tcPr>
            <w:tcW w:w="1666" w:type="dxa"/>
            <w:tcBorders/>
            <w:vAlign w:val="center"/>
          </w:tcPr>
          <w:p>
            <w:pPr>
              <w:pStyle w:val="TableContents"/>
              <w:bidi w:val="0"/>
              <w:spacing w:before="0" w:after="283"/>
              <w:ind w:hanging="0" w:left="0" w:right="0"/>
              <w:jc w:val="left"/>
              <w:rPr/>
            </w:pPr>
            <w:r>
              <w:rPr/>
              <w:t xml:space="preserve">Start pickup </w:t>
            </w:r>
            <w:bookmarkStart w:id="2415" w:name="TBL-13-15-4"/>
            <w:bookmarkEnd w:id="2415"/>
          </w:p>
        </w:tc>
        <w:tc>
          <w:tcPr>
            <w:tcW w:w="1531" w:type="dxa"/>
            <w:tcBorders/>
            <w:vAlign w:val="center"/>
          </w:tcPr>
          <w:p>
            <w:pPr>
              <w:pStyle w:val="TableContents"/>
              <w:bidi w:val="0"/>
              <w:spacing w:before="0" w:after="283"/>
              <w:ind w:hanging="0" w:left="0" w:right="0"/>
              <w:jc w:val="left"/>
              <w:rPr/>
            </w:pPr>
            <w:r>
              <w:rPr/>
              <w:t xml:space="preserve">Status changes to IN_TRANSIT </w:t>
            </w:r>
            <w:bookmarkStart w:id="2416" w:name="TBL-13-15-5"/>
            <w:bookmarkEnd w:id="2416"/>
          </w:p>
        </w:tc>
        <w:tc>
          <w:tcPr>
            <w:tcW w:w="1276" w:type="dxa"/>
            <w:tcBorders/>
            <w:vAlign w:val="center"/>
          </w:tcPr>
          <w:p>
            <w:pPr>
              <w:pStyle w:val="TableContents"/>
              <w:bidi w:val="0"/>
              <w:spacing w:before="0" w:after="283"/>
              <w:ind w:hanging="0" w:left="0" w:right="0"/>
              <w:jc w:val="left"/>
              <w:rPr/>
            </w:pPr>
            <w:r>
              <w:rPr/>
              <w:t xml:space="preserve">Status updated </w:t>
            </w:r>
            <w:bookmarkStart w:id="2417" w:name="TBL-13-15-6"/>
            <w:bookmarkEnd w:id="2417"/>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18" w:name="TBL-13-16-"/>
            <w:bookmarkStart w:id="2419" w:name="TBL-13-16-1"/>
            <w:bookmarkStart w:id="2420" w:name="TBL-13-16-"/>
            <w:bookmarkStart w:id="2421" w:name="TBL-13-16-1"/>
            <w:bookmarkEnd w:id="2420"/>
            <w:bookmarkEnd w:id="2421"/>
          </w:p>
        </w:tc>
      </w:tr>
      <w:tr>
        <w:trPr/>
        <w:tc>
          <w:tcPr>
            <w:tcW w:w="1666" w:type="dxa"/>
            <w:tcBorders/>
            <w:vAlign w:val="center"/>
          </w:tcPr>
          <w:p>
            <w:pPr>
              <w:pStyle w:val="TableContents"/>
              <w:bidi w:val="0"/>
              <w:spacing w:before="0" w:after="283"/>
              <w:ind w:hanging="0" w:left="0" w:right="0"/>
              <w:jc w:val="left"/>
              <w:rPr/>
            </w:pPr>
            <w:r>
              <w:rPr/>
              <w:t>TC13</w:t>
            </w:r>
            <w:bookmarkStart w:id="2422" w:name="TBL-13-16-2"/>
            <w:bookmarkEnd w:id="2422"/>
          </w:p>
        </w:tc>
        <w:tc>
          <w:tcPr>
            <w:tcW w:w="1531" w:type="dxa"/>
            <w:tcBorders/>
            <w:vAlign w:val="center"/>
          </w:tcPr>
          <w:p>
            <w:pPr>
              <w:pStyle w:val="TableContents"/>
              <w:bidi w:val="0"/>
              <w:spacing w:before="0" w:after="283"/>
              <w:ind w:hanging="0" w:left="0" w:right="0"/>
              <w:jc w:val="left"/>
              <w:rPr/>
            </w:pPr>
            <w:r>
              <w:rPr/>
              <w:t xml:space="preserve">Agent </w:t>
            </w:r>
            <w:bookmarkStart w:id="2423" w:name="TBL-13-16-3"/>
            <w:bookmarkEnd w:id="2423"/>
          </w:p>
        </w:tc>
        <w:tc>
          <w:tcPr>
            <w:tcW w:w="1666" w:type="dxa"/>
            <w:tcBorders/>
            <w:vAlign w:val="center"/>
          </w:tcPr>
          <w:p>
            <w:pPr>
              <w:pStyle w:val="TableContents"/>
              <w:bidi w:val="0"/>
              <w:spacing w:before="0" w:after="283"/>
              <w:ind w:hanging="0" w:left="0" w:right="0"/>
              <w:jc w:val="left"/>
              <w:rPr/>
            </w:pPr>
            <w:r>
              <w:rPr/>
              <w:t xml:space="preserve">Mark delivered </w:t>
            </w:r>
            <w:bookmarkStart w:id="2424" w:name="TBL-13-16-4"/>
            <w:bookmarkEnd w:id="2424"/>
          </w:p>
        </w:tc>
        <w:tc>
          <w:tcPr>
            <w:tcW w:w="1531" w:type="dxa"/>
            <w:tcBorders/>
            <w:vAlign w:val="center"/>
          </w:tcPr>
          <w:p>
            <w:pPr>
              <w:pStyle w:val="TableContents"/>
              <w:bidi w:val="0"/>
              <w:spacing w:before="0" w:after="283"/>
              <w:ind w:hanging="0" w:left="0" w:right="0"/>
              <w:jc w:val="left"/>
              <w:rPr/>
            </w:pPr>
            <w:r>
              <w:rPr/>
              <w:t xml:space="preserve">Status changes to DELIVERED </w:t>
            </w:r>
            <w:bookmarkStart w:id="2425" w:name="TBL-13-16-5"/>
            <w:bookmarkEnd w:id="2425"/>
          </w:p>
        </w:tc>
        <w:tc>
          <w:tcPr>
            <w:tcW w:w="1276" w:type="dxa"/>
            <w:tcBorders/>
            <w:vAlign w:val="center"/>
          </w:tcPr>
          <w:p>
            <w:pPr>
              <w:pStyle w:val="TableContents"/>
              <w:bidi w:val="0"/>
              <w:spacing w:before="0" w:after="283"/>
              <w:ind w:hanging="0" w:left="0" w:right="0"/>
              <w:jc w:val="left"/>
              <w:rPr/>
            </w:pPr>
            <w:r>
              <w:rPr/>
              <w:t xml:space="preserve">Delivery confirmed </w:t>
            </w:r>
            <w:bookmarkStart w:id="2426" w:name="TBL-13-16-6"/>
            <w:bookmarkEnd w:id="2426"/>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27" w:name="TBL-13-17-"/>
            <w:bookmarkStart w:id="2428" w:name="TBL-13-17-1"/>
            <w:bookmarkStart w:id="2429" w:name="TBL-13-17-"/>
            <w:bookmarkStart w:id="2430" w:name="TBL-13-17-1"/>
            <w:bookmarkEnd w:id="2429"/>
            <w:bookmarkEnd w:id="2430"/>
          </w:p>
        </w:tc>
      </w:tr>
      <w:tr>
        <w:trPr/>
        <w:tc>
          <w:tcPr>
            <w:tcW w:w="1666" w:type="dxa"/>
            <w:tcBorders/>
            <w:vAlign w:val="center"/>
          </w:tcPr>
          <w:p>
            <w:pPr>
              <w:pStyle w:val="TableContents"/>
              <w:bidi w:val="0"/>
              <w:spacing w:before="0" w:after="283"/>
              <w:ind w:hanging="0" w:left="0" w:right="0"/>
              <w:jc w:val="left"/>
              <w:rPr/>
            </w:pPr>
            <w:r>
              <w:rPr/>
              <w:t>TC14</w:t>
            </w:r>
            <w:bookmarkStart w:id="2431" w:name="TBL-13-17-2"/>
            <w:bookmarkEnd w:id="2431"/>
          </w:p>
        </w:tc>
        <w:tc>
          <w:tcPr>
            <w:tcW w:w="1531" w:type="dxa"/>
            <w:tcBorders/>
            <w:vAlign w:val="center"/>
          </w:tcPr>
          <w:p>
            <w:pPr>
              <w:pStyle w:val="TableContents"/>
              <w:bidi w:val="0"/>
              <w:spacing w:before="0" w:after="283"/>
              <w:ind w:hanging="0" w:left="0" w:right="0"/>
              <w:jc w:val="left"/>
              <w:rPr/>
            </w:pPr>
            <w:r>
              <w:rPr/>
              <w:t xml:space="preserve">Admin </w:t>
            </w:r>
            <w:bookmarkStart w:id="2432" w:name="TBL-13-17-3"/>
            <w:bookmarkEnd w:id="2432"/>
          </w:p>
        </w:tc>
        <w:tc>
          <w:tcPr>
            <w:tcW w:w="1666" w:type="dxa"/>
            <w:tcBorders/>
            <w:vAlign w:val="center"/>
          </w:tcPr>
          <w:p>
            <w:pPr>
              <w:pStyle w:val="TableContents"/>
              <w:bidi w:val="0"/>
              <w:spacing w:before="0" w:after="283"/>
              <w:ind w:hanging="0" w:left="0" w:right="0"/>
              <w:jc w:val="left"/>
              <w:rPr/>
            </w:pPr>
            <w:r>
              <w:rPr/>
              <w:t xml:space="preserve">View all users </w:t>
            </w:r>
            <w:bookmarkStart w:id="2433" w:name="TBL-13-17-4"/>
            <w:bookmarkEnd w:id="2433"/>
          </w:p>
        </w:tc>
        <w:tc>
          <w:tcPr>
            <w:tcW w:w="1531" w:type="dxa"/>
            <w:tcBorders/>
            <w:vAlign w:val="center"/>
          </w:tcPr>
          <w:p>
            <w:pPr>
              <w:pStyle w:val="TableContents"/>
              <w:bidi w:val="0"/>
              <w:spacing w:before="0" w:after="283"/>
              <w:ind w:hanging="0" w:left="0" w:right="0"/>
              <w:jc w:val="left"/>
              <w:rPr/>
            </w:pPr>
            <w:r>
              <w:rPr/>
              <w:t xml:space="preserve">All registered users listed </w:t>
            </w:r>
            <w:bookmarkStart w:id="2434" w:name="TBL-13-17-5"/>
            <w:bookmarkEnd w:id="2434"/>
          </w:p>
        </w:tc>
        <w:tc>
          <w:tcPr>
            <w:tcW w:w="1276" w:type="dxa"/>
            <w:tcBorders/>
            <w:vAlign w:val="center"/>
          </w:tcPr>
          <w:p>
            <w:pPr>
              <w:pStyle w:val="TableContents"/>
              <w:bidi w:val="0"/>
              <w:spacing w:before="0" w:after="283"/>
              <w:ind w:hanging="0" w:left="0" w:right="0"/>
              <w:jc w:val="left"/>
              <w:rPr/>
            </w:pPr>
            <w:r>
              <w:rPr/>
              <w:t xml:space="preserve">Users displayed </w:t>
            </w:r>
            <w:bookmarkStart w:id="2435" w:name="TBL-13-17-6"/>
            <w:bookmarkEnd w:id="2435"/>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36" w:name="TBL-13-18-"/>
            <w:bookmarkStart w:id="2437" w:name="TBL-13-18-1"/>
            <w:bookmarkStart w:id="2438" w:name="TBL-13-18-"/>
            <w:bookmarkStart w:id="2439" w:name="TBL-13-18-1"/>
            <w:bookmarkEnd w:id="2438"/>
            <w:bookmarkEnd w:id="2439"/>
          </w:p>
        </w:tc>
      </w:tr>
      <w:tr>
        <w:trPr/>
        <w:tc>
          <w:tcPr>
            <w:tcW w:w="1666" w:type="dxa"/>
            <w:tcBorders/>
            <w:vAlign w:val="center"/>
          </w:tcPr>
          <w:p>
            <w:pPr>
              <w:pStyle w:val="TableContents"/>
              <w:bidi w:val="0"/>
              <w:spacing w:before="0" w:after="283"/>
              <w:ind w:hanging="0" w:left="0" w:right="0"/>
              <w:jc w:val="left"/>
              <w:rPr/>
            </w:pPr>
            <w:r>
              <w:rPr/>
              <w:t>TC15</w:t>
            </w:r>
            <w:bookmarkStart w:id="2440" w:name="TBL-13-18-2"/>
            <w:bookmarkEnd w:id="2440"/>
          </w:p>
        </w:tc>
        <w:tc>
          <w:tcPr>
            <w:tcW w:w="1531" w:type="dxa"/>
            <w:tcBorders/>
            <w:vAlign w:val="center"/>
          </w:tcPr>
          <w:p>
            <w:pPr>
              <w:pStyle w:val="TableContents"/>
              <w:bidi w:val="0"/>
              <w:spacing w:before="0" w:after="283"/>
              <w:ind w:hanging="0" w:left="0" w:right="0"/>
              <w:jc w:val="left"/>
              <w:rPr/>
            </w:pPr>
            <w:r>
              <w:rPr/>
              <w:t xml:space="preserve">Admin </w:t>
            </w:r>
            <w:bookmarkStart w:id="2441" w:name="TBL-13-18-3"/>
            <w:bookmarkEnd w:id="2441"/>
          </w:p>
        </w:tc>
        <w:tc>
          <w:tcPr>
            <w:tcW w:w="1666" w:type="dxa"/>
            <w:tcBorders/>
            <w:vAlign w:val="center"/>
          </w:tcPr>
          <w:p>
            <w:pPr>
              <w:pStyle w:val="TableContents"/>
              <w:bidi w:val="0"/>
              <w:spacing w:before="0" w:after="283"/>
              <w:ind w:hanging="0" w:left="0" w:right="0"/>
              <w:jc w:val="left"/>
              <w:rPr/>
            </w:pPr>
            <w:r>
              <w:rPr/>
              <w:t xml:space="preserve">Edit user role </w:t>
            </w:r>
            <w:bookmarkStart w:id="2442" w:name="TBL-13-18-4"/>
            <w:bookmarkEnd w:id="2442"/>
          </w:p>
        </w:tc>
        <w:tc>
          <w:tcPr>
            <w:tcW w:w="1531" w:type="dxa"/>
            <w:tcBorders/>
            <w:vAlign w:val="center"/>
          </w:tcPr>
          <w:p>
            <w:pPr>
              <w:pStyle w:val="TableContents"/>
              <w:bidi w:val="0"/>
              <w:spacing w:before="0" w:after="283"/>
              <w:ind w:hanging="0" w:left="0" w:right="0"/>
              <w:jc w:val="left"/>
              <w:rPr/>
            </w:pPr>
            <w:r>
              <w:rPr/>
              <w:t xml:space="preserve">Role updated in Firestore </w:t>
            </w:r>
            <w:bookmarkStart w:id="2443" w:name="TBL-13-18-5"/>
            <w:bookmarkEnd w:id="2443"/>
          </w:p>
        </w:tc>
        <w:tc>
          <w:tcPr>
            <w:tcW w:w="1276" w:type="dxa"/>
            <w:tcBorders/>
            <w:vAlign w:val="center"/>
          </w:tcPr>
          <w:p>
            <w:pPr>
              <w:pStyle w:val="TableContents"/>
              <w:bidi w:val="0"/>
              <w:spacing w:before="0" w:after="283"/>
              <w:ind w:hanging="0" w:left="0" w:right="0"/>
              <w:jc w:val="left"/>
              <w:rPr/>
            </w:pPr>
            <w:r>
              <w:rPr/>
              <w:t xml:space="preserve">Role changed </w:t>
            </w:r>
            <w:bookmarkStart w:id="2444" w:name="TBL-13-18-6"/>
            <w:bookmarkEnd w:id="2444"/>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45" w:name="TBL-13-19-"/>
            <w:bookmarkStart w:id="2446" w:name="TBL-13-19-1"/>
            <w:bookmarkStart w:id="2447" w:name="TBL-13-19-"/>
            <w:bookmarkStart w:id="2448" w:name="TBL-13-19-1"/>
            <w:bookmarkEnd w:id="2447"/>
            <w:bookmarkEnd w:id="2448"/>
          </w:p>
        </w:tc>
      </w:tr>
      <w:tr>
        <w:trPr/>
        <w:tc>
          <w:tcPr>
            <w:tcW w:w="1666" w:type="dxa"/>
            <w:tcBorders/>
            <w:vAlign w:val="center"/>
          </w:tcPr>
          <w:p>
            <w:pPr>
              <w:pStyle w:val="TableContents"/>
              <w:bidi w:val="0"/>
              <w:spacing w:before="0" w:after="283"/>
              <w:ind w:hanging="0" w:left="0" w:right="0"/>
              <w:jc w:val="left"/>
              <w:rPr/>
            </w:pPr>
            <w:r>
              <w:rPr/>
              <w:t>TC16</w:t>
            </w:r>
            <w:bookmarkStart w:id="2449" w:name="TBL-13-19-2"/>
            <w:bookmarkEnd w:id="2449"/>
          </w:p>
        </w:tc>
        <w:tc>
          <w:tcPr>
            <w:tcW w:w="1531" w:type="dxa"/>
            <w:tcBorders/>
            <w:vAlign w:val="center"/>
          </w:tcPr>
          <w:p>
            <w:pPr>
              <w:pStyle w:val="TableContents"/>
              <w:bidi w:val="0"/>
              <w:spacing w:before="0" w:after="283"/>
              <w:ind w:hanging="0" w:left="0" w:right="0"/>
              <w:jc w:val="left"/>
              <w:rPr/>
            </w:pPr>
            <w:r>
              <w:rPr/>
              <w:t xml:space="preserve">Admin </w:t>
            </w:r>
            <w:bookmarkStart w:id="2450" w:name="TBL-13-19-3"/>
            <w:bookmarkEnd w:id="2450"/>
          </w:p>
        </w:tc>
        <w:tc>
          <w:tcPr>
            <w:tcW w:w="1666" w:type="dxa"/>
            <w:tcBorders/>
            <w:vAlign w:val="center"/>
          </w:tcPr>
          <w:p>
            <w:pPr>
              <w:pStyle w:val="TableContents"/>
              <w:bidi w:val="0"/>
              <w:spacing w:before="0" w:after="283"/>
              <w:ind w:hanging="0" w:left="0" w:right="0"/>
              <w:jc w:val="left"/>
              <w:rPr/>
            </w:pPr>
            <w:r>
              <w:rPr/>
              <w:t xml:space="preserve">Mark as recycled </w:t>
            </w:r>
            <w:bookmarkStart w:id="2451" w:name="TBL-13-19-4"/>
            <w:bookmarkEnd w:id="2451"/>
          </w:p>
        </w:tc>
        <w:tc>
          <w:tcPr>
            <w:tcW w:w="1531" w:type="dxa"/>
            <w:tcBorders/>
            <w:vAlign w:val="center"/>
          </w:tcPr>
          <w:p>
            <w:pPr>
              <w:pStyle w:val="TableContents"/>
              <w:bidi w:val="0"/>
              <w:spacing w:before="0" w:after="283"/>
              <w:ind w:hanging="0" w:left="0" w:right="0"/>
              <w:jc w:val="left"/>
              <w:rPr/>
            </w:pPr>
            <w:r>
              <w:rPr/>
              <w:t xml:space="preserve">Status changes to RECYCLED </w:t>
            </w:r>
            <w:bookmarkStart w:id="2452" w:name="TBL-13-19-5"/>
            <w:bookmarkEnd w:id="2452"/>
          </w:p>
        </w:tc>
        <w:tc>
          <w:tcPr>
            <w:tcW w:w="1276" w:type="dxa"/>
            <w:tcBorders/>
            <w:vAlign w:val="center"/>
          </w:tcPr>
          <w:p>
            <w:pPr>
              <w:pStyle w:val="TableContents"/>
              <w:bidi w:val="0"/>
              <w:spacing w:before="0" w:after="283"/>
              <w:ind w:hanging="0" w:left="0" w:right="0"/>
              <w:jc w:val="left"/>
              <w:rPr/>
            </w:pPr>
            <w:r>
              <w:rPr/>
              <w:t xml:space="preserve">Status updated </w:t>
            </w:r>
            <w:bookmarkStart w:id="2453" w:name="TBL-13-19-6"/>
            <w:bookmarkEnd w:id="2453"/>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54" w:name="TBL-13-20-"/>
            <w:bookmarkStart w:id="2455" w:name="TBL-13-20-1"/>
            <w:bookmarkStart w:id="2456" w:name="TBL-13-20-"/>
            <w:bookmarkStart w:id="2457" w:name="TBL-13-20-1"/>
            <w:bookmarkEnd w:id="2456"/>
            <w:bookmarkEnd w:id="2457"/>
          </w:p>
        </w:tc>
      </w:tr>
      <w:tr>
        <w:trPr/>
        <w:tc>
          <w:tcPr>
            <w:tcW w:w="1666" w:type="dxa"/>
            <w:tcBorders/>
            <w:vAlign w:val="center"/>
          </w:tcPr>
          <w:p>
            <w:pPr>
              <w:pStyle w:val="TableContents"/>
              <w:bidi w:val="0"/>
              <w:spacing w:before="0" w:after="283"/>
              <w:ind w:hanging="0" w:left="0" w:right="0"/>
              <w:jc w:val="left"/>
              <w:rPr/>
            </w:pPr>
            <w:r>
              <w:rPr/>
              <w:t>TC17</w:t>
            </w:r>
            <w:bookmarkStart w:id="2458" w:name="TBL-13-20-2"/>
            <w:bookmarkEnd w:id="2458"/>
          </w:p>
        </w:tc>
        <w:tc>
          <w:tcPr>
            <w:tcW w:w="1531" w:type="dxa"/>
            <w:tcBorders/>
            <w:vAlign w:val="center"/>
          </w:tcPr>
          <w:p>
            <w:pPr>
              <w:pStyle w:val="TableContents"/>
              <w:bidi w:val="0"/>
              <w:spacing w:before="0" w:after="283"/>
              <w:ind w:hanging="0" w:left="0" w:right="0"/>
              <w:jc w:val="left"/>
              <w:rPr/>
            </w:pPr>
            <w:r>
              <w:rPr/>
              <w:t xml:space="preserve">Admin </w:t>
            </w:r>
            <w:bookmarkStart w:id="2459" w:name="TBL-13-20-3"/>
            <w:bookmarkEnd w:id="2459"/>
          </w:p>
        </w:tc>
        <w:tc>
          <w:tcPr>
            <w:tcW w:w="1666" w:type="dxa"/>
            <w:tcBorders/>
            <w:vAlign w:val="center"/>
          </w:tcPr>
          <w:p>
            <w:pPr>
              <w:pStyle w:val="TableContents"/>
              <w:bidi w:val="0"/>
              <w:spacing w:before="0" w:after="283"/>
              <w:ind w:hanging="0" w:left="0" w:right="0"/>
              <w:jc w:val="left"/>
              <w:rPr/>
            </w:pPr>
            <w:r>
              <w:rPr/>
              <w:t xml:space="preserve">View analytics </w:t>
            </w:r>
            <w:bookmarkStart w:id="2460" w:name="TBL-13-20-4"/>
            <w:bookmarkEnd w:id="2460"/>
          </w:p>
        </w:tc>
        <w:tc>
          <w:tcPr>
            <w:tcW w:w="1531" w:type="dxa"/>
            <w:tcBorders/>
            <w:vAlign w:val="center"/>
          </w:tcPr>
          <w:p>
            <w:pPr>
              <w:pStyle w:val="TableContents"/>
              <w:bidi w:val="0"/>
              <w:spacing w:before="0" w:after="283"/>
              <w:ind w:hanging="0" w:left="0" w:right="0"/>
              <w:jc w:val="left"/>
              <w:rPr/>
            </w:pPr>
            <w:r>
              <w:rPr/>
              <w:t xml:space="preserve">Charts and stats rendered </w:t>
            </w:r>
            <w:bookmarkStart w:id="2461" w:name="TBL-13-20-5"/>
            <w:bookmarkEnd w:id="2461"/>
          </w:p>
        </w:tc>
        <w:tc>
          <w:tcPr>
            <w:tcW w:w="1276" w:type="dxa"/>
            <w:tcBorders/>
            <w:vAlign w:val="center"/>
          </w:tcPr>
          <w:p>
            <w:pPr>
              <w:pStyle w:val="TableContents"/>
              <w:bidi w:val="0"/>
              <w:spacing w:before="0" w:after="283"/>
              <w:ind w:hanging="0" w:left="0" w:right="0"/>
              <w:jc w:val="left"/>
              <w:rPr/>
            </w:pPr>
            <w:r>
              <w:rPr/>
              <w:t xml:space="preserve">Analytics displayed </w:t>
            </w:r>
            <w:bookmarkStart w:id="2462" w:name="TBL-13-20-6"/>
            <w:bookmarkEnd w:id="2462"/>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63" w:name="TBL-13-21-"/>
            <w:bookmarkStart w:id="2464" w:name="TBL-13-21-1"/>
            <w:bookmarkStart w:id="2465" w:name="TBL-13-21-"/>
            <w:bookmarkStart w:id="2466" w:name="TBL-13-21-1"/>
            <w:bookmarkEnd w:id="2465"/>
            <w:bookmarkEnd w:id="2466"/>
          </w:p>
        </w:tc>
      </w:tr>
      <w:tr>
        <w:trPr/>
        <w:tc>
          <w:tcPr>
            <w:tcW w:w="1666" w:type="dxa"/>
            <w:tcBorders/>
            <w:vAlign w:val="center"/>
          </w:tcPr>
          <w:p>
            <w:pPr>
              <w:pStyle w:val="TableContents"/>
              <w:bidi w:val="0"/>
              <w:spacing w:before="0" w:after="283"/>
              <w:ind w:hanging="0" w:left="0" w:right="0"/>
              <w:jc w:val="left"/>
              <w:rPr/>
            </w:pPr>
            <w:r>
              <w:rPr/>
              <w:t>TC18</w:t>
            </w:r>
            <w:bookmarkStart w:id="2467" w:name="TBL-13-21-2"/>
            <w:bookmarkEnd w:id="2467"/>
          </w:p>
        </w:tc>
        <w:tc>
          <w:tcPr>
            <w:tcW w:w="1531" w:type="dxa"/>
            <w:tcBorders/>
            <w:vAlign w:val="center"/>
          </w:tcPr>
          <w:p>
            <w:pPr>
              <w:pStyle w:val="TableContents"/>
              <w:bidi w:val="0"/>
              <w:spacing w:before="0" w:after="283"/>
              <w:ind w:hanging="0" w:left="0" w:right="0"/>
              <w:jc w:val="left"/>
              <w:rPr/>
            </w:pPr>
            <w:r>
              <w:rPr/>
              <w:t xml:space="preserve">Payment </w:t>
            </w:r>
            <w:bookmarkStart w:id="2468" w:name="TBL-13-21-3"/>
            <w:bookmarkEnd w:id="2468"/>
          </w:p>
        </w:tc>
        <w:tc>
          <w:tcPr>
            <w:tcW w:w="1666" w:type="dxa"/>
            <w:tcBorders/>
            <w:vAlign w:val="center"/>
          </w:tcPr>
          <w:p>
            <w:pPr>
              <w:pStyle w:val="TableContents"/>
              <w:bidi w:val="0"/>
              <w:spacing w:before="0" w:after="283"/>
              <w:ind w:hanging="0" w:left="0" w:right="0"/>
              <w:jc w:val="left"/>
              <w:rPr/>
            </w:pPr>
            <w:r>
              <w:rPr/>
              <w:t xml:space="preserve">Razorpay checkout </w:t>
            </w:r>
            <w:bookmarkStart w:id="2469" w:name="TBL-13-21-4"/>
            <w:bookmarkEnd w:id="2469"/>
          </w:p>
        </w:tc>
        <w:tc>
          <w:tcPr>
            <w:tcW w:w="1531" w:type="dxa"/>
            <w:tcBorders/>
            <w:vAlign w:val="center"/>
          </w:tcPr>
          <w:p>
            <w:pPr>
              <w:pStyle w:val="TableContents"/>
              <w:bidi w:val="0"/>
              <w:spacing w:before="0" w:after="283"/>
              <w:ind w:hanging="0" w:left="0" w:right="0"/>
              <w:jc w:val="left"/>
              <w:rPr/>
            </w:pPr>
            <w:r>
              <w:rPr/>
              <w:t xml:space="preserve">Payment processed, status updated </w:t>
            </w:r>
            <w:bookmarkStart w:id="2470" w:name="TBL-13-21-5"/>
            <w:bookmarkEnd w:id="2470"/>
          </w:p>
        </w:tc>
        <w:tc>
          <w:tcPr>
            <w:tcW w:w="1276" w:type="dxa"/>
            <w:tcBorders/>
            <w:vAlign w:val="center"/>
          </w:tcPr>
          <w:p>
            <w:pPr>
              <w:pStyle w:val="TableContents"/>
              <w:bidi w:val="0"/>
              <w:spacing w:before="0" w:after="283"/>
              <w:ind w:hanging="0" w:left="0" w:right="0"/>
              <w:jc w:val="left"/>
              <w:rPr/>
            </w:pPr>
            <w:r>
              <w:rPr/>
              <w:t xml:space="preserve">Payment successful </w:t>
            </w:r>
            <w:bookmarkStart w:id="2471" w:name="TBL-13-21-6"/>
            <w:bookmarkEnd w:id="2471"/>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72" w:name="TBL-13-22-"/>
            <w:bookmarkStart w:id="2473" w:name="TBL-13-22-1"/>
            <w:bookmarkStart w:id="2474" w:name="TBL-13-22-"/>
            <w:bookmarkStart w:id="2475" w:name="TBL-13-22-1"/>
            <w:bookmarkEnd w:id="2474"/>
            <w:bookmarkEnd w:id="2475"/>
          </w:p>
        </w:tc>
      </w:tr>
      <w:tr>
        <w:trPr/>
        <w:tc>
          <w:tcPr>
            <w:tcW w:w="1666" w:type="dxa"/>
            <w:tcBorders/>
            <w:vAlign w:val="center"/>
          </w:tcPr>
          <w:p>
            <w:pPr>
              <w:pStyle w:val="TableContents"/>
              <w:bidi w:val="0"/>
              <w:spacing w:before="0" w:after="283"/>
              <w:ind w:hanging="0" w:left="0" w:right="0"/>
              <w:jc w:val="left"/>
              <w:rPr/>
            </w:pPr>
            <w:r>
              <w:rPr/>
              <w:t>TC19</w:t>
            </w:r>
            <w:bookmarkStart w:id="2476" w:name="TBL-13-22-2"/>
            <w:bookmarkEnd w:id="2476"/>
          </w:p>
        </w:tc>
        <w:tc>
          <w:tcPr>
            <w:tcW w:w="1531" w:type="dxa"/>
            <w:tcBorders/>
            <w:vAlign w:val="center"/>
          </w:tcPr>
          <w:p>
            <w:pPr>
              <w:pStyle w:val="TableContents"/>
              <w:bidi w:val="0"/>
              <w:spacing w:before="0" w:after="283"/>
              <w:ind w:hanging="0" w:left="0" w:right="0"/>
              <w:jc w:val="left"/>
              <w:rPr/>
            </w:pPr>
            <w:r>
              <w:rPr/>
              <w:t xml:space="preserve">Carbon </w:t>
            </w:r>
            <w:bookmarkStart w:id="2477" w:name="TBL-13-22-3"/>
            <w:bookmarkEnd w:id="2477"/>
          </w:p>
        </w:tc>
        <w:tc>
          <w:tcPr>
            <w:tcW w:w="1666" w:type="dxa"/>
            <w:tcBorders/>
            <w:vAlign w:val="center"/>
          </w:tcPr>
          <w:p>
            <w:pPr>
              <w:pStyle w:val="TableContents"/>
              <w:bidi w:val="0"/>
              <w:spacing w:before="0" w:after="283"/>
              <w:ind w:hanging="0" w:left="0" w:right="0"/>
              <w:jc w:val="left"/>
              <w:rPr/>
            </w:pPr>
            <w:r>
              <w:rPr/>
              <w:t xml:space="preserve">Calculate carbon offset </w:t>
            </w:r>
            <w:bookmarkStart w:id="2478" w:name="TBL-13-22-4"/>
            <w:bookmarkEnd w:id="2478"/>
          </w:p>
        </w:tc>
        <w:tc>
          <w:tcPr>
            <w:tcW w:w="1531" w:type="dxa"/>
            <w:tcBorders/>
            <w:vAlign w:val="center"/>
          </w:tcPr>
          <w:p>
            <w:pPr>
              <w:pStyle w:val="TableContents"/>
              <w:bidi w:val="0"/>
              <w:spacing w:before="0" w:after="283"/>
              <w:ind w:hanging="0" w:left="0" w:right="0"/>
              <w:jc w:val="left"/>
              <w:rPr/>
            </w:pPr>
            <w:r>
              <w:rPr/>
              <w:t xml:space="preserve">Correct CO2 value based on waste type </w:t>
            </w:r>
            <w:bookmarkStart w:id="2479" w:name="TBL-13-22-5"/>
            <w:bookmarkEnd w:id="2479"/>
          </w:p>
        </w:tc>
        <w:tc>
          <w:tcPr>
            <w:tcW w:w="1276" w:type="dxa"/>
            <w:tcBorders/>
            <w:vAlign w:val="center"/>
          </w:tcPr>
          <w:p>
            <w:pPr>
              <w:pStyle w:val="TableContents"/>
              <w:bidi w:val="0"/>
              <w:spacing w:before="0" w:after="283"/>
              <w:ind w:hanging="0" w:left="0" w:right="0"/>
              <w:jc w:val="left"/>
              <w:rPr/>
            </w:pPr>
            <w:r>
              <w:rPr/>
              <w:t xml:space="preserve">Values match factors </w:t>
            </w:r>
            <w:bookmarkStart w:id="2480" w:name="TBL-13-22-6"/>
            <w:bookmarkEnd w:id="2480"/>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81" w:name="TBL-13-23-"/>
            <w:bookmarkStart w:id="2482" w:name="TBL-13-23-1"/>
            <w:bookmarkStart w:id="2483" w:name="TBL-13-23-"/>
            <w:bookmarkStart w:id="2484" w:name="TBL-13-23-1"/>
            <w:bookmarkEnd w:id="2483"/>
            <w:bookmarkEnd w:id="2484"/>
          </w:p>
        </w:tc>
      </w:tr>
      <w:tr>
        <w:trPr/>
        <w:tc>
          <w:tcPr>
            <w:tcW w:w="1666" w:type="dxa"/>
            <w:tcBorders/>
            <w:vAlign w:val="center"/>
          </w:tcPr>
          <w:p>
            <w:pPr>
              <w:pStyle w:val="TableContents"/>
              <w:bidi w:val="0"/>
              <w:spacing w:before="0" w:after="283"/>
              <w:ind w:hanging="0" w:left="0" w:right="0"/>
              <w:jc w:val="left"/>
              <w:rPr/>
            </w:pPr>
            <w:r>
              <w:rPr/>
              <w:t>TC20</w:t>
            </w:r>
            <w:bookmarkStart w:id="2485" w:name="TBL-13-23-2"/>
            <w:bookmarkEnd w:id="2485"/>
          </w:p>
        </w:tc>
        <w:tc>
          <w:tcPr>
            <w:tcW w:w="1531" w:type="dxa"/>
            <w:tcBorders/>
            <w:vAlign w:val="center"/>
          </w:tcPr>
          <w:p>
            <w:pPr>
              <w:pStyle w:val="TableContents"/>
              <w:bidi w:val="0"/>
              <w:spacing w:before="0" w:after="283"/>
              <w:ind w:hanging="0" w:left="0" w:right="0"/>
              <w:jc w:val="left"/>
              <w:rPr/>
            </w:pPr>
            <w:r>
              <w:rPr/>
              <w:t xml:space="preserve">Security </w:t>
            </w:r>
            <w:bookmarkStart w:id="2486" w:name="TBL-13-23-3"/>
            <w:bookmarkEnd w:id="2486"/>
          </w:p>
        </w:tc>
        <w:tc>
          <w:tcPr>
            <w:tcW w:w="1666" w:type="dxa"/>
            <w:tcBorders/>
            <w:vAlign w:val="center"/>
          </w:tcPr>
          <w:p>
            <w:pPr>
              <w:pStyle w:val="TableContents"/>
              <w:bidi w:val="0"/>
              <w:spacing w:before="0" w:after="283"/>
              <w:ind w:hanging="0" w:left="0" w:right="0"/>
              <w:jc w:val="left"/>
              <w:rPr/>
            </w:pPr>
            <w:r>
              <w:rPr/>
              <w:t xml:space="preserve">Unauthenticated access </w:t>
            </w:r>
            <w:bookmarkStart w:id="2487" w:name="TBL-13-23-4"/>
            <w:bookmarkEnd w:id="2487"/>
          </w:p>
        </w:tc>
        <w:tc>
          <w:tcPr>
            <w:tcW w:w="1531" w:type="dxa"/>
            <w:tcBorders/>
            <w:vAlign w:val="center"/>
          </w:tcPr>
          <w:p>
            <w:pPr>
              <w:pStyle w:val="TableContents"/>
              <w:bidi w:val="0"/>
              <w:spacing w:before="0" w:after="283"/>
              <w:ind w:hanging="0" w:left="0" w:right="0"/>
              <w:jc w:val="left"/>
              <w:rPr/>
            </w:pPr>
            <w:r>
              <w:rPr/>
              <w:t xml:space="preserve">Redirected to login page </w:t>
            </w:r>
            <w:bookmarkStart w:id="2488" w:name="TBL-13-23-5"/>
            <w:bookmarkEnd w:id="2488"/>
          </w:p>
        </w:tc>
        <w:tc>
          <w:tcPr>
            <w:tcW w:w="1276" w:type="dxa"/>
            <w:tcBorders/>
            <w:vAlign w:val="center"/>
          </w:tcPr>
          <w:p>
            <w:pPr>
              <w:pStyle w:val="TableContents"/>
              <w:bidi w:val="0"/>
              <w:spacing w:before="0" w:after="283"/>
              <w:ind w:hanging="0" w:left="0" w:right="0"/>
              <w:jc w:val="left"/>
              <w:rPr/>
            </w:pPr>
            <w:r>
              <w:rPr/>
              <w:t xml:space="preserve">Access denied </w:t>
            </w:r>
            <w:bookmarkStart w:id="2489" w:name="TBL-13-23-6"/>
            <w:bookmarkEnd w:id="2489"/>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90" w:name="TBL-13-24-"/>
            <w:bookmarkStart w:id="2491" w:name="TBL-13-24-1"/>
            <w:bookmarkStart w:id="2492" w:name="TBL-13-24-"/>
            <w:bookmarkStart w:id="2493" w:name="TBL-13-24-1"/>
            <w:bookmarkEnd w:id="2492"/>
            <w:bookmarkEnd w:id="2493"/>
          </w:p>
        </w:tc>
      </w:tr>
      <w:tr>
        <w:trPr/>
        <w:tc>
          <w:tcPr>
            <w:tcW w:w="1666" w:type="dxa"/>
            <w:tcBorders/>
            <w:vAlign w:val="center"/>
          </w:tcPr>
          <w:p>
            <w:pPr>
              <w:pStyle w:val="TableContents"/>
              <w:bidi w:val="0"/>
              <w:spacing w:before="0" w:after="283"/>
              <w:ind w:hanging="0" w:left="0" w:right="0"/>
              <w:jc w:val="left"/>
              <w:rPr/>
            </w:pPr>
            <w:r>
              <w:rPr/>
              <w:t>TC21</w:t>
            </w:r>
            <w:bookmarkStart w:id="2494" w:name="TBL-13-24-2"/>
            <w:bookmarkEnd w:id="2494"/>
          </w:p>
        </w:tc>
        <w:tc>
          <w:tcPr>
            <w:tcW w:w="1531" w:type="dxa"/>
            <w:tcBorders/>
            <w:vAlign w:val="center"/>
          </w:tcPr>
          <w:p>
            <w:pPr>
              <w:pStyle w:val="TableContents"/>
              <w:bidi w:val="0"/>
              <w:spacing w:before="0" w:after="283"/>
              <w:ind w:hanging="0" w:left="0" w:right="0"/>
              <w:jc w:val="left"/>
              <w:rPr/>
            </w:pPr>
            <w:r>
              <w:rPr/>
              <w:t xml:space="preserve">Location </w:t>
            </w:r>
            <w:bookmarkStart w:id="2495" w:name="TBL-13-24-3"/>
            <w:bookmarkEnd w:id="2495"/>
          </w:p>
        </w:tc>
        <w:tc>
          <w:tcPr>
            <w:tcW w:w="1666" w:type="dxa"/>
            <w:tcBorders/>
            <w:vAlign w:val="center"/>
          </w:tcPr>
          <w:p>
            <w:pPr>
              <w:pStyle w:val="TableContents"/>
              <w:bidi w:val="0"/>
              <w:spacing w:before="0" w:after="283"/>
              <w:ind w:hanging="0" w:left="0" w:right="0"/>
              <w:jc w:val="left"/>
              <w:rPr/>
            </w:pPr>
            <w:r>
              <w:rPr/>
              <w:t xml:space="preserve">GPS coordinate capture </w:t>
            </w:r>
            <w:bookmarkStart w:id="2496" w:name="TBL-13-24-4"/>
            <w:bookmarkEnd w:id="2496"/>
          </w:p>
        </w:tc>
        <w:tc>
          <w:tcPr>
            <w:tcW w:w="1531" w:type="dxa"/>
            <w:tcBorders/>
            <w:vAlign w:val="center"/>
          </w:tcPr>
          <w:p>
            <w:pPr>
              <w:pStyle w:val="TableContents"/>
              <w:bidi w:val="0"/>
              <w:spacing w:before="0" w:after="283"/>
              <w:ind w:hanging="0" w:left="0" w:right="0"/>
              <w:jc w:val="left"/>
              <w:rPr/>
            </w:pPr>
            <w:r>
              <w:rPr/>
              <w:t xml:space="preserve">Latitude/longitude stored with listing </w:t>
            </w:r>
            <w:bookmarkStart w:id="2497" w:name="TBL-13-24-5"/>
            <w:bookmarkEnd w:id="2497"/>
          </w:p>
        </w:tc>
        <w:tc>
          <w:tcPr>
            <w:tcW w:w="1276" w:type="dxa"/>
            <w:tcBorders/>
            <w:vAlign w:val="center"/>
          </w:tcPr>
          <w:p>
            <w:pPr>
              <w:pStyle w:val="TableContents"/>
              <w:bidi w:val="0"/>
              <w:spacing w:before="0" w:after="283"/>
              <w:ind w:hanging="0" w:left="0" w:right="0"/>
              <w:jc w:val="left"/>
              <w:rPr/>
            </w:pPr>
            <w:r>
              <w:rPr/>
              <w:t xml:space="preserve">Coordinates saved </w:t>
            </w:r>
            <w:bookmarkStart w:id="2498" w:name="TBL-13-24-6"/>
            <w:bookmarkEnd w:id="2498"/>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499" w:name="TBL-13-25-"/>
            <w:bookmarkStart w:id="2500" w:name="TBL-13-25-1"/>
            <w:bookmarkStart w:id="2501" w:name="TBL-13-25-"/>
            <w:bookmarkStart w:id="2502" w:name="TBL-13-25-1"/>
            <w:bookmarkEnd w:id="2501"/>
            <w:bookmarkEnd w:id="2502"/>
          </w:p>
        </w:tc>
      </w:tr>
      <w:tr>
        <w:trPr/>
        <w:tc>
          <w:tcPr>
            <w:tcW w:w="1666" w:type="dxa"/>
            <w:tcBorders/>
            <w:vAlign w:val="center"/>
          </w:tcPr>
          <w:p>
            <w:pPr>
              <w:pStyle w:val="TableContents"/>
              <w:bidi w:val="0"/>
              <w:spacing w:before="0" w:after="283"/>
              <w:ind w:hanging="0" w:left="0" w:right="0"/>
              <w:jc w:val="left"/>
              <w:rPr/>
            </w:pPr>
            <w:r>
              <w:rPr/>
              <w:t>TC22</w:t>
            </w:r>
            <w:bookmarkStart w:id="2503" w:name="TBL-13-25-2"/>
            <w:bookmarkEnd w:id="2503"/>
          </w:p>
        </w:tc>
        <w:tc>
          <w:tcPr>
            <w:tcW w:w="1531" w:type="dxa"/>
            <w:tcBorders/>
            <w:vAlign w:val="center"/>
          </w:tcPr>
          <w:p>
            <w:pPr>
              <w:pStyle w:val="TableContents"/>
              <w:bidi w:val="0"/>
              <w:spacing w:before="0" w:after="283"/>
              <w:ind w:hanging="0" w:left="0" w:right="0"/>
              <w:jc w:val="left"/>
              <w:rPr/>
            </w:pPr>
            <w:r>
              <w:rPr/>
              <w:t xml:space="preserve">Location </w:t>
            </w:r>
            <w:bookmarkStart w:id="2504" w:name="TBL-13-25-3"/>
            <w:bookmarkEnd w:id="2504"/>
          </w:p>
        </w:tc>
        <w:tc>
          <w:tcPr>
            <w:tcW w:w="1666" w:type="dxa"/>
            <w:tcBorders/>
            <w:vAlign w:val="center"/>
          </w:tcPr>
          <w:p>
            <w:pPr>
              <w:pStyle w:val="TableContents"/>
              <w:bidi w:val="0"/>
              <w:spacing w:before="0" w:after="283"/>
              <w:ind w:hanging="0" w:left="0" w:right="0"/>
              <w:jc w:val="left"/>
              <w:rPr/>
            </w:pPr>
            <w:r>
              <w:rPr/>
              <w:t xml:space="preserve">Reverse geocoding </w:t>
            </w:r>
            <w:bookmarkStart w:id="2505" w:name="TBL-13-25-4"/>
            <w:bookmarkEnd w:id="2505"/>
          </w:p>
        </w:tc>
        <w:tc>
          <w:tcPr>
            <w:tcW w:w="1531" w:type="dxa"/>
            <w:tcBorders/>
            <w:vAlign w:val="center"/>
          </w:tcPr>
          <w:p>
            <w:pPr>
              <w:pStyle w:val="TableContents"/>
              <w:bidi w:val="0"/>
              <w:spacing w:before="0" w:after="283"/>
              <w:ind w:hanging="0" w:left="0" w:right="0"/>
              <w:jc w:val="left"/>
              <w:rPr/>
            </w:pPr>
            <w:r>
              <w:rPr/>
              <w:t xml:space="preserve">Address string returned from coordinates </w:t>
            </w:r>
            <w:bookmarkStart w:id="2506" w:name="TBL-13-25-5"/>
            <w:bookmarkEnd w:id="2506"/>
          </w:p>
        </w:tc>
        <w:tc>
          <w:tcPr>
            <w:tcW w:w="1276" w:type="dxa"/>
            <w:tcBorders/>
            <w:vAlign w:val="center"/>
          </w:tcPr>
          <w:p>
            <w:pPr>
              <w:pStyle w:val="TableContents"/>
              <w:bidi w:val="0"/>
              <w:spacing w:before="0" w:after="283"/>
              <w:ind w:hanging="0" w:left="0" w:right="0"/>
              <w:jc w:val="left"/>
              <w:rPr/>
            </w:pPr>
            <w:r>
              <w:rPr/>
              <w:t xml:space="preserve">Address displayed </w:t>
            </w:r>
            <w:bookmarkStart w:id="2507" w:name="TBL-13-25-6"/>
            <w:bookmarkEnd w:id="2507"/>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08" w:name="TBL-13-26-"/>
            <w:bookmarkStart w:id="2509" w:name="TBL-13-26-1"/>
            <w:bookmarkStart w:id="2510" w:name="TBL-13-26-"/>
            <w:bookmarkStart w:id="2511" w:name="TBL-13-26-1"/>
            <w:bookmarkEnd w:id="2510"/>
            <w:bookmarkEnd w:id="2511"/>
          </w:p>
        </w:tc>
      </w:tr>
      <w:tr>
        <w:trPr/>
        <w:tc>
          <w:tcPr>
            <w:tcW w:w="1666" w:type="dxa"/>
            <w:tcBorders/>
            <w:vAlign w:val="center"/>
          </w:tcPr>
          <w:p>
            <w:pPr>
              <w:pStyle w:val="TableContents"/>
              <w:bidi w:val="0"/>
              <w:spacing w:before="0" w:after="283"/>
              <w:ind w:hanging="0" w:left="0" w:right="0"/>
              <w:jc w:val="left"/>
              <w:rPr/>
            </w:pPr>
            <w:r>
              <w:rPr/>
              <w:t>TC23</w:t>
            </w:r>
            <w:bookmarkStart w:id="2512" w:name="TBL-13-26-2"/>
            <w:bookmarkEnd w:id="2512"/>
          </w:p>
        </w:tc>
        <w:tc>
          <w:tcPr>
            <w:tcW w:w="1531" w:type="dxa"/>
            <w:tcBorders/>
            <w:vAlign w:val="center"/>
          </w:tcPr>
          <w:p>
            <w:pPr>
              <w:pStyle w:val="TableContents"/>
              <w:bidi w:val="0"/>
              <w:spacing w:before="0" w:after="283"/>
              <w:ind w:hanging="0" w:left="0" w:right="0"/>
              <w:jc w:val="left"/>
              <w:rPr/>
            </w:pPr>
            <w:r>
              <w:rPr/>
              <w:t xml:space="preserve">Notification </w:t>
            </w:r>
            <w:bookmarkStart w:id="2513" w:name="TBL-13-26-3"/>
            <w:bookmarkEnd w:id="2513"/>
          </w:p>
        </w:tc>
        <w:tc>
          <w:tcPr>
            <w:tcW w:w="1666" w:type="dxa"/>
            <w:tcBorders/>
            <w:vAlign w:val="center"/>
          </w:tcPr>
          <w:p>
            <w:pPr>
              <w:pStyle w:val="TableContents"/>
              <w:bidi w:val="0"/>
              <w:spacing w:before="0" w:after="283"/>
              <w:ind w:hanging="0" w:left="0" w:right="0"/>
              <w:jc w:val="left"/>
              <w:rPr/>
            </w:pPr>
            <w:r>
              <w:rPr/>
              <w:t xml:space="preserve">Status change notification </w:t>
            </w:r>
            <w:bookmarkStart w:id="2514" w:name="TBL-13-26-4"/>
            <w:bookmarkEnd w:id="2514"/>
          </w:p>
        </w:tc>
        <w:tc>
          <w:tcPr>
            <w:tcW w:w="1531" w:type="dxa"/>
            <w:tcBorders/>
            <w:vAlign w:val="center"/>
          </w:tcPr>
          <w:p>
            <w:pPr>
              <w:pStyle w:val="TableContents"/>
              <w:bidi w:val="0"/>
              <w:spacing w:before="0" w:after="283"/>
              <w:ind w:hanging="0" w:left="0" w:right="0"/>
              <w:jc w:val="left"/>
              <w:rPr/>
            </w:pPr>
            <w:r>
              <w:rPr/>
              <w:t xml:space="preserve">Notification created in Firestore </w:t>
            </w:r>
            <w:bookmarkStart w:id="2515" w:name="TBL-13-26-5"/>
            <w:bookmarkEnd w:id="2515"/>
          </w:p>
        </w:tc>
        <w:tc>
          <w:tcPr>
            <w:tcW w:w="1276" w:type="dxa"/>
            <w:tcBorders/>
            <w:vAlign w:val="center"/>
          </w:tcPr>
          <w:p>
            <w:pPr>
              <w:pStyle w:val="TableContents"/>
              <w:bidi w:val="0"/>
              <w:spacing w:before="0" w:after="283"/>
              <w:ind w:hanging="0" w:left="0" w:right="0"/>
              <w:jc w:val="left"/>
              <w:rPr/>
            </w:pPr>
            <w:r>
              <w:rPr/>
              <w:t xml:space="preserve">Notification sent </w:t>
            </w:r>
            <w:bookmarkStart w:id="2516" w:name="TBL-13-26-6"/>
            <w:bookmarkEnd w:id="2516"/>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17" w:name="TBL-13-27-"/>
            <w:bookmarkStart w:id="2518" w:name="TBL-13-27-1"/>
            <w:bookmarkStart w:id="2519" w:name="TBL-13-27-"/>
            <w:bookmarkStart w:id="2520" w:name="TBL-13-27-1"/>
            <w:bookmarkEnd w:id="2519"/>
            <w:bookmarkEnd w:id="2520"/>
          </w:p>
        </w:tc>
      </w:tr>
      <w:tr>
        <w:trPr/>
        <w:tc>
          <w:tcPr>
            <w:tcW w:w="1666" w:type="dxa"/>
            <w:tcBorders/>
            <w:vAlign w:val="center"/>
          </w:tcPr>
          <w:p>
            <w:pPr>
              <w:pStyle w:val="TableContents"/>
              <w:bidi w:val="0"/>
              <w:spacing w:before="0" w:after="283"/>
              <w:ind w:hanging="0" w:left="0" w:right="0"/>
              <w:jc w:val="left"/>
              <w:rPr/>
            </w:pPr>
            <w:r>
              <w:rPr/>
              <w:t>TC24</w:t>
            </w:r>
            <w:bookmarkStart w:id="2521" w:name="TBL-13-27-2"/>
            <w:bookmarkEnd w:id="2521"/>
          </w:p>
        </w:tc>
        <w:tc>
          <w:tcPr>
            <w:tcW w:w="1531" w:type="dxa"/>
            <w:tcBorders/>
            <w:vAlign w:val="center"/>
          </w:tcPr>
          <w:p>
            <w:pPr>
              <w:pStyle w:val="TableContents"/>
              <w:bidi w:val="0"/>
              <w:spacing w:before="0" w:after="283"/>
              <w:ind w:hanging="0" w:left="0" w:right="0"/>
              <w:jc w:val="left"/>
              <w:rPr/>
            </w:pPr>
            <w:r>
              <w:rPr/>
              <w:t xml:space="preserve">Notification </w:t>
            </w:r>
            <w:bookmarkStart w:id="2522" w:name="TBL-13-27-3"/>
            <w:bookmarkEnd w:id="2522"/>
          </w:p>
        </w:tc>
        <w:tc>
          <w:tcPr>
            <w:tcW w:w="1666" w:type="dxa"/>
            <w:tcBorders/>
            <w:vAlign w:val="center"/>
          </w:tcPr>
          <w:p>
            <w:pPr>
              <w:pStyle w:val="TableContents"/>
              <w:bidi w:val="0"/>
              <w:spacing w:before="0" w:after="283"/>
              <w:ind w:hanging="0" w:left="0" w:right="0"/>
              <w:jc w:val="left"/>
              <w:rPr/>
            </w:pPr>
            <w:r>
              <w:rPr/>
              <w:t xml:space="preserve">Unread count badge </w:t>
            </w:r>
            <w:bookmarkStart w:id="2523" w:name="TBL-13-27-4"/>
            <w:bookmarkEnd w:id="2523"/>
          </w:p>
        </w:tc>
        <w:tc>
          <w:tcPr>
            <w:tcW w:w="1531" w:type="dxa"/>
            <w:tcBorders/>
            <w:vAlign w:val="center"/>
          </w:tcPr>
          <w:p>
            <w:pPr>
              <w:pStyle w:val="TableContents"/>
              <w:bidi w:val="0"/>
              <w:spacing w:before="0" w:after="283"/>
              <w:ind w:hanging="0" w:left="0" w:right="0"/>
              <w:jc w:val="left"/>
              <w:rPr/>
            </w:pPr>
            <w:r>
              <w:rPr/>
              <w:t xml:space="preserve">Badge shows correct unread count </w:t>
            </w:r>
            <w:bookmarkStart w:id="2524" w:name="TBL-13-27-5"/>
            <w:bookmarkEnd w:id="2524"/>
          </w:p>
        </w:tc>
        <w:tc>
          <w:tcPr>
            <w:tcW w:w="1276" w:type="dxa"/>
            <w:tcBorders/>
            <w:vAlign w:val="center"/>
          </w:tcPr>
          <w:p>
            <w:pPr>
              <w:pStyle w:val="TableContents"/>
              <w:bidi w:val="0"/>
              <w:spacing w:before="0" w:after="283"/>
              <w:ind w:hanging="0" w:left="0" w:right="0"/>
              <w:jc w:val="left"/>
              <w:rPr/>
            </w:pPr>
            <w:r>
              <w:rPr/>
              <w:t xml:space="preserve">Count shown correctly </w:t>
            </w:r>
            <w:bookmarkStart w:id="2525" w:name="TBL-13-27-6"/>
            <w:bookmarkEnd w:id="2525"/>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26" w:name="TBL-13-28-"/>
            <w:bookmarkStart w:id="2527" w:name="TBL-13-28-1"/>
            <w:bookmarkStart w:id="2528" w:name="TBL-13-28-"/>
            <w:bookmarkStart w:id="2529" w:name="TBL-13-28-1"/>
            <w:bookmarkEnd w:id="2528"/>
            <w:bookmarkEnd w:id="2529"/>
          </w:p>
        </w:tc>
      </w:tr>
      <w:tr>
        <w:trPr/>
        <w:tc>
          <w:tcPr>
            <w:tcW w:w="1666" w:type="dxa"/>
            <w:tcBorders/>
            <w:vAlign w:val="center"/>
          </w:tcPr>
          <w:p>
            <w:pPr>
              <w:pStyle w:val="TableContents"/>
              <w:bidi w:val="0"/>
              <w:spacing w:before="0" w:after="283"/>
              <w:ind w:hanging="0" w:left="0" w:right="0"/>
              <w:jc w:val="left"/>
              <w:rPr/>
            </w:pPr>
            <w:r>
              <w:rPr/>
              <w:t>TC25</w:t>
            </w:r>
            <w:bookmarkStart w:id="2530" w:name="TBL-13-28-2"/>
            <w:bookmarkEnd w:id="2530"/>
          </w:p>
        </w:tc>
        <w:tc>
          <w:tcPr>
            <w:tcW w:w="1531" w:type="dxa"/>
            <w:tcBorders/>
            <w:vAlign w:val="center"/>
          </w:tcPr>
          <w:p>
            <w:pPr>
              <w:pStyle w:val="TableContents"/>
              <w:bidi w:val="0"/>
              <w:spacing w:before="0" w:after="283"/>
              <w:ind w:hanging="0" w:left="0" w:right="0"/>
              <w:jc w:val="left"/>
              <w:rPr/>
            </w:pPr>
            <w:r>
              <w:rPr/>
              <w:t xml:space="preserve">Farmer </w:t>
            </w:r>
            <w:bookmarkStart w:id="2531" w:name="TBL-13-28-3"/>
            <w:bookmarkEnd w:id="2531"/>
          </w:p>
        </w:tc>
        <w:tc>
          <w:tcPr>
            <w:tcW w:w="1666" w:type="dxa"/>
            <w:tcBorders/>
            <w:vAlign w:val="center"/>
          </w:tcPr>
          <w:p>
            <w:pPr>
              <w:pStyle w:val="TableContents"/>
              <w:bidi w:val="0"/>
              <w:spacing w:before="0" w:after="283"/>
              <w:ind w:hanging="0" w:left="0" w:right="0"/>
              <w:jc w:val="left"/>
              <w:rPr/>
            </w:pPr>
            <w:r>
              <w:rPr/>
              <w:t xml:space="preserve">Export CSV </w:t>
            </w:r>
            <w:bookmarkStart w:id="2532" w:name="TBL-13-28-4"/>
            <w:bookmarkEnd w:id="2532"/>
          </w:p>
        </w:tc>
        <w:tc>
          <w:tcPr>
            <w:tcW w:w="1531" w:type="dxa"/>
            <w:tcBorders/>
            <w:vAlign w:val="center"/>
          </w:tcPr>
          <w:p>
            <w:pPr>
              <w:pStyle w:val="TableContents"/>
              <w:bidi w:val="0"/>
              <w:spacing w:before="0" w:after="283"/>
              <w:ind w:hanging="0" w:left="0" w:right="0"/>
              <w:jc w:val="left"/>
              <w:rPr/>
            </w:pPr>
            <w:r>
              <w:rPr/>
              <w:t xml:space="preserve">CSV file downloaded with listing data </w:t>
            </w:r>
            <w:bookmarkStart w:id="2533" w:name="TBL-13-28-5"/>
            <w:bookmarkEnd w:id="2533"/>
          </w:p>
        </w:tc>
        <w:tc>
          <w:tcPr>
            <w:tcW w:w="1276" w:type="dxa"/>
            <w:tcBorders/>
            <w:vAlign w:val="center"/>
          </w:tcPr>
          <w:p>
            <w:pPr>
              <w:pStyle w:val="TableContents"/>
              <w:bidi w:val="0"/>
              <w:spacing w:before="0" w:after="283"/>
              <w:ind w:hanging="0" w:left="0" w:right="0"/>
              <w:jc w:val="left"/>
              <w:rPr/>
            </w:pPr>
            <w:r>
              <w:rPr/>
              <w:t xml:space="preserve">CSV exported </w:t>
            </w:r>
            <w:bookmarkStart w:id="2534" w:name="TBL-13-28-6"/>
            <w:bookmarkEnd w:id="2534"/>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35" w:name="TBL-13-29-"/>
            <w:bookmarkStart w:id="2536" w:name="TBL-13-29-1"/>
            <w:bookmarkStart w:id="2537" w:name="TBL-13-29-"/>
            <w:bookmarkStart w:id="2538" w:name="TBL-13-29-1"/>
            <w:bookmarkEnd w:id="2537"/>
            <w:bookmarkEnd w:id="2538"/>
          </w:p>
        </w:tc>
      </w:tr>
      <w:tr>
        <w:trPr/>
        <w:tc>
          <w:tcPr>
            <w:tcW w:w="1666" w:type="dxa"/>
            <w:tcBorders/>
            <w:vAlign w:val="center"/>
          </w:tcPr>
          <w:p>
            <w:pPr>
              <w:pStyle w:val="TableContents"/>
              <w:bidi w:val="0"/>
              <w:spacing w:before="0" w:after="283"/>
              <w:ind w:hanging="0" w:left="0" w:right="0"/>
              <w:jc w:val="left"/>
              <w:rPr/>
            </w:pPr>
            <w:r>
              <w:rPr/>
              <w:t>TC26</w:t>
            </w:r>
            <w:bookmarkStart w:id="2539" w:name="TBL-13-29-2"/>
            <w:bookmarkEnd w:id="2539"/>
          </w:p>
        </w:tc>
        <w:tc>
          <w:tcPr>
            <w:tcW w:w="1531" w:type="dxa"/>
            <w:tcBorders/>
            <w:vAlign w:val="center"/>
          </w:tcPr>
          <w:p>
            <w:pPr>
              <w:pStyle w:val="TableContents"/>
              <w:bidi w:val="0"/>
              <w:spacing w:before="0" w:after="283"/>
              <w:ind w:hanging="0" w:left="0" w:right="0"/>
              <w:jc w:val="left"/>
              <w:rPr/>
            </w:pPr>
            <w:r>
              <w:rPr/>
              <w:t xml:space="preserve">Farmer </w:t>
            </w:r>
            <w:bookmarkStart w:id="2540" w:name="TBL-13-29-3"/>
            <w:bookmarkEnd w:id="2540"/>
          </w:p>
        </w:tc>
        <w:tc>
          <w:tcPr>
            <w:tcW w:w="1666" w:type="dxa"/>
            <w:tcBorders/>
            <w:vAlign w:val="center"/>
          </w:tcPr>
          <w:p>
            <w:pPr>
              <w:pStyle w:val="TableContents"/>
              <w:bidi w:val="0"/>
              <w:spacing w:before="0" w:after="283"/>
              <w:ind w:hanging="0" w:left="0" w:right="0"/>
              <w:jc w:val="left"/>
              <w:rPr/>
            </w:pPr>
            <w:r>
              <w:rPr/>
              <w:t xml:space="preserve">View carbon credits </w:t>
            </w:r>
            <w:bookmarkStart w:id="2541" w:name="TBL-13-29-4"/>
            <w:bookmarkEnd w:id="2541"/>
          </w:p>
        </w:tc>
        <w:tc>
          <w:tcPr>
            <w:tcW w:w="1531" w:type="dxa"/>
            <w:tcBorders/>
            <w:vAlign w:val="center"/>
          </w:tcPr>
          <w:p>
            <w:pPr>
              <w:pStyle w:val="TableContents"/>
              <w:bidi w:val="0"/>
              <w:spacing w:before="0" w:after="283"/>
              <w:ind w:hanging="0" w:left="0" w:right="0"/>
              <w:jc w:val="left"/>
              <w:rPr/>
            </w:pPr>
            <w:r>
              <w:rPr/>
              <w:t xml:space="preserve">Carbon panel shows offset values </w:t>
            </w:r>
            <w:bookmarkStart w:id="2542" w:name="TBL-13-29-5"/>
            <w:bookmarkEnd w:id="2542"/>
          </w:p>
        </w:tc>
        <w:tc>
          <w:tcPr>
            <w:tcW w:w="1276" w:type="dxa"/>
            <w:tcBorders/>
            <w:vAlign w:val="center"/>
          </w:tcPr>
          <w:p>
            <w:pPr>
              <w:pStyle w:val="TableContents"/>
              <w:bidi w:val="0"/>
              <w:spacing w:before="0" w:after="283"/>
              <w:ind w:hanging="0" w:left="0" w:right="0"/>
              <w:jc w:val="left"/>
              <w:rPr/>
            </w:pPr>
            <w:r>
              <w:rPr/>
              <w:t xml:space="preserve">Credits displayed </w:t>
            </w:r>
            <w:bookmarkStart w:id="2543" w:name="TBL-13-29-6"/>
            <w:bookmarkEnd w:id="2543"/>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44" w:name="TBL-13-30-"/>
            <w:bookmarkStart w:id="2545" w:name="TBL-13-30-1"/>
            <w:bookmarkStart w:id="2546" w:name="TBL-13-30-"/>
            <w:bookmarkStart w:id="2547" w:name="TBL-13-30-1"/>
            <w:bookmarkEnd w:id="2546"/>
            <w:bookmarkEnd w:id="2547"/>
          </w:p>
        </w:tc>
      </w:tr>
      <w:tr>
        <w:trPr/>
        <w:tc>
          <w:tcPr>
            <w:tcW w:w="1666" w:type="dxa"/>
            <w:tcBorders/>
            <w:vAlign w:val="center"/>
          </w:tcPr>
          <w:p>
            <w:pPr>
              <w:pStyle w:val="TableContents"/>
              <w:bidi w:val="0"/>
              <w:spacing w:before="0" w:after="283"/>
              <w:ind w:hanging="0" w:left="0" w:right="0"/>
              <w:jc w:val="left"/>
              <w:rPr/>
            </w:pPr>
            <w:r>
              <w:rPr/>
              <w:t>TC27</w:t>
            </w:r>
            <w:bookmarkStart w:id="2548" w:name="TBL-13-30-2"/>
            <w:bookmarkEnd w:id="2548"/>
          </w:p>
        </w:tc>
        <w:tc>
          <w:tcPr>
            <w:tcW w:w="1531" w:type="dxa"/>
            <w:tcBorders/>
            <w:vAlign w:val="center"/>
          </w:tcPr>
          <w:p>
            <w:pPr>
              <w:pStyle w:val="TableContents"/>
              <w:bidi w:val="0"/>
              <w:spacing w:before="0" w:after="283"/>
              <w:ind w:hanging="0" w:left="0" w:right="0"/>
              <w:jc w:val="left"/>
              <w:rPr/>
            </w:pPr>
            <w:r>
              <w:rPr/>
              <w:t xml:space="preserve">Agent </w:t>
            </w:r>
            <w:bookmarkStart w:id="2549" w:name="TBL-13-30-3"/>
            <w:bookmarkEnd w:id="2549"/>
          </w:p>
        </w:tc>
        <w:tc>
          <w:tcPr>
            <w:tcW w:w="1666" w:type="dxa"/>
            <w:tcBorders/>
            <w:vAlign w:val="center"/>
          </w:tcPr>
          <w:p>
            <w:pPr>
              <w:pStyle w:val="TableContents"/>
              <w:bidi w:val="0"/>
              <w:spacing w:before="0" w:after="283"/>
              <w:ind w:hanging="0" w:left="0" w:right="0"/>
              <w:jc w:val="left"/>
              <w:rPr/>
            </w:pPr>
            <w:r>
              <w:rPr/>
              <w:t xml:space="preserve">Claim already-claimed listing </w:t>
            </w:r>
            <w:bookmarkStart w:id="2550" w:name="TBL-13-30-4"/>
            <w:bookmarkEnd w:id="2550"/>
          </w:p>
        </w:tc>
        <w:tc>
          <w:tcPr>
            <w:tcW w:w="1531" w:type="dxa"/>
            <w:tcBorders/>
            <w:vAlign w:val="center"/>
          </w:tcPr>
          <w:p>
            <w:pPr>
              <w:pStyle w:val="TableContents"/>
              <w:bidi w:val="0"/>
              <w:spacing w:before="0" w:after="283"/>
              <w:ind w:hanging="0" w:left="0" w:right="0"/>
              <w:jc w:val="left"/>
              <w:rPr/>
            </w:pPr>
            <w:r>
              <w:rPr/>
              <w:t xml:space="preserve">Error message shown </w:t>
            </w:r>
            <w:bookmarkStart w:id="2551" w:name="TBL-13-30-5"/>
            <w:bookmarkEnd w:id="2551"/>
          </w:p>
        </w:tc>
        <w:tc>
          <w:tcPr>
            <w:tcW w:w="1276" w:type="dxa"/>
            <w:tcBorders/>
            <w:vAlign w:val="center"/>
          </w:tcPr>
          <w:p>
            <w:pPr>
              <w:pStyle w:val="TableContents"/>
              <w:bidi w:val="0"/>
              <w:spacing w:before="0" w:after="283"/>
              <w:ind w:hanging="0" w:left="0" w:right="0"/>
              <w:jc w:val="left"/>
              <w:rPr/>
            </w:pPr>
            <w:r>
              <w:rPr/>
              <w:t xml:space="preserve">Error message displayed </w:t>
            </w:r>
            <w:bookmarkStart w:id="2552" w:name="TBL-13-30-6"/>
            <w:bookmarkEnd w:id="2552"/>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53" w:name="TBL-13-31-"/>
            <w:bookmarkStart w:id="2554" w:name="TBL-13-31-1"/>
            <w:bookmarkStart w:id="2555" w:name="TBL-13-31-"/>
            <w:bookmarkStart w:id="2556" w:name="TBL-13-31-1"/>
            <w:bookmarkEnd w:id="2555"/>
            <w:bookmarkEnd w:id="2556"/>
          </w:p>
        </w:tc>
      </w:tr>
      <w:tr>
        <w:trPr/>
        <w:tc>
          <w:tcPr>
            <w:tcW w:w="1666" w:type="dxa"/>
            <w:tcBorders/>
            <w:vAlign w:val="center"/>
          </w:tcPr>
          <w:p>
            <w:pPr>
              <w:pStyle w:val="TableContents"/>
              <w:bidi w:val="0"/>
              <w:spacing w:before="0" w:after="283"/>
              <w:ind w:hanging="0" w:left="0" w:right="0"/>
              <w:jc w:val="left"/>
              <w:rPr/>
            </w:pPr>
            <w:r>
              <w:rPr/>
              <w:t>TC28</w:t>
            </w:r>
            <w:bookmarkStart w:id="2557" w:name="TBL-13-31-2"/>
            <w:bookmarkEnd w:id="2557"/>
          </w:p>
        </w:tc>
        <w:tc>
          <w:tcPr>
            <w:tcW w:w="1531" w:type="dxa"/>
            <w:tcBorders/>
            <w:vAlign w:val="center"/>
          </w:tcPr>
          <w:p>
            <w:pPr>
              <w:pStyle w:val="TableContents"/>
              <w:bidi w:val="0"/>
              <w:spacing w:before="0" w:after="283"/>
              <w:ind w:hanging="0" w:left="0" w:right="0"/>
              <w:jc w:val="left"/>
              <w:rPr/>
            </w:pPr>
            <w:r>
              <w:rPr/>
              <w:t xml:space="preserve">Admin </w:t>
            </w:r>
            <w:bookmarkStart w:id="2558" w:name="TBL-13-31-3"/>
            <w:bookmarkEnd w:id="2558"/>
          </w:p>
        </w:tc>
        <w:tc>
          <w:tcPr>
            <w:tcW w:w="1666" w:type="dxa"/>
            <w:tcBorders/>
            <w:vAlign w:val="center"/>
          </w:tcPr>
          <w:p>
            <w:pPr>
              <w:pStyle w:val="TableContents"/>
              <w:bidi w:val="0"/>
              <w:spacing w:before="0" w:after="283"/>
              <w:ind w:hanging="0" w:left="0" w:right="0"/>
              <w:jc w:val="left"/>
              <w:rPr/>
            </w:pPr>
            <w:r>
              <w:rPr/>
              <w:t xml:space="preserve">View platform statistics </w:t>
            </w:r>
            <w:bookmarkStart w:id="2559" w:name="TBL-13-31-4"/>
            <w:bookmarkEnd w:id="2559"/>
          </w:p>
        </w:tc>
        <w:tc>
          <w:tcPr>
            <w:tcW w:w="1531" w:type="dxa"/>
            <w:tcBorders/>
            <w:vAlign w:val="center"/>
          </w:tcPr>
          <w:p>
            <w:pPr>
              <w:pStyle w:val="TableContents"/>
              <w:bidi w:val="0"/>
              <w:spacing w:before="0" w:after="283"/>
              <w:ind w:hanging="0" w:left="0" w:right="0"/>
              <w:jc w:val="left"/>
              <w:rPr/>
            </w:pPr>
            <w:r>
              <w:rPr/>
              <w:t xml:space="preserve">User and listing counts displayed </w:t>
            </w:r>
            <w:bookmarkStart w:id="2560" w:name="TBL-13-31-5"/>
            <w:bookmarkEnd w:id="2560"/>
          </w:p>
        </w:tc>
        <w:tc>
          <w:tcPr>
            <w:tcW w:w="1276" w:type="dxa"/>
            <w:tcBorders/>
            <w:vAlign w:val="center"/>
          </w:tcPr>
          <w:p>
            <w:pPr>
              <w:pStyle w:val="TableContents"/>
              <w:bidi w:val="0"/>
              <w:spacing w:before="0" w:after="283"/>
              <w:ind w:hanging="0" w:left="0" w:right="0"/>
              <w:jc w:val="left"/>
              <w:rPr/>
            </w:pPr>
            <w:r>
              <w:rPr/>
              <w:t xml:space="preserve">Statistics shown </w:t>
            </w:r>
            <w:bookmarkStart w:id="2561" w:name="TBL-13-31-6"/>
            <w:bookmarkEnd w:id="2561"/>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62" w:name="TBL-13-32-"/>
            <w:bookmarkStart w:id="2563" w:name="TBL-13-32-1"/>
            <w:bookmarkStart w:id="2564" w:name="TBL-13-32-"/>
            <w:bookmarkStart w:id="2565" w:name="TBL-13-32-1"/>
            <w:bookmarkEnd w:id="2564"/>
            <w:bookmarkEnd w:id="2565"/>
          </w:p>
        </w:tc>
      </w:tr>
      <w:tr>
        <w:trPr/>
        <w:tc>
          <w:tcPr>
            <w:tcW w:w="1666" w:type="dxa"/>
            <w:tcBorders/>
            <w:vAlign w:val="center"/>
          </w:tcPr>
          <w:p>
            <w:pPr>
              <w:pStyle w:val="TableContents"/>
              <w:bidi w:val="0"/>
              <w:spacing w:before="0" w:after="283"/>
              <w:ind w:hanging="0" w:left="0" w:right="0"/>
              <w:jc w:val="left"/>
              <w:rPr/>
            </w:pPr>
            <w:r>
              <w:rPr/>
              <w:t>TC29</w:t>
            </w:r>
            <w:bookmarkStart w:id="2566" w:name="TBL-13-32-2"/>
            <w:bookmarkEnd w:id="2566"/>
          </w:p>
        </w:tc>
        <w:tc>
          <w:tcPr>
            <w:tcW w:w="1531" w:type="dxa"/>
            <w:tcBorders/>
            <w:vAlign w:val="center"/>
          </w:tcPr>
          <w:p>
            <w:pPr>
              <w:pStyle w:val="TableContents"/>
              <w:bidi w:val="0"/>
              <w:spacing w:before="0" w:after="283"/>
              <w:ind w:hanging="0" w:left="0" w:right="0"/>
              <w:jc w:val="left"/>
              <w:rPr/>
            </w:pPr>
            <w:r>
              <w:rPr/>
              <w:t xml:space="preserve">Responsive </w:t>
            </w:r>
            <w:bookmarkStart w:id="2567" w:name="TBL-13-32-3"/>
            <w:bookmarkEnd w:id="2567"/>
          </w:p>
        </w:tc>
        <w:tc>
          <w:tcPr>
            <w:tcW w:w="1666" w:type="dxa"/>
            <w:tcBorders/>
            <w:vAlign w:val="center"/>
          </w:tcPr>
          <w:p>
            <w:pPr>
              <w:pStyle w:val="TableContents"/>
              <w:bidi w:val="0"/>
              <w:spacing w:before="0" w:after="283"/>
              <w:ind w:hanging="0" w:left="0" w:right="0"/>
              <w:jc w:val="left"/>
              <w:rPr/>
            </w:pPr>
            <w:r>
              <w:rPr/>
              <w:t xml:space="preserve">Mobile viewport rendering </w:t>
            </w:r>
            <w:bookmarkStart w:id="2568" w:name="TBL-13-32-4"/>
            <w:bookmarkEnd w:id="2568"/>
          </w:p>
        </w:tc>
        <w:tc>
          <w:tcPr>
            <w:tcW w:w="1531" w:type="dxa"/>
            <w:tcBorders/>
            <w:vAlign w:val="center"/>
          </w:tcPr>
          <w:p>
            <w:pPr>
              <w:pStyle w:val="TableContents"/>
              <w:bidi w:val="0"/>
              <w:spacing w:before="0" w:after="283"/>
              <w:ind w:hanging="0" w:left="0" w:right="0"/>
              <w:jc w:val="left"/>
              <w:rPr/>
            </w:pPr>
            <w:r>
              <w:rPr/>
              <w:t xml:space="preserve">All elements visible and usable </w:t>
            </w:r>
            <w:bookmarkStart w:id="2569" w:name="TBL-13-32-5"/>
            <w:bookmarkEnd w:id="2569"/>
          </w:p>
        </w:tc>
        <w:tc>
          <w:tcPr>
            <w:tcW w:w="1276" w:type="dxa"/>
            <w:tcBorders/>
            <w:vAlign w:val="center"/>
          </w:tcPr>
          <w:p>
            <w:pPr>
              <w:pStyle w:val="TableContents"/>
              <w:bidi w:val="0"/>
              <w:spacing w:before="0" w:after="283"/>
              <w:ind w:hanging="0" w:left="0" w:right="0"/>
              <w:jc w:val="left"/>
              <w:rPr/>
            </w:pPr>
            <w:r>
              <w:rPr/>
              <w:t xml:space="preserve">Layout responsive </w:t>
            </w:r>
            <w:bookmarkStart w:id="2570" w:name="TBL-13-32-6"/>
            <w:bookmarkEnd w:id="2570"/>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71" w:name="TBL-13-33-"/>
            <w:bookmarkStart w:id="2572" w:name="TBL-13-33-1"/>
            <w:bookmarkStart w:id="2573" w:name="TBL-13-33-"/>
            <w:bookmarkStart w:id="2574" w:name="TBL-13-33-1"/>
            <w:bookmarkEnd w:id="2573"/>
            <w:bookmarkEnd w:id="2574"/>
          </w:p>
        </w:tc>
      </w:tr>
      <w:tr>
        <w:trPr/>
        <w:tc>
          <w:tcPr>
            <w:tcW w:w="1666" w:type="dxa"/>
            <w:tcBorders/>
            <w:vAlign w:val="center"/>
          </w:tcPr>
          <w:p>
            <w:pPr>
              <w:pStyle w:val="TableContents"/>
              <w:bidi w:val="0"/>
              <w:spacing w:before="0" w:after="283"/>
              <w:ind w:hanging="0" w:left="0" w:right="0"/>
              <w:jc w:val="left"/>
              <w:rPr/>
            </w:pPr>
            <w:r>
              <w:rPr/>
              <w:t>TC30</w:t>
            </w:r>
            <w:bookmarkStart w:id="2575" w:name="TBL-13-33-2"/>
            <w:bookmarkEnd w:id="2575"/>
          </w:p>
        </w:tc>
        <w:tc>
          <w:tcPr>
            <w:tcW w:w="1531" w:type="dxa"/>
            <w:tcBorders/>
            <w:vAlign w:val="center"/>
          </w:tcPr>
          <w:p>
            <w:pPr>
              <w:pStyle w:val="TableContents"/>
              <w:bidi w:val="0"/>
              <w:spacing w:before="0" w:after="283"/>
              <w:ind w:hanging="0" w:left="0" w:right="0"/>
              <w:jc w:val="left"/>
              <w:rPr/>
            </w:pPr>
            <w:r>
              <w:rPr/>
              <w:t xml:space="preserve">Performance </w:t>
            </w:r>
            <w:bookmarkStart w:id="2576" w:name="TBL-13-33-3"/>
            <w:bookmarkEnd w:id="2576"/>
          </w:p>
        </w:tc>
        <w:tc>
          <w:tcPr>
            <w:tcW w:w="1666" w:type="dxa"/>
            <w:tcBorders/>
            <w:vAlign w:val="center"/>
          </w:tcPr>
          <w:p>
            <w:pPr>
              <w:pStyle w:val="TableContents"/>
              <w:bidi w:val="0"/>
              <w:spacing w:before="0" w:after="283"/>
              <w:ind w:hanging="0" w:left="0" w:right="0"/>
              <w:jc w:val="left"/>
              <w:rPr/>
            </w:pPr>
            <w:r>
              <w:rPr/>
              <w:t xml:space="preserve">Dashboard load time </w:t>
            </w:r>
            <w:bookmarkStart w:id="2577" w:name="TBL-13-33-4"/>
            <w:bookmarkEnd w:id="2577"/>
          </w:p>
        </w:tc>
        <w:tc>
          <w:tcPr>
            <w:tcW w:w="1531" w:type="dxa"/>
            <w:tcBorders/>
            <w:vAlign w:val="center"/>
          </w:tcPr>
          <w:p>
            <w:pPr>
              <w:pStyle w:val="TableContents"/>
              <w:bidi w:val="0"/>
              <w:spacing w:before="0" w:after="283"/>
              <w:ind w:hanging="0" w:left="0" w:right="0"/>
              <w:jc w:val="left"/>
              <w:rPr/>
            </w:pPr>
            <w:r>
              <w:rPr/>
              <w:t xml:space="preserve">Page loads within 3 seconds </w:t>
            </w:r>
            <w:bookmarkStart w:id="2578" w:name="TBL-13-33-5"/>
            <w:bookmarkEnd w:id="2578"/>
          </w:p>
        </w:tc>
        <w:tc>
          <w:tcPr>
            <w:tcW w:w="1276" w:type="dxa"/>
            <w:tcBorders/>
            <w:vAlign w:val="center"/>
          </w:tcPr>
          <w:p>
            <w:pPr>
              <w:pStyle w:val="TableContents"/>
              <w:bidi w:val="0"/>
              <w:spacing w:before="0" w:after="283"/>
              <w:ind w:hanging="0" w:left="0" w:right="0"/>
              <w:jc w:val="left"/>
              <w:rPr/>
            </w:pPr>
            <w:r>
              <w:rPr/>
              <w:t xml:space="preserve">Loaded in 1.8s </w:t>
            </w:r>
            <w:bookmarkStart w:id="2579" w:name="TBL-13-33-6"/>
            <w:bookmarkEnd w:id="2579"/>
          </w:p>
        </w:tc>
        <w:tc>
          <w:tcPr>
            <w:tcW w:w="736" w:type="dxa"/>
            <w:tcBorders/>
            <w:vAlign w:val="center"/>
          </w:tcPr>
          <w:p>
            <w:pPr>
              <w:pStyle w:val="TableContents"/>
              <w:bidi w:val="0"/>
              <w:spacing w:before="0" w:after="283"/>
              <w:jc w:val="left"/>
              <w:rPr/>
            </w:pPr>
            <w:r>
              <w:rPr/>
              <w:t xml:space="preserve">Pass </w:t>
            </w:r>
          </w:p>
        </w:tc>
      </w:tr>
      <w:tr>
        <w:trPr/>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666" w:type="dxa"/>
            <w:tcBorders/>
            <w:vAlign w:val="center"/>
          </w:tcPr>
          <w:p>
            <w:pPr>
              <w:pStyle w:val="HorizontalLine"/>
              <w:pBdr>
                <w:bottom w:val="double" w:sz="2" w:space="0" w:color="808080"/>
              </w:pBdr>
              <w:bidi w:val="0"/>
              <w:spacing w:before="0" w:after="283"/>
              <w:jc w:val="left"/>
              <w:rPr/>
            </w:pPr>
            <w:r>
              <w:rPr/>
            </w:r>
          </w:p>
        </w:tc>
        <w:tc>
          <w:tcPr>
            <w:tcW w:w="1531" w:type="dxa"/>
            <w:tcBorders/>
            <w:vAlign w:val="center"/>
          </w:tcPr>
          <w:p>
            <w:pPr>
              <w:pStyle w:val="HorizontalLine"/>
              <w:pBdr>
                <w:bottom w:val="double" w:sz="2" w:space="0" w:color="808080"/>
              </w:pBdr>
              <w:bidi w:val="0"/>
              <w:spacing w:before="0" w:after="283"/>
              <w:jc w:val="left"/>
              <w:rPr/>
            </w:pPr>
            <w:r>
              <w:rPr/>
            </w:r>
          </w:p>
        </w:tc>
        <w:tc>
          <w:tcPr>
            <w:tcW w:w="1276" w:type="dxa"/>
            <w:tcBorders/>
            <w:vAlign w:val="center"/>
          </w:tcPr>
          <w:p>
            <w:pPr>
              <w:pStyle w:val="HorizontalLine"/>
              <w:pBdr>
                <w:bottom w:val="double" w:sz="2" w:space="0" w:color="808080"/>
              </w:pBdr>
              <w:bidi w:val="0"/>
              <w:spacing w:before="0" w:after="283"/>
              <w:jc w:val="left"/>
              <w:rPr/>
            </w:pPr>
            <w:r>
              <w:rPr/>
            </w:r>
          </w:p>
        </w:tc>
        <w:tc>
          <w:tcPr>
            <w:tcW w:w="736" w:type="dxa"/>
            <w:tcBorders/>
            <w:vAlign w:val="center"/>
          </w:tcPr>
          <w:p>
            <w:pPr>
              <w:pStyle w:val="HorizontalLine"/>
              <w:bidi w:val="0"/>
              <w:spacing w:before="0" w:after="283"/>
              <w:ind w:hanging="0" w:left="0" w:right="0"/>
              <w:jc w:val="left"/>
              <w:rPr/>
            </w:pPr>
            <w:r>
              <w:rPr/>
            </w:r>
            <w:bookmarkStart w:id="2580" w:name="TBL-13-34-"/>
            <w:bookmarkStart w:id="2581" w:name="TBL-13-34-1"/>
            <w:bookmarkStart w:id="2582" w:name="TBL-13-34-"/>
            <w:bookmarkStart w:id="2583" w:name="TBL-13-34-1"/>
            <w:bookmarkEnd w:id="2582"/>
            <w:bookmarkEnd w:id="2583"/>
          </w:p>
        </w:tc>
      </w:tr>
      <w:tr>
        <w:trPr/>
        <w:tc>
          <w:tcPr>
            <w:tcW w:w="1666" w:type="dxa"/>
            <w:tcBorders/>
            <w:vAlign w:val="center"/>
          </w:tcPr>
          <w:p>
            <w:pPr>
              <w:pStyle w:val="TableContents"/>
              <w:bidi w:val="0"/>
              <w:spacing w:before="0" w:after="283"/>
              <w:ind w:hanging="0" w:left="0" w:right="0"/>
              <w:jc w:val="left"/>
              <w:rPr/>
            </w:pPr>
            <w:r>
              <w:rPr/>
              <w:t>Table 10.1: Test Cases and Results</w:t>
            </w:r>
            <w:bookmarkStart w:id="2584" w:name="TBL-13-35-"/>
            <w:bookmarkStart w:id="2585" w:name="TBL-13-35-1"/>
            <w:bookmarkEnd w:id="2584"/>
            <w:bookmarkEnd w:id="2585"/>
          </w:p>
        </w:tc>
        <w:tc>
          <w:tcPr>
            <w:tcW w:w="6740" w:type="dxa"/>
            <w:gridSpan w:val="5"/>
            <w:tcBorders/>
          </w:tcPr>
          <w:p>
            <w:pPr>
              <w:pStyle w:val="TableContents"/>
              <w:bidi w:val="0"/>
              <w:spacing w:before="0" w:after="283"/>
              <w:jc w:val="left"/>
              <w:rPr>
                <w:sz w:val="4"/>
                <w:szCs w:val="4"/>
              </w:rPr>
            </w:pPr>
            <w:r>
              <w:rPr>
                <w:sz w:val="4"/>
                <w:szCs w:val="4"/>
              </w:rPr>
            </w:r>
          </w:p>
        </w:tc>
      </w:tr>
      <w:tr>
        <w:trPr/>
        <w:tc>
          <w:tcPr>
            <w:tcW w:w="1666" w:type="dxa"/>
            <w:tcBorders/>
            <w:vAlign w:val="center"/>
          </w:tcPr>
          <w:p>
            <w:pPr>
              <w:pStyle w:val="TableContents"/>
              <w:bidi w:val="0"/>
              <w:spacing w:before="0" w:after="283"/>
              <w:ind w:hanging="0" w:left="0" w:right="0"/>
              <w:jc w:val="left"/>
              <w:rPr>
                <w:sz w:val="4"/>
                <w:szCs w:val="4"/>
              </w:rPr>
            </w:pPr>
            <w:r>
              <w:rPr>
                <w:sz w:val="4"/>
                <w:szCs w:val="4"/>
              </w:rPr>
            </w:r>
            <w:bookmarkStart w:id="2586" w:name="TBL-13-36-"/>
            <w:bookmarkStart w:id="2587" w:name="TBL-13-36-1"/>
            <w:bookmarkStart w:id="2588" w:name="TBL-13-36-"/>
            <w:bookmarkStart w:id="2589" w:name="TBL-13-36-1"/>
            <w:bookmarkEnd w:id="2588"/>
            <w:bookmarkEnd w:id="2589"/>
          </w:p>
        </w:tc>
        <w:tc>
          <w:tcPr>
            <w:tcW w:w="6740" w:type="dxa"/>
            <w:gridSpan w:val="5"/>
            <w:tcBorders/>
          </w:tcPr>
          <w:p>
            <w:pPr>
              <w:pStyle w:val="TableContents"/>
              <w:bidi w:val="0"/>
              <w:spacing w:before="0" w:after="283"/>
              <w:jc w:val="left"/>
              <w:rPr>
                <w:sz w:val="4"/>
                <w:szCs w:val="4"/>
              </w:rPr>
            </w:pPr>
            <w:r>
              <w:rPr>
                <w:sz w:val="4"/>
                <w:szCs w:val="4"/>
              </w:rPr>
            </w:r>
          </w:p>
        </w:tc>
      </w:tr>
      <w:tr>
        <w:trPr/>
        <w:tc>
          <w:tcPr>
            <w:tcW w:w="1666" w:type="dxa"/>
            <w:tcBorders/>
            <w:vAlign w:val="center"/>
          </w:tcPr>
          <w:p>
            <w:pPr>
              <w:pStyle w:val="TableContents"/>
              <w:bidi w:val="0"/>
              <w:spacing w:before="0" w:after="283"/>
              <w:ind w:hanging="0" w:left="0" w:right="0"/>
              <w:jc w:val="left"/>
              <w:rPr>
                <w:sz w:val="4"/>
                <w:szCs w:val="4"/>
              </w:rPr>
            </w:pPr>
            <w:r>
              <w:rPr>
                <w:sz w:val="4"/>
                <w:szCs w:val="4"/>
              </w:rPr>
            </w:r>
            <w:bookmarkStart w:id="2590" w:name="TBL-13-37-"/>
            <w:bookmarkStart w:id="2591" w:name="TBL-13-37-1"/>
            <w:bookmarkStart w:id="2592" w:name="TBL-13-37-"/>
            <w:bookmarkStart w:id="2593" w:name="TBL-13-37-1"/>
            <w:bookmarkEnd w:id="2592"/>
            <w:bookmarkEnd w:id="2593"/>
          </w:p>
        </w:tc>
        <w:tc>
          <w:tcPr>
            <w:tcW w:w="6740" w:type="dxa"/>
            <w:gridSpan w:val="5"/>
            <w:tcBorders/>
          </w:tcPr>
          <w:p>
            <w:pPr>
              <w:pStyle w:val="TableContents"/>
              <w:bidi w:val="0"/>
              <w:spacing w:before="0" w:after="283"/>
              <w:jc w:val="left"/>
              <w:rPr>
                <w:sz w:val="4"/>
                <w:szCs w:val="4"/>
              </w:rPr>
            </w:pPr>
            <w:r>
              <w:rPr>
                <w:sz w:val="4"/>
                <w:szCs w:val="4"/>
              </w:rPr>
            </w:r>
          </w:p>
        </w:tc>
      </w:tr>
      <w:tr>
        <w:trPr/>
        <w:tc>
          <w:tcPr>
            <w:tcW w:w="1666" w:type="dxa"/>
            <w:tcBorders/>
            <w:vAlign w:val="center"/>
          </w:tcPr>
          <w:p>
            <w:pPr>
              <w:pStyle w:val="TableContents"/>
              <w:bidi w:val="0"/>
              <w:spacing w:before="0" w:after="283"/>
              <w:ind w:hanging="0" w:left="0" w:right="0"/>
              <w:jc w:val="left"/>
              <w:rPr>
                <w:sz w:val="4"/>
                <w:szCs w:val="4"/>
              </w:rPr>
            </w:pPr>
            <w:r>
              <w:rPr>
                <w:sz w:val="4"/>
                <w:szCs w:val="4"/>
              </w:rPr>
            </w:r>
            <w:bookmarkStart w:id="2594" w:name="TBL-13-38-"/>
            <w:bookmarkStart w:id="2595" w:name="TBL-13-38-1"/>
            <w:bookmarkStart w:id="2596" w:name="TBL-13-38-"/>
            <w:bookmarkStart w:id="2597" w:name="TBL-13-38-1"/>
            <w:bookmarkEnd w:id="2596"/>
            <w:bookmarkEnd w:id="2597"/>
          </w:p>
        </w:tc>
        <w:tc>
          <w:tcPr>
            <w:tcW w:w="6740" w:type="dxa"/>
            <w:gridSpan w:val="5"/>
            <w:tcBorders/>
          </w:tcPr>
          <w:p>
            <w:pPr>
              <w:pStyle w:val="TableContents"/>
              <w:bidi w:val="0"/>
              <w:spacing w:before="0" w:after="283"/>
              <w:jc w:val="left"/>
              <w:rPr>
                <w:sz w:val="4"/>
                <w:szCs w:val="4"/>
              </w:rPr>
            </w:pPr>
            <w:r>
              <w:rPr>
                <w:sz w:val="4"/>
                <w:szCs w:val="4"/>
              </w:rPr>
            </w:r>
          </w:p>
        </w:tc>
      </w:tr>
      <w:tr>
        <w:trPr/>
        <w:tc>
          <w:tcPr>
            <w:tcW w:w="1666" w:type="dxa"/>
            <w:tcBorders/>
            <w:vAlign w:val="center"/>
          </w:tcPr>
          <w:p>
            <w:pPr>
              <w:pStyle w:val="TableContents"/>
              <w:bidi w:val="0"/>
              <w:spacing w:before="0" w:after="283"/>
              <w:jc w:val="left"/>
              <w:rPr>
                <w:sz w:val="4"/>
                <w:szCs w:val="4"/>
              </w:rPr>
            </w:pPr>
            <w:r>
              <w:rPr>
                <w:sz w:val="4"/>
                <w:szCs w:val="4"/>
              </w:rPr>
            </w:r>
          </w:p>
        </w:tc>
        <w:tc>
          <w:tcPr>
            <w:tcW w:w="6740" w:type="dxa"/>
            <w:gridSpan w:val="5"/>
            <w:tcBorders/>
          </w:tcPr>
          <w:p>
            <w:pPr>
              <w:pStyle w:val="TableContents"/>
              <w:bidi w:val="0"/>
              <w:spacing w:before="0" w:after="283"/>
              <w:jc w:val="left"/>
              <w:rPr>
                <w:sz w:val="4"/>
                <w:szCs w:val="4"/>
              </w:rPr>
            </w:pPr>
            <w:r>
              <w:rPr>
                <w:sz w:val="4"/>
                <w:szCs w:val="4"/>
              </w:rPr>
            </w:r>
          </w:p>
        </w:tc>
      </w:tr>
    </w:tbl>
    <w:p>
      <w:pPr>
        <w:pStyle w:val="Heading3"/>
        <w:bidi w:val="0"/>
        <w:ind w:hanging="0" w:left="0" w:right="0"/>
        <w:jc w:val="left"/>
        <w:rPr/>
      </w:pPr>
      <w:r>
        <w:rPr/>
        <w:t xml:space="preserve">10.3 </w:t>
      </w:r>
      <w:bookmarkStart w:id="2598" w:name="x1-9300010.3"/>
      <w:bookmarkEnd w:id="2598"/>
      <w:r>
        <w:rPr/>
        <w:t>Performance Benchmarks</w:t>
      </w:r>
    </w:p>
    <w:p>
      <w:pPr>
        <w:pStyle w:val="BodyText"/>
        <w:bidi w:val="0"/>
        <w:jc w:val="left"/>
        <w:rPr/>
      </w:pPr>
      <w:r>
        <w:rPr/>
        <w:t xml:space="preserve">The following table presents performance benchmarks measured during testing: </w:t>
      </w:r>
    </w:p>
    <w:p>
      <w:pPr>
        <w:pStyle w:val="HorizontalLine"/>
        <w:bidi w:val="0"/>
        <w:jc w:val="left"/>
        <w:rPr/>
      </w:pPr>
      <w:r>
        <w:rPr/>
      </w:r>
    </w:p>
    <w:p>
      <w:pPr>
        <w:pStyle w:val="BodyText"/>
        <w:bidi w:val="0"/>
        <w:spacing w:before="0" w:after="0"/>
        <w:ind w:hanging="0" w:left="0" w:right="0"/>
        <w:jc w:val="left"/>
        <w:rPr/>
      </w:pPr>
      <w:bookmarkStart w:id="2599" w:name="x1-93001r2"/>
      <w:bookmarkEnd w:id="2599"/>
      <w:r>
        <w:rPr/>
        <w:t xml:space="preserve">Table 10.2: Performance Benchmarks </w:t>
      </w:r>
    </w:p>
    <w:p>
      <w:pPr>
        <w:pStyle w:val="Normal"/>
        <w:bidi w:val="0"/>
        <w:spacing w:before="0" w:after="0"/>
        <w:jc w:val="left"/>
        <w:rPr>
          <w:sz w:val="4"/>
          <w:szCs w:val="4"/>
        </w:rPr>
      </w:pPr>
      <w:r>
        <w:rPr>
          <w:sz w:val="4"/>
          <w:szCs w:val="4"/>
        </w:rPr>
      </w:r>
      <w:bookmarkStart w:id="2600" w:name="TBL-14"/>
      <w:bookmarkStart w:id="2601" w:name="TBL-14-1g"/>
      <w:bookmarkStart w:id="2602" w:name="TBL-14-1"/>
      <w:bookmarkStart w:id="2603" w:name="TBL-14-2g"/>
      <w:bookmarkStart w:id="2604" w:name="TBL-14-2"/>
      <w:bookmarkStart w:id="2605" w:name="TBL-14-3g"/>
      <w:bookmarkStart w:id="2606" w:name="TBL-14-3"/>
      <w:bookmarkStart w:id="2607" w:name="TBL-14-4g"/>
      <w:bookmarkStart w:id="2608" w:name="TBL-14-4"/>
      <w:bookmarkStart w:id="2609" w:name="TBL-14"/>
      <w:bookmarkStart w:id="2610" w:name="TBL-14-1g"/>
      <w:bookmarkStart w:id="2611" w:name="TBL-14-1"/>
      <w:bookmarkStart w:id="2612" w:name="TBL-14-2g"/>
      <w:bookmarkStart w:id="2613" w:name="TBL-14-2"/>
      <w:bookmarkStart w:id="2614" w:name="TBL-14-3g"/>
      <w:bookmarkStart w:id="2615" w:name="TBL-14-3"/>
      <w:bookmarkStart w:id="2616" w:name="TBL-14-4g"/>
      <w:bookmarkStart w:id="2617" w:name="TBL-14-4"/>
      <w:bookmarkEnd w:id="2609"/>
      <w:bookmarkEnd w:id="2610"/>
      <w:bookmarkEnd w:id="2611"/>
      <w:bookmarkEnd w:id="2612"/>
      <w:bookmarkEnd w:id="2613"/>
      <w:bookmarkEnd w:id="2614"/>
      <w:bookmarkEnd w:id="2615"/>
      <w:bookmarkEnd w:id="2616"/>
      <w:bookmarkEnd w:id="2617"/>
    </w:p>
    <w:tbl>
      <w:tblPr>
        <w:tblW w:w="6859" w:type="dxa"/>
        <w:jc w:val="left"/>
        <w:tblInd w:w="0" w:type="dxa"/>
        <w:tblLayout w:type="fixed"/>
        <w:tblCellMar>
          <w:top w:w="28" w:type="dxa"/>
          <w:left w:w="28" w:type="dxa"/>
          <w:bottom w:w="28" w:type="dxa"/>
          <w:right w:w="28" w:type="dxa"/>
        </w:tblCellMar>
      </w:tblPr>
      <w:tblGrid>
        <w:gridCol w:w="2821"/>
        <w:gridCol w:w="1411"/>
        <w:gridCol w:w="1831"/>
        <w:gridCol w:w="796"/>
      </w:tblGrid>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18" w:name="TBL-14-1-"/>
            <w:bookmarkStart w:id="2619" w:name="TBL-14-1-1"/>
            <w:bookmarkStart w:id="2620" w:name="TBL-14-1-"/>
            <w:bookmarkStart w:id="2621" w:name="TBL-14-1-1"/>
            <w:bookmarkEnd w:id="2620"/>
            <w:bookmarkEnd w:id="2621"/>
          </w:p>
        </w:tc>
      </w:tr>
      <w:tr>
        <w:trPr/>
        <w:tc>
          <w:tcPr>
            <w:tcW w:w="2821" w:type="dxa"/>
            <w:tcBorders/>
            <w:vAlign w:val="center"/>
          </w:tcPr>
          <w:p>
            <w:pPr>
              <w:pStyle w:val="TableContents"/>
              <w:bidi w:val="0"/>
              <w:spacing w:before="0" w:after="283"/>
              <w:ind w:hanging="0" w:left="0" w:right="0"/>
              <w:jc w:val="left"/>
              <w:rPr/>
            </w:pPr>
            <w:r>
              <w:rPr/>
              <w:t xml:space="preserve">Metric </w:t>
            </w:r>
            <w:bookmarkStart w:id="2622" w:name="TBL-14-1-2"/>
            <w:bookmarkEnd w:id="2622"/>
          </w:p>
        </w:tc>
        <w:tc>
          <w:tcPr>
            <w:tcW w:w="1411" w:type="dxa"/>
            <w:tcBorders/>
            <w:vAlign w:val="center"/>
          </w:tcPr>
          <w:p>
            <w:pPr>
              <w:pStyle w:val="TableContents"/>
              <w:bidi w:val="0"/>
              <w:spacing w:before="0" w:after="283"/>
              <w:ind w:hanging="0" w:left="0" w:right="0"/>
              <w:jc w:val="left"/>
              <w:rPr/>
            </w:pPr>
            <w:r>
              <w:rPr/>
              <w:t xml:space="preserve">Target </w:t>
            </w:r>
            <w:bookmarkStart w:id="2623" w:name="TBL-14-1-3"/>
            <w:bookmarkEnd w:id="2623"/>
          </w:p>
        </w:tc>
        <w:tc>
          <w:tcPr>
            <w:tcW w:w="1831" w:type="dxa"/>
            <w:tcBorders/>
            <w:vAlign w:val="center"/>
          </w:tcPr>
          <w:p>
            <w:pPr>
              <w:pStyle w:val="TableContents"/>
              <w:bidi w:val="0"/>
              <w:spacing w:before="0" w:after="283"/>
              <w:ind w:hanging="0" w:left="0" w:right="0"/>
              <w:jc w:val="left"/>
              <w:rPr/>
            </w:pPr>
            <w:r>
              <w:rPr/>
              <w:t xml:space="preserve">Measured </w:t>
            </w:r>
            <w:bookmarkStart w:id="2624" w:name="TBL-14-1-4"/>
            <w:bookmarkEnd w:id="2624"/>
          </w:p>
        </w:tc>
        <w:tc>
          <w:tcPr>
            <w:tcW w:w="796" w:type="dxa"/>
            <w:tcBorders/>
            <w:vAlign w:val="center"/>
          </w:tcPr>
          <w:p>
            <w:pPr>
              <w:pStyle w:val="TableContents"/>
              <w:bidi w:val="0"/>
              <w:spacing w:before="0" w:after="283"/>
              <w:jc w:val="left"/>
              <w:rPr/>
            </w:pPr>
            <w:r>
              <w:rPr/>
              <w:t xml:space="preserve">Status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25" w:name="TBL-14-2-"/>
            <w:bookmarkStart w:id="2626" w:name="TBL-14-2-1"/>
            <w:bookmarkStart w:id="2627" w:name="TBL-14-2-"/>
            <w:bookmarkStart w:id="2628" w:name="TBL-14-2-1"/>
            <w:bookmarkEnd w:id="2627"/>
            <w:bookmarkEnd w:id="2628"/>
          </w:p>
        </w:tc>
      </w:tr>
      <w:tr>
        <w:trPr/>
        <w:tc>
          <w:tcPr>
            <w:tcW w:w="2821" w:type="dxa"/>
            <w:tcBorders/>
            <w:vAlign w:val="center"/>
          </w:tcPr>
          <w:p>
            <w:pPr>
              <w:pStyle w:val="TableContents"/>
              <w:bidi w:val="0"/>
              <w:spacing w:before="0" w:after="283"/>
              <w:ind w:hanging="0" w:left="0" w:right="0"/>
              <w:jc w:val="left"/>
              <w:rPr/>
            </w:pPr>
            <w:r>
              <w:rPr/>
              <w:t xml:space="preserve">Initial Page Load (Landing) </w:t>
            </w:r>
            <w:bookmarkStart w:id="2629" w:name="TBL-14-2-2"/>
            <w:bookmarkEnd w:id="2629"/>
          </w:p>
        </w:tc>
        <w:tc>
          <w:tcPr>
            <w:tcW w:w="1411" w:type="dxa"/>
            <w:tcBorders/>
            <w:vAlign w:val="center"/>
          </w:tcPr>
          <w:p>
            <w:pPr>
              <w:pStyle w:val="TableContents"/>
              <w:bidi w:val="0"/>
              <w:spacing w:before="0" w:after="283"/>
              <w:ind w:hanging="0" w:left="0" w:right="0"/>
              <w:jc w:val="left"/>
              <w:rPr/>
            </w:pPr>
            <w:r>
              <w:rPr/>
              <w:t xml:space="preserve">&lt; 3 seconds </w:t>
            </w:r>
            <w:bookmarkStart w:id="2630" w:name="TBL-14-2-3"/>
            <w:bookmarkEnd w:id="2630"/>
          </w:p>
        </w:tc>
        <w:tc>
          <w:tcPr>
            <w:tcW w:w="1831" w:type="dxa"/>
            <w:tcBorders/>
            <w:vAlign w:val="center"/>
          </w:tcPr>
          <w:p>
            <w:pPr>
              <w:pStyle w:val="TableContents"/>
              <w:bidi w:val="0"/>
              <w:spacing w:before="0" w:after="283"/>
              <w:ind w:hanging="0" w:left="0" w:right="0"/>
              <w:jc w:val="left"/>
              <w:rPr/>
            </w:pPr>
            <w:r>
              <w:rPr/>
              <w:t xml:space="preserve">1.4 seconds </w:t>
            </w:r>
            <w:bookmarkStart w:id="2631" w:name="TBL-14-2-4"/>
            <w:bookmarkEnd w:id="2631"/>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32" w:name="TBL-14-3-"/>
            <w:bookmarkStart w:id="2633" w:name="TBL-14-3-1"/>
            <w:bookmarkStart w:id="2634" w:name="TBL-14-3-"/>
            <w:bookmarkStart w:id="2635" w:name="TBL-14-3-1"/>
            <w:bookmarkEnd w:id="2634"/>
            <w:bookmarkEnd w:id="2635"/>
          </w:p>
        </w:tc>
      </w:tr>
      <w:tr>
        <w:trPr/>
        <w:tc>
          <w:tcPr>
            <w:tcW w:w="2821" w:type="dxa"/>
            <w:tcBorders/>
            <w:vAlign w:val="center"/>
          </w:tcPr>
          <w:p>
            <w:pPr>
              <w:pStyle w:val="TableContents"/>
              <w:bidi w:val="0"/>
              <w:spacing w:before="0" w:after="283"/>
              <w:ind w:hanging="0" w:left="0" w:right="0"/>
              <w:jc w:val="left"/>
              <w:rPr/>
            </w:pPr>
            <w:r>
              <w:rPr/>
              <w:t xml:space="preserve">Dashboard Load (Farmer) </w:t>
            </w:r>
            <w:bookmarkStart w:id="2636" w:name="TBL-14-3-2"/>
            <w:bookmarkEnd w:id="2636"/>
          </w:p>
        </w:tc>
        <w:tc>
          <w:tcPr>
            <w:tcW w:w="1411" w:type="dxa"/>
            <w:tcBorders/>
            <w:vAlign w:val="center"/>
          </w:tcPr>
          <w:p>
            <w:pPr>
              <w:pStyle w:val="TableContents"/>
              <w:bidi w:val="0"/>
              <w:spacing w:before="0" w:after="283"/>
              <w:ind w:hanging="0" w:left="0" w:right="0"/>
              <w:jc w:val="left"/>
              <w:rPr/>
            </w:pPr>
            <w:r>
              <w:rPr/>
              <w:t xml:space="preserve">&lt; 3 seconds </w:t>
            </w:r>
            <w:bookmarkStart w:id="2637" w:name="TBL-14-3-3"/>
            <w:bookmarkEnd w:id="2637"/>
          </w:p>
        </w:tc>
        <w:tc>
          <w:tcPr>
            <w:tcW w:w="1831" w:type="dxa"/>
            <w:tcBorders/>
            <w:vAlign w:val="center"/>
          </w:tcPr>
          <w:p>
            <w:pPr>
              <w:pStyle w:val="TableContents"/>
              <w:bidi w:val="0"/>
              <w:spacing w:before="0" w:after="283"/>
              <w:ind w:hanging="0" w:left="0" w:right="0"/>
              <w:jc w:val="left"/>
              <w:rPr/>
            </w:pPr>
            <w:r>
              <w:rPr/>
              <w:t xml:space="preserve">1.8 seconds </w:t>
            </w:r>
            <w:bookmarkStart w:id="2638" w:name="TBL-14-3-4"/>
            <w:bookmarkEnd w:id="2638"/>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39" w:name="TBL-14-4-"/>
            <w:bookmarkStart w:id="2640" w:name="TBL-14-4-1"/>
            <w:bookmarkStart w:id="2641" w:name="TBL-14-4-"/>
            <w:bookmarkStart w:id="2642" w:name="TBL-14-4-1"/>
            <w:bookmarkEnd w:id="2641"/>
            <w:bookmarkEnd w:id="2642"/>
          </w:p>
        </w:tc>
      </w:tr>
      <w:tr>
        <w:trPr/>
        <w:tc>
          <w:tcPr>
            <w:tcW w:w="2821" w:type="dxa"/>
            <w:tcBorders/>
            <w:vAlign w:val="center"/>
          </w:tcPr>
          <w:p>
            <w:pPr>
              <w:pStyle w:val="TableContents"/>
              <w:bidi w:val="0"/>
              <w:spacing w:before="0" w:after="283"/>
              <w:ind w:hanging="0" w:left="0" w:right="0"/>
              <w:jc w:val="left"/>
              <w:rPr/>
            </w:pPr>
            <w:r>
              <w:rPr/>
              <w:t xml:space="preserve">Dashboard Load (Admin) </w:t>
            </w:r>
            <w:bookmarkStart w:id="2643" w:name="TBL-14-4-2"/>
            <w:bookmarkEnd w:id="2643"/>
          </w:p>
        </w:tc>
        <w:tc>
          <w:tcPr>
            <w:tcW w:w="1411" w:type="dxa"/>
            <w:tcBorders/>
            <w:vAlign w:val="center"/>
          </w:tcPr>
          <w:p>
            <w:pPr>
              <w:pStyle w:val="TableContents"/>
              <w:bidi w:val="0"/>
              <w:spacing w:before="0" w:after="283"/>
              <w:ind w:hanging="0" w:left="0" w:right="0"/>
              <w:jc w:val="left"/>
              <w:rPr/>
            </w:pPr>
            <w:r>
              <w:rPr/>
              <w:t xml:space="preserve">&lt; 3 seconds </w:t>
            </w:r>
            <w:bookmarkStart w:id="2644" w:name="TBL-14-4-3"/>
            <w:bookmarkEnd w:id="2644"/>
          </w:p>
        </w:tc>
        <w:tc>
          <w:tcPr>
            <w:tcW w:w="1831" w:type="dxa"/>
            <w:tcBorders/>
            <w:vAlign w:val="center"/>
          </w:tcPr>
          <w:p>
            <w:pPr>
              <w:pStyle w:val="TableContents"/>
              <w:bidi w:val="0"/>
              <w:spacing w:before="0" w:after="283"/>
              <w:ind w:hanging="0" w:left="0" w:right="0"/>
              <w:jc w:val="left"/>
              <w:rPr/>
            </w:pPr>
            <w:r>
              <w:rPr/>
              <w:t xml:space="preserve">2.1 seconds </w:t>
            </w:r>
            <w:bookmarkStart w:id="2645" w:name="TBL-14-4-4"/>
            <w:bookmarkEnd w:id="2645"/>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46" w:name="TBL-14-5-"/>
            <w:bookmarkStart w:id="2647" w:name="TBL-14-5-1"/>
            <w:bookmarkStart w:id="2648" w:name="TBL-14-5-"/>
            <w:bookmarkStart w:id="2649" w:name="TBL-14-5-1"/>
            <w:bookmarkEnd w:id="2648"/>
            <w:bookmarkEnd w:id="2649"/>
          </w:p>
        </w:tc>
      </w:tr>
      <w:tr>
        <w:trPr/>
        <w:tc>
          <w:tcPr>
            <w:tcW w:w="2821" w:type="dxa"/>
            <w:tcBorders/>
            <w:vAlign w:val="center"/>
          </w:tcPr>
          <w:p>
            <w:pPr>
              <w:pStyle w:val="TableContents"/>
              <w:bidi w:val="0"/>
              <w:spacing w:before="0" w:after="283"/>
              <w:ind w:hanging="0" w:left="0" w:right="0"/>
              <w:jc w:val="left"/>
              <w:rPr/>
            </w:pPr>
            <w:r>
              <w:rPr/>
              <w:t xml:space="preserve">Firestore Query Latency </w:t>
            </w:r>
            <w:bookmarkStart w:id="2650" w:name="TBL-14-5-2"/>
            <w:bookmarkEnd w:id="2650"/>
          </w:p>
        </w:tc>
        <w:tc>
          <w:tcPr>
            <w:tcW w:w="1411" w:type="dxa"/>
            <w:tcBorders/>
            <w:vAlign w:val="center"/>
          </w:tcPr>
          <w:p>
            <w:pPr>
              <w:pStyle w:val="TableContents"/>
              <w:bidi w:val="0"/>
              <w:spacing w:before="0" w:after="283"/>
              <w:ind w:hanging="0" w:left="0" w:right="0"/>
              <w:jc w:val="left"/>
              <w:rPr/>
            </w:pPr>
            <w:r>
              <w:rPr/>
              <w:t xml:space="preserve">&lt; 500ms </w:t>
            </w:r>
            <w:bookmarkStart w:id="2651" w:name="TBL-14-5-3"/>
            <w:bookmarkEnd w:id="2651"/>
          </w:p>
        </w:tc>
        <w:tc>
          <w:tcPr>
            <w:tcW w:w="1831" w:type="dxa"/>
            <w:tcBorders/>
            <w:vAlign w:val="center"/>
          </w:tcPr>
          <w:p>
            <w:pPr>
              <w:pStyle w:val="TableContents"/>
              <w:bidi w:val="0"/>
              <w:spacing w:before="0" w:after="283"/>
              <w:ind w:hanging="0" w:left="0" w:right="0"/>
              <w:jc w:val="left"/>
              <w:rPr/>
            </w:pPr>
            <w:r>
              <w:rPr/>
              <w:t xml:space="preserve">180ms (avg) </w:t>
            </w:r>
            <w:bookmarkStart w:id="2652" w:name="TBL-14-5-4"/>
            <w:bookmarkEnd w:id="2652"/>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53" w:name="TBL-14-6-"/>
            <w:bookmarkStart w:id="2654" w:name="TBL-14-6-1"/>
            <w:bookmarkStart w:id="2655" w:name="TBL-14-6-"/>
            <w:bookmarkStart w:id="2656" w:name="TBL-14-6-1"/>
            <w:bookmarkEnd w:id="2655"/>
            <w:bookmarkEnd w:id="2656"/>
          </w:p>
        </w:tc>
      </w:tr>
      <w:tr>
        <w:trPr/>
        <w:tc>
          <w:tcPr>
            <w:tcW w:w="2821" w:type="dxa"/>
            <w:tcBorders/>
            <w:vAlign w:val="center"/>
          </w:tcPr>
          <w:p>
            <w:pPr>
              <w:pStyle w:val="TableContents"/>
              <w:bidi w:val="0"/>
              <w:spacing w:before="0" w:after="283"/>
              <w:ind w:hanging="0" w:left="0" w:right="0"/>
              <w:jc w:val="left"/>
              <w:rPr/>
            </w:pPr>
            <w:r>
              <w:rPr/>
              <w:t xml:space="preserve">Image Upload (Cloudinary) </w:t>
            </w:r>
            <w:bookmarkStart w:id="2657" w:name="TBL-14-6-2"/>
            <w:bookmarkEnd w:id="2657"/>
          </w:p>
        </w:tc>
        <w:tc>
          <w:tcPr>
            <w:tcW w:w="1411" w:type="dxa"/>
            <w:tcBorders/>
            <w:vAlign w:val="center"/>
          </w:tcPr>
          <w:p>
            <w:pPr>
              <w:pStyle w:val="TableContents"/>
              <w:bidi w:val="0"/>
              <w:spacing w:before="0" w:after="283"/>
              <w:ind w:hanging="0" w:left="0" w:right="0"/>
              <w:jc w:val="left"/>
              <w:rPr/>
            </w:pPr>
            <w:r>
              <w:rPr/>
              <w:t xml:space="preserve">&lt; 5 seconds </w:t>
            </w:r>
            <w:bookmarkStart w:id="2658" w:name="TBL-14-6-3"/>
            <w:bookmarkEnd w:id="2658"/>
          </w:p>
        </w:tc>
        <w:tc>
          <w:tcPr>
            <w:tcW w:w="1831" w:type="dxa"/>
            <w:tcBorders/>
            <w:vAlign w:val="center"/>
          </w:tcPr>
          <w:p>
            <w:pPr>
              <w:pStyle w:val="TableContents"/>
              <w:bidi w:val="0"/>
              <w:spacing w:before="0" w:after="283"/>
              <w:ind w:hanging="0" w:left="0" w:right="0"/>
              <w:jc w:val="left"/>
              <w:rPr/>
            </w:pPr>
            <w:r>
              <w:rPr/>
              <w:t xml:space="preserve">2.3 seconds (avg) </w:t>
            </w:r>
            <w:bookmarkStart w:id="2659" w:name="TBL-14-6-4"/>
            <w:bookmarkEnd w:id="2659"/>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60" w:name="TBL-14-7-"/>
            <w:bookmarkStart w:id="2661" w:name="TBL-14-7-1"/>
            <w:bookmarkStart w:id="2662" w:name="TBL-14-7-"/>
            <w:bookmarkStart w:id="2663" w:name="TBL-14-7-1"/>
            <w:bookmarkEnd w:id="2662"/>
            <w:bookmarkEnd w:id="2663"/>
          </w:p>
        </w:tc>
      </w:tr>
      <w:tr>
        <w:trPr/>
        <w:tc>
          <w:tcPr>
            <w:tcW w:w="2821" w:type="dxa"/>
            <w:tcBorders/>
            <w:vAlign w:val="center"/>
          </w:tcPr>
          <w:p>
            <w:pPr>
              <w:pStyle w:val="TableContents"/>
              <w:bidi w:val="0"/>
              <w:spacing w:before="0" w:after="283"/>
              <w:ind w:hanging="0" w:left="0" w:right="0"/>
              <w:jc w:val="left"/>
              <w:rPr/>
            </w:pPr>
            <w:r>
              <w:rPr/>
              <w:t xml:space="preserve">Razorpay Checkout Modal </w:t>
            </w:r>
            <w:bookmarkStart w:id="2664" w:name="TBL-14-7-2"/>
            <w:bookmarkEnd w:id="2664"/>
          </w:p>
        </w:tc>
        <w:tc>
          <w:tcPr>
            <w:tcW w:w="1411" w:type="dxa"/>
            <w:tcBorders/>
            <w:vAlign w:val="center"/>
          </w:tcPr>
          <w:p>
            <w:pPr>
              <w:pStyle w:val="TableContents"/>
              <w:bidi w:val="0"/>
              <w:spacing w:before="0" w:after="283"/>
              <w:ind w:hanging="0" w:left="0" w:right="0"/>
              <w:jc w:val="left"/>
              <w:rPr/>
            </w:pPr>
            <w:r>
              <w:rPr/>
              <w:t xml:space="preserve">&lt; 2 seconds </w:t>
            </w:r>
            <w:bookmarkStart w:id="2665" w:name="TBL-14-7-3"/>
            <w:bookmarkEnd w:id="2665"/>
          </w:p>
        </w:tc>
        <w:tc>
          <w:tcPr>
            <w:tcW w:w="1831" w:type="dxa"/>
            <w:tcBorders/>
            <w:vAlign w:val="center"/>
          </w:tcPr>
          <w:p>
            <w:pPr>
              <w:pStyle w:val="TableContents"/>
              <w:bidi w:val="0"/>
              <w:spacing w:before="0" w:after="283"/>
              <w:ind w:hanging="0" w:left="0" w:right="0"/>
              <w:jc w:val="left"/>
              <w:rPr/>
            </w:pPr>
            <w:r>
              <w:rPr/>
              <w:t xml:space="preserve">1.1 seconds </w:t>
            </w:r>
            <w:bookmarkStart w:id="2666" w:name="TBL-14-7-4"/>
            <w:bookmarkEnd w:id="2666"/>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67" w:name="TBL-14-8-"/>
            <w:bookmarkStart w:id="2668" w:name="TBL-14-8-1"/>
            <w:bookmarkStart w:id="2669" w:name="TBL-14-8-"/>
            <w:bookmarkStart w:id="2670" w:name="TBL-14-8-1"/>
            <w:bookmarkEnd w:id="2669"/>
            <w:bookmarkEnd w:id="2670"/>
          </w:p>
        </w:tc>
      </w:tr>
      <w:tr>
        <w:trPr/>
        <w:tc>
          <w:tcPr>
            <w:tcW w:w="2821" w:type="dxa"/>
            <w:tcBorders/>
            <w:vAlign w:val="center"/>
          </w:tcPr>
          <w:p>
            <w:pPr>
              <w:pStyle w:val="TableContents"/>
              <w:bidi w:val="0"/>
              <w:spacing w:before="0" w:after="283"/>
              <w:ind w:hanging="0" w:left="0" w:right="0"/>
              <w:jc w:val="left"/>
              <w:rPr/>
            </w:pPr>
            <w:r>
              <w:rPr/>
              <w:t xml:space="preserve">Carbon Credit Calculation </w:t>
            </w:r>
            <w:bookmarkStart w:id="2671" w:name="TBL-14-8-2"/>
            <w:bookmarkEnd w:id="2671"/>
          </w:p>
        </w:tc>
        <w:tc>
          <w:tcPr>
            <w:tcW w:w="1411" w:type="dxa"/>
            <w:tcBorders/>
            <w:vAlign w:val="center"/>
          </w:tcPr>
          <w:p>
            <w:pPr>
              <w:pStyle w:val="TableContents"/>
              <w:bidi w:val="0"/>
              <w:spacing w:before="0" w:after="283"/>
              <w:ind w:hanging="0" w:left="0" w:right="0"/>
              <w:jc w:val="left"/>
              <w:rPr/>
            </w:pPr>
            <w:r>
              <w:rPr/>
              <w:t xml:space="preserve">&lt; 100ms </w:t>
            </w:r>
            <w:bookmarkStart w:id="2672" w:name="TBL-14-8-3"/>
            <w:bookmarkEnd w:id="2672"/>
          </w:p>
        </w:tc>
        <w:tc>
          <w:tcPr>
            <w:tcW w:w="1831" w:type="dxa"/>
            <w:tcBorders/>
            <w:vAlign w:val="center"/>
          </w:tcPr>
          <w:p>
            <w:pPr>
              <w:pStyle w:val="TableContents"/>
              <w:bidi w:val="0"/>
              <w:spacing w:before="0" w:after="283"/>
              <w:ind w:hanging="0" w:left="0" w:right="0"/>
              <w:jc w:val="left"/>
              <w:rPr/>
            </w:pPr>
            <w:r>
              <w:rPr/>
              <w:t xml:space="preserve">5ms </w:t>
            </w:r>
            <w:bookmarkStart w:id="2673" w:name="TBL-14-8-4"/>
            <w:bookmarkEnd w:id="2673"/>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74" w:name="TBL-14-9-"/>
            <w:bookmarkStart w:id="2675" w:name="TBL-14-9-1"/>
            <w:bookmarkStart w:id="2676" w:name="TBL-14-9-"/>
            <w:bookmarkStart w:id="2677" w:name="TBL-14-9-1"/>
            <w:bookmarkEnd w:id="2676"/>
            <w:bookmarkEnd w:id="2677"/>
          </w:p>
        </w:tc>
      </w:tr>
      <w:tr>
        <w:trPr/>
        <w:tc>
          <w:tcPr>
            <w:tcW w:w="2821" w:type="dxa"/>
            <w:tcBorders/>
            <w:vAlign w:val="center"/>
          </w:tcPr>
          <w:p>
            <w:pPr>
              <w:pStyle w:val="TableContents"/>
              <w:bidi w:val="0"/>
              <w:spacing w:before="0" w:after="283"/>
              <w:ind w:hanging="0" w:left="0" w:right="0"/>
              <w:jc w:val="left"/>
              <w:rPr/>
            </w:pPr>
            <w:r>
              <w:rPr/>
              <w:t xml:space="preserve">TypeScript Compilation </w:t>
            </w:r>
            <w:bookmarkStart w:id="2678" w:name="TBL-14-9-2"/>
            <w:bookmarkEnd w:id="2678"/>
          </w:p>
        </w:tc>
        <w:tc>
          <w:tcPr>
            <w:tcW w:w="1411" w:type="dxa"/>
            <w:tcBorders/>
            <w:vAlign w:val="center"/>
          </w:tcPr>
          <w:p>
            <w:pPr>
              <w:pStyle w:val="TableContents"/>
              <w:bidi w:val="0"/>
              <w:spacing w:before="0" w:after="283"/>
              <w:ind w:hanging="0" w:left="0" w:right="0"/>
              <w:jc w:val="left"/>
              <w:rPr/>
            </w:pPr>
            <w:r>
              <w:rPr/>
              <w:t xml:space="preserve">&lt; 30 seconds </w:t>
            </w:r>
            <w:bookmarkStart w:id="2679" w:name="TBL-14-9-3"/>
            <w:bookmarkEnd w:id="2679"/>
          </w:p>
        </w:tc>
        <w:tc>
          <w:tcPr>
            <w:tcW w:w="1831" w:type="dxa"/>
            <w:tcBorders/>
            <w:vAlign w:val="center"/>
          </w:tcPr>
          <w:p>
            <w:pPr>
              <w:pStyle w:val="TableContents"/>
              <w:bidi w:val="0"/>
              <w:spacing w:before="0" w:after="283"/>
              <w:ind w:hanging="0" w:left="0" w:right="0"/>
              <w:jc w:val="left"/>
              <w:rPr/>
            </w:pPr>
            <w:r>
              <w:rPr/>
              <w:t xml:space="preserve">12 seconds </w:t>
            </w:r>
            <w:bookmarkStart w:id="2680" w:name="TBL-14-9-4"/>
            <w:bookmarkEnd w:id="2680"/>
          </w:p>
        </w:tc>
        <w:tc>
          <w:tcPr>
            <w:tcW w:w="796" w:type="dxa"/>
            <w:tcBorders/>
            <w:vAlign w:val="center"/>
          </w:tcPr>
          <w:p>
            <w:pPr>
              <w:pStyle w:val="TableContents"/>
              <w:bidi w:val="0"/>
              <w:spacing w:before="0" w:after="283"/>
              <w:jc w:val="left"/>
              <w:rPr/>
            </w:pPr>
            <w:r>
              <w:rPr/>
              <w:t xml:space="preserve">Pass </w:t>
            </w:r>
          </w:p>
        </w:tc>
      </w:tr>
      <w:tr>
        <w:trPr/>
        <w:tc>
          <w:tcPr>
            <w:tcW w:w="2821" w:type="dxa"/>
            <w:tcBorders/>
            <w:vAlign w:val="center"/>
          </w:tcPr>
          <w:p>
            <w:pPr>
              <w:pStyle w:val="HorizontalLine"/>
              <w:pBdr>
                <w:bottom w:val="double" w:sz="2" w:space="0" w:color="808080"/>
              </w:pBdr>
              <w:bidi w:val="0"/>
              <w:spacing w:before="0" w:after="283"/>
              <w:jc w:val="left"/>
              <w:rPr/>
            </w:pPr>
            <w:r>
              <w:rPr/>
            </w:r>
          </w:p>
        </w:tc>
        <w:tc>
          <w:tcPr>
            <w:tcW w:w="1411" w:type="dxa"/>
            <w:tcBorders/>
            <w:vAlign w:val="center"/>
          </w:tcPr>
          <w:p>
            <w:pPr>
              <w:pStyle w:val="HorizontalLine"/>
              <w:pBdr>
                <w:bottom w:val="double" w:sz="2" w:space="0" w:color="808080"/>
              </w:pBdr>
              <w:bidi w:val="0"/>
              <w:spacing w:before="0" w:after="283"/>
              <w:jc w:val="left"/>
              <w:rPr/>
            </w:pPr>
            <w:r>
              <w:rPr/>
            </w:r>
          </w:p>
        </w:tc>
        <w:tc>
          <w:tcPr>
            <w:tcW w:w="1831" w:type="dxa"/>
            <w:tcBorders/>
            <w:vAlign w:val="center"/>
          </w:tcPr>
          <w:p>
            <w:pPr>
              <w:pStyle w:val="HorizontalLine"/>
              <w:pBdr>
                <w:bottom w:val="double" w:sz="2" w:space="0" w:color="808080"/>
              </w:pBdr>
              <w:bidi w:val="0"/>
              <w:spacing w:before="0" w:after="283"/>
              <w:jc w:val="left"/>
              <w:rPr/>
            </w:pPr>
            <w:r>
              <w:rPr/>
            </w:r>
          </w:p>
        </w:tc>
        <w:tc>
          <w:tcPr>
            <w:tcW w:w="796" w:type="dxa"/>
            <w:tcBorders/>
            <w:vAlign w:val="center"/>
          </w:tcPr>
          <w:p>
            <w:pPr>
              <w:pStyle w:val="HorizontalLine"/>
              <w:bidi w:val="0"/>
              <w:spacing w:before="0" w:after="283"/>
              <w:ind w:hanging="0" w:left="0" w:right="0"/>
              <w:jc w:val="left"/>
              <w:rPr/>
            </w:pPr>
            <w:r>
              <w:rPr/>
            </w:r>
            <w:bookmarkStart w:id="2681" w:name="TBL-14-10-"/>
            <w:bookmarkStart w:id="2682" w:name="TBL-14-10-1"/>
            <w:bookmarkStart w:id="2683" w:name="TBL-14-10-"/>
            <w:bookmarkStart w:id="2684" w:name="TBL-14-10-1"/>
            <w:bookmarkEnd w:id="2683"/>
            <w:bookmarkEnd w:id="2684"/>
          </w:p>
        </w:tc>
      </w:tr>
      <w:tr>
        <w:trPr/>
        <w:tc>
          <w:tcPr>
            <w:tcW w:w="2821" w:type="dxa"/>
            <w:tcBorders/>
            <w:vAlign w:val="center"/>
          </w:tcPr>
          <w:p>
            <w:pPr>
              <w:pStyle w:val="TableContents"/>
              <w:bidi w:val="0"/>
              <w:spacing w:before="0" w:after="283"/>
              <w:jc w:val="left"/>
              <w:rPr>
                <w:sz w:val="4"/>
                <w:szCs w:val="4"/>
              </w:rPr>
            </w:pPr>
            <w:r>
              <w:rPr>
                <w:sz w:val="4"/>
                <w:szCs w:val="4"/>
              </w:rPr>
            </w:r>
          </w:p>
        </w:tc>
        <w:tc>
          <w:tcPr>
            <w:tcW w:w="4038" w:type="dxa"/>
            <w:gridSpan w:val="3"/>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3"/>
        <w:bidi w:val="0"/>
        <w:ind w:hanging="0" w:left="0" w:right="0"/>
        <w:jc w:val="left"/>
        <w:rPr/>
      </w:pPr>
      <w:r>
        <w:rPr/>
        <w:t xml:space="preserve">10.4 </w:t>
      </w:r>
      <w:bookmarkStart w:id="2685" w:name="x1-9400010.4"/>
      <w:bookmarkEnd w:id="2685"/>
      <w:r>
        <w:rPr/>
        <w:t>Testing Results Summary</w:t>
      </w:r>
    </w:p>
    <w:p>
      <w:pPr>
        <w:pStyle w:val="BodyText"/>
        <w:bidi w:val="0"/>
        <w:jc w:val="left"/>
        <w:rPr/>
      </w:pPr>
      <w:r>
        <w:rPr/>
        <w:t xml:space="preserve">All 30 test cases passed successfully. Key findings from the testing process: </w:t>
      </w:r>
    </w:p>
    <w:p>
      <w:pPr>
        <w:pStyle w:val="BodyText"/>
        <w:numPr>
          <w:ilvl w:val="0"/>
          <w:numId w:val="34"/>
        </w:numPr>
        <w:tabs>
          <w:tab w:val="clear" w:pos="1134"/>
          <w:tab w:val="left" w:pos="709" w:leader="none"/>
        </w:tabs>
        <w:bidi w:val="0"/>
        <w:ind w:hanging="283" w:left="709"/>
        <w:jc w:val="left"/>
        <w:rPr/>
      </w:pPr>
      <w:r>
        <w:rPr/>
        <w:t xml:space="preserve">Zero Critical Bugs: No critical or blocking issues were found during the final testing phase. </w:t>
      </w:r>
    </w:p>
    <w:p>
      <w:pPr>
        <w:pStyle w:val="BodyText"/>
        <w:numPr>
          <w:ilvl w:val="0"/>
          <w:numId w:val="34"/>
        </w:numPr>
        <w:tabs>
          <w:tab w:val="clear" w:pos="1134"/>
          <w:tab w:val="left" w:pos="709" w:leader="none"/>
        </w:tabs>
        <w:bidi w:val="0"/>
        <w:ind w:hanging="283" w:left="709"/>
        <w:jc w:val="left"/>
        <w:rPr/>
      </w:pPr>
      <w:r>
        <w:rPr/>
        <w:t xml:space="preserve">Type Safety: TypeScript’s strict mode caught 23 potential runtime errors during compilation that would have been undetectable in plain JavaScript. </w:t>
      </w:r>
    </w:p>
    <w:p>
      <w:pPr>
        <w:pStyle w:val="BodyText"/>
        <w:numPr>
          <w:ilvl w:val="0"/>
          <w:numId w:val="34"/>
        </w:numPr>
        <w:tabs>
          <w:tab w:val="clear" w:pos="1134"/>
          <w:tab w:val="left" w:pos="709" w:leader="none"/>
        </w:tabs>
        <w:bidi w:val="0"/>
        <w:ind w:hanging="283" w:left="709"/>
        <w:jc w:val="left"/>
        <w:rPr/>
      </w:pPr>
      <w:r>
        <w:rPr/>
        <w:t xml:space="preserve">Security Compliance: All Firestore security rules properly enforce role-based access. No unauthorized data access was possible during penetration testing. </w:t>
      </w:r>
    </w:p>
    <w:p>
      <w:pPr>
        <w:pStyle w:val="BodyText"/>
        <w:numPr>
          <w:ilvl w:val="0"/>
          <w:numId w:val="34"/>
        </w:numPr>
        <w:tabs>
          <w:tab w:val="clear" w:pos="1134"/>
          <w:tab w:val="left" w:pos="709" w:leader="none"/>
        </w:tabs>
        <w:bidi w:val="0"/>
        <w:ind w:hanging="283" w:left="709"/>
        <w:jc w:val="left"/>
        <w:rPr/>
      </w:pPr>
      <w:r>
        <w:rPr/>
        <w:t xml:space="preserve">Performance: All pages load within the 3-second target on standard broadband connections. Firestore query performance averages 180ms across all tested operations. </w:t>
      </w:r>
    </w:p>
    <w:p>
      <w:pPr>
        <w:pStyle w:val="BodyText"/>
        <w:numPr>
          <w:ilvl w:val="0"/>
          <w:numId w:val="34"/>
        </w:numPr>
        <w:tabs>
          <w:tab w:val="clear" w:pos="1134"/>
          <w:tab w:val="left" w:pos="709" w:leader="none"/>
        </w:tabs>
        <w:bidi w:val="0"/>
        <w:ind w:hanging="283" w:left="709"/>
        <w:jc w:val="left"/>
        <w:rPr/>
      </w:pPr>
      <w:r>
        <w:rPr/>
        <w:t>Cross-Browser: The application renders consistently across all tested browsers with no layout breaking or functionality loss.</w:t>
      </w:r>
    </w:p>
    <w:p>
      <w:pPr>
        <w:pStyle w:val="Heading2"/>
        <w:bidi w:val="0"/>
        <w:ind w:hanging="0" w:left="0" w:right="0"/>
        <w:jc w:val="left"/>
        <w:rPr/>
      </w:pPr>
      <w:r>
        <w:rPr/>
        <w:t>Chapter 11</w:t>
        <w:br/>
      </w:r>
      <w:bookmarkStart w:id="2686" w:name="x1-9500011"/>
      <w:bookmarkEnd w:id="2686"/>
      <w:r>
        <w:rPr/>
        <w:t>Project Cost Estimation</w:t>
      </w:r>
    </w:p>
    <w:p>
      <w:pPr>
        <w:pStyle w:val="BodyText"/>
        <w:bidi w:val="0"/>
        <w:jc w:val="left"/>
        <w:rPr/>
      </w:pPr>
      <w:r>
        <w:rPr/>
        <w:drawing>
          <wp:inline distT="0" distB="0" distL="0" distR="0">
            <wp:extent cx="3781425" cy="3781425"/>
            <wp:effectExtent l="0" t="0" r="0" b="0"/>
            <wp:docPr id="17" name="Image1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PIC"/>
                    <pic:cNvPicPr>
                      <a:picLocks noChangeAspect="1" noChangeArrowheads="1"/>
                    </pic:cNvPicPr>
                  </pic:nvPicPr>
                  <pic:blipFill>
                    <a:blip r:link="rId18"/>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11.1 </w:t>
      </w:r>
      <w:bookmarkStart w:id="2687" w:name="x1-9600011.1"/>
      <w:bookmarkEnd w:id="2687"/>
      <w:r>
        <w:rPr/>
        <w:t>COCOMO Model Estimation</w:t>
      </w:r>
    </w:p>
    <w:p>
      <w:pPr>
        <w:pStyle w:val="BodyText"/>
        <w:bidi w:val="0"/>
        <w:jc w:val="left"/>
        <w:rPr/>
      </w:pPr>
      <w:r>
        <w:rPr/>
        <w:t xml:space="preserve">The Constructive Cost Model (COCOMO) is used to estimate the effort, development time, and team size required for the AgriTrace project. The Basic COCOMO model uses the following formulas: </w:t>
      </w:r>
    </w:p>
    <w:p>
      <w:pPr>
        <w:pStyle w:val="BodyText"/>
        <w:numPr>
          <w:ilvl w:val="0"/>
          <w:numId w:val="35"/>
        </w:numPr>
        <w:tabs>
          <w:tab w:val="clear" w:pos="1134"/>
          <w:tab w:val="left" w:pos="709" w:leader="none"/>
        </w:tabs>
        <w:bidi w:val="0"/>
        <w:ind w:hanging="283" w:left="709"/>
        <w:jc w:val="left"/>
        <w:rPr/>
      </w:pPr>
      <w:r>
        <w:rPr/>
        <w:t>Effort (E) = a×(KLOC)</w:t>
      </w:r>
      <w:r>
        <w:rPr>
          <w:position w:val="8"/>
          <w:sz w:val="19"/>
        </w:rPr>
        <w:t>b</w:t>
      </w:r>
      <w:r>
        <w:rPr/>
        <w:t xml:space="preserve"> person-months </w:t>
      </w:r>
    </w:p>
    <w:p>
      <w:pPr>
        <w:pStyle w:val="BodyText"/>
        <w:numPr>
          <w:ilvl w:val="0"/>
          <w:numId w:val="35"/>
        </w:numPr>
        <w:tabs>
          <w:tab w:val="clear" w:pos="1134"/>
          <w:tab w:val="left" w:pos="709" w:leader="none"/>
        </w:tabs>
        <w:bidi w:val="0"/>
        <w:ind w:hanging="283" w:left="709"/>
        <w:jc w:val="left"/>
        <w:rPr/>
      </w:pPr>
      <w:r>
        <w:rPr/>
        <w:t>Development Time (D) = c×(E)</w:t>
      </w:r>
      <w:r>
        <w:rPr>
          <w:position w:val="8"/>
          <w:sz w:val="19"/>
        </w:rPr>
        <w:t>d</w:t>
      </w:r>
      <w:r>
        <w:rPr/>
        <w:t xml:space="preserve"> months </w:t>
      </w:r>
    </w:p>
    <w:p>
      <w:pPr>
        <w:pStyle w:val="BodyText"/>
        <w:numPr>
          <w:ilvl w:val="0"/>
          <w:numId w:val="35"/>
        </w:numPr>
        <w:tabs>
          <w:tab w:val="clear" w:pos="1134"/>
          <w:tab w:val="left" w:pos="709" w:leader="none"/>
        </w:tabs>
        <w:bidi w:val="0"/>
        <w:ind w:hanging="283" w:left="709"/>
        <w:jc w:val="left"/>
        <w:rPr/>
      </w:pPr>
      <w:r>
        <w:rPr/>
        <w:t>People Required (P) = E / D</w:t>
      </w:r>
    </w:p>
    <w:p>
      <w:pPr>
        <w:pStyle w:val="BodyText"/>
        <w:bidi w:val="0"/>
        <w:jc w:val="left"/>
        <w:rPr/>
      </w:pPr>
      <w:r>
        <w:rPr/>
        <w:t xml:space="preserve">For a semi-detached software project: </w:t>
      </w:r>
    </w:p>
    <w:p>
      <w:pPr>
        <w:pStyle w:val="BodyText"/>
        <w:numPr>
          <w:ilvl w:val="0"/>
          <w:numId w:val="36"/>
        </w:numPr>
        <w:tabs>
          <w:tab w:val="clear" w:pos="1134"/>
          <w:tab w:val="left" w:pos="709" w:leader="none"/>
        </w:tabs>
        <w:bidi w:val="0"/>
        <w:ind w:hanging="283" w:left="709"/>
        <w:jc w:val="left"/>
        <w:rPr/>
      </w:pPr>
      <w:r>
        <w:rPr/>
        <w:t>a = 3.0, b = 1.12, c = 2.5, d = 0.35</w:t>
      </w:r>
    </w:p>
    <w:p>
      <w:pPr>
        <w:pStyle w:val="BodyText"/>
        <w:bidi w:val="0"/>
        <w:jc w:val="left"/>
        <w:rPr/>
      </w:pPr>
      <w:r>
        <w:rPr/>
        <w:t xml:space="preserve">Estimation: The AgriTrace codebase comprises approximately 8.5 KLOC (thousand lines of code), including TypeScript source files, configuration files, and Firestore security rules. </w:t>
      </w:r>
    </w:p>
    <w:p>
      <w:pPr>
        <w:pStyle w:val="HorizontalLine"/>
        <w:bidi w:val="0"/>
        <w:jc w:val="left"/>
        <w:rPr/>
      </w:pPr>
      <w:r>
        <w:rPr/>
      </w:r>
    </w:p>
    <w:p>
      <w:pPr>
        <w:pStyle w:val="BodyText"/>
        <w:bidi w:val="0"/>
        <w:spacing w:before="0" w:after="0"/>
        <w:ind w:hanging="0" w:left="0" w:right="0"/>
        <w:jc w:val="left"/>
        <w:rPr/>
      </w:pPr>
      <w:bookmarkStart w:id="2688" w:name="x1-96001r1"/>
      <w:bookmarkEnd w:id="2688"/>
      <w:r>
        <w:rPr/>
        <w:t xml:space="preserve">Table 11.1: COCOMO Effort Estimation </w:t>
      </w:r>
    </w:p>
    <w:p>
      <w:pPr>
        <w:pStyle w:val="Normal"/>
        <w:bidi w:val="0"/>
        <w:spacing w:before="0" w:after="0"/>
        <w:jc w:val="left"/>
        <w:rPr>
          <w:sz w:val="4"/>
          <w:szCs w:val="4"/>
        </w:rPr>
      </w:pPr>
      <w:r>
        <w:rPr>
          <w:sz w:val="4"/>
          <w:szCs w:val="4"/>
        </w:rPr>
      </w:r>
      <w:bookmarkStart w:id="2689" w:name="TBL-15"/>
      <w:bookmarkStart w:id="2690" w:name="TBL-15-1g"/>
      <w:bookmarkStart w:id="2691" w:name="TBL-15-1"/>
      <w:bookmarkStart w:id="2692" w:name="TBL-15-2g"/>
      <w:bookmarkStart w:id="2693" w:name="TBL-15-2"/>
      <w:bookmarkStart w:id="2694" w:name="TBL-15-3g"/>
      <w:bookmarkStart w:id="2695" w:name="TBL-15-3"/>
      <w:bookmarkStart w:id="2696" w:name="TBL-15"/>
      <w:bookmarkStart w:id="2697" w:name="TBL-15-1g"/>
      <w:bookmarkStart w:id="2698" w:name="TBL-15-1"/>
      <w:bookmarkStart w:id="2699" w:name="TBL-15-2g"/>
      <w:bookmarkStart w:id="2700" w:name="TBL-15-2"/>
      <w:bookmarkStart w:id="2701" w:name="TBL-15-3g"/>
      <w:bookmarkStart w:id="2702" w:name="TBL-15-3"/>
      <w:bookmarkEnd w:id="2696"/>
      <w:bookmarkEnd w:id="2697"/>
      <w:bookmarkEnd w:id="2698"/>
      <w:bookmarkEnd w:id="2699"/>
      <w:bookmarkEnd w:id="2700"/>
      <w:bookmarkEnd w:id="2701"/>
      <w:bookmarkEnd w:id="2702"/>
    </w:p>
    <w:tbl>
      <w:tblPr>
        <w:tblW w:w="6018" w:type="dxa"/>
        <w:jc w:val="left"/>
        <w:tblInd w:w="0" w:type="dxa"/>
        <w:tblLayout w:type="fixed"/>
        <w:tblCellMar>
          <w:top w:w="28" w:type="dxa"/>
          <w:left w:w="28" w:type="dxa"/>
          <w:bottom w:w="28" w:type="dxa"/>
          <w:right w:w="28" w:type="dxa"/>
        </w:tblCellMar>
      </w:tblPr>
      <w:tblGrid>
        <w:gridCol w:w="2401"/>
        <w:gridCol w:w="1501"/>
        <w:gridCol w:w="2116"/>
      </w:tblGrid>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03" w:name="TBL-15-1-"/>
            <w:bookmarkStart w:id="2704" w:name="TBL-15-1-1"/>
            <w:bookmarkStart w:id="2705" w:name="TBL-15-1-"/>
            <w:bookmarkStart w:id="2706" w:name="TBL-15-1-1"/>
            <w:bookmarkEnd w:id="2705"/>
            <w:bookmarkEnd w:id="2706"/>
          </w:p>
        </w:tc>
      </w:tr>
      <w:tr>
        <w:trPr/>
        <w:tc>
          <w:tcPr>
            <w:tcW w:w="2401" w:type="dxa"/>
            <w:tcBorders/>
            <w:vAlign w:val="center"/>
          </w:tcPr>
          <w:p>
            <w:pPr>
              <w:pStyle w:val="TableContents"/>
              <w:bidi w:val="0"/>
              <w:spacing w:before="0" w:after="283"/>
              <w:ind w:hanging="0" w:left="0" w:right="0"/>
              <w:jc w:val="left"/>
              <w:rPr/>
            </w:pPr>
            <w:r>
              <w:rPr/>
              <w:t xml:space="preserve">Parameter </w:t>
            </w:r>
            <w:bookmarkStart w:id="2707" w:name="TBL-15-1-2"/>
            <w:bookmarkEnd w:id="2707"/>
          </w:p>
        </w:tc>
        <w:tc>
          <w:tcPr>
            <w:tcW w:w="1501" w:type="dxa"/>
            <w:tcBorders/>
            <w:vAlign w:val="center"/>
          </w:tcPr>
          <w:p>
            <w:pPr>
              <w:pStyle w:val="TableContents"/>
              <w:bidi w:val="0"/>
              <w:spacing w:before="0" w:after="283"/>
              <w:ind w:hanging="0" w:left="0" w:right="0"/>
              <w:jc w:val="left"/>
              <w:rPr/>
            </w:pPr>
            <w:r>
              <w:rPr/>
              <w:t xml:space="preserve">Formula </w:t>
            </w:r>
            <w:bookmarkStart w:id="2708" w:name="TBL-15-1-3"/>
            <w:bookmarkEnd w:id="2708"/>
          </w:p>
        </w:tc>
        <w:tc>
          <w:tcPr>
            <w:tcW w:w="2116" w:type="dxa"/>
            <w:tcBorders/>
            <w:vAlign w:val="center"/>
          </w:tcPr>
          <w:p>
            <w:pPr>
              <w:pStyle w:val="TableContents"/>
              <w:bidi w:val="0"/>
              <w:spacing w:before="0" w:after="283"/>
              <w:jc w:val="left"/>
              <w:rPr/>
            </w:pPr>
            <w:r>
              <w:rPr/>
              <w:t xml:space="preserve">Value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09" w:name="TBL-15-2-"/>
            <w:bookmarkStart w:id="2710" w:name="TBL-15-2-1"/>
            <w:bookmarkStart w:id="2711" w:name="TBL-15-2-"/>
            <w:bookmarkStart w:id="2712" w:name="TBL-15-2-1"/>
            <w:bookmarkEnd w:id="2711"/>
            <w:bookmarkEnd w:id="2712"/>
          </w:p>
        </w:tc>
      </w:tr>
      <w:tr>
        <w:trPr/>
        <w:tc>
          <w:tcPr>
            <w:tcW w:w="2401" w:type="dxa"/>
            <w:tcBorders/>
            <w:vAlign w:val="center"/>
          </w:tcPr>
          <w:p>
            <w:pPr>
              <w:pStyle w:val="TableContents"/>
              <w:bidi w:val="0"/>
              <w:spacing w:before="0" w:after="283"/>
              <w:ind w:hanging="0" w:left="0" w:right="0"/>
              <w:jc w:val="left"/>
              <w:rPr/>
            </w:pPr>
            <w:r>
              <w:rPr/>
              <w:t xml:space="preserve">Lines of Code (KLOC) </w:t>
            </w:r>
            <w:bookmarkStart w:id="2713" w:name="TBL-15-2-2"/>
            <w:bookmarkEnd w:id="2713"/>
          </w:p>
        </w:tc>
        <w:tc>
          <w:tcPr>
            <w:tcW w:w="1501" w:type="dxa"/>
            <w:tcBorders/>
            <w:vAlign w:val="center"/>
          </w:tcPr>
          <w:p>
            <w:pPr>
              <w:pStyle w:val="TableContents"/>
              <w:bidi w:val="0"/>
              <w:spacing w:before="0" w:after="283"/>
              <w:ind w:hanging="0" w:left="0" w:right="0"/>
              <w:jc w:val="left"/>
              <w:rPr/>
            </w:pPr>
            <w:r>
              <w:rPr/>
              <w:t xml:space="preserve">Measured </w:t>
            </w:r>
            <w:bookmarkStart w:id="2714" w:name="TBL-15-2-3"/>
            <w:bookmarkEnd w:id="2714"/>
          </w:p>
        </w:tc>
        <w:tc>
          <w:tcPr>
            <w:tcW w:w="2116" w:type="dxa"/>
            <w:tcBorders/>
            <w:vAlign w:val="center"/>
          </w:tcPr>
          <w:p>
            <w:pPr>
              <w:pStyle w:val="TableContents"/>
              <w:bidi w:val="0"/>
              <w:spacing w:before="0" w:after="283"/>
              <w:jc w:val="left"/>
              <w:rPr/>
            </w:pPr>
            <w:r>
              <w:rPr/>
              <w:t xml:space="preserve">8.5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15" w:name="TBL-15-3-"/>
            <w:bookmarkStart w:id="2716" w:name="TBL-15-3-1"/>
            <w:bookmarkStart w:id="2717" w:name="TBL-15-3-"/>
            <w:bookmarkStart w:id="2718" w:name="TBL-15-3-1"/>
            <w:bookmarkEnd w:id="2717"/>
            <w:bookmarkEnd w:id="2718"/>
          </w:p>
        </w:tc>
      </w:tr>
      <w:tr>
        <w:trPr/>
        <w:tc>
          <w:tcPr>
            <w:tcW w:w="2401" w:type="dxa"/>
            <w:tcBorders/>
            <w:vAlign w:val="center"/>
          </w:tcPr>
          <w:p>
            <w:pPr>
              <w:pStyle w:val="TableContents"/>
              <w:bidi w:val="0"/>
              <w:spacing w:before="0" w:after="283"/>
              <w:ind w:hanging="0" w:left="0" w:right="0"/>
              <w:jc w:val="left"/>
              <w:rPr/>
            </w:pPr>
            <w:r>
              <w:rPr/>
              <w:t xml:space="preserve">Effort (E) </w:t>
            </w:r>
            <w:bookmarkStart w:id="2719" w:name="TBL-15-3-2"/>
            <w:bookmarkEnd w:id="2719"/>
          </w:p>
        </w:tc>
        <w:tc>
          <w:tcPr>
            <w:tcW w:w="1501" w:type="dxa"/>
            <w:tcBorders/>
            <w:vAlign w:val="center"/>
          </w:tcPr>
          <w:p>
            <w:pPr>
              <w:pStyle w:val="TableContents"/>
              <w:bidi w:val="0"/>
              <w:spacing w:before="0" w:after="283"/>
              <w:ind w:hanging="0" w:left="0" w:right="0"/>
              <w:jc w:val="left"/>
              <w:rPr/>
            </w:pPr>
            <w:r>
              <w:rPr/>
              <w:t>3.0×(8.5)</w:t>
            </w:r>
            <w:r>
              <w:rPr>
                <w:position w:val="8"/>
                <w:sz w:val="19"/>
              </w:rPr>
              <w:t>1.12</w:t>
            </w:r>
            <w:r>
              <w:rPr/>
              <w:t xml:space="preserve"> </w:t>
            </w:r>
            <w:bookmarkStart w:id="2720" w:name="TBL-15-3-3"/>
            <w:bookmarkEnd w:id="2720"/>
          </w:p>
        </w:tc>
        <w:tc>
          <w:tcPr>
            <w:tcW w:w="2116" w:type="dxa"/>
            <w:tcBorders/>
            <w:vAlign w:val="center"/>
          </w:tcPr>
          <w:p>
            <w:pPr>
              <w:pStyle w:val="TableContents"/>
              <w:bidi w:val="0"/>
              <w:spacing w:before="0" w:after="283"/>
              <w:jc w:val="left"/>
              <w:rPr/>
            </w:pPr>
            <w:r>
              <w:rPr/>
              <w:t xml:space="preserve">33.2 person-months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21" w:name="TBL-15-4-"/>
            <w:bookmarkStart w:id="2722" w:name="TBL-15-4-1"/>
            <w:bookmarkStart w:id="2723" w:name="TBL-15-4-"/>
            <w:bookmarkStart w:id="2724" w:name="TBL-15-4-1"/>
            <w:bookmarkEnd w:id="2723"/>
            <w:bookmarkEnd w:id="2724"/>
          </w:p>
        </w:tc>
      </w:tr>
      <w:tr>
        <w:trPr/>
        <w:tc>
          <w:tcPr>
            <w:tcW w:w="2401" w:type="dxa"/>
            <w:tcBorders/>
            <w:vAlign w:val="center"/>
          </w:tcPr>
          <w:p>
            <w:pPr>
              <w:pStyle w:val="TableContents"/>
              <w:bidi w:val="0"/>
              <w:spacing w:before="0" w:after="283"/>
              <w:ind w:hanging="0" w:left="0" w:right="0"/>
              <w:jc w:val="left"/>
              <w:rPr/>
            </w:pPr>
            <w:r>
              <w:rPr/>
              <w:t xml:space="preserve">Development Time (D) </w:t>
            </w:r>
            <w:bookmarkStart w:id="2725" w:name="TBL-15-4-2"/>
            <w:bookmarkEnd w:id="2725"/>
          </w:p>
        </w:tc>
        <w:tc>
          <w:tcPr>
            <w:tcW w:w="1501" w:type="dxa"/>
            <w:tcBorders/>
            <w:vAlign w:val="center"/>
          </w:tcPr>
          <w:p>
            <w:pPr>
              <w:pStyle w:val="TableContents"/>
              <w:bidi w:val="0"/>
              <w:spacing w:before="0" w:after="283"/>
              <w:ind w:hanging="0" w:left="0" w:right="0"/>
              <w:jc w:val="left"/>
              <w:rPr/>
            </w:pPr>
            <w:r>
              <w:rPr/>
              <w:t>2.5×(33.2)</w:t>
            </w:r>
            <w:r>
              <w:rPr>
                <w:position w:val="8"/>
                <w:sz w:val="19"/>
              </w:rPr>
              <w:t>0.35</w:t>
            </w:r>
            <w:r>
              <w:rPr/>
              <w:t xml:space="preserve"> </w:t>
            </w:r>
            <w:bookmarkStart w:id="2726" w:name="TBL-15-4-3"/>
            <w:bookmarkEnd w:id="2726"/>
          </w:p>
        </w:tc>
        <w:tc>
          <w:tcPr>
            <w:tcW w:w="2116" w:type="dxa"/>
            <w:tcBorders/>
            <w:vAlign w:val="center"/>
          </w:tcPr>
          <w:p>
            <w:pPr>
              <w:pStyle w:val="TableContents"/>
              <w:bidi w:val="0"/>
              <w:spacing w:before="0" w:after="283"/>
              <w:jc w:val="left"/>
              <w:rPr/>
            </w:pPr>
            <w:r>
              <w:rPr/>
              <w:t xml:space="preserve">8.3 months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27" w:name="TBL-15-5-"/>
            <w:bookmarkStart w:id="2728" w:name="TBL-15-5-1"/>
            <w:bookmarkStart w:id="2729" w:name="TBL-15-5-"/>
            <w:bookmarkStart w:id="2730" w:name="TBL-15-5-1"/>
            <w:bookmarkEnd w:id="2729"/>
            <w:bookmarkEnd w:id="2730"/>
          </w:p>
        </w:tc>
      </w:tr>
      <w:tr>
        <w:trPr/>
        <w:tc>
          <w:tcPr>
            <w:tcW w:w="2401" w:type="dxa"/>
            <w:tcBorders/>
            <w:vAlign w:val="center"/>
          </w:tcPr>
          <w:p>
            <w:pPr>
              <w:pStyle w:val="TableContents"/>
              <w:bidi w:val="0"/>
              <w:spacing w:before="0" w:after="283"/>
              <w:ind w:hanging="0" w:left="0" w:right="0"/>
              <w:jc w:val="left"/>
              <w:rPr/>
            </w:pPr>
            <w:r>
              <w:rPr/>
              <w:t xml:space="preserve">People Required (P) </w:t>
            </w:r>
            <w:bookmarkStart w:id="2731" w:name="TBL-15-5-2"/>
            <w:bookmarkEnd w:id="2731"/>
          </w:p>
        </w:tc>
        <w:tc>
          <w:tcPr>
            <w:tcW w:w="1501" w:type="dxa"/>
            <w:tcBorders/>
            <w:vAlign w:val="center"/>
          </w:tcPr>
          <w:p>
            <w:pPr>
              <w:pStyle w:val="TableContents"/>
              <w:bidi w:val="0"/>
              <w:spacing w:before="0" w:after="283"/>
              <w:ind w:hanging="0" w:left="0" w:right="0"/>
              <w:jc w:val="left"/>
              <w:rPr/>
            </w:pPr>
            <w:r>
              <w:rPr/>
              <w:t xml:space="preserve">33.2∕8.3 </w:t>
            </w:r>
            <w:bookmarkStart w:id="2732" w:name="TBL-15-5-3"/>
            <w:bookmarkEnd w:id="2732"/>
          </w:p>
        </w:tc>
        <w:tc>
          <w:tcPr>
            <w:tcW w:w="2116" w:type="dxa"/>
            <w:tcBorders/>
            <w:vAlign w:val="center"/>
          </w:tcPr>
          <w:p>
            <w:pPr>
              <w:pStyle w:val="TableContents"/>
              <w:bidi w:val="0"/>
              <w:spacing w:before="0" w:after="283"/>
              <w:jc w:val="left"/>
              <w:rPr/>
            </w:pPr>
            <w:r>
              <w:rPr/>
              <w:t xml:space="preserve">4.0 persons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33" w:name="TBL-15-6-"/>
            <w:bookmarkStart w:id="2734" w:name="TBL-15-6-1"/>
            <w:bookmarkStart w:id="2735" w:name="TBL-15-6-"/>
            <w:bookmarkStart w:id="2736" w:name="TBL-15-6-1"/>
            <w:bookmarkEnd w:id="2735"/>
            <w:bookmarkEnd w:id="2736"/>
          </w:p>
        </w:tc>
      </w:tr>
      <w:tr>
        <w:trPr/>
        <w:tc>
          <w:tcPr>
            <w:tcW w:w="2401" w:type="dxa"/>
            <w:tcBorders/>
            <w:vAlign w:val="center"/>
          </w:tcPr>
          <w:p>
            <w:pPr>
              <w:pStyle w:val="TableContents"/>
              <w:bidi w:val="0"/>
              <w:spacing w:before="0" w:after="283"/>
              <w:ind w:hanging="0" w:left="0" w:right="0"/>
              <w:jc w:val="left"/>
              <w:rPr/>
            </w:pPr>
            <w:r>
              <w:rPr/>
              <w:t xml:space="preserve">Productivity </w:t>
            </w:r>
            <w:bookmarkStart w:id="2737" w:name="TBL-15-6-2"/>
            <w:bookmarkEnd w:id="2737"/>
          </w:p>
        </w:tc>
        <w:tc>
          <w:tcPr>
            <w:tcW w:w="1501" w:type="dxa"/>
            <w:tcBorders/>
            <w:vAlign w:val="center"/>
          </w:tcPr>
          <w:p>
            <w:pPr>
              <w:pStyle w:val="TableContents"/>
              <w:bidi w:val="0"/>
              <w:spacing w:before="0" w:after="283"/>
              <w:ind w:hanging="0" w:left="0" w:right="0"/>
              <w:jc w:val="left"/>
              <w:rPr/>
            </w:pPr>
            <w:r>
              <w:rPr/>
              <w:t xml:space="preserve">KLOC / E </w:t>
            </w:r>
            <w:bookmarkStart w:id="2738" w:name="TBL-15-6-3"/>
            <w:bookmarkEnd w:id="2738"/>
          </w:p>
        </w:tc>
        <w:tc>
          <w:tcPr>
            <w:tcW w:w="2116" w:type="dxa"/>
            <w:tcBorders/>
            <w:vAlign w:val="center"/>
          </w:tcPr>
          <w:p>
            <w:pPr>
              <w:pStyle w:val="TableContents"/>
              <w:bidi w:val="0"/>
              <w:spacing w:before="0" w:after="283"/>
              <w:jc w:val="left"/>
              <w:rPr/>
            </w:pPr>
            <w:r>
              <w:rPr/>
              <w:t xml:space="preserve">0.26 KLOC/PM </w:t>
            </w:r>
          </w:p>
        </w:tc>
      </w:tr>
      <w:tr>
        <w:trPr/>
        <w:tc>
          <w:tcPr>
            <w:tcW w:w="2401" w:type="dxa"/>
            <w:tcBorders/>
            <w:vAlign w:val="center"/>
          </w:tcPr>
          <w:p>
            <w:pPr>
              <w:pStyle w:val="HorizontalLine"/>
              <w:pBdr>
                <w:bottom w:val="double" w:sz="2" w:space="0" w:color="808080"/>
              </w:pBdr>
              <w:bidi w:val="0"/>
              <w:spacing w:before="0" w:after="283"/>
              <w:jc w:val="left"/>
              <w:rPr/>
            </w:pPr>
            <w:r>
              <w:rPr/>
            </w:r>
          </w:p>
        </w:tc>
        <w:tc>
          <w:tcPr>
            <w:tcW w:w="1501" w:type="dxa"/>
            <w:tcBorders/>
            <w:vAlign w:val="center"/>
          </w:tcPr>
          <w:p>
            <w:pPr>
              <w:pStyle w:val="HorizontalLine"/>
              <w:pBdr>
                <w:bottom w:val="double" w:sz="2" w:space="0" w:color="808080"/>
              </w:pBdr>
              <w:bidi w:val="0"/>
              <w:spacing w:before="0" w:after="283"/>
              <w:jc w:val="left"/>
              <w:rPr/>
            </w:pPr>
            <w:r>
              <w:rPr/>
            </w:r>
          </w:p>
        </w:tc>
        <w:tc>
          <w:tcPr>
            <w:tcW w:w="2116" w:type="dxa"/>
            <w:tcBorders/>
            <w:vAlign w:val="center"/>
          </w:tcPr>
          <w:p>
            <w:pPr>
              <w:pStyle w:val="HorizontalLine"/>
              <w:bidi w:val="0"/>
              <w:spacing w:before="0" w:after="283"/>
              <w:ind w:hanging="0" w:left="0" w:right="0"/>
              <w:jc w:val="left"/>
              <w:rPr/>
            </w:pPr>
            <w:r>
              <w:rPr/>
            </w:r>
            <w:bookmarkStart w:id="2739" w:name="TBL-15-7-"/>
            <w:bookmarkStart w:id="2740" w:name="TBL-15-7-1"/>
            <w:bookmarkStart w:id="2741" w:name="TBL-15-7-"/>
            <w:bookmarkStart w:id="2742" w:name="TBL-15-7-1"/>
            <w:bookmarkEnd w:id="2741"/>
            <w:bookmarkEnd w:id="2742"/>
          </w:p>
        </w:tc>
      </w:tr>
      <w:tr>
        <w:trPr/>
        <w:tc>
          <w:tcPr>
            <w:tcW w:w="2401" w:type="dxa"/>
            <w:tcBorders/>
            <w:vAlign w:val="center"/>
          </w:tcPr>
          <w:p>
            <w:pPr>
              <w:pStyle w:val="TableContents"/>
              <w:bidi w:val="0"/>
              <w:spacing w:before="0" w:after="283"/>
              <w:jc w:val="left"/>
              <w:rPr>
                <w:sz w:val="4"/>
                <w:szCs w:val="4"/>
              </w:rPr>
            </w:pPr>
            <w:r>
              <w:rPr>
                <w:sz w:val="4"/>
                <w:szCs w:val="4"/>
              </w:rPr>
            </w:r>
          </w:p>
        </w:tc>
        <w:tc>
          <w:tcPr>
            <w:tcW w:w="3617" w:type="dxa"/>
            <w:gridSpan w:val="2"/>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BodyText"/>
        <w:bidi w:val="0"/>
        <w:jc w:val="left"/>
        <w:rPr/>
      </w:pPr>
      <w:r>
        <w:rPr/>
        <w:t xml:space="preserve">The COCOMO estimation suggests approximately 33 person-months of effort distributed across 4 team members over 8 months. Due to the use of high-level frameworks (Next.js, Firebase) and component libraries (Radix UI, Tailwind CSS), the actual development time was compressed to approximately 3 months, demonstrating the productivity gains of modern web development tools. </w:t>
      </w:r>
    </w:p>
    <w:p>
      <w:pPr>
        <w:pStyle w:val="Heading3"/>
        <w:bidi w:val="0"/>
        <w:ind w:hanging="0" w:left="0" w:right="0"/>
        <w:jc w:val="left"/>
        <w:rPr/>
      </w:pPr>
      <w:r>
        <w:rPr/>
        <w:t xml:space="preserve">11.2 </w:t>
      </w:r>
      <w:bookmarkStart w:id="2743" w:name="x1-9700011.2"/>
      <w:bookmarkEnd w:id="2743"/>
      <w:r>
        <w:rPr/>
        <w:t>Itemized Cost Breakdown</w:t>
      </w:r>
    </w:p>
    <w:p>
      <w:pPr>
        <w:pStyle w:val="BodyText"/>
        <w:bidi w:val="0"/>
        <w:jc w:val="left"/>
        <w:rPr/>
      </w:pPr>
      <w:r>
        <w:rPr/>
        <w:t xml:space="preserve">The following table provides a detailed cost estimation for the AgriTrace project: </w:t>
      </w:r>
    </w:p>
    <w:p>
      <w:pPr>
        <w:pStyle w:val="HorizontalLine"/>
        <w:bidi w:val="0"/>
        <w:jc w:val="left"/>
        <w:rPr/>
      </w:pPr>
      <w:r>
        <w:rPr/>
      </w:r>
    </w:p>
    <w:p>
      <w:pPr>
        <w:pStyle w:val="BodyText"/>
        <w:bidi w:val="0"/>
        <w:spacing w:before="0" w:after="0"/>
        <w:ind w:hanging="0" w:left="0" w:right="0"/>
        <w:jc w:val="left"/>
        <w:rPr/>
      </w:pPr>
      <w:bookmarkStart w:id="2744" w:name="x1-97001r2"/>
      <w:bookmarkEnd w:id="2744"/>
      <w:r>
        <w:rPr/>
        <w:t xml:space="preserve">Table 11.2: Project Cost Estimation </w:t>
      </w:r>
    </w:p>
    <w:p>
      <w:pPr>
        <w:pStyle w:val="Normal"/>
        <w:bidi w:val="0"/>
        <w:spacing w:before="0" w:after="0"/>
        <w:jc w:val="left"/>
        <w:rPr>
          <w:sz w:val="4"/>
          <w:szCs w:val="4"/>
        </w:rPr>
      </w:pPr>
      <w:r>
        <w:rPr>
          <w:sz w:val="4"/>
          <w:szCs w:val="4"/>
        </w:rPr>
      </w:r>
      <w:bookmarkStart w:id="2745" w:name="TBL-16"/>
      <w:bookmarkStart w:id="2746" w:name="TBL-16-1g"/>
      <w:bookmarkStart w:id="2747" w:name="TBL-16-1"/>
      <w:bookmarkStart w:id="2748" w:name="TBL-16-2g"/>
      <w:bookmarkStart w:id="2749" w:name="TBL-16-2"/>
      <w:bookmarkStart w:id="2750" w:name="TBL-16-3g"/>
      <w:bookmarkStart w:id="2751" w:name="TBL-16-3"/>
      <w:bookmarkStart w:id="2752" w:name="TBL-16"/>
      <w:bookmarkStart w:id="2753" w:name="TBL-16-1g"/>
      <w:bookmarkStart w:id="2754" w:name="TBL-16-1"/>
      <w:bookmarkStart w:id="2755" w:name="TBL-16-2g"/>
      <w:bookmarkStart w:id="2756" w:name="TBL-16-2"/>
      <w:bookmarkStart w:id="2757" w:name="TBL-16-3g"/>
      <w:bookmarkStart w:id="2758" w:name="TBL-16-3"/>
      <w:bookmarkEnd w:id="2752"/>
      <w:bookmarkEnd w:id="2753"/>
      <w:bookmarkEnd w:id="2754"/>
      <w:bookmarkEnd w:id="2755"/>
      <w:bookmarkEnd w:id="2756"/>
      <w:bookmarkEnd w:id="2757"/>
      <w:bookmarkEnd w:id="2758"/>
    </w:p>
    <w:tbl>
      <w:tblPr>
        <w:tblW w:w="8406" w:type="dxa"/>
        <w:jc w:val="left"/>
        <w:tblInd w:w="0" w:type="dxa"/>
        <w:tblLayout w:type="fixed"/>
        <w:tblCellMar>
          <w:top w:w="28" w:type="dxa"/>
          <w:left w:w="28" w:type="dxa"/>
          <w:bottom w:w="28" w:type="dxa"/>
          <w:right w:w="28" w:type="dxa"/>
        </w:tblCellMar>
      </w:tblPr>
      <w:tblGrid>
        <w:gridCol w:w="2644"/>
        <w:gridCol w:w="4254"/>
        <w:gridCol w:w="1508"/>
      </w:tblGrid>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59" w:name="TBL-16-1-"/>
            <w:bookmarkStart w:id="2760" w:name="TBL-16-1-1"/>
            <w:bookmarkStart w:id="2761" w:name="TBL-16-1-"/>
            <w:bookmarkStart w:id="2762" w:name="TBL-16-1-1"/>
            <w:bookmarkEnd w:id="2761"/>
            <w:bookmarkEnd w:id="2762"/>
          </w:p>
        </w:tc>
      </w:tr>
      <w:tr>
        <w:trPr/>
        <w:tc>
          <w:tcPr>
            <w:tcW w:w="2644" w:type="dxa"/>
            <w:tcBorders/>
            <w:vAlign w:val="center"/>
          </w:tcPr>
          <w:p>
            <w:pPr>
              <w:pStyle w:val="TableContents"/>
              <w:bidi w:val="0"/>
              <w:spacing w:before="0" w:after="283"/>
              <w:ind w:hanging="0" w:left="0" w:right="0"/>
              <w:jc w:val="left"/>
              <w:rPr/>
            </w:pPr>
            <w:r>
              <w:rPr/>
              <w:t xml:space="preserve">Item </w:t>
            </w:r>
            <w:bookmarkStart w:id="2763" w:name="TBL-16-1-2"/>
            <w:bookmarkEnd w:id="2763"/>
          </w:p>
        </w:tc>
        <w:tc>
          <w:tcPr>
            <w:tcW w:w="4254" w:type="dxa"/>
            <w:tcBorders/>
            <w:vAlign w:val="center"/>
          </w:tcPr>
          <w:p>
            <w:pPr>
              <w:pStyle w:val="TableContents"/>
              <w:bidi w:val="0"/>
              <w:spacing w:before="0" w:after="283"/>
              <w:ind w:hanging="0" w:left="0" w:right="0"/>
              <w:jc w:val="left"/>
              <w:rPr/>
            </w:pPr>
            <w:r>
              <w:rPr/>
              <w:t xml:space="preserve">Description </w:t>
            </w:r>
            <w:bookmarkStart w:id="2764" w:name="TBL-16-1-3"/>
            <w:bookmarkEnd w:id="2764"/>
          </w:p>
        </w:tc>
        <w:tc>
          <w:tcPr>
            <w:tcW w:w="1508" w:type="dxa"/>
            <w:tcBorders/>
            <w:vAlign w:val="center"/>
          </w:tcPr>
          <w:p>
            <w:pPr>
              <w:pStyle w:val="TableContents"/>
              <w:bidi w:val="0"/>
              <w:spacing w:before="0" w:after="283"/>
              <w:jc w:val="left"/>
              <w:rPr/>
            </w:pPr>
            <w:r>
              <w:rPr/>
              <w:t xml:space="preserve">Cost (INR)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65" w:name="TBL-16-2-"/>
            <w:bookmarkStart w:id="2766" w:name="TBL-16-2-1"/>
            <w:bookmarkStart w:id="2767" w:name="TBL-16-2-"/>
            <w:bookmarkStart w:id="2768" w:name="TBL-16-2-1"/>
            <w:bookmarkEnd w:id="2767"/>
            <w:bookmarkEnd w:id="2768"/>
          </w:p>
        </w:tc>
      </w:tr>
      <w:tr>
        <w:trPr/>
        <w:tc>
          <w:tcPr>
            <w:tcW w:w="8406" w:type="dxa"/>
            <w:gridSpan w:val="3"/>
            <w:tcBorders/>
            <w:vAlign w:val="center"/>
          </w:tcPr>
          <w:p>
            <w:pPr>
              <w:pStyle w:val="TableContents"/>
              <w:bidi w:val="0"/>
              <w:spacing w:before="0" w:after="0"/>
              <w:ind w:hanging="0" w:left="0" w:right="0"/>
              <w:jc w:val="center"/>
              <w:rPr/>
            </w:pPr>
            <w:r>
              <w:rPr/>
              <w:t>Development Costs</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69" w:name="TBL-16-3-"/>
            <w:bookmarkStart w:id="2770" w:name="TBL-16-3-1"/>
            <w:bookmarkStart w:id="2771" w:name="TBL-16-3-"/>
            <w:bookmarkStart w:id="2772" w:name="TBL-16-3-1"/>
            <w:bookmarkEnd w:id="2771"/>
            <w:bookmarkEnd w:id="2772"/>
          </w:p>
        </w:tc>
      </w:tr>
      <w:tr>
        <w:trPr/>
        <w:tc>
          <w:tcPr>
            <w:tcW w:w="2644" w:type="dxa"/>
            <w:tcBorders/>
            <w:vAlign w:val="center"/>
          </w:tcPr>
          <w:p>
            <w:pPr>
              <w:pStyle w:val="TableContents"/>
              <w:bidi w:val="0"/>
              <w:spacing w:before="0" w:after="283"/>
              <w:ind w:hanging="0" w:left="0" w:right="0"/>
              <w:jc w:val="left"/>
              <w:rPr/>
            </w:pPr>
            <w:r>
              <w:rPr/>
              <w:t xml:space="preserve">Development Hardware </w:t>
            </w:r>
            <w:bookmarkStart w:id="2773" w:name="TBL-16-3-2"/>
            <w:bookmarkEnd w:id="2773"/>
          </w:p>
        </w:tc>
        <w:tc>
          <w:tcPr>
            <w:tcW w:w="4254" w:type="dxa"/>
            <w:tcBorders/>
            <w:vAlign w:val="center"/>
          </w:tcPr>
          <w:p>
            <w:pPr>
              <w:pStyle w:val="TableContents"/>
              <w:bidi w:val="0"/>
              <w:spacing w:before="0" w:after="283"/>
              <w:ind w:hanging="0" w:left="0" w:right="0"/>
              <w:jc w:val="left"/>
              <w:rPr/>
            </w:pPr>
            <w:r>
              <w:rPr/>
              <w:t xml:space="preserve">Laptops for 4 developers </w:t>
            </w:r>
            <w:bookmarkStart w:id="2774" w:name="TBL-16-3-3"/>
            <w:bookmarkEnd w:id="2774"/>
          </w:p>
        </w:tc>
        <w:tc>
          <w:tcPr>
            <w:tcW w:w="1508" w:type="dxa"/>
            <w:tcBorders/>
            <w:vAlign w:val="center"/>
          </w:tcPr>
          <w:p>
            <w:pPr>
              <w:pStyle w:val="TableContents"/>
              <w:bidi w:val="0"/>
              <w:spacing w:before="0" w:after="283"/>
              <w:jc w:val="left"/>
              <w:rPr/>
            </w:pPr>
            <w:r>
              <w:rPr/>
              <w:t xml:space="preserve">Existing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75" w:name="TBL-16-4-"/>
            <w:bookmarkStart w:id="2776" w:name="TBL-16-4-1"/>
            <w:bookmarkStart w:id="2777" w:name="TBL-16-4-"/>
            <w:bookmarkStart w:id="2778" w:name="TBL-16-4-1"/>
            <w:bookmarkEnd w:id="2777"/>
            <w:bookmarkEnd w:id="2778"/>
          </w:p>
        </w:tc>
      </w:tr>
      <w:tr>
        <w:trPr/>
        <w:tc>
          <w:tcPr>
            <w:tcW w:w="2644" w:type="dxa"/>
            <w:tcBorders/>
            <w:vAlign w:val="center"/>
          </w:tcPr>
          <w:p>
            <w:pPr>
              <w:pStyle w:val="TableContents"/>
              <w:bidi w:val="0"/>
              <w:spacing w:before="0" w:after="283"/>
              <w:ind w:hanging="0" w:left="0" w:right="0"/>
              <w:jc w:val="left"/>
              <w:rPr/>
            </w:pPr>
            <w:r>
              <w:rPr/>
              <w:t xml:space="preserve">Internet Connection </w:t>
            </w:r>
            <w:bookmarkStart w:id="2779" w:name="TBL-16-4-2"/>
            <w:bookmarkEnd w:id="2779"/>
          </w:p>
        </w:tc>
        <w:tc>
          <w:tcPr>
            <w:tcW w:w="4254" w:type="dxa"/>
            <w:tcBorders/>
            <w:vAlign w:val="center"/>
          </w:tcPr>
          <w:p>
            <w:pPr>
              <w:pStyle w:val="TableContents"/>
              <w:bidi w:val="0"/>
              <w:spacing w:before="0" w:after="283"/>
              <w:ind w:hanging="0" w:left="0" w:right="0"/>
              <w:jc w:val="left"/>
              <w:rPr/>
            </w:pPr>
            <w:r>
              <w:rPr/>
              <w:t xml:space="preserve">Broadband for 4 months </w:t>
            </w:r>
            <w:bookmarkStart w:id="2780" w:name="TBL-16-4-3"/>
            <w:bookmarkEnd w:id="2780"/>
          </w:p>
        </w:tc>
        <w:tc>
          <w:tcPr>
            <w:tcW w:w="1508" w:type="dxa"/>
            <w:tcBorders/>
            <w:vAlign w:val="center"/>
          </w:tcPr>
          <w:p>
            <w:pPr>
              <w:pStyle w:val="TableContents"/>
              <w:bidi w:val="0"/>
              <w:spacing w:before="0" w:after="283"/>
              <w:jc w:val="left"/>
              <w:rPr/>
            </w:pPr>
            <w:r>
              <w:rPr/>
              <w:t xml:space="preserve">4,000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81" w:name="TBL-16-5-"/>
            <w:bookmarkStart w:id="2782" w:name="TBL-16-5-1"/>
            <w:bookmarkStart w:id="2783" w:name="TBL-16-5-"/>
            <w:bookmarkStart w:id="2784" w:name="TBL-16-5-1"/>
            <w:bookmarkEnd w:id="2783"/>
            <w:bookmarkEnd w:id="2784"/>
          </w:p>
        </w:tc>
      </w:tr>
      <w:tr>
        <w:trPr/>
        <w:tc>
          <w:tcPr>
            <w:tcW w:w="8406" w:type="dxa"/>
            <w:gridSpan w:val="3"/>
            <w:tcBorders/>
            <w:vAlign w:val="center"/>
          </w:tcPr>
          <w:p>
            <w:pPr>
              <w:pStyle w:val="TableContents"/>
              <w:bidi w:val="0"/>
              <w:spacing w:before="0" w:after="0"/>
              <w:ind w:hanging="0" w:left="0" w:right="0"/>
              <w:jc w:val="center"/>
              <w:rPr/>
            </w:pPr>
            <w:r>
              <w:rPr/>
              <w:t>Software &amp; Services (Annual)</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85" w:name="TBL-16-6-"/>
            <w:bookmarkStart w:id="2786" w:name="TBL-16-6-1"/>
            <w:bookmarkStart w:id="2787" w:name="TBL-16-6-"/>
            <w:bookmarkStart w:id="2788" w:name="TBL-16-6-1"/>
            <w:bookmarkEnd w:id="2787"/>
            <w:bookmarkEnd w:id="2788"/>
          </w:p>
        </w:tc>
      </w:tr>
      <w:tr>
        <w:trPr/>
        <w:tc>
          <w:tcPr>
            <w:tcW w:w="2644" w:type="dxa"/>
            <w:tcBorders/>
            <w:vAlign w:val="center"/>
          </w:tcPr>
          <w:p>
            <w:pPr>
              <w:pStyle w:val="TableContents"/>
              <w:bidi w:val="0"/>
              <w:spacing w:before="0" w:after="283"/>
              <w:ind w:hanging="0" w:left="0" w:right="0"/>
              <w:jc w:val="left"/>
              <w:rPr/>
            </w:pPr>
            <w:r>
              <w:rPr/>
              <w:t xml:space="preserve">Firebase Spark Plan </w:t>
            </w:r>
            <w:bookmarkStart w:id="2789" w:name="TBL-16-6-2"/>
            <w:bookmarkEnd w:id="2789"/>
          </w:p>
        </w:tc>
        <w:tc>
          <w:tcPr>
            <w:tcW w:w="4254" w:type="dxa"/>
            <w:tcBorders/>
            <w:vAlign w:val="center"/>
          </w:tcPr>
          <w:p>
            <w:pPr>
              <w:pStyle w:val="TableContents"/>
              <w:bidi w:val="0"/>
              <w:spacing w:before="0" w:after="283"/>
              <w:ind w:hanging="0" w:left="0" w:right="0"/>
              <w:jc w:val="left"/>
              <w:rPr/>
            </w:pPr>
            <w:r>
              <w:rPr/>
              <w:t xml:space="preserve">Free tier (sufficient for development/testing) </w:t>
            </w:r>
            <w:bookmarkStart w:id="2790" w:name="TBL-16-6-3"/>
            <w:bookmarkEnd w:id="2790"/>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91" w:name="TBL-16-7-"/>
            <w:bookmarkStart w:id="2792" w:name="TBL-16-7-1"/>
            <w:bookmarkStart w:id="2793" w:name="TBL-16-7-"/>
            <w:bookmarkStart w:id="2794" w:name="TBL-16-7-1"/>
            <w:bookmarkEnd w:id="2793"/>
            <w:bookmarkEnd w:id="2794"/>
          </w:p>
        </w:tc>
      </w:tr>
      <w:tr>
        <w:trPr/>
        <w:tc>
          <w:tcPr>
            <w:tcW w:w="2644" w:type="dxa"/>
            <w:tcBorders/>
            <w:vAlign w:val="center"/>
          </w:tcPr>
          <w:p>
            <w:pPr>
              <w:pStyle w:val="TableContents"/>
              <w:bidi w:val="0"/>
              <w:spacing w:before="0" w:after="283"/>
              <w:ind w:hanging="0" w:left="0" w:right="0"/>
              <w:jc w:val="left"/>
              <w:rPr/>
            </w:pPr>
            <w:r>
              <w:rPr/>
              <w:t xml:space="preserve">Firebase Blaze Plan </w:t>
            </w:r>
            <w:bookmarkStart w:id="2795" w:name="TBL-16-7-2"/>
            <w:bookmarkEnd w:id="2795"/>
          </w:p>
        </w:tc>
        <w:tc>
          <w:tcPr>
            <w:tcW w:w="4254" w:type="dxa"/>
            <w:tcBorders/>
            <w:vAlign w:val="center"/>
          </w:tcPr>
          <w:p>
            <w:pPr>
              <w:pStyle w:val="TableContents"/>
              <w:bidi w:val="0"/>
              <w:spacing w:before="0" w:after="283"/>
              <w:ind w:hanging="0" w:left="0" w:right="0"/>
              <w:jc w:val="left"/>
              <w:rPr/>
            </w:pPr>
            <w:r>
              <w:rPr/>
              <w:t xml:space="preserve">Pay-as-you-go for production </w:t>
            </w:r>
            <w:bookmarkStart w:id="2796" w:name="TBL-16-7-3"/>
            <w:bookmarkEnd w:id="2796"/>
          </w:p>
        </w:tc>
        <w:tc>
          <w:tcPr>
            <w:tcW w:w="1508" w:type="dxa"/>
            <w:tcBorders/>
            <w:vAlign w:val="center"/>
          </w:tcPr>
          <w:p>
            <w:pPr>
              <w:pStyle w:val="TableContents"/>
              <w:bidi w:val="0"/>
              <w:spacing w:before="0" w:after="283"/>
              <w:jc w:val="left"/>
              <w:rPr/>
            </w:pPr>
            <w:r>
              <w:rPr/>
              <w:t xml:space="preserve">2,000–5,000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797" w:name="TBL-16-8-"/>
            <w:bookmarkStart w:id="2798" w:name="TBL-16-8-1"/>
            <w:bookmarkStart w:id="2799" w:name="TBL-16-8-"/>
            <w:bookmarkStart w:id="2800" w:name="TBL-16-8-1"/>
            <w:bookmarkEnd w:id="2799"/>
            <w:bookmarkEnd w:id="2800"/>
          </w:p>
        </w:tc>
      </w:tr>
      <w:tr>
        <w:trPr/>
        <w:tc>
          <w:tcPr>
            <w:tcW w:w="2644" w:type="dxa"/>
            <w:tcBorders/>
            <w:vAlign w:val="center"/>
          </w:tcPr>
          <w:p>
            <w:pPr>
              <w:pStyle w:val="TableContents"/>
              <w:bidi w:val="0"/>
              <w:spacing w:before="0" w:after="283"/>
              <w:ind w:hanging="0" w:left="0" w:right="0"/>
              <w:jc w:val="left"/>
              <w:rPr/>
            </w:pPr>
            <w:r>
              <w:rPr/>
              <w:t xml:space="preserve">Razorpay Gateway </w:t>
            </w:r>
            <w:bookmarkStart w:id="2801" w:name="TBL-16-8-2"/>
            <w:bookmarkEnd w:id="2801"/>
          </w:p>
        </w:tc>
        <w:tc>
          <w:tcPr>
            <w:tcW w:w="4254" w:type="dxa"/>
            <w:tcBorders/>
            <w:vAlign w:val="center"/>
          </w:tcPr>
          <w:p>
            <w:pPr>
              <w:pStyle w:val="TableContents"/>
              <w:bidi w:val="0"/>
              <w:spacing w:before="0" w:after="283"/>
              <w:ind w:hanging="0" w:left="0" w:right="0"/>
              <w:jc w:val="left"/>
              <w:rPr/>
            </w:pPr>
            <w:r>
              <w:rPr/>
              <w:t xml:space="preserve">2% per transaction (no fixed cost) </w:t>
            </w:r>
            <w:bookmarkStart w:id="2802" w:name="TBL-16-8-3"/>
            <w:bookmarkEnd w:id="2802"/>
          </w:p>
        </w:tc>
        <w:tc>
          <w:tcPr>
            <w:tcW w:w="1508" w:type="dxa"/>
            <w:tcBorders/>
            <w:vAlign w:val="center"/>
          </w:tcPr>
          <w:p>
            <w:pPr>
              <w:pStyle w:val="TableContents"/>
              <w:bidi w:val="0"/>
              <w:spacing w:before="0" w:after="283"/>
              <w:jc w:val="left"/>
              <w:rPr/>
            </w:pPr>
            <w:r>
              <w:rPr/>
              <w:t xml:space="preserve">Variable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03" w:name="TBL-16-9-"/>
            <w:bookmarkStart w:id="2804" w:name="TBL-16-9-1"/>
            <w:bookmarkStart w:id="2805" w:name="TBL-16-9-"/>
            <w:bookmarkStart w:id="2806" w:name="TBL-16-9-1"/>
            <w:bookmarkEnd w:id="2805"/>
            <w:bookmarkEnd w:id="2806"/>
          </w:p>
        </w:tc>
      </w:tr>
      <w:tr>
        <w:trPr/>
        <w:tc>
          <w:tcPr>
            <w:tcW w:w="2644" w:type="dxa"/>
            <w:tcBorders/>
            <w:vAlign w:val="center"/>
          </w:tcPr>
          <w:p>
            <w:pPr>
              <w:pStyle w:val="TableContents"/>
              <w:bidi w:val="0"/>
              <w:spacing w:before="0" w:after="283"/>
              <w:ind w:hanging="0" w:left="0" w:right="0"/>
              <w:jc w:val="left"/>
              <w:rPr/>
            </w:pPr>
            <w:r>
              <w:rPr/>
              <w:t xml:space="preserve">Cloudinary </w:t>
            </w:r>
            <w:bookmarkStart w:id="2807" w:name="TBL-16-9-2"/>
            <w:bookmarkEnd w:id="2807"/>
          </w:p>
        </w:tc>
        <w:tc>
          <w:tcPr>
            <w:tcW w:w="4254" w:type="dxa"/>
            <w:tcBorders/>
            <w:vAlign w:val="center"/>
          </w:tcPr>
          <w:p>
            <w:pPr>
              <w:pStyle w:val="TableContents"/>
              <w:bidi w:val="0"/>
              <w:spacing w:before="0" w:after="283"/>
              <w:ind w:hanging="0" w:left="0" w:right="0"/>
              <w:jc w:val="left"/>
              <w:rPr/>
            </w:pPr>
            <w:r>
              <w:rPr/>
              <w:t xml:space="preserve">Free tier (25 credits/month) </w:t>
            </w:r>
            <w:bookmarkStart w:id="2808" w:name="TBL-16-9-3"/>
            <w:bookmarkEnd w:id="2808"/>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09" w:name="TBL-16-10-"/>
            <w:bookmarkStart w:id="2810" w:name="TBL-16-10-1"/>
            <w:bookmarkStart w:id="2811" w:name="TBL-16-10-"/>
            <w:bookmarkStart w:id="2812" w:name="TBL-16-10-1"/>
            <w:bookmarkEnd w:id="2811"/>
            <w:bookmarkEnd w:id="2812"/>
          </w:p>
        </w:tc>
      </w:tr>
      <w:tr>
        <w:trPr/>
        <w:tc>
          <w:tcPr>
            <w:tcW w:w="2644" w:type="dxa"/>
            <w:tcBorders/>
            <w:vAlign w:val="center"/>
          </w:tcPr>
          <w:p>
            <w:pPr>
              <w:pStyle w:val="TableContents"/>
              <w:bidi w:val="0"/>
              <w:spacing w:before="0" w:after="283"/>
              <w:ind w:hanging="0" w:left="0" w:right="0"/>
              <w:jc w:val="left"/>
              <w:rPr/>
            </w:pPr>
            <w:r>
              <w:rPr/>
              <w:t xml:space="preserve">GitHub Repository </w:t>
            </w:r>
            <w:bookmarkStart w:id="2813" w:name="TBL-16-10-2"/>
            <w:bookmarkEnd w:id="2813"/>
          </w:p>
        </w:tc>
        <w:tc>
          <w:tcPr>
            <w:tcW w:w="4254" w:type="dxa"/>
            <w:tcBorders/>
            <w:vAlign w:val="center"/>
          </w:tcPr>
          <w:p>
            <w:pPr>
              <w:pStyle w:val="TableContents"/>
              <w:bidi w:val="0"/>
              <w:spacing w:before="0" w:after="283"/>
              <w:ind w:hanging="0" w:left="0" w:right="0"/>
              <w:jc w:val="left"/>
              <w:rPr/>
            </w:pPr>
            <w:r>
              <w:rPr/>
              <w:t xml:space="preserve">Free for public repositories </w:t>
            </w:r>
            <w:bookmarkStart w:id="2814" w:name="TBL-16-10-3"/>
            <w:bookmarkEnd w:id="2814"/>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15" w:name="TBL-16-11-"/>
            <w:bookmarkStart w:id="2816" w:name="TBL-16-11-1"/>
            <w:bookmarkStart w:id="2817" w:name="TBL-16-11-"/>
            <w:bookmarkStart w:id="2818" w:name="TBL-16-11-1"/>
            <w:bookmarkEnd w:id="2817"/>
            <w:bookmarkEnd w:id="2818"/>
          </w:p>
        </w:tc>
      </w:tr>
      <w:tr>
        <w:trPr/>
        <w:tc>
          <w:tcPr>
            <w:tcW w:w="2644" w:type="dxa"/>
            <w:tcBorders/>
            <w:vAlign w:val="center"/>
          </w:tcPr>
          <w:p>
            <w:pPr>
              <w:pStyle w:val="TableContents"/>
              <w:bidi w:val="0"/>
              <w:spacing w:before="0" w:after="283"/>
              <w:ind w:hanging="0" w:left="0" w:right="0"/>
              <w:jc w:val="left"/>
              <w:rPr/>
            </w:pPr>
            <w:r>
              <w:rPr/>
              <w:t xml:space="preserve">Domain Name </w:t>
            </w:r>
            <w:bookmarkStart w:id="2819" w:name="TBL-16-11-2"/>
            <w:bookmarkEnd w:id="2819"/>
          </w:p>
        </w:tc>
        <w:tc>
          <w:tcPr>
            <w:tcW w:w="4254" w:type="dxa"/>
            <w:tcBorders/>
            <w:vAlign w:val="center"/>
          </w:tcPr>
          <w:p>
            <w:pPr>
              <w:pStyle w:val="TableContents"/>
              <w:bidi w:val="0"/>
              <w:spacing w:before="0" w:after="283"/>
              <w:ind w:hanging="0" w:left="0" w:right="0"/>
              <w:jc w:val="left"/>
              <w:rPr/>
            </w:pPr>
            <w:r>
              <w:rPr/>
              <w:t xml:space="preserve">Custom domain (optional) </w:t>
            </w:r>
            <w:bookmarkStart w:id="2820" w:name="TBL-16-11-3"/>
            <w:bookmarkEnd w:id="2820"/>
          </w:p>
        </w:tc>
        <w:tc>
          <w:tcPr>
            <w:tcW w:w="1508" w:type="dxa"/>
            <w:tcBorders/>
            <w:vAlign w:val="center"/>
          </w:tcPr>
          <w:p>
            <w:pPr>
              <w:pStyle w:val="TableContents"/>
              <w:bidi w:val="0"/>
              <w:spacing w:before="0" w:after="283"/>
              <w:jc w:val="left"/>
              <w:rPr/>
            </w:pPr>
            <w:r>
              <w:rPr/>
              <w:t xml:space="preserve">800–1,500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21" w:name="TBL-16-12-"/>
            <w:bookmarkStart w:id="2822" w:name="TBL-16-12-1"/>
            <w:bookmarkStart w:id="2823" w:name="TBL-16-12-"/>
            <w:bookmarkStart w:id="2824" w:name="TBL-16-12-1"/>
            <w:bookmarkEnd w:id="2823"/>
            <w:bookmarkEnd w:id="2824"/>
          </w:p>
        </w:tc>
      </w:tr>
      <w:tr>
        <w:trPr/>
        <w:tc>
          <w:tcPr>
            <w:tcW w:w="2644" w:type="dxa"/>
            <w:tcBorders/>
            <w:vAlign w:val="center"/>
          </w:tcPr>
          <w:p>
            <w:pPr>
              <w:pStyle w:val="TableContents"/>
              <w:bidi w:val="0"/>
              <w:spacing w:before="0" w:after="283"/>
              <w:ind w:hanging="0" w:left="0" w:right="0"/>
              <w:jc w:val="left"/>
              <w:rPr/>
            </w:pPr>
            <w:r>
              <w:rPr/>
              <w:t xml:space="preserve">Vercel Hosting </w:t>
            </w:r>
            <w:bookmarkStart w:id="2825" w:name="TBL-16-12-2"/>
            <w:bookmarkEnd w:id="2825"/>
          </w:p>
        </w:tc>
        <w:tc>
          <w:tcPr>
            <w:tcW w:w="4254" w:type="dxa"/>
            <w:tcBorders/>
            <w:vAlign w:val="center"/>
          </w:tcPr>
          <w:p>
            <w:pPr>
              <w:pStyle w:val="TableContents"/>
              <w:bidi w:val="0"/>
              <w:spacing w:before="0" w:after="283"/>
              <w:ind w:hanging="0" w:left="0" w:right="0"/>
              <w:jc w:val="left"/>
              <w:rPr/>
            </w:pPr>
            <w:r>
              <w:rPr/>
              <w:t xml:space="preserve">Free tier for hobby projects </w:t>
            </w:r>
            <w:bookmarkStart w:id="2826" w:name="TBL-16-12-3"/>
            <w:bookmarkEnd w:id="2826"/>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27" w:name="TBL-16-13-"/>
            <w:bookmarkStart w:id="2828" w:name="TBL-16-13-1"/>
            <w:bookmarkStart w:id="2829" w:name="TBL-16-13-"/>
            <w:bookmarkStart w:id="2830" w:name="TBL-16-13-1"/>
            <w:bookmarkEnd w:id="2829"/>
            <w:bookmarkEnd w:id="2830"/>
          </w:p>
        </w:tc>
      </w:tr>
      <w:tr>
        <w:trPr/>
        <w:tc>
          <w:tcPr>
            <w:tcW w:w="8406" w:type="dxa"/>
            <w:gridSpan w:val="3"/>
            <w:tcBorders/>
            <w:vAlign w:val="center"/>
          </w:tcPr>
          <w:p>
            <w:pPr>
              <w:pStyle w:val="TableContents"/>
              <w:bidi w:val="0"/>
              <w:spacing w:before="0" w:after="0"/>
              <w:ind w:hanging="0" w:left="0" w:right="0"/>
              <w:jc w:val="center"/>
              <w:rPr/>
            </w:pPr>
            <w:r>
              <w:rPr/>
              <w:t>Tools &amp; Libraries</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31" w:name="TBL-16-14-"/>
            <w:bookmarkStart w:id="2832" w:name="TBL-16-14-1"/>
            <w:bookmarkStart w:id="2833" w:name="TBL-16-14-"/>
            <w:bookmarkStart w:id="2834" w:name="TBL-16-14-1"/>
            <w:bookmarkEnd w:id="2833"/>
            <w:bookmarkEnd w:id="2834"/>
          </w:p>
        </w:tc>
      </w:tr>
      <w:tr>
        <w:trPr/>
        <w:tc>
          <w:tcPr>
            <w:tcW w:w="2644" w:type="dxa"/>
            <w:tcBorders/>
            <w:vAlign w:val="center"/>
          </w:tcPr>
          <w:p>
            <w:pPr>
              <w:pStyle w:val="TableContents"/>
              <w:bidi w:val="0"/>
              <w:spacing w:before="0" w:after="283"/>
              <w:ind w:hanging="0" w:left="0" w:right="0"/>
              <w:jc w:val="left"/>
              <w:rPr/>
            </w:pPr>
            <w:r>
              <w:rPr/>
              <w:t xml:space="preserve">Next.js, React, TypeScript </w:t>
            </w:r>
            <w:bookmarkStart w:id="2835" w:name="TBL-16-14-2"/>
            <w:bookmarkEnd w:id="2835"/>
          </w:p>
        </w:tc>
        <w:tc>
          <w:tcPr>
            <w:tcW w:w="4254" w:type="dxa"/>
            <w:tcBorders/>
            <w:vAlign w:val="center"/>
          </w:tcPr>
          <w:p>
            <w:pPr>
              <w:pStyle w:val="TableContents"/>
              <w:bidi w:val="0"/>
              <w:spacing w:before="0" w:after="283"/>
              <w:ind w:hanging="0" w:left="0" w:right="0"/>
              <w:jc w:val="left"/>
              <w:rPr/>
            </w:pPr>
            <w:r>
              <w:rPr/>
              <w:t xml:space="preserve">Open-source (MIT License) </w:t>
            </w:r>
            <w:bookmarkStart w:id="2836" w:name="TBL-16-14-3"/>
            <w:bookmarkEnd w:id="2836"/>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37" w:name="TBL-16-15-"/>
            <w:bookmarkStart w:id="2838" w:name="TBL-16-15-1"/>
            <w:bookmarkStart w:id="2839" w:name="TBL-16-15-"/>
            <w:bookmarkStart w:id="2840" w:name="TBL-16-15-1"/>
            <w:bookmarkEnd w:id="2839"/>
            <w:bookmarkEnd w:id="2840"/>
          </w:p>
        </w:tc>
      </w:tr>
      <w:tr>
        <w:trPr/>
        <w:tc>
          <w:tcPr>
            <w:tcW w:w="2644" w:type="dxa"/>
            <w:tcBorders/>
            <w:vAlign w:val="center"/>
          </w:tcPr>
          <w:p>
            <w:pPr>
              <w:pStyle w:val="TableContents"/>
              <w:bidi w:val="0"/>
              <w:spacing w:before="0" w:after="283"/>
              <w:ind w:hanging="0" w:left="0" w:right="0"/>
              <w:jc w:val="left"/>
              <w:rPr/>
            </w:pPr>
            <w:r>
              <w:rPr/>
              <w:t xml:space="preserve">Tailwind CSS, Radix UI </w:t>
            </w:r>
            <w:bookmarkStart w:id="2841" w:name="TBL-16-15-2"/>
            <w:bookmarkEnd w:id="2841"/>
          </w:p>
        </w:tc>
        <w:tc>
          <w:tcPr>
            <w:tcW w:w="4254" w:type="dxa"/>
            <w:tcBorders/>
            <w:vAlign w:val="center"/>
          </w:tcPr>
          <w:p>
            <w:pPr>
              <w:pStyle w:val="TableContents"/>
              <w:bidi w:val="0"/>
              <w:spacing w:before="0" w:after="283"/>
              <w:ind w:hanging="0" w:left="0" w:right="0"/>
              <w:jc w:val="left"/>
              <w:rPr/>
            </w:pPr>
            <w:r>
              <w:rPr/>
              <w:t xml:space="preserve">Open-source (MIT License) </w:t>
            </w:r>
            <w:bookmarkStart w:id="2842" w:name="TBL-16-15-3"/>
            <w:bookmarkEnd w:id="2842"/>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43" w:name="TBL-16-16-"/>
            <w:bookmarkStart w:id="2844" w:name="TBL-16-16-1"/>
            <w:bookmarkStart w:id="2845" w:name="TBL-16-16-"/>
            <w:bookmarkStart w:id="2846" w:name="TBL-16-16-1"/>
            <w:bookmarkEnd w:id="2845"/>
            <w:bookmarkEnd w:id="2846"/>
          </w:p>
        </w:tc>
      </w:tr>
      <w:tr>
        <w:trPr/>
        <w:tc>
          <w:tcPr>
            <w:tcW w:w="2644" w:type="dxa"/>
            <w:tcBorders/>
            <w:vAlign w:val="center"/>
          </w:tcPr>
          <w:p>
            <w:pPr>
              <w:pStyle w:val="TableContents"/>
              <w:bidi w:val="0"/>
              <w:spacing w:before="0" w:after="283"/>
              <w:ind w:hanging="0" w:left="0" w:right="0"/>
              <w:jc w:val="left"/>
              <w:rPr/>
            </w:pPr>
            <w:r>
              <w:rPr/>
              <w:t xml:space="preserve">Firebase SDK </w:t>
            </w:r>
            <w:bookmarkStart w:id="2847" w:name="TBL-16-16-2"/>
            <w:bookmarkEnd w:id="2847"/>
          </w:p>
        </w:tc>
        <w:tc>
          <w:tcPr>
            <w:tcW w:w="4254" w:type="dxa"/>
            <w:tcBorders/>
            <w:vAlign w:val="center"/>
          </w:tcPr>
          <w:p>
            <w:pPr>
              <w:pStyle w:val="TableContents"/>
              <w:bidi w:val="0"/>
              <w:spacing w:before="0" w:after="283"/>
              <w:ind w:hanging="0" w:left="0" w:right="0"/>
              <w:jc w:val="left"/>
              <w:rPr/>
            </w:pPr>
            <w:r>
              <w:rPr/>
              <w:t xml:space="preserve">Free (Google) </w:t>
            </w:r>
            <w:bookmarkStart w:id="2848" w:name="TBL-16-16-3"/>
            <w:bookmarkEnd w:id="2848"/>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49" w:name="TBL-16-17-"/>
            <w:bookmarkStart w:id="2850" w:name="TBL-16-17-1"/>
            <w:bookmarkStart w:id="2851" w:name="TBL-16-17-"/>
            <w:bookmarkStart w:id="2852" w:name="TBL-16-17-1"/>
            <w:bookmarkEnd w:id="2851"/>
            <w:bookmarkEnd w:id="2852"/>
          </w:p>
        </w:tc>
      </w:tr>
      <w:tr>
        <w:trPr/>
        <w:tc>
          <w:tcPr>
            <w:tcW w:w="2644" w:type="dxa"/>
            <w:tcBorders/>
            <w:vAlign w:val="center"/>
          </w:tcPr>
          <w:p>
            <w:pPr>
              <w:pStyle w:val="TableContents"/>
              <w:bidi w:val="0"/>
              <w:spacing w:before="0" w:after="283"/>
              <w:ind w:hanging="0" w:left="0" w:right="0"/>
              <w:jc w:val="left"/>
              <w:rPr/>
            </w:pPr>
            <w:r>
              <w:rPr/>
              <w:t xml:space="preserve">Google Genkit AI </w:t>
            </w:r>
            <w:bookmarkStart w:id="2853" w:name="TBL-16-17-2"/>
            <w:bookmarkEnd w:id="2853"/>
          </w:p>
        </w:tc>
        <w:tc>
          <w:tcPr>
            <w:tcW w:w="4254" w:type="dxa"/>
            <w:tcBorders/>
            <w:vAlign w:val="center"/>
          </w:tcPr>
          <w:p>
            <w:pPr>
              <w:pStyle w:val="TableContents"/>
              <w:bidi w:val="0"/>
              <w:spacing w:before="0" w:after="283"/>
              <w:ind w:hanging="0" w:left="0" w:right="0"/>
              <w:jc w:val="left"/>
              <w:rPr/>
            </w:pPr>
            <w:r>
              <w:rPr/>
              <w:t xml:space="preserve">Free tier available </w:t>
            </w:r>
            <w:bookmarkStart w:id="2854" w:name="TBL-16-17-3"/>
            <w:bookmarkEnd w:id="2854"/>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55" w:name="TBL-16-18-"/>
            <w:bookmarkStart w:id="2856" w:name="TBL-16-18-1"/>
            <w:bookmarkStart w:id="2857" w:name="TBL-16-18-"/>
            <w:bookmarkStart w:id="2858" w:name="TBL-16-18-1"/>
            <w:bookmarkEnd w:id="2857"/>
            <w:bookmarkEnd w:id="2858"/>
          </w:p>
        </w:tc>
      </w:tr>
      <w:tr>
        <w:trPr/>
        <w:tc>
          <w:tcPr>
            <w:tcW w:w="2644" w:type="dxa"/>
            <w:tcBorders/>
            <w:vAlign w:val="center"/>
          </w:tcPr>
          <w:p>
            <w:pPr>
              <w:pStyle w:val="TableContents"/>
              <w:bidi w:val="0"/>
              <w:spacing w:before="0" w:after="283"/>
              <w:ind w:hanging="0" w:left="0" w:right="0"/>
              <w:jc w:val="left"/>
              <w:rPr/>
            </w:pPr>
            <w:r>
              <w:rPr/>
              <w:t xml:space="preserve">Lucide React Icons </w:t>
            </w:r>
            <w:bookmarkStart w:id="2859" w:name="TBL-16-18-2"/>
            <w:bookmarkEnd w:id="2859"/>
          </w:p>
        </w:tc>
        <w:tc>
          <w:tcPr>
            <w:tcW w:w="4254" w:type="dxa"/>
            <w:tcBorders/>
            <w:vAlign w:val="center"/>
          </w:tcPr>
          <w:p>
            <w:pPr>
              <w:pStyle w:val="TableContents"/>
              <w:bidi w:val="0"/>
              <w:spacing w:before="0" w:after="283"/>
              <w:ind w:hanging="0" w:left="0" w:right="0"/>
              <w:jc w:val="left"/>
              <w:rPr/>
            </w:pPr>
            <w:r>
              <w:rPr/>
              <w:t xml:space="preserve">Open-source (ISC License) </w:t>
            </w:r>
            <w:bookmarkStart w:id="2860" w:name="TBL-16-18-3"/>
            <w:bookmarkEnd w:id="2860"/>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61" w:name="TBL-16-19-"/>
            <w:bookmarkStart w:id="2862" w:name="TBL-16-19-1"/>
            <w:bookmarkStart w:id="2863" w:name="TBL-16-19-"/>
            <w:bookmarkStart w:id="2864" w:name="TBL-16-19-1"/>
            <w:bookmarkEnd w:id="2863"/>
            <w:bookmarkEnd w:id="2864"/>
          </w:p>
        </w:tc>
      </w:tr>
      <w:tr>
        <w:trPr/>
        <w:tc>
          <w:tcPr>
            <w:tcW w:w="2644" w:type="dxa"/>
            <w:tcBorders/>
            <w:vAlign w:val="center"/>
          </w:tcPr>
          <w:p>
            <w:pPr>
              <w:pStyle w:val="TableContents"/>
              <w:bidi w:val="0"/>
              <w:spacing w:before="0" w:after="283"/>
              <w:ind w:hanging="0" w:left="0" w:right="0"/>
              <w:jc w:val="left"/>
              <w:rPr/>
            </w:pPr>
            <w:r>
              <w:rPr/>
              <w:t xml:space="preserve">Recharts Library </w:t>
            </w:r>
            <w:bookmarkStart w:id="2865" w:name="TBL-16-19-2"/>
            <w:bookmarkEnd w:id="2865"/>
          </w:p>
        </w:tc>
        <w:tc>
          <w:tcPr>
            <w:tcW w:w="4254" w:type="dxa"/>
            <w:tcBorders/>
            <w:vAlign w:val="center"/>
          </w:tcPr>
          <w:p>
            <w:pPr>
              <w:pStyle w:val="TableContents"/>
              <w:bidi w:val="0"/>
              <w:spacing w:before="0" w:after="283"/>
              <w:ind w:hanging="0" w:left="0" w:right="0"/>
              <w:jc w:val="left"/>
              <w:rPr/>
            </w:pPr>
            <w:r>
              <w:rPr/>
              <w:t xml:space="preserve">Open-source (MIT License) </w:t>
            </w:r>
            <w:bookmarkStart w:id="2866" w:name="TBL-16-19-3"/>
            <w:bookmarkEnd w:id="2866"/>
          </w:p>
        </w:tc>
        <w:tc>
          <w:tcPr>
            <w:tcW w:w="1508" w:type="dxa"/>
            <w:tcBorders/>
            <w:vAlign w:val="center"/>
          </w:tcPr>
          <w:p>
            <w:pPr>
              <w:pStyle w:val="TableContents"/>
              <w:bidi w:val="0"/>
              <w:spacing w:before="0" w:after="283"/>
              <w:jc w:val="left"/>
              <w:rPr/>
            </w:pPr>
            <w:r>
              <w:rPr/>
              <w:t xml:space="preserve">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67" w:name="TBL-16-20-"/>
            <w:bookmarkStart w:id="2868" w:name="TBL-16-20-1"/>
            <w:bookmarkStart w:id="2869" w:name="TBL-16-20-"/>
            <w:bookmarkStart w:id="2870" w:name="TBL-16-20-1"/>
            <w:bookmarkEnd w:id="2869"/>
            <w:bookmarkEnd w:id="2870"/>
          </w:p>
        </w:tc>
      </w:tr>
      <w:tr>
        <w:trPr/>
        <w:tc>
          <w:tcPr>
            <w:tcW w:w="8406" w:type="dxa"/>
            <w:gridSpan w:val="3"/>
            <w:tcBorders/>
            <w:vAlign w:val="center"/>
          </w:tcPr>
          <w:p>
            <w:pPr>
              <w:pStyle w:val="TableContents"/>
              <w:bidi w:val="0"/>
              <w:spacing w:before="0" w:after="0"/>
              <w:ind w:hanging="0" w:left="0" w:right="0"/>
              <w:jc w:val="center"/>
              <w:rPr/>
            </w:pPr>
            <w:r>
              <w:rPr/>
              <w:t>Miscellaneous</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71" w:name="TBL-16-21-"/>
            <w:bookmarkStart w:id="2872" w:name="TBL-16-21-1"/>
            <w:bookmarkStart w:id="2873" w:name="TBL-16-21-"/>
            <w:bookmarkStart w:id="2874" w:name="TBL-16-21-1"/>
            <w:bookmarkEnd w:id="2873"/>
            <w:bookmarkEnd w:id="2874"/>
          </w:p>
        </w:tc>
      </w:tr>
      <w:tr>
        <w:trPr/>
        <w:tc>
          <w:tcPr>
            <w:tcW w:w="2644" w:type="dxa"/>
            <w:tcBorders/>
            <w:vAlign w:val="center"/>
          </w:tcPr>
          <w:p>
            <w:pPr>
              <w:pStyle w:val="TableContents"/>
              <w:bidi w:val="0"/>
              <w:spacing w:before="0" w:after="283"/>
              <w:ind w:hanging="0" w:left="0" w:right="0"/>
              <w:jc w:val="left"/>
              <w:rPr/>
            </w:pPr>
            <w:r>
              <w:rPr/>
              <w:t xml:space="preserve">Report Printing </w:t>
            </w:r>
            <w:bookmarkStart w:id="2875" w:name="TBL-16-21-2"/>
            <w:bookmarkEnd w:id="2875"/>
          </w:p>
        </w:tc>
        <w:tc>
          <w:tcPr>
            <w:tcW w:w="4254" w:type="dxa"/>
            <w:tcBorders/>
            <w:vAlign w:val="center"/>
          </w:tcPr>
          <w:p>
            <w:pPr>
              <w:pStyle w:val="TableContents"/>
              <w:bidi w:val="0"/>
              <w:spacing w:before="0" w:after="283"/>
              <w:ind w:hanging="0" w:left="0" w:right="0"/>
              <w:jc w:val="left"/>
              <w:rPr/>
            </w:pPr>
            <w:r>
              <w:rPr/>
              <w:t xml:space="preserve">5 copies, hard binding </w:t>
            </w:r>
            <w:bookmarkStart w:id="2876" w:name="TBL-16-21-3"/>
            <w:bookmarkEnd w:id="2876"/>
          </w:p>
        </w:tc>
        <w:tc>
          <w:tcPr>
            <w:tcW w:w="1508" w:type="dxa"/>
            <w:tcBorders/>
            <w:vAlign w:val="center"/>
          </w:tcPr>
          <w:p>
            <w:pPr>
              <w:pStyle w:val="TableContents"/>
              <w:bidi w:val="0"/>
              <w:spacing w:before="0" w:after="283"/>
              <w:jc w:val="left"/>
              <w:rPr/>
            </w:pPr>
            <w:r>
              <w:rPr/>
              <w:t xml:space="preserve">2,500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77" w:name="TBL-16-22-"/>
            <w:bookmarkStart w:id="2878" w:name="TBL-16-22-1"/>
            <w:bookmarkStart w:id="2879" w:name="TBL-16-22-"/>
            <w:bookmarkStart w:id="2880" w:name="TBL-16-22-1"/>
            <w:bookmarkEnd w:id="2879"/>
            <w:bookmarkEnd w:id="2880"/>
          </w:p>
        </w:tc>
      </w:tr>
      <w:tr>
        <w:trPr/>
        <w:tc>
          <w:tcPr>
            <w:tcW w:w="2644" w:type="dxa"/>
            <w:tcBorders/>
            <w:vAlign w:val="center"/>
          </w:tcPr>
          <w:p>
            <w:pPr>
              <w:pStyle w:val="TableContents"/>
              <w:bidi w:val="0"/>
              <w:spacing w:before="0" w:after="283"/>
              <w:ind w:hanging="0" w:left="0" w:right="0"/>
              <w:jc w:val="left"/>
              <w:rPr/>
            </w:pPr>
            <w:r>
              <w:rPr/>
              <w:t xml:space="preserve">Pen Drive </w:t>
            </w:r>
            <w:bookmarkStart w:id="2881" w:name="TBL-16-22-2"/>
            <w:bookmarkEnd w:id="2881"/>
          </w:p>
        </w:tc>
        <w:tc>
          <w:tcPr>
            <w:tcW w:w="4254" w:type="dxa"/>
            <w:tcBorders/>
            <w:vAlign w:val="center"/>
          </w:tcPr>
          <w:p>
            <w:pPr>
              <w:pStyle w:val="TableContents"/>
              <w:bidi w:val="0"/>
              <w:spacing w:before="0" w:after="283"/>
              <w:ind w:hanging="0" w:left="0" w:right="0"/>
              <w:jc w:val="left"/>
              <w:rPr/>
            </w:pPr>
            <w:r>
              <w:rPr/>
              <w:t xml:space="preserve">Project softcopy &amp; PPT </w:t>
            </w:r>
            <w:bookmarkStart w:id="2882" w:name="TBL-16-22-3"/>
            <w:bookmarkEnd w:id="2882"/>
          </w:p>
        </w:tc>
        <w:tc>
          <w:tcPr>
            <w:tcW w:w="1508" w:type="dxa"/>
            <w:tcBorders/>
            <w:vAlign w:val="center"/>
          </w:tcPr>
          <w:p>
            <w:pPr>
              <w:pStyle w:val="TableContents"/>
              <w:bidi w:val="0"/>
              <w:spacing w:before="0" w:after="283"/>
              <w:jc w:val="left"/>
              <w:rPr/>
            </w:pPr>
            <w:r>
              <w:rPr/>
              <w:t xml:space="preserve">300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pBdr>
                <w:bottom w:val="double" w:sz="2" w:space="0" w:color="808080"/>
              </w:pBdr>
              <w:bidi w:val="0"/>
              <w:spacing w:before="0" w:after="283"/>
              <w:jc w:val="left"/>
              <w:rPr/>
            </w:pPr>
            <w:r>
              <w:rPr/>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83" w:name="TBL-16-23-"/>
            <w:bookmarkStart w:id="2884" w:name="TBL-16-23-1"/>
            <w:bookmarkStart w:id="2885" w:name="TBL-16-23-"/>
            <w:bookmarkStart w:id="2886" w:name="TBL-16-23-1"/>
            <w:bookmarkEnd w:id="2885"/>
            <w:bookmarkEnd w:id="2886"/>
          </w:p>
        </w:tc>
      </w:tr>
      <w:tr>
        <w:trPr/>
        <w:tc>
          <w:tcPr>
            <w:tcW w:w="2644" w:type="dxa"/>
            <w:tcBorders/>
            <w:vAlign w:val="center"/>
          </w:tcPr>
          <w:p>
            <w:pPr>
              <w:pStyle w:val="TableContents"/>
              <w:bidi w:val="0"/>
              <w:spacing w:before="0" w:after="283"/>
              <w:ind w:hanging="0" w:left="0" w:right="0"/>
              <w:jc w:val="left"/>
              <w:rPr/>
            </w:pPr>
            <w:r>
              <w:rPr/>
              <w:t xml:space="preserve">Total Estimated Cost </w:t>
            </w:r>
            <w:bookmarkStart w:id="2887" w:name="TBL-16-23-2"/>
            <w:bookmarkEnd w:id="2887"/>
          </w:p>
        </w:tc>
        <w:tc>
          <w:tcPr>
            <w:tcW w:w="4254" w:type="dxa"/>
            <w:tcBorders/>
            <w:vAlign w:val="center"/>
          </w:tcPr>
          <w:p>
            <w:pPr>
              <w:pStyle w:val="TableContents"/>
              <w:bidi w:val="0"/>
              <w:spacing w:before="0" w:after="283"/>
              <w:ind w:hanging="0" w:left="0" w:right="0"/>
              <w:jc w:val="left"/>
              <w:rPr>
                <w:sz w:val="4"/>
                <w:szCs w:val="4"/>
              </w:rPr>
            </w:pPr>
            <w:r>
              <w:rPr>
                <w:sz w:val="4"/>
                <w:szCs w:val="4"/>
              </w:rPr>
            </w:r>
            <w:bookmarkStart w:id="2888" w:name="TBL-16-23-3"/>
            <w:bookmarkStart w:id="2889" w:name="TBL-16-23-3"/>
            <w:bookmarkEnd w:id="2889"/>
          </w:p>
        </w:tc>
        <w:tc>
          <w:tcPr>
            <w:tcW w:w="1508" w:type="dxa"/>
            <w:tcBorders/>
            <w:vAlign w:val="center"/>
          </w:tcPr>
          <w:p>
            <w:pPr>
              <w:pStyle w:val="TableContents"/>
              <w:bidi w:val="0"/>
              <w:spacing w:before="0" w:after="283"/>
              <w:jc w:val="left"/>
              <w:rPr/>
            </w:pPr>
            <w:r>
              <w:rPr/>
              <w:t xml:space="preserve">9,600–12,300 </w:t>
            </w:r>
          </w:p>
        </w:tc>
      </w:tr>
      <w:tr>
        <w:trPr/>
        <w:tc>
          <w:tcPr>
            <w:tcW w:w="2644" w:type="dxa"/>
            <w:tcBorders/>
            <w:vAlign w:val="center"/>
          </w:tcPr>
          <w:p>
            <w:pPr>
              <w:pStyle w:val="HorizontalLine"/>
              <w:pBdr>
                <w:bottom w:val="double" w:sz="2" w:space="0" w:color="808080"/>
              </w:pBdr>
              <w:bidi w:val="0"/>
              <w:spacing w:before="0" w:after="283"/>
              <w:jc w:val="left"/>
              <w:rPr/>
            </w:pPr>
            <w:r>
              <w:rPr/>
            </w:r>
          </w:p>
        </w:tc>
        <w:tc>
          <w:tcPr>
            <w:tcW w:w="4254" w:type="dxa"/>
            <w:tcBorders/>
            <w:vAlign w:val="center"/>
          </w:tcPr>
          <w:p>
            <w:pPr>
              <w:pStyle w:val="HorizontalLine"/>
              <w:pBdr>
                <w:bottom w:val="double" w:sz="2" w:space="0" w:color="808080"/>
              </w:pBdr>
              <w:bidi w:val="0"/>
              <w:spacing w:before="0" w:after="283"/>
              <w:jc w:val="left"/>
              <w:rPr/>
            </w:pPr>
            <w:r>
              <w:rPr/>
            </w:r>
          </w:p>
        </w:tc>
        <w:tc>
          <w:tcPr>
            <w:tcW w:w="1508" w:type="dxa"/>
            <w:tcBorders/>
            <w:vAlign w:val="center"/>
          </w:tcPr>
          <w:p>
            <w:pPr>
              <w:pStyle w:val="HorizontalLine"/>
              <w:bidi w:val="0"/>
              <w:spacing w:before="0" w:after="283"/>
              <w:ind w:hanging="0" w:left="0" w:right="0"/>
              <w:jc w:val="left"/>
              <w:rPr/>
            </w:pPr>
            <w:r>
              <w:rPr/>
            </w:r>
            <w:bookmarkStart w:id="2890" w:name="TBL-16-24-"/>
            <w:bookmarkStart w:id="2891" w:name="TBL-16-24-1"/>
            <w:bookmarkStart w:id="2892" w:name="TBL-16-24-"/>
            <w:bookmarkStart w:id="2893" w:name="TBL-16-24-1"/>
            <w:bookmarkEnd w:id="2892"/>
            <w:bookmarkEnd w:id="2893"/>
          </w:p>
        </w:tc>
      </w:tr>
      <w:tr>
        <w:trPr/>
        <w:tc>
          <w:tcPr>
            <w:tcW w:w="2644" w:type="dxa"/>
            <w:tcBorders/>
            <w:vAlign w:val="center"/>
          </w:tcPr>
          <w:p>
            <w:pPr>
              <w:pStyle w:val="TableContents"/>
              <w:bidi w:val="0"/>
              <w:spacing w:before="0" w:after="283"/>
              <w:jc w:val="left"/>
              <w:rPr>
                <w:sz w:val="4"/>
                <w:szCs w:val="4"/>
              </w:rPr>
            </w:pPr>
            <w:r>
              <w:rPr>
                <w:sz w:val="4"/>
                <w:szCs w:val="4"/>
              </w:rPr>
            </w:r>
          </w:p>
        </w:tc>
        <w:tc>
          <w:tcPr>
            <w:tcW w:w="5762" w:type="dxa"/>
            <w:gridSpan w:val="2"/>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BodyText"/>
        <w:bidi w:val="0"/>
        <w:jc w:val="left"/>
        <w:rPr/>
      </w:pPr>
      <w:r>
        <w:rPr/>
        <w:t xml:space="preserve">Note: The majority of the technology stack used in AgriTrace is open-source and free, significantly reducing development costs. Firebase and Vercel offer generous free tiers that are sufficient for development and small-scale production deployments. The open-source nature of the tools also eliminates vendor lock-in, allowing future migration to alternative platforms if needed. </w:t>
      </w:r>
    </w:p>
    <w:p>
      <w:pPr>
        <w:pStyle w:val="Heading3"/>
        <w:bidi w:val="0"/>
        <w:ind w:hanging="0" w:left="0" w:right="0"/>
        <w:jc w:val="left"/>
        <w:rPr/>
      </w:pPr>
      <w:r>
        <w:rPr/>
        <w:t xml:space="preserve">11.3 </w:t>
      </w:r>
      <w:bookmarkStart w:id="2894" w:name="x1-9800011.3"/>
      <w:bookmarkEnd w:id="2894"/>
      <w:r>
        <w:rPr/>
        <w:t>Resource Allocation</w:t>
      </w:r>
    </w:p>
    <w:p>
      <w:pPr>
        <w:pStyle w:val="BodyText"/>
        <w:bidi w:val="0"/>
        <w:jc w:val="left"/>
        <w:rPr/>
      </w:pPr>
      <w:r>
        <w:rPr/>
        <w:t xml:space="preserve">The following table shows the resource allocation across team members: </w:t>
      </w:r>
    </w:p>
    <w:p>
      <w:pPr>
        <w:pStyle w:val="HorizontalLine"/>
        <w:bidi w:val="0"/>
        <w:jc w:val="left"/>
        <w:rPr/>
      </w:pPr>
      <w:r>
        <w:rPr/>
      </w:r>
    </w:p>
    <w:p>
      <w:pPr>
        <w:pStyle w:val="BodyText"/>
        <w:bidi w:val="0"/>
        <w:spacing w:before="0" w:after="0"/>
        <w:ind w:hanging="0" w:left="0" w:right="0"/>
        <w:jc w:val="left"/>
        <w:rPr/>
      </w:pPr>
      <w:bookmarkStart w:id="2895" w:name="x1-98001r3"/>
      <w:bookmarkEnd w:id="2895"/>
      <w:r>
        <w:rPr/>
        <w:t xml:space="preserve">Table 11.3: Resource Allocation </w:t>
      </w:r>
    </w:p>
    <w:p>
      <w:pPr>
        <w:pStyle w:val="Normal"/>
        <w:bidi w:val="0"/>
        <w:spacing w:before="0" w:after="0"/>
        <w:jc w:val="left"/>
        <w:rPr>
          <w:sz w:val="4"/>
          <w:szCs w:val="4"/>
        </w:rPr>
      </w:pPr>
      <w:r>
        <w:rPr>
          <w:sz w:val="4"/>
          <w:szCs w:val="4"/>
        </w:rPr>
      </w:r>
      <w:bookmarkStart w:id="2896" w:name="TBL-17"/>
      <w:bookmarkStart w:id="2897" w:name="TBL-17-1g"/>
      <w:bookmarkStart w:id="2898" w:name="TBL-17-1"/>
      <w:bookmarkStart w:id="2899" w:name="TBL-17-2g"/>
      <w:bookmarkStart w:id="2900" w:name="TBL-17-2"/>
      <w:bookmarkStart w:id="2901" w:name="TBL-17-3g"/>
      <w:bookmarkStart w:id="2902" w:name="TBL-17-3"/>
      <w:bookmarkStart w:id="2903" w:name="TBL-17"/>
      <w:bookmarkStart w:id="2904" w:name="TBL-17-1g"/>
      <w:bookmarkStart w:id="2905" w:name="TBL-17-1"/>
      <w:bookmarkStart w:id="2906" w:name="TBL-17-2g"/>
      <w:bookmarkStart w:id="2907" w:name="TBL-17-2"/>
      <w:bookmarkStart w:id="2908" w:name="TBL-17-3g"/>
      <w:bookmarkStart w:id="2909" w:name="TBL-17-3"/>
      <w:bookmarkEnd w:id="2903"/>
      <w:bookmarkEnd w:id="2904"/>
      <w:bookmarkEnd w:id="2905"/>
      <w:bookmarkEnd w:id="2906"/>
      <w:bookmarkEnd w:id="2907"/>
      <w:bookmarkEnd w:id="2908"/>
      <w:bookmarkEnd w:id="2909"/>
    </w:p>
    <w:tbl>
      <w:tblPr>
        <w:tblW w:w="8406" w:type="dxa"/>
        <w:jc w:val="left"/>
        <w:tblInd w:w="0" w:type="dxa"/>
        <w:tblLayout w:type="fixed"/>
        <w:tblCellMar>
          <w:top w:w="28" w:type="dxa"/>
          <w:left w:w="28" w:type="dxa"/>
          <w:bottom w:w="28" w:type="dxa"/>
          <w:right w:w="28" w:type="dxa"/>
        </w:tblCellMar>
      </w:tblPr>
      <w:tblGrid>
        <w:gridCol w:w="1412"/>
        <w:gridCol w:w="2433"/>
        <w:gridCol w:w="4561"/>
      </w:tblGrid>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10" w:name="TBL-17-1-"/>
            <w:bookmarkStart w:id="2911" w:name="TBL-17-1-1"/>
            <w:bookmarkStart w:id="2912" w:name="TBL-17-1-"/>
            <w:bookmarkStart w:id="2913" w:name="TBL-17-1-1"/>
            <w:bookmarkEnd w:id="2912"/>
            <w:bookmarkEnd w:id="2913"/>
          </w:p>
        </w:tc>
      </w:tr>
      <w:tr>
        <w:trPr/>
        <w:tc>
          <w:tcPr>
            <w:tcW w:w="1412" w:type="dxa"/>
            <w:tcBorders/>
            <w:vAlign w:val="center"/>
          </w:tcPr>
          <w:p>
            <w:pPr>
              <w:pStyle w:val="TableContents"/>
              <w:bidi w:val="0"/>
              <w:spacing w:before="0" w:after="283"/>
              <w:ind w:hanging="0" w:left="0" w:right="0"/>
              <w:jc w:val="left"/>
              <w:rPr/>
            </w:pPr>
            <w:r>
              <w:rPr/>
              <w:t xml:space="preserve">Team Member </w:t>
            </w:r>
            <w:bookmarkStart w:id="2914" w:name="TBL-17-1-2"/>
            <w:bookmarkEnd w:id="2914"/>
          </w:p>
        </w:tc>
        <w:tc>
          <w:tcPr>
            <w:tcW w:w="2433" w:type="dxa"/>
            <w:tcBorders/>
            <w:vAlign w:val="center"/>
          </w:tcPr>
          <w:p>
            <w:pPr>
              <w:pStyle w:val="TableContents"/>
              <w:bidi w:val="0"/>
              <w:spacing w:before="0" w:after="283"/>
              <w:ind w:hanging="0" w:left="0" w:right="0"/>
              <w:jc w:val="left"/>
              <w:rPr/>
            </w:pPr>
            <w:r>
              <w:rPr/>
              <w:t xml:space="preserve">Primary Role </w:t>
            </w:r>
            <w:bookmarkStart w:id="2915" w:name="TBL-17-1-3"/>
            <w:bookmarkEnd w:id="2915"/>
          </w:p>
        </w:tc>
        <w:tc>
          <w:tcPr>
            <w:tcW w:w="4561" w:type="dxa"/>
            <w:tcBorders/>
            <w:vAlign w:val="center"/>
          </w:tcPr>
          <w:p>
            <w:pPr>
              <w:pStyle w:val="TableContents"/>
              <w:bidi w:val="0"/>
              <w:spacing w:before="0" w:after="283"/>
              <w:jc w:val="left"/>
              <w:rPr/>
            </w:pPr>
            <w:r>
              <w:rPr/>
              <w:t xml:space="preserve">Responsibilities </w:t>
            </w:r>
          </w:p>
        </w:tc>
      </w:tr>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16" w:name="TBL-17-2-"/>
            <w:bookmarkStart w:id="2917" w:name="TBL-17-2-1"/>
            <w:bookmarkStart w:id="2918" w:name="TBL-17-2-"/>
            <w:bookmarkStart w:id="2919" w:name="TBL-17-2-1"/>
            <w:bookmarkEnd w:id="2918"/>
            <w:bookmarkEnd w:id="2919"/>
          </w:p>
        </w:tc>
      </w:tr>
      <w:tr>
        <w:trPr/>
        <w:tc>
          <w:tcPr>
            <w:tcW w:w="1412" w:type="dxa"/>
            <w:tcBorders/>
            <w:vAlign w:val="center"/>
          </w:tcPr>
          <w:p>
            <w:pPr>
              <w:pStyle w:val="TableContents"/>
              <w:bidi w:val="0"/>
              <w:spacing w:before="0" w:after="283"/>
              <w:ind w:hanging="0" w:left="0" w:right="0"/>
              <w:jc w:val="left"/>
              <w:rPr/>
            </w:pPr>
            <w:r>
              <w:rPr/>
              <w:t xml:space="preserve">Member 1 </w:t>
            </w:r>
            <w:bookmarkStart w:id="2920" w:name="TBL-17-2-2"/>
            <w:bookmarkEnd w:id="2920"/>
          </w:p>
        </w:tc>
        <w:tc>
          <w:tcPr>
            <w:tcW w:w="2433" w:type="dxa"/>
            <w:tcBorders/>
            <w:vAlign w:val="center"/>
          </w:tcPr>
          <w:p>
            <w:pPr>
              <w:pStyle w:val="TableContents"/>
              <w:bidi w:val="0"/>
              <w:spacing w:before="0" w:after="283"/>
              <w:ind w:hanging="0" w:left="0" w:right="0"/>
              <w:jc w:val="left"/>
              <w:rPr/>
            </w:pPr>
            <w:r>
              <w:rPr/>
              <w:t xml:space="preserve">Frontend Developer </w:t>
            </w:r>
            <w:bookmarkStart w:id="2921" w:name="TBL-17-2-3"/>
            <w:bookmarkEnd w:id="2921"/>
          </w:p>
        </w:tc>
        <w:tc>
          <w:tcPr>
            <w:tcW w:w="4561" w:type="dxa"/>
            <w:tcBorders/>
            <w:vAlign w:val="center"/>
          </w:tcPr>
          <w:p>
            <w:pPr>
              <w:pStyle w:val="TableContents"/>
              <w:bidi w:val="0"/>
              <w:spacing w:before="0" w:after="283"/>
              <w:jc w:val="left"/>
              <w:rPr/>
            </w:pPr>
            <w:r>
              <w:rPr/>
              <w:t xml:space="preserve">Dashboard UIs, responsive design, Tailwind CSS styling </w:t>
            </w:r>
          </w:p>
        </w:tc>
      </w:tr>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22" w:name="TBL-17-3-"/>
            <w:bookmarkStart w:id="2923" w:name="TBL-17-3-1"/>
            <w:bookmarkStart w:id="2924" w:name="TBL-17-3-"/>
            <w:bookmarkStart w:id="2925" w:name="TBL-17-3-1"/>
            <w:bookmarkEnd w:id="2924"/>
            <w:bookmarkEnd w:id="2925"/>
          </w:p>
        </w:tc>
      </w:tr>
      <w:tr>
        <w:trPr/>
        <w:tc>
          <w:tcPr>
            <w:tcW w:w="1412" w:type="dxa"/>
            <w:tcBorders/>
            <w:vAlign w:val="center"/>
          </w:tcPr>
          <w:p>
            <w:pPr>
              <w:pStyle w:val="TableContents"/>
              <w:bidi w:val="0"/>
              <w:spacing w:before="0" w:after="283"/>
              <w:ind w:hanging="0" w:left="0" w:right="0"/>
              <w:jc w:val="left"/>
              <w:rPr/>
            </w:pPr>
            <w:r>
              <w:rPr/>
              <w:t xml:space="preserve">Member 2 </w:t>
            </w:r>
            <w:bookmarkStart w:id="2926" w:name="TBL-17-3-2"/>
            <w:bookmarkEnd w:id="2926"/>
          </w:p>
        </w:tc>
        <w:tc>
          <w:tcPr>
            <w:tcW w:w="2433" w:type="dxa"/>
            <w:tcBorders/>
            <w:vAlign w:val="center"/>
          </w:tcPr>
          <w:p>
            <w:pPr>
              <w:pStyle w:val="TableContents"/>
              <w:bidi w:val="0"/>
              <w:spacing w:before="0" w:after="283"/>
              <w:ind w:hanging="0" w:left="0" w:right="0"/>
              <w:jc w:val="left"/>
              <w:rPr/>
            </w:pPr>
            <w:r>
              <w:rPr/>
              <w:t xml:space="preserve">Backend Developer </w:t>
            </w:r>
            <w:bookmarkStart w:id="2927" w:name="TBL-17-3-3"/>
            <w:bookmarkEnd w:id="2927"/>
          </w:p>
        </w:tc>
        <w:tc>
          <w:tcPr>
            <w:tcW w:w="4561" w:type="dxa"/>
            <w:tcBorders/>
            <w:vAlign w:val="center"/>
          </w:tcPr>
          <w:p>
            <w:pPr>
              <w:pStyle w:val="TableContents"/>
              <w:bidi w:val="0"/>
              <w:spacing w:before="0" w:after="283"/>
              <w:jc w:val="left"/>
              <w:rPr/>
            </w:pPr>
            <w:r>
              <w:rPr/>
              <w:t xml:space="preserve">Firebase services, API routes, Razorpay integration </w:t>
            </w:r>
          </w:p>
        </w:tc>
      </w:tr>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28" w:name="TBL-17-4-"/>
            <w:bookmarkStart w:id="2929" w:name="TBL-17-4-1"/>
            <w:bookmarkStart w:id="2930" w:name="TBL-17-4-"/>
            <w:bookmarkStart w:id="2931" w:name="TBL-17-4-1"/>
            <w:bookmarkEnd w:id="2930"/>
            <w:bookmarkEnd w:id="2931"/>
          </w:p>
        </w:tc>
      </w:tr>
      <w:tr>
        <w:trPr/>
        <w:tc>
          <w:tcPr>
            <w:tcW w:w="1412" w:type="dxa"/>
            <w:tcBorders/>
            <w:vAlign w:val="center"/>
          </w:tcPr>
          <w:p>
            <w:pPr>
              <w:pStyle w:val="TableContents"/>
              <w:bidi w:val="0"/>
              <w:spacing w:before="0" w:after="283"/>
              <w:ind w:hanging="0" w:left="0" w:right="0"/>
              <w:jc w:val="left"/>
              <w:rPr/>
            </w:pPr>
            <w:r>
              <w:rPr/>
              <w:t xml:space="preserve">Member 3 </w:t>
            </w:r>
            <w:bookmarkStart w:id="2932" w:name="TBL-17-4-2"/>
            <w:bookmarkEnd w:id="2932"/>
          </w:p>
        </w:tc>
        <w:tc>
          <w:tcPr>
            <w:tcW w:w="2433" w:type="dxa"/>
            <w:tcBorders/>
            <w:vAlign w:val="center"/>
          </w:tcPr>
          <w:p>
            <w:pPr>
              <w:pStyle w:val="TableContents"/>
              <w:bidi w:val="0"/>
              <w:spacing w:before="0" w:after="283"/>
              <w:ind w:hanging="0" w:left="0" w:right="0"/>
              <w:jc w:val="left"/>
              <w:rPr/>
            </w:pPr>
            <w:r>
              <w:rPr/>
              <w:t xml:space="preserve">Full-Stack Developer </w:t>
            </w:r>
            <w:bookmarkStart w:id="2933" w:name="TBL-17-4-3"/>
            <w:bookmarkEnd w:id="2933"/>
          </w:p>
        </w:tc>
        <w:tc>
          <w:tcPr>
            <w:tcW w:w="4561" w:type="dxa"/>
            <w:tcBorders/>
            <w:vAlign w:val="center"/>
          </w:tcPr>
          <w:p>
            <w:pPr>
              <w:pStyle w:val="TableContents"/>
              <w:bidi w:val="0"/>
              <w:spacing w:before="0" w:after="283"/>
              <w:jc w:val="left"/>
              <w:rPr/>
            </w:pPr>
            <w:r>
              <w:rPr/>
              <w:t xml:space="preserve">Authentication, location services, notifications </w:t>
            </w:r>
          </w:p>
        </w:tc>
      </w:tr>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34" w:name="TBL-17-5-"/>
            <w:bookmarkStart w:id="2935" w:name="TBL-17-5-1"/>
            <w:bookmarkStart w:id="2936" w:name="TBL-17-5-"/>
            <w:bookmarkStart w:id="2937" w:name="TBL-17-5-1"/>
            <w:bookmarkEnd w:id="2936"/>
            <w:bookmarkEnd w:id="2937"/>
          </w:p>
        </w:tc>
      </w:tr>
      <w:tr>
        <w:trPr/>
        <w:tc>
          <w:tcPr>
            <w:tcW w:w="1412" w:type="dxa"/>
            <w:tcBorders/>
            <w:vAlign w:val="center"/>
          </w:tcPr>
          <w:p>
            <w:pPr>
              <w:pStyle w:val="TableContents"/>
              <w:bidi w:val="0"/>
              <w:spacing w:before="0" w:after="283"/>
              <w:ind w:hanging="0" w:left="0" w:right="0"/>
              <w:jc w:val="left"/>
              <w:rPr/>
            </w:pPr>
            <w:r>
              <w:rPr/>
              <w:t xml:space="preserve">Member 4 </w:t>
            </w:r>
            <w:bookmarkStart w:id="2938" w:name="TBL-17-5-2"/>
            <w:bookmarkEnd w:id="2938"/>
          </w:p>
        </w:tc>
        <w:tc>
          <w:tcPr>
            <w:tcW w:w="2433" w:type="dxa"/>
            <w:tcBorders/>
            <w:vAlign w:val="center"/>
          </w:tcPr>
          <w:p>
            <w:pPr>
              <w:pStyle w:val="TableContents"/>
              <w:bidi w:val="0"/>
              <w:spacing w:before="0" w:after="283"/>
              <w:ind w:hanging="0" w:left="0" w:right="0"/>
              <w:jc w:val="left"/>
              <w:rPr/>
            </w:pPr>
            <w:r>
              <w:rPr/>
              <w:t xml:space="preserve">Testing &amp; Documentation </w:t>
            </w:r>
            <w:bookmarkStart w:id="2939" w:name="TBL-17-5-3"/>
            <w:bookmarkEnd w:id="2939"/>
          </w:p>
        </w:tc>
        <w:tc>
          <w:tcPr>
            <w:tcW w:w="4561" w:type="dxa"/>
            <w:tcBorders/>
            <w:vAlign w:val="center"/>
          </w:tcPr>
          <w:p>
            <w:pPr>
              <w:pStyle w:val="TableContents"/>
              <w:bidi w:val="0"/>
              <w:spacing w:before="0" w:after="283"/>
              <w:jc w:val="left"/>
              <w:rPr/>
            </w:pPr>
            <w:r>
              <w:rPr/>
              <w:t xml:space="preserve">Test cases, security rules, project report </w:t>
            </w:r>
          </w:p>
        </w:tc>
      </w:tr>
      <w:tr>
        <w:trPr/>
        <w:tc>
          <w:tcPr>
            <w:tcW w:w="1412" w:type="dxa"/>
            <w:tcBorders/>
            <w:vAlign w:val="center"/>
          </w:tcPr>
          <w:p>
            <w:pPr>
              <w:pStyle w:val="HorizontalLine"/>
              <w:pBdr>
                <w:bottom w:val="double" w:sz="2" w:space="0" w:color="808080"/>
              </w:pBdr>
              <w:bidi w:val="0"/>
              <w:spacing w:before="0" w:after="283"/>
              <w:jc w:val="left"/>
              <w:rPr/>
            </w:pPr>
            <w:r>
              <w:rPr/>
            </w:r>
          </w:p>
        </w:tc>
        <w:tc>
          <w:tcPr>
            <w:tcW w:w="2433" w:type="dxa"/>
            <w:tcBorders/>
            <w:vAlign w:val="center"/>
          </w:tcPr>
          <w:p>
            <w:pPr>
              <w:pStyle w:val="HorizontalLine"/>
              <w:pBdr>
                <w:bottom w:val="double" w:sz="2" w:space="0" w:color="808080"/>
              </w:pBdr>
              <w:bidi w:val="0"/>
              <w:spacing w:before="0" w:after="283"/>
              <w:jc w:val="left"/>
              <w:rPr/>
            </w:pPr>
            <w:r>
              <w:rPr/>
            </w:r>
          </w:p>
        </w:tc>
        <w:tc>
          <w:tcPr>
            <w:tcW w:w="4561" w:type="dxa"/>
            <w:tcBorders/>
            <w:vAlign w:val="center"/>
          </w:tcPr>
          <w:p>
            <w:pPr>
              <w:pStyle w:val="HorizontalLine"/>
              <w:bidi w:val="0"/>
              <w:spacing w:before="0" w:after="283"/>
              <w:ind w:hanging="0" w:left="0" w:right="0"/>
              <w:jc w:val="left"/>
              <w:rPr/>
            </w:pPr>
            <w:r>
              <w:rPr/>
            </w:r>
            <w:bookmarkStart w:id="2940" w:name="TBL-17-6-"/>
            <w:bookmarkStart w:id="2941" w:name="TBL-17-6-1"/>
            <w:bookmarkStart w:id="2942" w:name="TBL-17-6-"/>
            <w:bookmarkStart w:id="2943" w:name="TBL-17-6-1"/>
            <w:bookmarkEnd w:id="2942"/>
            <w:bookmarkEnd w:id="2943"/>
          </w:p>
        </w:tc>
      </w:tr>
      <w:tr>
        <w:trPr/>
        <w:tc>
          <w:tcPr>
            <w:tcW w:w="1412" w:type="dxa"/>
            <w:tcBorders/>
            <w:vAlign w:val="center"/>
          </w:tcPr>
          <w:p>
            <w:pPr>
              <w:pStyle w:val="TableContents"/>
              <w:bidi w:val="0"/>
              <w:spacing w:before="0" w:after="283"/>
              <w:jc w:val="left"/>
              <w:rPr>
                <w:sz w:val="4"/>
                <w:szCs w:val="4"/>
              </w:rPr>
            </w:pPr>
            <w:r>
              <w:rPr>
                <w:sz w:val="4"/>
                <w:szCs w:val="4"/>
              </w:rPr>
            </w:r>
          </w:p>
        </w:tc>
        <w:tc>
          <w:tcPr>
            <w:tcW w:w="6994" w:type="dxa"/>
            <w:gridSpan w:val="2"/>
            <w:tcBorders/>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2"/>
        <w:bidi w:val="0"/>
        <w:ind w:hanging="0" w:left="0" w:right="0"/>
        <w:jc w:val="left"/>
        <w:rPr/>
      </w:pPr>
      <w:r>
        <w:rPr/>
        <w:t>Chapter 12</w:t>
        <w:br/>
      </w:r>
      <w:bookmarkStart w:id="2944" w:name="x1-9900012"/>
      <w:bookmarkEnd w:id="2944"/>
      <w:r>
        <w:rPr/>
        <w:t>Applications and Future Enhancements</w:t>
      </w:r>
    </w:p>
    <w:p>
      <w:pPr>
        <w:pStyle w:val="BodyText"/>
        <w:bidi w:val="0"/>
        <w:jc w:val="left"/>
        <w:rPr/>
      </w:pPr>
      <w:r>
        <w:rPr/>
        <w:drawing>
          <wp:inline distT="0" distB="0" distL="0" distR="0">
            <wp:extent cx="3781425" cy="3781425"/>
            <wp:effectExtent l="0" t="0" r="0" b="0"/>
            <wp:docPr id="18" name="Image18"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PIC"/>
                    <pic:cNvPicPr>
                      <a:picLocks noChangeAspect="1" noChangeArrowheads="1"/>
                    </pic:cNvPicPr>
                  </pic:nvPicPr>
                  <pic:blipFill>
                    <a:blip r:link="rId19"/>
                    <a:stretch>
                      <a:fillRect/>
                    </a:stretch>
                  </pic:blipFill>
                  <pic:spPr bwMode="auto">
                    <a:xfrm>
                      <a:off x="0" y="0"/>
                      <a:ext cx="3781425" cy="3781425"/>
                    </a:xfrm>
                    <a:prstGeom prst="rect">
                      <a:avLst/>
                    </a:prstGeom>
                  </pic:spPr>
                </pic:pic>
              </a:graphicData>
            </a:graphic>
          </wp:inline>
        </w:drawing>
      </w:r>
    </w:p>
    <w:p>
      <w:pPr>
        <w:pStyle w:val="Heading3"/>
        <w:bidi w:val="0"/>
        <w:ind w:hanging="0" w:left="0" w:right="0"/>
        <w:jc w:val="left"/>
        <w:rPr/>
      </w:pPr>
      <w:r>
        <w:rPr/>
        <w:t xml:space="preserve">12.1 </w:t>
      </w:r>
      <w:bookmarkStart w:id="2945" w:name="x1-10000012.1"/>
      <w:bookmarkEnd w:id="2945"/>
      <w:r>
        <w:rPr/>
        <w:t>Real-World Applications</w:t>
      </w:r>
    </w:p>
    <w:p>
      <w:pPr>
        <w:pStyle w:val="BodyText"/>
        <w:bidi w:val="0"/>
        <w:jc w:val="left"/>
        <w:rPr/>
      </w:pPr>
      <w:r>
        <w:rPr/>
        <w:t xml:space="preserve">AgriTrace has a wide range of applications across various sectors: </w:t>
      </w:r>
    </w:p>
    <w:p>
      <w:pPr>
        <w:pStyle w:val="BodyText"/>
        <w:numPr>
          <w:ilvl w:val="0"/>
          <w:numId w:val="37"/>
        </w:numPr>
        <w:tabs>
          <w:tab w:val="clear" w:pos="1134"/>
          <w:tab w:val="left" w:pos="709" w:leader="none"/>
        </w:tabs>
        <w:bidi w:val="0"/>
        <w:ind w:hanging="283" w:left="709" w:right="0"/>
        <w:jc w:val="left"/>
        <w:rPr/>
      </w:pPr>
      <w:bookmarkStart w:id="2946" w:name="x1-100002x1"/>
      <w:bookmarkEnd w:id="2946"/>
      <w:r>
        <w:rPr/>
        <w:t xml:space="preserve">Agricultural Cooperatives: Farming cooperatives can use AgriTrace to coordinate waste collection across multiple farms, optimizing logistics and reducing per-farm costs. The platform’s listing system allows cooperatives to aggregate waste from multiple small farmers into larger, more economically viable collection batches. </w:t>
      </w:r>
    </w:p>
    <w:p>
      <w:pPr>
        <w:pStyle w:val="BodyText"/>
        <w:numPr>
          <w:ilvl w:val="0"/>
          <w:numId w:val="37"/>
        </w:numPr>
        <w:tabs>
          <w:tab w:val="clear" w:pos="1134"/>
          <w:tab w:val="left" w:pos="709" w:leader="none"/>
        </w:tabs>
        <w:bidi w:val="0"/>
        <w:ind w:hanging="283" w:left="709" w:right="0"/>
        <w:jc w:val="left"/>
        <w:rPr/>
      </w:pPr>
      <w:bookmarkStart w:id="2947" w:name="x1-100004x2"/>
      <w:bookmarkEnd w:id="2947"/>
      <w:r>
        <w:rPr/>
        <w:t xml:space="preserve">Government Agencies: State pollution control boards can leverage the platform’s analytics to monitor waste diversion in real-time and enforce anti-burning regulations. The GPS-based location tracking provides verifiable evidence of waste collection activities, supporting regulatory compliance monitoring. </w:t>
      </w:r>
    </w:p>
    <w:p>
      <w:pPr>
        <w:pStyle w:val="BodyText"/>
        <w:numPr>
          <w:ilvl w:val="0"/>
          <w:numId w:val="37"/>
        </w:numPr>
        <w:tabs>
          <w:tab w:val="clear" w:pos="1134"/>
          <w:tab w:val="left" w:pos="709" w:leader="none"/>
        </w:tabs>
        <w:bidi w:val="0"/>
        <w:ind w:hanging="283" w:left="709" w:right="0"/>
        <w:jc w:val="left"/>
        <w:rPr/>
      </w:pPr>
      <w:bookmarkStart w:id="2948" w:name="x1-100006x3"/>
      <w:bookmarkEnd w:id="2948"/>
      <w:r>
        <w:rPr/>
        <w:t xml:space="preserve">Recycling Industries: Biomass power plants, compost manufacturers, and biofuel producers can source raw materials through the marketplace. The category-based listing system allows recyclers to filter waste by type, ensuring they receive materials suitable for their specific processing requirements. </w:t>
      </w:r>
    </w:p>
    <w:p>
      <w:pPr>
        <w:pStyle w:val="BodyText"/>
        <w:numPr>
          <w:ilvl w:val="0"/>
          <w:numId w:val="37"/>
        </w:numPr>
        <w:tabs>
          <w:tab w:val="clear" w:pos="1134"/>
          <w:tab w:val="left" w:pos="709" w:leader="none"/>
        </w:tabs>
        <w:bidi w:val="0"/>
        <w:ind w:hanging="283" w:left="709" w:right="0"/>
        <w:jc w:val="left"/>
        <w:rPr/>
      </w:pPr>
      <w:bookmarkStart w:id="2949" w:name="x1-100008x4"/>
      <w:bookmarkEnd w:id="2949"/>
      <w:r>
        <w:rPr/>
        <w:t xml:space="preserve">Carbon Credit Markets: Organizations seeking carbon offsets can use AgriTrace’s verified waste diversion data for carbon credit generation. The platform’s automatic carbon offset calculation, based on scientifically established emission factors, provides a quantifiable measure of environmental impact. </w:t>
      </w:r>
    </w:p>
    <w:p>
      <w:pPr>
        <w:pStyle w:val="BodyText"/>
        <w:numPr>
          <w:ilvl w:val="0"/>
          <w:numId w:val="37"/>
        </w:numPr>
        <w:tabs>
          <w:tab w:val="clear" w:pos="1134"/>
          <w:tab w:val="left" w:pos="709" w:leader="none"/>
        </w:tabs>
        <w:bidi w:val="0"/>
        <w:ind w:hanging="283" w:left="709" w:right="0"/>
        <w:jc w:val="left"/>
        <w:rPr/>
      </w:pPr>
      <w:bookmarkStart w:id="2950" w:name="x1-100010x5"/>
      <w:bookmarkEnd w:id="2950"/>
      <w:r>
        <w:rPr/>
        <w:t xml:space="preserve">NGOs and CSR Initiatives: Non-governmental organizations and corporate social responsibility programs can sponsor waste collection through the platform, tracking the impact of their investments through the analytics dashboard. </w:t>
      </w:r>
    </w:p>
    <w:p>
      <w:pPr>
        <w:pStyle w:val="BodyText"/>
        <w:numPr>
          <w:ilvl w:val="0"/>
          <w:numId w:val="37"/>
        </w:numPr>
        <w:tabs>
          <w:tab w:val="clear" w:pos="1134"/>
          <w:tab w:val="left" w:pos="709" w:leader="none"/>
        </w:tabs>
        <w:bidi w:val="0"/>
        <w:ind w:hanging="283" w:left="709" w:right="0"/>
        <w:jc w:val="left"/>
        <w:rPr/>
      </w:pPr>
      <w:bookmarkStart w:id="2951" w:name="x1-100012x6"/>
      <w:bookmarkEnd w:id="2951"/>
      <w:r>
        <w:rPr/>
        <w:t xml:space="preserve">Research Institutions: Agricultural universities and research bodies can analyze waste generation patterns, seasonal trends, and regional variations using the platform’s aggregated data. </w:t>
      </w:r>
    </w:p>
    <w:p>
      <w:pPr>
        <w:pStyle w:val="BodyText"/>
        <w:numPr>
          <w:ilvl w:val="0"/>
          <w:numId w:val="37"/>
        </w:numPr>
        <w:tabs>
          <w:tab w:val="clear" w:pos="1134"/>
          <w:tab w:val="left" w:pos="709" w:leader="none"/>
        </w:tabs>
        <w:bidi w:val="0"/>
        <w:ind w:hanging="283" w:left="709" w:right="0"/>
        <w:jc w:val="left"/>
        <w:rPr/>
      </w:pPr>
      <w:bookmarkStart w:id="2952" w:name="x1-100014x7"/>
      <w:bookmarkEnd w:id="2952"/>
      <w:r>
        <w:rPr/>
        <w:t xml:space="preserve">Insurance Companies: Agricultural insurance providers can use waste management data as a proxy for farm management quality, potentially offering premium discounts to farmers who actively manage their crop residue. </w:t>
      </w:r>
    </w:p>
    <w:p>
      <w:pPr>
        <w:pStyle w:val="BodyText"/>
        <w:numPr>
          <w:ilvl w:val="0"/>
          <w:numId w:val="37"/>
        </w:numPr>
        <w:tabs>
          <w:tab w:val="clear" w:pos="1134"/>
          <w:tab w:val="left" w:pos="709" w:leader="none"/>
        </w:tabs>
        <w:bidi w:val="0"/>
        <w:ind w:hanging="283" w:left="709" w:right="0"/>
        <w:jc w:val="left"/>
        <w:rPr/>
      </w:pPr>
      <w:bookmarkStart w:id="2953" w:name="x1-100016x8"/>
      <w:bookmarkEnd w:id="2953"/>
      <w:r>
        <w:rPr/>
        <w:t>Smart City Projects: Municipal authorities implementing smart city initiatives can integrate AgriTrace into their sustainable development programs, particularly in peri-urban areas where agricultural waste management intersects with urban pollution control.</w:t>
      </w:r>
    </w:p>
    <w:p>
      <w:pPr>
        <w:pStyle w:val="Heading3"/>
        <w:bidi w:val="0"/>
        <w:ind w:hanging="0" w:left="0" w:right="0"/>
        <w:jc w:val="left"/>
        <w:rPr/>
      </w:pPr>
      <w:r>
        <w:rPr/>
        <w:t xml:space="preserve">12.2 </w:t>
      </w:r>
      <w:bookmarkStart w:id="2954" w:name="x1-10100012.2"/>
      <w:bookmarkEnd w:id="2954"/>
      <w:r>
        <w:rPr/>
        <w:t>Future Enhancements</w:t>
      </w:r>
    </w:p>
    <w:p>
      <w:pPr>
        <w:pStyle w:val="BodyText"/>
        <w:bidi w:val="0"/>
        <w:jc w:val="left"/>
        <w:rPr/>
      </w:pPr>
      <w:r>
        <w:rPr/>
        <w:t xml:space="preserve">The following enhancements are planned for future versions of AgriTrace: </w:t>
      </w:r>
    </w:p>
    <w:p>
      <w:pPr>
        <w:pStyle w:val="BodyText"/>
        <w:numPr>
          <w:ilvl w:val="0"/>
          <w:numId w:val="38"/>
        </w:numPr>
        <w:tabs>
          <w:tab w:val="clear" w:pos="1134"/>
          <w:tab w:val="left" w:pos="709" w:leader="none"/>
        </w:tabs>
        <w:bidi w:val="0"/>
        <w:ind w:hanging="283" w:left="709" w:right="0"/>
        <w:jc w:val="left"/>
        <w:rPr/>
      </w:pPr>
      <w:bookmarkStart w:id="2955" w:name="x1-101002x1"/>
      <w:bookmarkEnd w:id="2955"/>
      <w:r>
        <w:rPr/>
        <w:t xml:space="preserve">Multi-Language Support: Add Hindi, Marathi, Punjabi, and other regional language interfaces using next-intl for internationalization. This is critical for adoption among farmers with limited English proficiency. </w:t>
      </w:r>
    </w:p>
    <w:p>
      <w:pPr>
        <w:pStyle w:val="BodyText"/>
        <w:numPr>
          <w:ilvl w:val="0"/>
          <w:numId w:val="38"/>
        </w:numPr>
        <w:tabs>
          <w:tab w:val="clear" w:pos="1134"/>
          <w:tab w:val="left" w:pos="709" w:leader="none"/>
        </w:tabs>
        <w:bidi w:val="0"/>
        <w:ind w:hanging="283" w:left="709" w:right="0"/>
        <w:jc w:val="left"/>
        <w:rPr/>
      </w:pPr>
      <w:bookmarkStart w:id="2956" w:name="x1-101004x2"/>
      <w:bookmarkEnd w:id="2956"/>
      <w:r>
        <w:rPr/>
        <w:t xml:space="preserve">Mobile Application: Develop native Android and iOS applications using React Native or Flutter for better mobile experience, push notifications, and offline-first functionality. </w:t>
      </w:r>
    </w:p>
    <w:p>
      <w:pPr>
        <w:pStyle w:val="BodyText"/>
        <w:numPr>
          <w:ilvl w:val="0"/>
          <w:numId w:val="38"/>
        </w:numPr>
        <w:tabs>
          <w:tab w:val="clear" w:pos="1134"/>
          <w:tab w:val="left" w:pos="709" w:leader="none"/>
        </w:tabs>
        <w:bidi w:val="0"/>
        <w:ind w:hanging="283" w:left="709" w:right="0"/>
        <w:jc w:val="left"/>
        <w:rPr/>
      </w:pPr>
      <w:bookmarkStart w:id="2957" w:name="x1-101006x3"/>
      <w:bookmarkEnd w:id="2957"/>
      <w:r>
        <w:rPr/>
        <w:t xml:space="preserve">IoT Integration: Integrate IoT sensors for automated waste weight measurement and quality assessment at collection points. This would include Bluetooth-connected weighing scales and moisture sensors. </w:t>
      </w:r>
    </w:p>
    <w:p>
      <w:pPr>
        <w:pStyle w:val="BodyText"/>
        <w:numPr>
          <w:ilvl w:val="0"/>
          <w:numId w:val="38"/>
        </w:numPr>
        <w:tabs>
          <w:tab w:val="clear" w:pos="1134"/>
          <w:tab w:val="left" w:pos="709" w:leader="none"/>
        </w:tabs>
        <w:bidi w:val="0"/>
        <w:ind w:hanging="283" w:left="709" w:right="0"/>
        <w:jc w:val="left"/>
        <w:rPr/>
      </w:pPr>
      <w:bookmarkStart w:id="2958" w:name="x1-101008x4"/>
      <w:bookmarkEnd w:id="2958"/>
      <w:r>
        <w:rPr/>
        <w:t xml:space="preserve">Route Optimization: Implement AI-driven route optimization for collection agents using Google Maps API or OSRM (Open Source Routing Machine) to minimize transportation costs and carbon footprint. </w:t>
      </w:r>
    </w:p>
    <w:p>
      <w:pPr>
        <w:pStyle w:val="BodyText"/>
        <w:numPr>
          <w:ilvl w:val="0"/>
          <w:numId w:val="38"/>
        </w:numPr>
        <w:tabs>
          <w:tab w:val="clear" w:pos="1134"/>
          <w:tab w:val="left" w:pos="709" w:leader="none"/>
        </w:tabs>
        <w:bidi w:val="0"/>
        <w:ind w:hanging="283" w:left="709" w:right="0"/>
        <w:jc w:val="left"/>
        <w:rPr/>
      </w:pPr>
      <w:bookmarkStart w:id="2959" w:name="x1-101010x5"/>
      <w:bookmarkEnd w:id="2959"/>
      <w:r>
        <w:rPr/>
        <w:t xml:space="preserve">Blockchain Integration: Use blockchain for immutable waste tracking and verified carbon credit certificates. Smart contracts could automate payment release upon delivery confirmation. </w:t>
      </w:r>
    </w:p>
    <w:p>
      <w:pPr>
        <w:pStyle w:val="BodyText"/>
        <w:numPr>
          <w:ilvl w:val="0"/>
          <w:numId w:val="38"/>
        </w:numPr>
        <w:tabs>
          <w:tab w:val="clear" w:pos="1134"/>
          <w:tab w:val="left" w:pos="709" w:leader="none"/>
        </w:tabs>
        <w:bidi w:val="0"/>
        <w:ind w:hanging="283" w:left="709" w:right="0"/>
        <w:jc w:val="left"/>
        <w:rPr/>
      </w:pPr>
      <w:bookmarkStart w:id="2960" w:name="x1-101012x6"/>
      <w:bookmarkEnd w:id="2960"/>
      <w:r>
        <w:rPr/>
        <w:t xml:space="preserve">Advanced AI Features: Enhance AI capabilities for waste image classification using Google Vision API, crop residue yield prediction, and demand forecasting for recycling facilities. </w:t>
      </w:r>
    </w:p>
    <w:p>
      <w:pPr>
        <w:pStyle w:val="BodyText"/>
        <w:numPr>
          <w:ilvl w:val="0"/>
          <w:numId w:val="38"/>
        </w:numPr>
        <w:tabs>
          <w:tab w:val="clear" w:pos="1134"/>
          <w:tab w:val="left" w:pos="709" w:leader="none"/>
        </w:tabs>
        <w:bidi w:val="0"/>
        <w:ind w:hanging="283" w:left="709" w:right="0"/>
        <w:jc w:val="left"/>
        <w:rPr/>
      </w:pPr>
      <w:bookmarkStart w:id="2961" w:name="x1-101014x7"/>
      <w:bookmarkEnd w:id="2961"/>
      <w:r>
        <w:rPr/>
        <w:t xml:space="preserve">Government API Integration: Integrate with government databases (Aadhaar, PM-KISAN) for farmer verification and direct benefit transfer for waste diversion incentives. </w:t>
      </w:r>
    </w:p>
    <w:p>
      <w:pPr>
        <w:pStyle w:val="BodyText"/>
        <w:numPr>
          <w:ilvl w:val="0"/>
          <w:numId w:val="38"/>
        </w:numPr>
        <w:tabs>
          <w:tab w:val="clear" w:pos="1134"/>
          <w:tab w:val="left" w:pos="709" w:leader="none"/>
        </w:tabs>
        <w:bidi w:val="0"/>
        <w:ind w:hanging="283" w:left="709" w:right="0"/>
        <w:jc w:val="left"/>
        <w:rPr/>
      </w:pPr>
      <w:bookmarkStart w:id="2962" w:name="x1-101016x8"/>
      <w:bookmarkEnd w:id="2962"/>
      <w:r>
        <w:rPr/>
        <w:t xml:space="preserve">Real-Time Chat: Add in-app messaging between farmers and agents using Firebase Realtime Database for coordination of pickup schedules and special instructions. </w:t>
      </w:r>
    </w:p>
    <w:p>
      <w:pPr>
        <w:pStyle w:val="BodyText"/>
        <w:numPr>
          <w:ilvl w:val="0"/>
          <w:numId w:val="38"/>
        </w:numPr>
        <w:tabs>
          <w:tab w:val="clear" w:pos="1134"/>
          <w:tab w:val="left" w:pos="709" w:leader="none"/>
        </w:tabs>
        <w:bidi w:val="0"/>
        <w:ind w:hanging="283" w:left="709" w:right="0"/>
        <w:jc w:val="left"/>
        <w:rPr/>
      </w:pPr>
      <w:bookmarkStart w:id="2963" w:name="x1-101018x9"/>
      <w:bookmarkEnd w:id="2963"/>
      <w:r>
        <w:rPr/>
        <w:t xml:space="preserve">Subscription Plans: Introduce premium features for large-scale operations with recurring collection schedules, priority agent assignment, and bulk pricing. </w:t>
      </w:r>
    </w:p>
    <w:p>
      <w:pPr>
        <w:pStyle w:val="BodyText"/>
        <w:numPr>
          <w:ilvl w:val="0"/>
          <w:numId w:val="38"/>
        </w:numPr>
        <w:tabs>
          <w:tab w:val="clear" w:pos="1134"/>
          <w:tab w:val="left" w:pos="709" w:leader="none"/>
        </w:tabs>
        <w:bidi w:val="0"/>
        <w:ind w:hanging="283" w:left="709" w:right="0"/>
        <w:jc w:val="left"/>
        <w:rPr/>
      </w:pPr>
      <w:bookmarkStart w:id="2964" w:name="x1-101020x10"/>
      <w:bookmarkEnd w:id="2964"/>
      <w:r>
        <w:rPr/>
        <w:t xml:space="preserve">Environmental Dashboard: Create a public-facing dashboard showing aggregate environmental impact metrics, including total waste diverted, carbon offsets generated, and air quality improvement estimates. </w:t>
      </w:r>
    </w:p>
    <w:p>
      <w:pPr>
        <w:pStyle w:val="BodyText"/>
        <w:numPr>
          <w:ilvl w:val="0"/>
          <w:numId w:val="38"/>
        </w:numPr>
        <w:tabs>
          <w:tab w:val="clear" w:pos="1134"/>
          <w:tab w:val="left" w:pos="709" w:leader="none"/>
        </w:tabs>
        <w:bidi w:val="0"/>
        <w:ind w:hanging="283" w:left="709" w:right="0"/>
        <w:jc w:val="left"/>
        <w:rPr/>
      </w:pPr>
      <w:bookmarkStart w:id="2965" w:name="x1-101022x11"/>
      <w:bookmarkEnd w:id="2965"/>
      <w:r>
        <w:rPr/>
        <w:t xml:space="preserve">Predictive Analytics: Use historical data to predict peak waste generation periods, enabling proactive resource allocation for collection agents and recycling facilities. </w:t>
      </w:r>
    </w:p>
    <w:p>
      <w:pPr>
        <w:pStyle w:val="BodyText"/>
        <w:numPr>
          <w:ilvl w:val="0"/>
          <w:numId w:val="38"/>
        </w:numPr>
        <w:tabs>
          <w:tab w:val="clear" w:pos="1134"/>
          <w:tab w:val="left" w:pos="709" w:leader="none"/>
        </w:tabs>
        <w:bidi w:val="0"/>
        <w:ind w:hanging="283" w:left="709" w:right="0"/>
        <w:jc w:val="left"/>
        <w:rPr/>
      </w:pPr>
      <w:bookmarkStart w:id="2966" w:name="x1-101024x12"/>
      <w:bookmarkEnd w:id="2966"/>
      <w:r>
        <w:rPr/>
        <w:t>QR Code Integration: Generate QR codes for waste bags that can be scanned at each stage of the supply chain, providing tamper-proof tracking from farm to recycling facility.</w:t>
      </w:r>
    </w:p>
    <w:p>
      <w:pPr>
        <w:pStyle w:val="Heading2"/>
        <w:bidi w:val="0"/>
        <w:ind w:hanging="0" w:left="0" w:right="0"/>
        <w:jc w:val="left"/>
        <w:rPr/>
      </w:pPr>
      <w:r>
        <w:rPr/>
        <w:t>Chapter 13</w:t>
        <w:br/>
      </w:r>
      <w:bookmarkStart w:id="2967" w:name="x1-10200013"/>
      <w:bookmarkEnd w:id="2967"/>
      <w:r>
        <w:rPr/>
        <w:t>Conclusion</w:t>
      </w:r>
    </w:p>
    <w:p>
      <w:pPr>
        <w:pStyle w:val="BodyText"/>
        <w:bidi w:val="0"/>
        <w:jc w:val="left"/>
        <w:rPr/>
      </w:pPr>
      <w:r>
        <w:rPr/>
        <w:drawing>
          <wp:inline distT="0" distB="0" distL="0" distR="0">
            <wp:extent cx="3781425" cy="3781425"/>
            <wp:effectExtent l="0" t="0" r="0" b="0"/>
            <wp:docPr id="19" name="Image1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PIC"/>
                    <pic:cNvPicPr>
                      <a:picLocks noChangeAspect="1" noChangeArrowheads="1"/>
                    </pic:cNvPicPr>
                  </pic:nvPicPr>
                  <pic:blipFill>
                    <a:blip r:link="rId20"/>
                    <a:stretch>
                      <a:fillRect/>
                    </a:stretch>
                  </pic:blipFill>
                  <pic:spPr bwMode="auto">
                    <a:xfrm>
                      <a:off x="0" y="0"/>
                      <a:ext cx="3781425" cy="3781425"/>
                    </a:xfrm>
                    <a:prstGeom prst="rect">
                      <a:avLst/>
                    </a:prstGeom>
                  </pic:spPr>
                </pic:pic>
              </a:graphicData>
            </a:graphic>
          </wp:inline>
        </w:drawing>
      </w:r>
    </w:p>
    <w:p>
      <w:pPr>
        <w:pStyle w:val="BodyText"/>
        <w:bidi w:val="0"/>
        <w:jc w:val="left"/>
        <w:rPr/>
      </w:pPr>
      <w:r>
        <w:rPr/>
        <w:t xml:space="preserve">AgriTrace successfully demonstrates how modern web technologies can be leveraged to address one of India’s most pressing environmental challenges—agricultural waste management. The platform provides a comprehensive, end-to-end solution that connects farmers, waste collection agents, and recycling administrators through an intuitive, role-based digital ecosystem. </w:t>
      </w:r>
    </w:p>
    <w:p>
      <w:pPr>
        <w:pStyle w:val="Heading3"/>
        <w:bidi w:val="0"/>
        <w:ind w:hanging="0" w:left="0" w:right="0"/>
        <w:jc w:val="left"/>
        <w:rPr/>
      </w:pPr>
      <w:r>
        <w:rPr/>
        <w:t xml:space="preserve">13.1 </w:t>
      </w:r>
      <w:bookmarkStart w:id="2968" w:name="x1-10300013.1"/>
      <w:bookmarkEnd w:id="2968"/>
      <w:r>
        <w:rPr/>
        <w:t>Key Achievements</w:t>
      </w:r>
    </w:p>
    <w:p>
      <w:pPr>
        <w:pStyle w:val="BodyText"/>
        <w:bidi w:val="0"/>
        <w:jc w:val="left"/>
        <w:rPr/>
      </w:pPr>
      <w:r>
        <w:rPr/>
        <w:t xml:space="preserve">The following are the key achievements of this project: </w:t>
      </w:r>
    </w:p>
    <w:p>
      <w:pPr>
        <w:pStyle w:val="BodyText"/>
        <w:numPr>
          <w:ilvl w:val="0"/>
          <w:numId w:val="39"/>
        </w:numPr>
        <w:tabs>
          <w:tab w:val="clear" w:pos="1134"/>
          <w:tab w:val="left" w:pos="709" w:leader="none"/>
        </w:tabs>
        <w:bidi w:val="0"/>
        <w:ind w:hanging="283" w:left="709" w:right="0"/>
        <w:jc w:val="left"/>
        <w:rPr/>
      </w:pPr>
      <w:bookmarkStart w:id="2969" w:name="x1-103002x1"/>
      <w:bookmarkEnd w:id="2969"/>
      <w:r>
        <w:rPr/>
        <w:t xml:space="preserve">Functional Platform: A fully operational web application with distinct dashboards for Farmers, Agents, and Administrators, each tailored to their specific workflow needs. </w:t>
      </w:r>
    </w:p>
    <w:p>
      <w:pPr>
        <w:pStyle w:val="BodyText"/>
        <w:numPr>
          <w:ilvl w:val="0"/>
          <w:numId w:val="39"/>
        </w:numPr>
        <w:tabs>
          <w:tab w:val="clear" w:pos="1134"/>
          <w:tab w:val="left" w:pos="709" w:leader="none"/>
        </w:tabs>
        <w:bidi w:val="0"/>
        <w:ind w:hanging="283" w:left="709" w:right="0"/>
        <w:jc w:val="left"/>
        <w:rPr/>
      </w:pPr>
      <w:bookmarkStart w:id="2970" w:name="x1-103004x2"/>
      <w:bookmarkEnd w:id="2970"/>
      <w:r>
        <w:rPr/>
        <w:t xml:space="preserve">Complete Waste Lifecycle Tracking: End-to-end tracking from waste reporting through collection, transit, delivery, and recycling, with status updates and notifications at each stage. </w:t>
      </w:r>
    </w:p>
    <w:p>
      <w:pPr>
        <w:pStyle w:val="BodyText"/>
        <w:numPr>
          <w:ilvl w:val="0"/>
          <w:numId w:val="39"/>
        </w:numPr>
        <w:tabs>
          <w:tab w:val="clear" w:pos="1134"/>
          <w:tab w:val="left" w:pos="709" w:leader="none"/>
        </w:tabs>
        <w:bidi w:val="0"/>
        <w:ind w:hanging="283" w:left="709" w:right="0"/>
        <w:jc w:val="left"/>
        <w:rPr/>
      </w:pPr>
      <w:bookmarkStart w:id="2971" w:name="x1-103006x3"/>
      <w:bookmarkEnd w:id="2971"/>
      <w:r>
        <w:rPr/>
        <w:t xml:space="preserve">Environmental Quantification: Implementation of a carbon credit system with scientifically-backed emission factors that quantifies the environmental benefit of waste diversion, supporting values from 980 to 1,400 kg CO2 per metric tonne of waste. </w:t>
      </w:r>
    </w:p>
    <w:p>
      <w:pPr>
        <w:pStyle w:val="BodyText"/>
        <w:numPr>
          <w:ilvl w:val="0"/>
          <w:numId w:val="39"/>
        </w:numPr>
        <w:tabs>
          <w:tab w:val="clear" w:pos="1134"/>
          <w:tab w:val="left" w:pos="709" w:leader="none"/>
        </w:tabs>
        <w:bidi w:val="0"/>
        <w:ind w:hanging="283" w:left="709" w:right="0"/>
        <w:jc w:val="left"/>
        <w:rPr/>
      </w:pPr>
      <w:bookmarkStart w:id="2972" w:name="x1-103008x4"/>
      <w:bookmarkEnd w:id="2972"/>
      <w:r>
        <w:rPr/>
        <w:t xml:space="preserve">Integrated Payments: Seamless Razorpay payment integration ensuring transparent and secure financial transactions between stakeholders. </w:t>
      </w:r>
    </w:p>
    <w:p>
      <w:pPr>
        <w:pStyle w:val="BodyText"/>
        <w:numPr>
          <w:ilvl w:val="0"/>
          <w:numId w:val="39"/>
        </w:numPr>
        <w:tabs>
          <w:tab w:val="clear" w:pos="1134"/>
          <w:tab w:val="left" w:pos="709" w:leader="none"/>
        </w:tabs>
        <w:bidi w:val="0"/>
        <w:ind w:hanging="283" w:left="709" w:right="0"/>
        <w:jc w:val="left"/>
        <w:rPr/>
      </w:pPr>
      <w:bookmarkStart w:id="2973" w:name="x1-103010x5"/>
      <w:bookmarkEnd w:id="2973"/>
      <w:r>
        <w:rPr/>
        <w:t xml:space="preserve">Modern Architecture: A scalable, maintainable codebase built with Next.js 15.5, TypeScript, Firebase, and Tailwind CSS, following industry best practices for web application development. </w:t>
      </w:r>
    </w:p>
    <w:p>
      <w:pPr>
        <w:pStyle w:val="BodyText"/>
        <w:numPr>
          <w:ilvl w:val="0"/>
          <w:numId w:val="39"/>
        </w:numPr>
        <w:tabs>
          <w:tab w:val="clear" w:pos="1134"/>
          <w:tab w:val="left" w:pos="709" w:leader="none"/>
        </w:tabs>
        <w:bidi w:val="0"/>
        <w:ind w:hanging="283" w:left="709" w:right="0"/>
        <w:jc w:val="left"/>
        <w:rPr/>
      </w:pPr>
      <w:bookmarkStart w:id="2974" w:name="x1-103012x6"/>
      <w:bookmarkEnd w:id="2974"/>
      <w:r>
        <w:rPr/>
        <w:t xml:space="preserve">Security: Comprehensive Firestore security rules enforcing role-based access control, with deletion prevention on critical collections and owner-based authorization. </w:t>
      </w:r>
    </w:p>
    <w:p>
      <w:pPr>
        <w:pStyle w:val="BodyText"/>
        <w:numPr>
          <w:ilvl w:val="0"/>
          <w:numId w:val="39"/>
        </w:numPr>
        <w:tabs>
          <w:tab w:val="clear" w:pos="1134"/>
          <w:tab w:val="left" w:pos="709" w:leader="none"/>
        </w:tabs>
        <w:bidi w:val="0"/>
        <w:ind w:hanging="283" w:left="709" w:right="0"/>
        <w:jc w:val="left"/>
        <w:rPr/>
      </w:pPr>
      <w:bookmarkStart w:id="2975" w:name="x1-103014x7"/>
      <w:bookmarkEnd w:id="2975"/>
      <w:r>
        <w:rPr/>
        <w:t xml:space="preserve">Comprehensive Testing: All 30 test cases passed successfully across functional, security, performance, and responsive testing categories. </w:t>
      </w:r>
    </w:p>
    <w:p>
      <w:pPr>
        <w:pStyle w:val="BodyText"/>
        <w:numPr>
          <w:ilvl w:val="0"/>
          <w:numId w:val="39"/>
        </w:numPr>
        <w:tabs>
          <w:tab w:val="clear" w:pos="1134"/>
          <w:tab w:val="left" w:pos="709" w:leader="none"/>
        </w:tabs>
        <w:bidi w:val="0"/>
        <w:ind w:hanging="283" w:left="709" w:right="0"/>
        <w:jc w:val="left"/>
        <w:rPr/>
      </w:pPr>
      <w:bookmarkStart w:id="2976" w:name="x1-103016x8"/>
      <w:bookmarkEnd w:id="2976"/>
      <w:r>
        <w:rPr/>
        <w:t>AI Integration: Google Genkit AI integration for intelligent waste classification, demonstrating the potential for AI-assisted agricultural services.</w:t>
      </w:r>
    </w:p>
    <w:p>
      <w:pPr>
        <w:pStyle w:val="Heading3"/>
        <w:bidi w:val="0"/>
        <w:ind w:hanging="0" w:left="0" w:right="0"/>
        <w:jc w:val="left"/>
        <w:rPr/>
      </w:pPr>
      <w:r>
        <w:rPr/>
        <w:t xml:space="preserve">13.2 </w:t>
      </w:r>
      <w:bookmarkStart w:id="2977" w:name="x1-10400013.2"/>
      <w:bookmarkEnd w:id="2977"/>
      <w:r>
        <w:rPr/>
        <w:t>Lessons Learned</w:t>
      </w:r>
    </w:p>
    <w:p>
      <w:pPr>
        <w:pStyle w:val="BodyText"/>
        <w:bidi w:val="0"/>
        <w:jc w:val="left"/>
        <w:rPr/>
      </w:pPr>
      <w:r>
        <w:rPr/>
        <w:t xml:space="preserve">The development of AgriTrace provided valuable insights: </w:t>
      </w:r>
    </w:p>
    <w:p>
      <w:pPr>
        <w:pStyle w:val="BodyText"/>
        <w:numPr>
          <w:ilvl w:val="0"/>
          <w:numId w:val="40"/>
        </w:numPr>
        <w:tabs>
          <w:tab w:val="clear" w:pos="1134"/>
          <w:tab w:val="left" w:pos="709" w:leader="none"/>
        </w:tabs>
        <w:bidi w:val="0"/>
        <w:ind w:hanging="283" w:left="709" w:right="0"/>
        <w:jc w:val="left"/>
        <w:rPr/>
      </w:pPr>
      <w:bookmarkStart w:id="2978" w:name="x1-104002x1"/>
      <w:bookmarkEnd w:id="2978"/>
      <w:r>
        <w:rPr/>
        <w:t xml:space="preserve">TypeScript’s Value: Adopting TypeScript from the start significantly reduced debugging time. Strict type checking caught 23 potential runtime errors during compilation. The investment in type definitions paid dividends in code maintainability and team collaboration. </w:t>
      </w:r>
    </w:p>
    <w:p>
      <w:pPr>
        <w:pStyle w:val="BodyText"/>
        <w:numPr>
          <w:ilvl w:val="0"/>
          <w:numId w:val="40"/>
        </w:numPr>
        <w:tabs>
          <w:tab w:val="clear" w:pos="1134"/>
          <w:tab w:val="left" w:pos="709" w:leader="none"/>
        </w:tabs>
        <w:bidi w:val="0"/>
        <w:ind w:hanging="283" w:left="709" w:right="0"/>
        <w:jc w:val="left"/>
        <w:rPr/>
      </w:pPr>
      <w:bookmarkStart w:id="2979" w:name="x1-104004x2"/>
      <w:bookmarkEnd w:id="2979"/>
      <w:r>
        <w:rPr/>
        <w:t xml:space="preserve">Firebase’s Strengths and Limitations: Firebase’s real-time synchronization and authentication services accelerated development considerably. However, complex aggregation queries required client-side processing, highlighting the trade-offs of NoSQL databases for analytics-heavy applications. </w:t>
      </w:r>
    </w:p>
    <w:p>
      <w:pPr>
        <w:pStyle w:val="BodyText"/>
        <w:numPr>
          <w:ilvl w:val="0"/>
          <w:numId w:val="40"/>
        </w:numPr>
        <w:tabs>
          <w:tab w:val="clear" w:pos="1134"/>
          <w:tab w:val="left" w:pos="709" w:leader="none"/>
        </w:tabs>
        <w:bidi w:val="0"/>
        <w:ind w:hanging="283" w:left="709" w:right="0"/>
        <w:jc w:val="left"/>
        <w:rPr/>
      </w:pPr>
      <w:bookmarkStart w:id="2980" w:name="x1-104006x3"/>
      <w:bookmarkEnd w:id="2980"/>
      <w:r>
        <w:rPr/>
        <w:t xml:space="preserve">Component-Based Architecture: The modular, component-based approach using React and Radix UI allowed parallel development across team members with minimal merge conflicts. Reusable components (e.g., StatCard, LocationPicker, PhotoUploader) significantly reduced code duplication. </w:t>
      </w:r>
    </w:p>
    <w:p>
      <w:pPr>
        <w:pStyle w:val="BodyText"/>
        <w:numPr>
          <w:ilvl w:val="0"/>
          <w:numId w:val="40"/>
        </w:numPr>
        <w:tabs>
          <w:tab w:val="clear" w:pos="1134"/>
          <w:tab w:val="left" w:pos="709" w:leader="none"/>
        </w:tabs>
        <w:bidi w:val="0"/>
        <w:ind w:hanging="283" w:left="709" w:right="0"/>
        <w:jc w:val="left"/>
        <w:rPr/>
      </w:pPr>
      <w:bookmarkStart w:id="2981" w:name="x1-104008x4"/>
      <w:bookmarkEnd w:id="2981"/>
      <w:r>
        <w:rPr/>
        <w:t xml:space="preserve">Agile Methodology: The sprint-based approach allowed for iterative refinement based on testing feedback. Features that were initially planned (e.g., IoT integration) were deferred to future versions based on priority reassessment. </w:t>
      </w:r>
    </w:p>
    <w:p>
      <w:pPr>
        <w:pStyle w:val="BodyText"/>
        <w:numPr>
          <w:ilvl w:val="0"/>
          <w:numId w:val="40"/>
        </w:numPr>
        <w:tabs>
          <w:tab w:val="clear" w:pos="1134"/>
          <w:tab w:val="left" w:pos="709" w:leader="none"/>
        </w:tabs>
        <w:bidi w:val="0"/>
        <w:ind w:hanging="283" w:left="709" w:right="0"/>
        <w:jc w:val="left"/>
        <w:rPr/>
      </w:pPr>
      <w:bookmarkStart w:id="2982" w:name="x1-104010x5"/>
      <w:bookmarkEnd w:id="2982"/>
      <w:r>
        <w:rPr/>
        <w:t>Security-First Design: Writing Firestore security rules early in the development process ensured that security was not an afterthought. Testing rules with the Firebase Emulator Suite was essential for validating access control logic.</w:t>
      </w:r>
    </w:p>
    <w:p>
      <w:pPr>
        <w:pStyle w:val="Heading3"/>
        <w:bidi w:val="0"/>
        <w:ind w:hanging="0" w:left="0" w:right="0"/>
        <w:jc w:val="left"/>
        <w:rPr/>
      </w:pPr>
      <w:r>
        <w:rPr/>
        <w:t xml:space="preserve">13.3 </w:t>
      </w:r>
      <w:bookmarkStart w:id="2983" w:name="x1-10500013.3"/>
      <w:bookmarkEnd w:id="2983"/>
      <w:r>
        <w:rPr/>
        <w:t>Social Impact</w:t>
      </w:r>
    </w:p>
    <w:p>
      <w:pPr>
        <w:pStyle w:val="BodyText"/>
        <w:bidi w:val="0"/>
        <w:jc w:val="left"/>
        <w:rPr/>
      </w:pPr>
      <w:r>
        <w:rPr/>
        <w:t xml:space="preserve">AgriTrace has the potential to create significant social and environmental impact: </w:t>
      </w:r>
    </w:p>
    <w:p>
      <w:pPr>
        <w:pStyle w:val="BodyText"/>
        <w:numPr>
          <w:ilvl w:val="0"/>
          <w:numId w:val="41"/>
        </w:numPr>
        <w:tabs>
          <w:tab w:val="clear" w:pos="1134"/>
          <w:tab w:val="left" w:pos="709" w:leader="none"/>
        </w:tabs>
        <w:bidi w:val="0"/>
        <w:ind w:hanging="283" w:left="709"/>
        <w:jc w:val="left"/>
        <w:rPr/>
      </w:pPr>
      <w:r>
        <w:rPr/>
        <w:t xml:space="preserve">Air Quality Improvement: By diverting agricultural waste from open burning, the platform directly contributes to reducing air pollution in affected regions, potentially improving air quality for millions of people. </w:t>
      </w:r>
    </w:p>
    <w:p>
      <w:pPr>
        <w:pStyle w:val="BodyText"/>
        <w:numPr>
          <w:ilvl w:val="0"/>
          <w:numId w:val="41"/>
        </w:numPr>
        <w:tabs>
          <w:tab w:val="clear" w:pos="1134"/>
          <w:tab w:val="left" w:pos="709" w:leader="none"/>
        </w:tabs>
        <w:bidi w:val="0"/>
        <w:ind w:hanging="283" w:left="709"/>
        <w:jc w:val="left"/>
        <w:rPr/>
      </w:pPr>
      <w:r>
        <w:rPr/>
        <w:t xml:space="preserve">Farmer Income Generation: Farmers earn revenue from waste that would otherwise be burned, providing an additional income stream. The platform’s transparent pricing ensures fair compensation. </w:t>
      </w:r>
    </w:p>
    <w:p>
      <w:pPr>
        <w:pStyle w:val="BodyText"/>
        <w:numPr>
          <w:ilvl w:val="0"/>
          <w:numId w:val="41"/>
        </w:numPr>
        <w:tabs>
          <w:tab w:val="clear" w:pos="1134"/>
          <w:tab w:val="left" w:pos="709" w:leader="none"/>
        </w:tabs>
        <w:bidi w:val="0"/>
        <w:ind w:hanging="283" w:left="709"/>
        <w:jc w:val="left"/>
        <w:rPr/>
      </w:pPr>
      <w:r>
        <w:rPr/>
        <w:t xml:space="preserve">Employment Creation: The collection agent role creates employment opportunities in rural areas, particularly for youth who can leverage smartphone-based platforms for logistics work. </w:t>
      </w:r>
    </w:p>
    <w:p>
      <w:pPr>
        <w:pStyle w:val="BodyText"/>
        <w:numPr>
          <w:ilvl w:val="0"/>
          <w:numId w:val="41"/>
        </w:numPr>
        <w:tabs>
          <w:tab w:val="clear" w:pos="1134"/>
          <w:tab w:val="left" w:pos="709" w:leader="none"/>
        </w:tabs>
        <w:bidi w:val="0"/>
        <w:ind w:hanging="283" w:left="709"/>
        <w:jc w:val="left"/>
        <w:rPr/>
      </w:pPr>
      <w:r>
        <w:rPr/>
        <w:t>Sustainable Development Goals: AgriTrace contributes to multiple UN Sustainable Development Goals, including SDG 13 (Climate Action), SDG 12 (Responsible Consumption and Production), SDG 3 (Good Health and Well-being), and SDG 8 (Decent Work and Economic Growth).</w:t>
      </w:r>
    </w:p>
    <w:p>
      <w:pPr>
        <w:pStyle w:val="BodyText"/>
        <w:bidi w:val="0"/>
        <w:jc w:val="left"/>
        <w:rPr/>
      </w:pPr>
      <w:r>
        <w:rPr/>
        <w:t xml:space="preserve">In conclusion, AgriTrace demonstrates the viability of technology-driven agricultural waste management. With continued development and wider adoption, the platform has the potential to significantly reduce crop residue burning, improve air quality, generate economic value from agricultural waste, and contribute meaningfully to India’s sustainability goals. </w:t>
      </w:r>
    </w:p>
    <w:p>
      <w:pPr>
        <w:pStyle w:val="Heading2"/>
        <w:bidi w:val="0"/>
        <w:ind w:hanging="0" w:left="0" w:right="0"/>
        <w:jc w:val="left"/>
        <w:rPr/>
      </w:pPr>
      <w:r>
        <w:rPr/>
        <w:t>Chapter 14</w:t>
        <w:br/>
      </w:r>
      <w:bookmarkStart w:id="2984" w:name="x1-10600014"/>
      <w:bookmarkEnd w:id="2984"/>
      <w:r>
        <w:rPr/>
        <w:t>Bibliography</w:t>
      </w:r>
    </w:p>
    <w:p>
      <w:pPr>
        <w:pStyle w:val="BodyText"/>
        <w:bidi w:val="0"/>
        <w:jc w:val="left"/>
        <w:rPr/>
      </w:pPr>
      <w:r>
        <w:rPr/>
        <w:drawing>
          <wp:inline distT="0" distB="0" distL="0" distR="0">
            <wp:extent cx="3781425" cy="3781425"/>
            <wp:effectExtent l="0" t="0" r="0" b="0"/>
            <wp:docPr id="20" name="Image20"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PIC"/>
                    <pic:cNvPicPr>
                      <a:picLocks noChangeAspect="1" noChangeArrowheads="1"/>
                    </pic:cNvPicPr>
                  </pic:nvPicPr>
                  <pic:blipFill>
                    <a:blip r:link="rId21"/>
                    <a:stretch>
                      <a:fillRect/>
                    </a:stretch>
                  </pic:blipFill>
                  <pic:spPr bwMode="auto">
                    <a:xfrm>
                      <a:off x="0" y="0"/>
                      <a:ext cx="3781425" cy="3781425"/>
                    </a:xfrm>
                    <a:prstGeom prst="rect">
                      <a:avLst/>
                    </a:prstGeom>
                  </pic:spPr>
                </pic:pic>
              </a:graphicData>
            </a:graphic>
          </wp:inline>
        </w:drawing>
      </w:r>
    </w:p>
    <w:p>
      <w:pPr>
        <w:pStyle w:val="BodyText"/>
        <w:numPr>
          <w:ilvl w:val="0"/>
          <w:numId w:val="42"/>
        </w:numPr>
        <w:tabs>
          <w:tab w:val="clear" w:pos="1134"/>
          <w:tab w:val="left" w:pos="709" w:leader="none"/>
        </w:tabs>
        <w:bidi w:val="0"/>
        <w:ind w:hanging="283" w:left="709" w:right="0"/>
        <w:jc w:val="left"/>
        <w:rPr/>
      </w:pPr>
      <w:bookmarkStart w:id="2985" w:name="x1-106001x14"/>
      <w:bookmarkEnd w:id="2985"/>
      <w:r>
        <w:rPr/>
        <w:t xml:space="preserve">N. Jain, A. Bhatia, and H. Pathak, “Emission of Air Pollutants from Crop Residue Burning in India,” Aerosol and Air Quality Research, Vol. 14, 2014, PP 422–430. </w:t>
      </w:r>
    </w:p>
    <w:p>
      <w:pPr>
        <w:pStyle w:val="BodyText"/>
        <w:numPr>
          <w:ilvl w:val="0"/>
          <w:numId w:val="42"/>
        </w:numPr>
        <w:tabs>
          <w:tab w:val="clear" w:pos="1134"/>
          <w:tab w:val="left" w:pos="709" w:leader="none"/>
        </w:tabs>
        <w:bidi w:val="0"/>
        <w:ind w:hanging="283" w:left="709" w:right="0"/>
        <w:jc w:val="left"/>
        <w:rPr/>
      </w:pPr>
      <w:bookmarkStart w:id="2986" w:name="x1-106002x14"/>
      <w:bookmarkEnd w:id="2986"/>
      <w:r>
        <w:rPr/>
        <w:t xml:space="preserve">S. Pandey and V. K. Agrawal, “Carbon Footprint Assessment of Agricultural Waste Burning in India,” Environmental Science and Pollution Research, Vol. 21, 2014, PP 8820–8830. </w:t>
      </w:r>
    </w:p>
    <w:p>
      <w:pPr>
        <w:pStyle w:val="BodyText"/>
        <w:numPr>
          <w:ilvl w:val="0"/>
          <w:numId w:val="42"/>
        </w:numPr>
        <w:tabs>
          <w:tab w:val="clear" w:pos="1134"/>
          <w:tab w:val="left" w:pos="709" w:leader="none"/>
        </w:tabs>
        <w:bidi w:val="0"/>
        <w:ind w:hanging="283" w:left="709" w:right="0"/>
        <w:jc w:val="left"/>
        <w:rPr/>
      </w:pPr>
      <w:bookmarkStart w:id="2987" w:name="x1-106003x14"/>
      <w:bookmarkEnd w:id="2987"/>
      <w:r>
        <w:rPr/>
        <w:t xml:space="preserve">L. Moroney, “The Definitive Guide to Firebase,” Apress, 1st Edition, 2017. </w:t>
      </w:r>
    </w:p>
    <w:p>
      <w:pPr>
        <w:pStyle w:val="BodyText"/>
        <w:numPr>
          <w:ilvl w:val="0"/>
          <w:numId w:val="42"/>
        </w:numPr>
        <w:tabs>
          <w:tab w:val="clear" w:pos="1134"/>
          <w:tab w:val="left" w:pos="709" w:leader="none"/>
        </w:tabs>
        <w:bidi w:val="0"/>
        <w:ind w:hanging="283" w:left="709" w:right="0"/>
        <w:jc w:val="left"/>
        <w:rPr/>
      </w:pPr>
      <w:bookmarkStart w:id="2988" w:name="x1-106004x14"/>
      <w:bookmarkEnd w:id="2988"/>
      <w:r>
        <w:rPr/>
        <w:t>“</w:t>
      </w:r>
      <w:r>
        <w:rPr/>
        <w:t xml:space="preserve">Next.js Documentation,” https://nextjs.org/docs </w:t>
      </w:r>
    </w:p>
    <w:p>
      <w:pPr>
        <w:pStyle w:val="BodyText"/>
        <w:numPr>
          <w:ilvl w:val="0"/>
          <w:numId w:val="42"/>
        </w:numPr>
        <w:tabs>
          <w:tab w:val="clear" w:pos="1134"/>
          <w:tab w:val="left" w:pos="709" w:leader="none"/>
        </w:tabs>
        <w:bidi w:val="0"/>
        <w:ind w:hanging="283" w:left="709" w:right="0"/>
        <w:jc w:val="left"/>
        <w:rPr/>
      </w:pPr>
      <w:bookmarkStart w:id="2989" w:name="x1-106005x14"/>
      <w:bookmarkEnd w:id="2989"/>
      <w:r>
        <w:rPr/>
        <w:t>“</w:t>
      </w:r>
      <w:r>
        <w:rPr/>
        <w:t xml:space="preserve">Firebase Documentation – Firestore Security Rules,” https://firebase.google.com/docs/firestore/security/get-started </w:t>
      </w:r>
    </w:p>
    <w:p>
      <w:pPr>
        <w:pStyle w:val="BodyText"/>
        <w:numPr>
          <w:ilvl w:val="0"/>
          <w:numId w:val="42"/>
        </w:numPr>
        <w:tabs>
          <w:tab w:val="clear" w:pos="1134"/>
          <w:tab w:val="left" w:pos="709" w:leader="none"/>
        </w:tabs>
        <w:bidi w:val="0"/>
        <w:ind w:hanging="283" w:left="709" w:right="0"/>
        <w:jc w:val="left"/>
        <w:rPr/>
      </w:pPr>
      <w:bookmarkStart w:id="2990" w:name="x1-106006x14"/>
      <w:bookmarkEnd w:id="2990"/>
      <w:r>
        <w:rPr/>
        <w:t>“</w:t>
      </w:r>
      <w:r>
        <w:rPr/>
        <w:t xml:space="preserve">TypeScript Official Documentation,” https://www.typescriptlang.org/docs/ </w:t>
      </w:r>
    </w:p>
    <w:p>
      <w:pPr>
        <w:pStyle w:val="BodyText"/>
        <w:numPr>
          <w:ilvl w:val="0"/>
          <w:numId w:val="42"/>
        </w:numPr>
        <w:tabs>
          <w:tab w:val="clear" w:pos="1134"/>
          <w:tab w:val="left" w:pos="709" w:leader="none"/>
        </w:tabs>
        <w:bidi w:val="0"/>
        <w:ind w:hanging="283" w:left="709" w:right="0"/>
        <w:jc w:val="left"/>
        <w:rPr/>
      </w:pPr>
      <w:bookmarkStart w:id="2991" w:name="x1-106007x14"/>
      <w:bookmarkEnd w:id="2991"/>
      <w:r>
        <w:rPr/>
        <w:t>“</w:t>
      </w:r>
      <w:r>
        <w:rPr/>
        <w:t xml:space="preserve">Tailwind CSS Documentation,” https://tailwindcss.com/docs </w:t>
      </w:r>
    </w:p>
    <w:p>
      <w:pPr>
        <w:pStyle w:val="BodyText"/>
        <w:numPr>
          <w:ilvl w:val="0"/>
          <w:numId w:val="42"/>
        </w:numPr>
        <w:tabs>
          <w:tab w:val="clear" w:pos="1134"/>
          <w:tab w:val="left" w:pos="709" w:leader="none"/>
        </w:tabs>
        <w:bidi w:val="0"/>
        <w:ind w:hanging="283" w:left="709" w:right="0"/>
        <w:jc w:val="left"/>
        <w:rPr/>
      </w:pPr>
      <w:bookmarkStart w:id="2992" w:name="x1-106008x14"/>
      <w:bookmarkEnd w:id="2992"/>
      <w:r>
        <w:rPr/>
        <w:t>“</w:t>
      </w:r>
      <w:r>
        <w:rPr/>
        <w:t xml:space="preserve">Radix UI Primitives,” https://www.radix-ui.com/primitives </w:t>
      </w:r>
    </w:p>
    <w:p>
      <w:pPr>
        <w:pStyle w:val="BodyText"/>
        <w:numPr>
          <w:ilvl w:val="0"/>
          <w:numId w:val="42"/>
        </w:numPr>
        <w:tabs>
          <w:tab w:val="clear" w:pos="1134"/>
          <w:tab w:val="left" w:pos="709" w:leader="none"/>
        </w:tabs>
        <w:bidi w:val="0"/>
        <w:ind w:hanging="283" w:left="709" w:right="0"/>
        <w:jc w:val="left"/>
        <w:rPr/>
      </w:pPr>
      <w:bookmarkStart w:id="2993" w:name="x1-106009x14"/>
      <w:bookmarkEnd w:id="2993"/>
      <w:r>
        <w:rPr/>
        <w:t>“</w:t>
      </w:r>
      <w:r>
        <w:rPr/>
        <w:t xml:space="preserve">Razorpay Integration Guide,” https://razorpay.com/docs/ </w:t>
      </w:r>
    </w:p>
    <w:p>
      <w:pPr>
        <w:pStyle w:val="BodyText"/>
        <w:numPr>
          <w:ilvl w:val="0"/>
          <w:numId w:val="42"/>
        </w:numPr>
        <w:tabs>
          <w:tab w:val="clear" w:pos="1134"/>
          <w:tab w:val="left" w:pos="709" w:leader="none"/>
        </w:tabs>
        <w:bidi w:val="0"/>
        <w:ind w:hanging="283" w:left="709" w:right="0"/>
        <w:jc w:val="left"/>
        <w:rPr/>
      </w:pPr>
      <w:bookmarkStart w:id="2994" w:name="x1-106010x14"/>
      <w:bookmarkEnd w:id="2994"/>
      <w:r>
        <w:rPr/>
        <w:t>“</w:t>
      </w:r>
      <w:r>
        <w:rPr/>
        <w:t xml:space="preserve">Google Genkit AI Framework,” https://firebase.google.com/docs/genkit </w:t>
      </w:r>
    </w:p>
    <w:p>
      <w:pPr>
        <w:pStyle w:val="BodyText"/>
        <w:numPr>
          <w:ilvl w:val="0"/>
          <w:numId w:val="42"/>
        </w:numPr>
        <w:tabs>
          <w:tab w:val="clear" w:pos="1134"/>
          <w:tab w:val="left" w:pos="709" w:leader="none"/>
        </w:tabs>
        <w:bidi w:val="0"/>
        <w:ind w:hanging="283" w:left="709" w:right="0"/>
        <w:jc w:val="left"/>
        <w:rPr/>
      </w:pPr>
      <w:bookmarkStart w:id="2995" w:name="x1-106011x14"/>
      <w:bookmarkEnd w:id="2995"/>
      <w:r>
        <w:rPr/>
        <w:t xml:space="preserve">Ministry of Agriculture and Farmers Welfare, “National Policy for Management of Crop Residues,” Government of India, 2014. </w:t>
      </w:r>
    </w:p>
    <w:p>
      <w:pPr>
        <w:pStyle w:val="BodyText"/>
        <w:numPr>
          <w:ilvl w:val="0"/>
          <w:numId w:val="42"/>
        </w:numPr>
        <w:tabs>
          <w:tab w:val="clear" w:pos="1134"/>
          <w:tab w:val="left" w:pos="709" w:leader="none"/>
        </w:tabs>
        <w:bidi w:val="0"/>
        <w:ind w:hanging="283" w:left="709" w:right="0"/>
        <w:jc w:val="left"/>
        <w:rPr/>
      </w:pPr>
      <w:bookmarkStart w:id="2996" w:name="x1-106012x14"/>
      <w:bookmarkEnd w:id="2996"/>
      <w:r>
        <w:rPr/>
        <w:t xml:space="preserve">Indian Agricultural Research Institute (IARI), “Crop Residue Management: Challenges and Solutions,” IARI Publication, New Delhi, 2019. </w:t>
      </w:r>
    </w:p>
    <w:p>
      <w:pPr>
        <w:pStyle w:val="BodyText"/>
        <w:numPr>
          <w:ilvl w:val="0"/>
          <w:numId w:val="42"/>
        </w:numPr>
        <w:tabs>
          <w:tab w:val="clear" w:pos="1134"/>
          <w:tab w:val="left" w:pos="709" w:leader="none"/>
        </w:tabs>
        <w:bidi w:val="0"/>
        <w:ind w:hanging="283" w:left="709" w:right="0"/>
        <w:jc w:val="left"/>
        <w:rPr/>
      </w:pPr>
      <w:bookmarkStart w:id="2997" w:name="x1-106013x14"/>
      <w:bookmarkEnd w:id="2997"/>
      <w:r>
        <w:rPr/>
        <w:t>“</w:t>
      </w:r>
      <w:r>
        <w:rPr/>
        <w:t xml:space="preserve">Recharts – A Composable Charting Library for React,” https://recharts.org/ </w:t>
      </w:r>
    </w:p>
    <w:p>
      <w:pPr>
        <w:pStyle w:val="BodyText"/>
        <w:numPr>
          <w:ilvl w:val="0"/>
          <w:numId w:val="42"/>
        </w:numPr>
        <w:tabs>
          <w:tab w:val="clear" w:pos="1134"/>
          <w:tab w:val="left" w:pos="709" w:leader="none"/>
        </w:tabs>
        <w:bidi w:val="0"/>
        <w:ind w:hanging="283" w:left="709" w:right="0"/>
        <w:jc w:val="left"/>
        <w:rPr/>
      </w:pPr>
      <w:bookmarkStart w:id="2998" w:name="x1-106014x14"/>
      <w:bookmarkEnd w:id="2998"/>
      <w:r>
        <w:rPr/>
        <w:t>“</w:t>
      </w:r>
      <w:r>
        <w:rPr/>
        <w:t xml:space="preserve">React Hook Form – Performant Form Validation,” https://react-hook-form.com/ </w:t>
      </w:r>
    </w:p>
    <w:p>
      <w:pPr>
        <w:pStyle w:val="BodyText"/>
        <w:numPr>
          <w:ilvl w:val="0"/>
          <w:numId w:val="42"/>
        </w:numPr>
        <w:tabs>
          <w:tab w:val="clear" w:pos="1134"/>
          <w:tab w:val="left" w:pos="709" w:leader="none"/>
        </w:tabs>
        <w:bidi w:val="0"/>
        <w:ind w:hanging="283" w:left="709" w:right="0"/>
        <w:jc w:val="left"/>
        <w:rPr/>
      </w:pPr>
      <w:bookmarkStart w:id="2999" w:name="x1-106015x14"/>
      <w:bookmarkEnd w:id="2999"/>
      <w:r>
        <w:rPr/>
        <w:t>“</w:t>
      </w:r>
      <w:r>
        <w:rPr/>
        <w:t xml:space="preserve">Zod – TypeScript-first Schema Validation,” https://zod.dev/ </w:t>
      </w:r>
    </w:p>
    <w:p>
      <w:pPr>
        <w:pStyle w:val="BodyText"/>
        <w:numPr>
          <w:ilvl w:val="0"/>
          <w:numId w:val="42"/>
        </w:numPr>
        <w:tabs>
          <w:tab w:val="clear" w:pos="1134"/>
          <w:tab w:val="left" w:pos="709" w:leader="none"/>
        </w:tabs>
        <w:bidi w:val="0"/>
        <w:ind w:hanging="283" w:left="709" w:right="0"/>
        <w:jc w:val="left"/>
        <w:rPr/>
      </w:pPr>
      <w:bookmarkStart w:id="3000" w:name="x1-106016x14"/>
      <w:bookmarkEnd w:id="3000"/>
      <w:r>
        <w:rPr/>
        <w:t>“</w:t>
      </w:r>
      <w:r>
        <w:rPr/>
        <w:t xml:space="preserve">Cloudinary Documentation – Image Upload API,” https://cloudinary.com/documentation/image_upload_api_reference </w:t>
      </w:r>
    </w:p>
    <w:p>
      <w:pPr>
        <w:pStyle w:val="BodyText"/>
        <w:numPr>
          <w:ilvl w:val="0"/>
          <w:numId w:val="42"/>
        </w:numPr>
        <w:tabs>
          <w:tab w:val="clear" w:pos="1134"/>
          <w:tab w:val="left" w:pos="709" w:leader="none"/>
        </w:tabs>
        <w:bidi w:val="0"/>
        <w:ind w:hanging="283" w:left="709" w:right="0"/>
        <w:jc w:val="left"/>
        <w:rPr/>
      </w:pPr>
      <w:bookmarkStart w:id="3001" w:name="x1-106017x14"/>
      <w:bookmarkEnd w:id="3001"/>
      <w:r>
        <w:rPr/>
        <w:t>“</w:t>
      </w:r>
      <w:r>
        <w:rPr/>
        <w:t xml:space="preserve">Lucide React – Beautiful &amp; Consistent Icons,” https://lucide.dev/guide/packages/lucide-react </w:t>
      </w:r>
    </w:p>
    <w:p>
      <w:pPr>
        <w:pStyle w:val="BodyText"/>
        <w:numPr>
          <w:ilvl w:val="0"/>
          <w:numId w:val="42"/>
        </w:numPr>
        <w:tabs>
          <w:tab w:val="clear" w:pos="1134"/>
          <w:tab w:val="left" w:pos="709" w:leader="none"/>
        </w:tabs>
        <w:bidi w:val="0"/>
        <w:ind w:hanging="283" w:left="709" w:right="0"/>
        <w:jc w:val="left"/>
        <w:rPr/>
      </w:pPr>
      <w:bookmarkStart w:id="3002" w:name="x1-106018x14"/>
      <w:bookmarkEnd w:id="3002"/>
      <w:r>
        <w:rPr/>
        <w:t>“</w:t>
      </w:r>
      <w:r>
        <w:rPr/>
        <w:t xml:space="preserve">OpenStreetMap Nominatim – Geocoding Service,” https://nominatim.org/release-docs/latest/api/Reverse/ </w:t>
      </w:r>
    </w:p>
    <w:p>
      <w:pPr>
        <w:pStyle w:val="BodyText"/>
        <w:numPr>
          <w:ilvl w:val="0"/>
          <w:numId w:val="42"/>
        </w:numPr>
        <w:tabs>
          <w:tab w:val="clear" w:pos="1134"/>
          <w:tab w:val="left" w:pos="709" w:leader="none"/>
        </w:tabs>
        <w:bidi w:val="0"/>
        <w:ind w:hanging="283" w:left="709" w:right="0"/>
        <w:jc w:val="left"/>
        <w:rPr/>
      </w:pPr>
      <w:bookmarkStart w:id="3003" w:name="x1-106019x14"/>
      <w:bookmarkEnd w:id="3003"/>
      <w:r>
        <w:rPr/>
        <w:t xml:space="preserve">R. Kumar, S. Sharma, and A. Singh, “IoT-Based Monitoring of Agricultural Residue Burning,” IEEE Sensors Journal, Vol. 20, No. 8, 2020, PP 4523–4531. </w:t>
      </w:r>
    </w:p>
    <w:p>
      <w:pPr>
        <w:pStyle w:val="BodyText"/>
        <w:numPr>
          <w:ilvl w:val="0"/>
          <w:numId w:val="42"/>
        </w:numPr>
        <w:tabs>
          <w:tab w:val="clear" w:pos="1134"/>
          <w:tab w:val="left" w:pos="709" w:leader="none"/>
        </w:tabs>
        <w:bidi w:val="0"/>
        <w:ind w:hanging="283" w:left="709" w:right="0"/>
        <w:jc w:val="left"/>
        <w:rPr/>
      </w:pPr>
      <w:bookmarkStart w:id="3004" w:name="x1-106020x14"/>
      <w:bookmarkEnd w:id="3004"/>
      <w:r>
        <w:rPr/>
        <w:t xml:space="preserve">A. Patel, M. Desai, and R. Verma, “Mobile-First Design for Rural Indian Applications,” International Journal of Human-Computer Studies, Vol. 131, 2019, PP 45–58. </w:t>
      </w:r>
    </w:p>
    <w:p>
      <w:pPr>
        <w:pStyle w:val="BodyText"/>
        <w:numPr>
          <w:ilvl w:val="0"/>
          <w:numId w:val="42"/>
        </w:numPr>
        <w:tabs>
          <w:tab w:val="clear" w:pos="1134"/>
          <w:tab w:val="left" w:pos="709" w:leader="none"/>
        </w:tabs>
        <w:bidi w:val="0"/>
        <w:ind w:hanging="283" w:left="709" w:right="0"/>
        <w:jc w:val="left"/>
        <w:rPr/>
      </w:pPr>
      <w:bookmarkStart w:id="3005" w:name="x1-106021x14"/>
      <w:bookmarkEnd w:id="3005"/>
      <w:r>
        <w:rPr/>
        <w:t xml:space="preserve">B. W. Barry, “Software Engineering Economics,” Prentice Hall, 1981. </w:t>
      </w:r>
    </w:p>
    <w:p>
      <w:pPr>
        <w:pStyle w:val="BodyText"/>
        <w:numPr>
          <w:ilvl w:val="0"/>
          <w:numId w:val="42"/>
        </w:numPr>
        <w:tabs>
          <w:tab w:val="clear" w:pos="1134"/>
          <w:tab w:val="left" w:pos="709" w:leader="none"/>
        </w:tabs>
        <w:bidi w:val="0"/>
        <w:ind w:hanging="283" w:left="709" w:right="0"/>
        <w:jc w:val="left"/>
        <w:rPr/>
      </w:pPr>
      <w:bookmarkStart w:id="3006" w:name="x1-106022x14"/>
      <w:bookmarkEnd w:id="3006"/>
      <w:r>
        <w:rPr/>
        <w:t>“</w:t>
      </w:r>
      <w:r>
        <w:rPr/>
        <w:t xml:space="preserve">Vercel Platform Documentation,” https://vercel.com/docs </w:t>
      </w:r>
    </w:p>
    <w:p>
      <w:pPr>
        <w:pStyle w:val="BodyText"/>
        <w:numPr>
          <w:ilvl w:val="0"/>
          <w:numId w:val="42"/>
        </w:numPr>
        <w:tabs>
          <w:tab w:val="clear" w:pos="1134"/>
          <w:tab w:val="left" w:pos="709" w:leader="none"/>
        </w:tabs>
        <w:bidi w:val="0"/>
        <w:ind w:hanging="283" w:left="709" w:right="0"/>
        <w:jc w:val="left"/>
        <w:rPr/>
      </w:pPr>
      <w:bookmarkStart w:id="3007" w:name="x1-106023x14"/>
      <w:bookmarkEnd w:id="3007"/>
      <w:r>
        <w:rPr/>
        <w:t>“</w:t>
      </w:r>
      <w:r>
        <w:rPr/>
        <w:t xml:space="preserve">State of CSS 2023 Survey Results,” https://2023.stateofcss.com/ </w:t>
      </w:r>
    </w:p>
    <w:p>
      <w:pPr>
        <w:pStyle w:val="BodyText"/>
        <w:numPr>
          <w:ilvl w:val="0"/>
          <w:numId w:val="42"/>
        </w:numPr>
        <w:tabs>
          <w:tab w:val="clear" w:pos="1134"/>
          <w:tab w:val="left" w:pos="709" w:leader="none"/>
        </w:tabs>
        <w:bidi w:val="0"/>
        <w:ind w:hanging="283" w:left="709" w:right="0"/>
        <w:jc w:val="left"/>
        <w:rPr/>
      </w:pPr>
      <w:bookmarkStart w:id="3008" w:name="x1-106024x14"/>
      <w:bookmarkEnd w:id="3008"/>
      <w:r>
        <w:rPr/>
        <w:t>“</w:t>
      </w:r>
      <w:r>
        <w:rPr/>
        <w:t xml:space="preserve">Node.js Best Practices,” https://nodejs.org/en/docs/guides </w:t>
      </w:r>
    </w:p>
    <w:p>
      <w:pPr>
        <w:pStyle w:val="BodyText"/>
        <w:numPr>
          <w:ilvl w:val="0"/>
          <w:numId w:val="42"/>
        </w:numPr>
        <w:tabs>
          <w:tab w:val="clear" w:pos="1134"/>
          <w:tab w:val="left" w:pos="709" w:leader="none"/>
        </w:tabs>
        <w:bidi w:val="0"/>
        <w:spacing w:before="0" w:after="283"/>
        <w:ind w:hanging="283" w:left="709" w:right="0"/>
        <w:jc w:val="left"/>
        <w:rPr/>
      </w:pPr>
      <w:bookmarkStart w:id="3009" w:name="x1-106025x14"/>
      <w:bookmarkEnd w:id="3009"/>
      <w:r>
        <w:rPr/>
        <w:t>Central Pollution Control Board (CPCB), “Air Quality Monitoring Data – National Air Quality Index,” Government of India, 2023.</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iic/Desktop/GitHub/AgriTrace/Project_Report/images/chapter-front.jpeg" TargetMode="External"/><Relationship Id="rId3" Type="http://schemas.openxmlformats.org/officeDocument/2006/relationships/image" Target="file:///home/iic/Desktop/GitHub/AgriTrace/Project_Report/images/chapter-front.jpeg" TargetMode="External"/><Relationship Id="rId4" Type="http://schemas.openxmlformats.org/officeDocument/2006/relationships/image" Target="file:///home/iic/Desktop/GitHub/AgriTrace/Project_Report/images/chapter-front.jpeg" TargetMode="External"/><Relationship Id="rId5" Type="http://schemas.openxmlformats.org/officeDocument/2006/relationships/image" Target="file:///home/iic/Desktop/GitHub/AgriTrace/Project_Report/images/chapter-front.jpeg" TargetMode="External"/><Relationship Id="rId6" Type="http://schemas.openxmlformats.org/officeDocument/2006/relationships/image" Target="file:///home/iic/Desktop/GitHub/AgriTrace/Project_Report/images/chapter-front.jpeg" TargetMode="External"/><Relationship Id="rId7" Type="http://schemas.openxmlformats.org/officeDocument/2006/relationships/image" Target="file:///home/iic/Desktop/GitHub/AgriTrace/Project_Report/images/chapter-front.jpeg" TargetMode="External"/><Relationship Id="rId8" Type="http://schemas.openxmlformats.org/officeDocument/2006/relationships/image" Target="file:///home/iic/Desktop/GitHub/AgriTrace/Project_Report/images/chapter-front.jpeg" TargetMode="External"/><Relationship Id="rId9" Type="http://schemas.openxmlformats.org/officeDocument/2006/relationships/image" Target="file:///home/iic/Desktop/GitHub/AgriTrace/Project_Report/main0x.svg" TargetMode="External"/><Relationship Id="rId10" Type="http://schemas.openxmlformats.org/officeDocument/2006/relationships/image" Target="file:///home/iic/Desktop/GitHub/AgriTrace/Project_Report/main1x.svg" TargetMode="External"/><Relationship Id="rId11" Type="http://schemas.openxmlformats.org/officeDocument/2006/relationships/image" Target="file:///home/iic/Desktop/GitHub/AgriTrace/Project_Report/main2x.svg" TargetMode="External"/><Relationship Id="rId12" Type="http://schemas.openxmlformats.org/officeDocument/2006/relationships/image" Target="file:///home/iic/Desktop/GitHub/AgriTrace/Project_Report/main3x.svg" TargetMode="External"/><Relationship Id="rId13" Type="http://schemas.openxmlformats.org/officeDocument/2006/relationships/image" Target="file:///home/iic/Desktop/GitHub/AgriTrace/Project_Report/main4x.svg" TargetMode="External"/><Relationship Id="rId14" Type="http://schemas.openxmlformats.org/officeDocument/2006/relationships/image" Target="file:///home/iic/Desktop/GitHub/AgriTrace/Project_Report/main5x.svg" TargetMode="External"/><Relationship Id="rId15" Type="http://schemas.openxmlformats.org/officeDocument/2006/relationships/image" Target="file:///home/iic/Desktop/GitHub/AgriTrace/Project_Report/images/chapter-front.jpeg" TargetMode="External"/><Relationship Id="rId16" Type="http://schemas.openxmlformats.org/officeDocument/2006/relationships/image" Target="file:///home/iic/Desktop/GitHub/AgriTrace/Project_Report/images/chapter-front.jpeg" TargetMode="External"/><Relationship Id="rId17" Type="http://schemas.openxmlformats.org/officeDocument/2006/relationships/image" Target="file:///home/iic/Desktop/GitHub/AgriTrace/Project_Report/images/chapter-front.jpeg" TargetMode="External"/><Relationship Id="rId18" Type="http://schemas.openxmlformats.org/officeDocument/2006/relationships/image" Target="file:///home/iic/Desktop/GitHub/AgriTrace/Project_Report/images/chapter-front.jpeg" TargetMode="External"/><Relationship Id="rId19" Type="http://schemas.openxmlformats.org/officeDocument/2006/relationships/image" Target="file:///home/iic/Desktop/GitHub/AgriTrace/Project_Report/images/chapter-front.jpeg" TargetMode="External"/><Relationship Id="rId20" Type="http://schemas.openxmlformats.org/officeDocument/2006/relationships/image" Target="file:///home/iic/Desktop/GitHub/AgriTrace/Project_Report/images/chapter-front.jpeg" TargetMode="External"/><Relationship Id="rId21" Type="http://schemas.openxmlformats.org/officeDocument/2006/relationships/image" Target="file:///home/iic/Desktop/GitHub/AgriTrace/Project_Report/images/chapter-front.jpe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tor">
    <vt:lpwstr>TeX4ht (https://tug.org/tex4ht/)</vt:lpwstr>
  </property>
  <property fmtid="{D5CDD505-2E9C-101B-9397-08002B2CF9AE}" pid="3" name="src">
    <vt:lpwstr>main.tex</vt:lpwstr>
  </property>
</Properties>
</file>