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281B" w14:textId="16135E20" w:rsidR="00380D32" w:rsidRPr="008B7290" w:rsidRDefault="00380D32" w:rsidP="00E87F0C">
      <w:pPr>
        <w:spacing w:after="0"/>
        <w:jc w:val="center"/>
        <w:rPr>
          <w:sz w:val="40"/>
          <w:szCs w:val="36"/>
          <w:u w:val="double"/>
          <w:lang w:val="en-US"/>
        </w:rPr>
      </w:pPr>
      <w:r w:rsidRPr="008B7290">
        <w:rPr>
          <w:b/>
          <w:bCs/>
          <w:sz w:val="40"/>
          <w:szCs w:val="36"/>
          <w:u w:val="double"/>
          <w:lang w:val="en-US"/>
        </w:rPr>
        <w:t>Assignment</w:t>
      </w:r>
      <w:r w:rsidRPr="008B7290">
        <w:rPr>
          <w:sz w:val="40"/>
          <w:szCs w:val="36"/>
          <w:u w:val="double"/>
          <w:lang w:val="en-US"/>
        </w:rPr>
        <w:t xml:space="preserve"> </w:t>
      </w:r>
      <w:r w:rsidRPr="00E87F0C">
        <w:rPr>
          <w:b/>
          <w:bCs/>
          <w:sz w:val="40"/>
          <w:szCs w:val="36"/>
          <w:u w:val="double"/>
          <w:lang w:val="en-US"/>
        </w:rPr>
        <w:t>-</w:t>
      </w:r>
      <w:r w:rsidR="00E87F0C" w:rsidRPr="00E87F0C">
        <w:rPr>
          <w:b/>
          <w:bCs/>
          <w:sz w:val="40"/>
          <w:szCs w:val="36"/>
          <w:u w:val="double"/>
          <w:lang w:val="en-US"/>
        </w:rPr>
        <w:t xml:space="preserve"> </w:t>
      </w:r>
      <w:r w:rsidR="00D5321D" w:rsidRPr="00E87F0C">
        <w:rPr>
          <w:b/>
          <w:bCs/>
          <w:sz w:val="40"/>
          <w:szCs w:val="36"/>
          <w:u w:val="double"/>
          <w:lang w:val="en-US"/>
        </w:rPr>
        <w:t>3</w:t>
      </w:r>
      <w:r w:rsidR="00E87F0C">
        <w:rPr>
          <w:b/>
          <w:bCs/>
          <w:sz w:val="40"/>
          <w:szCs w:val="36"/>
          <w:u w:val="double"/>
          <w:lang w:val="en-US"/>
        </w:rPr>
        <w:t xml:space="preserve"> (HTML Tables)</w:t>
      </w:r>
      <w:r w:rsidRPr="008B7290">
        <w:rPr>
          <w:sz w:val="40"/>
          <w:szCs w:val="36"/>
          <w:u w:val="double"/>
          <w:lang w:val="en-US"/>
        </w:rPr>
        <w:t xml:space="preserve"> </w:t>
      </w:r>
    </w:p>
    <w:p w14:paraId="65305B09" w14:textId="2B769A94" w:rsidR="00A65122" w:rsidRPr="00E31FAA" w:rsidRDefault="00D5321D" w:rsidP="00E31FAA">
      <w:pPr>
        <w:pStyle w:val="Heading1"/>
        <w:ind w:left="-567" w:right="-472"/>
        <w:rPr>
          <w:rStyle w:val="Strong"/>
        </w:rPr>
      </w:pPr>
      <w:r w:rsidRPr="00E31FAA">
        <w:rPr>
          <w:rStyle w:val="Strong"/>
        </w:rPr>
        <w:t>Question 1: Explain the structure of an HTML table and the purpose of each of the following elements: &lt;table&gt;, &lt;tr&gt;, &lt;th&gt;, &lt;td&gt; and &lt;thead&gt;.</w:t>
      </w:r>
    </w:p>
    <w:p w14:paraId="332DB2B5" w14:textId="2FD10119" w:rsidR="00E25E84" w:rsidRPr="0055470F" w:rsidRDefault="00E25E84" w:rsidP="0055470F">
      <w:pPr>
        <w:pStyle w:val="ListParagraph"/>
        <w:numPr>
          <w:ilvl w:val="0"/>
          <w:numId w:val="45"/>
        </w:numPr>
        <w:spacing w:after="0"/>
        <w:ind w:left="-284" w:right="-613"/>
        <w:rPr>
          <w:sz w:val="28"/>
          <w:szCs w:val="24"/>
        </w:rPr>
      </w:pPr>
      <w:r w:rsidRPr="0055470F">
        <w:rPr>
          <w:sz w:val="28"/>
          <w:szCs w:val="24"/>
        </w:rPr>
        <w:t>Here's a breakdown of the structure of an HTML table and the purpose of the key elements:</w:t>
      </w:r>
    </w:p>
    <w:p w14:paraId="1E910AEC" w14:textId="4A584BD9" w:rsidR="00E25E84" w:rsidRPr="00E25E84" w:rsidRDefault="00E25E84" w:rsidP="00E25E84">
      <w:pPr>
        <w:spacing w:after="0"/>
        <w:ind w:left="-567" w:right="-613" w:firstLine="360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>&lt;table&gt;</w:t>
      </w:r>
    </w:p>
    <w:p w14:paraId="3D5CC425" w14:textId="77777777" w:rsidR="00E25E84" w:rsidRPr="00E25E84" w:rsidRDefault="00E25E84" w:rsidP="00E25E84">
      <w:pPr>
        <w:numPr>
          <w:ilvl w:val="0"/>
          <w:numId w:val="30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Purpose: </w:t>
      </w:r>
      <w:r w:rsidRPr="00E25E84">
        <w:rPr>
          <w:sz w:val="28"/>
          <w:szCs w:val="24"/>
        </w:rPr>
        <w:t>This is the container element that defines a table in HTML.</w:t>
      </w:r>
    </w:p>
    <w:p w14:paraId="40A417AA" w14:textId="77777777" w:rsidR="00E25E84" w:rsidRDefault="00E25E84" w:rsidP="00E25E84">
      <w:pPr>
        <w:numPr>
          <w:ilvl w:val="0"/>
          <w:numId w:val="30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Usage: </w:t>
      </w:r>
      <w:r w:rsidRPr="00E25E84">
        <w:rPr>
          <w:sz w:val="28"/>
          <w:szCs w:val="24"/>
        </w:rPr>
        <w:t>All table-related content like rows, headers, and data cells must be placed inside the &lt;table&gt; tag.</w:t>
      </w:r>
    </w:p>
    <w:p w14:paraId="115F9B91" w14:textId="3A1B33EF" w:rsidR="00E25E84" w:rsidRPr="00E25E84" w:rsidRDefault="00E25E84" w:rsidP="00E25E84">
      <w:pPr>
        <w:spacing w:after="0"/>
        <w:ind w:right="-613"/>
        <w:rPr>
          <w:sz w:val="28"/>
          <w:szCs w:val="24"/>
        </w:rPr>
      </w:pPr>
      <w:r w:rsidRPr="00E25E84">
        <w:rPr>
          <w:sz w:val="28"/>
          <w:szCs w:val="24"/>
        </w:rPr>
        <w:t>&lt;table&gt;</w:t>
      </w:r>
    </w:p>
    <w:p w14:paraId="1BDFB97C" w14:textId="5A370060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 </w:t>
      </w:r>
      <w:r w:rsidRPr="00E25E84">
        <w:rPr>
          <w:sz w:val="28"/>
          <w:szCs w:val="24"/>
        </w:rPr>
        <w:tab/>
      </w:r>
      <w:r w:rsidRPr="00E25E84">
        <w:rPr>
          <w:sz w:val="28"/>
          <w:szCs w:val="24"/>
        </w:rPr>
        <w:tab/>
      </w:r>
      <w:proofErr w:type="gramStart"/>
      <w:r w:rsidRPr="00E25E84">
        <w:rPr>
          <w:sz w:val="28"/>
          <w:szCs w:val="24"/>
        </w:rPr>
        <w:t>&lt;!--</w:t>
      </w:r>
      <w:proofErr w:type="gramEnd"/>
      <w:r w:rsidRPr="00E25E84">
        <w:rPr>
          <w:sz w:val="28"/>
          <w:szCs w:val="24"/>
        </w:rPr>
        <w:t xml:space="preserve"> Rows and columns go here --&gt;</w:t>
      </w:r>
    </w:p>
    <w:p w14:paraId="0F205517" w14:textId="77777777" w:rsidR="00E25E84" w:rsidRDefault="00E25E84" w:rsidP="00E25E84">
      <w:pPr>
        <w:spacing w:after="0"/>
        <w:ind w:left="-567" w:right="-613" w:firstLine="567"/>
        <w:rPr>
          <w:sz w:val="28"/>
          <w:szCs w:val="24"/>
        </w:rPr>
      </w:pPr>
      <w:r w:rsidRPr="00E25E84">
        <w:rPr>
          <w:sz w:val="28"/>
          <w:szCs w:val="24"/>
        </w:rPr>
        <w:t>&lt;/table&gt;</w:t>
      </w:r>
    </w:p>
    <w:p w14:paraId="46DC0B6D" w14:textId="55B15540" w:rsidR="00E25E84" w:rsidRPr="00E25E84" w:rsidRDefault="00E25E84" w:rsidP="00E25E84">
      <w:pPr>
        <w:spacing w:after="0"/>
        <w:ind w:left="-567" w:right="-613" w:firstLine="360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>&lt;tr&gt; (Table Row)</w:t>
      </w:r>
    </w:p>
    <w:p w14:paraId="02AF3376" w14:textId="77777777" w:rsidR="00E25E84" w:rsidRPr="00E25E84" w:rsidRDefault="00E25E84" w:rsidP="00E25E84">
      <w:pPr>
        <w:numPr>
          <w:ilvl w:val="0"/>
          <w:numId w:val="31"/>
        </w:numPr>
        <w:spacing w:after="0"/>
        <w:ind w:right="-613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Purpose: </w:t>
      </w:r>
      <w:r w:rsidRPr="00E25E84">
        <w:rPr>
          <w:sz w:val="28"/>
          <w:szCs w:val="24"/>
        </w:rPr>
        <w:t>Represents a row in the table.</w:t>
      </w:r>
    </w:p>
    <w:p w14:paraId="1655E7B3" w14:textId="77777777" w:rsidR="00E25E84" w:rsidRPr="00E25E84" w:rsidRDefault="00E25E84" w:rsidP="00E25E84">
      <w:pPr>
        <w:numPr>
          <w:ilvl w:val="0"/>
          <w:numId w:val="31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Usage: </w:t>
      </w:r>
      <w:r w:rsidRPr="00E25E84">
        <w:rPr>
          <w:sz w:val="28"/>
          <w:szCs w:val="24"/>
        </w:rPr>
        <w:t>Each &lt;tr&gt; groups together cells (headers or data) horizontally.</w:t>
      </w:r>
    </w:p>
    <w:p w14:paraId="78A6697C" w14:textId="77777777" w:rsidR="00E25E84" w:rsidRPr="00E25E84" w:rsidRDefault="00E25E84" w:rsidP="00E25E84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&lt;tr&gt;</w:t>
      </w:r>
    </w:p>
    <w:p w14:paraId="2329B861" w14:textId="5C892738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 </w:t>
      </w:r>
      <w:r w:rsidRPr="00E25E84">
        <w:rPr>
          <w:sz w:val="28"/>
          <w:szCs w:val="24"/>
        </w:rPr>
        <w:tab/>
      </w:r>
      <w:r w:rsidRPr="00E25E84">
        <w:rPr>
          <w:sz w:val="28"/>
          <w:szCs w:val="24"/>
        </w:rPr>
        <w:tab/>
        <w:t>&lt;th&gt;Header 1&lt;/th&gt;</w:t>
      </w:r>
    </w:p>
    <w:p w14:paraId="12931E4F" w14:textId="1BC79E42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 </w:t>
      </w:r>
      <w:r w:rsidRPr="00E25E84">
        <w:rPr>
          <w:sz w:val="28"/>
          <w:szCs w:val="24"/>
        </w:rPr>
        <w:tab/>
      </w:r>
      <w:r w:rsidRPr="00E25E84">
        <w:rPr>
          <w:sz w:val="28"/>
          <w:szCs w:val="24"/>
        </w:rPr>
        <w:tab/>
        <w:t>&lt;th&gt;Header 2&lt;/th&gt;</w:t>
      </w:r>
    </w:p>
    <w:p w14:paraId="30FE719A" w14:textId="77777777" w:rsidR="00E25E84" w:rsidRPr="00E25E84" w:rsidRDefault="00E25E84" w:rsidP="00E25E84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&lt;/tr&gt;</w:t>
      </w:r>
    </w:p>
    <w:p w14:paraId="2C58DD90" w14:textId="77777777" w:rsidR="00E25E84" w:rsidRPr="00E25E84" w:rsidRDefault="00E25E84" w:rsidP="00E25E84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&lt;tr&gt;</w:t>
      </w:r>
    </w:p>
    <w:p w14:paraId="6838B520" w14:textId="20A90780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</w:t>
      </w:r>
      <w:r w:rsidRPr="00E25E84">
        <w:rPr>
          <w:sz w:val="28"/>
          <w:szCs w:val="24"/>
        </w:rPr>
        <w:tab/>
      </w:r>
      <w:r w:rsidRPr="00E25E84">
        <w:rPr>
          <w:sz w:val="28"/>
          <w:szCs w:val="24"/>
        </w:rPr>
        <w:tab/>
        <w:t>&lt;td&gt;Data 1&lt;/td&gt;</w:t>
      </w:r>
    </w:p>
    <w:p w14:paraId="62898854" w14:textId="2719B7B3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</w:t>
      </w:r>
      <w:r w:rsidRPr="00E25E84">
        <w:rPr>
          <w:sz w:val="28"/>
          <w:szCs w:val="24"/>
        </w:rPr>
        <w:tab/>
      </w:r>
      <w:r w:rsidRPr="00E25E84">
        <w:rPr>
          <w:sz w:val="28"/>
          <w:szCs w:val="24"/>
        </w:rPr>
        <w:tab/>
        <w:t>&lt;td&gt;Data 2&lt;/td&gt;</w:t>
      </w:r>
    </w:p>
    <w:p w14:paraId="1E77D1E4" w14:textId="1F6F2DA1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&lt;/tr&gt;</w:t>
      </w:r>
    </w:p>
    <w:p w14:paraId="75BBCF92" w14:textId="22C507CE" w:rsidR="00E25E84" w:rsidRPr="00E25E84" w:rsidRDefault="00E25E84" w:rsidP="00E25E84">
      <w:pPr>
        <w:spacing w:after="0"/>
        <w:ind w:left="-567" w:right="-613" w:firstLine="360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>&lt;th&gt; (Table Header)</w:t>
      </w:r>
    </w:p>
    <w:p w14:paraId="411719A3" w14:textId="77777777" w:rsidR="00E25E84" w:rsidRPr="00E25E84" w:rsidRDefault="00E25E84" w:rsidP="00E25E84">
      <w:pPr>
        <w:numPr>
          <w:ilvl w:val="0"/>
          <w:numId w:val="32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Purpose: </w:t>
      </w:r>
      <w:r w:rsidRPr="00E25E84">
        <w:rPr>
          <w:sz w:val="28"/>
          <w:szCs w:val="24"/>
        </w:rPr>
        <w:t>Defines a header cell in a table, typically bold and centered by default.</w:t>
      </w:r>
    </w:p>
    <w:p w14:paraId="2E3F56F6" w14:textId="77777777" w:rsidR="00E25E84" w:rsidRPr="00E25E84" w:rsidRDefault="00E25E84" w:rsidP="00E25E84">
      <w:pPr>
        <w:numPr>
          <w:ilvl w:val="0"/>
          <w:numId w:val="32"/>
        </w:numPr>
        <w:spacing w:after="0"/>
        <w:ind w:right="-613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Usage: </w:t>
      </w:r>
      <w:r w:rsidRPr="00E25E84">
        <w:rPr>
          <w:sz w:val="28"/>
          <w:szCs w:val="24"/>
        </w:rPr>
        <w:t>Used within a &lt;tr&gt; (usually in &lt;thead&gt;) to label columns or rows.</w:t>
      </w:r>
    </w:p>
    <w:p w14:paraId="4EF7DF8D" w14:textId="77777777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&lt;tr&gt;</w:t>
      </w:r>
    </w:p>
    <w:p w14:paraId="1648094E" w14:textId="45C57C94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  </w:t>
      </w:r>
      <w:r w:rsidR="00E31FAA">
        <w:rPr>
          <w:b/>
          <w:bCs/>
          <w:sz w:val="28"/>
          <w:szCs w:val="24"/>
        </w:rPr>
        <w:tab/>
      </w:r>
      <w:r w:rsidR="00E31FAA">
        <w:rPr>
          <w:b/>
          <w:bCs/>
          <w:sz w:val="28"/>
          <w:szCs w:val="24"/>
        </w:rPr>
        <w:tab/>
      </w:r>
      <w:r w:rsidRPr="00E25E84">
        <w:rPr>
          <w:sz w:val="28"/>
          <w:szCs w:val="24"/>
        </w:rPr>
        <w:t>&lt;th&gt;Product Name&lt;/th&gt;</w:t>
      </w:r>
    </w:p>
    <w:p w14:paraId="6499AA15" w14:textId="42F4EDCF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  </w:t>
      </w:r>
      <w:r w:rsidR="00E31FAA">
        <w:rPr>
          <w:b/>
          <w:bCs/>
          <w:sz w:val="28"/>
          <w:szCs w:val="24"/>
        </w:rPr>
        <w:tab/>
      </w:r>
      <w:r w:rsidR="00E31FAA">
        <w:rPr>
          <w:b/>
          <w:bCs/>
          <w:sz w:val="28"/>
          <w:szCs w:val="24"/>
        </w:rPr>
        <w:tab/>
      </w:r>
      <w:r w:rsidRPr="00E25E84">
        <w:rPr>
          <w:sz w:val="28"/>
          <w:szCs w:val="24"/>
        </w:rPr>
        <w:t>&lt;th&gt;Price&lt;/th&gt;</w:t>
      </w:r>
    </w:p>
    <w:p w14:paraId="761EE308" w14:textId="77777777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&lt;/tr&gt;</w:t>
      </w:r>
    </w:p>
    <w:p w14:paraId="74915B42" w14:textId="46055083" w:rsidR="00E25E84" w:rsidRPr="00E25E84" w:rsidRDefault="00E25E84" w:rsidP="00E31FAA">
      <w:pPr>
        <w:spacing w:after="0"/>
        <w:ind w:left="-567" w:right="-613" w:firstLine="360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>&lt;td&gt; (Table Data)</w:t>
      </w:r>
    </w:p>
    <w:p w14:paraId="0766DD87" w14:textId="77777777" w:rsidR="00E25E84" w:rsidRPr="00E25E84" w:rsidRDefault="00E25E84" w:rsidP="00E25E84">
      <w:pPr>
        <w:numPr>
          <w:ilvl w:val="0"/>
          <w:numId w:val="33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Purpose: </w:t>
      </w:r>
      <w:r w:rsidRPr="00E25E84">
        <w:rPr>
          <w:sz w:val="28"/>
          <w:szCs w:val="24"/>
        </w:rPr>
        <w:t>Defines a standard data cell in a table row.</w:t>
      </w:r>
    </w:p>
    <w:p w14:paraId="104D42E9" w14:textId="77777777" w:rsidR="00E25E84" w:rsidRPr="00E25E84" w:rsidRDefault="00E25E84" w:rsidP="00E25E84">
      <w:pPr>
        <w:numPr>
          <w:ilvl w:val="0"/>
          <w:numId w:val="33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Usage: </w:t>
      </w:r>
      <w:r w:rsidRPr="00E25E84">
        <w:rPr>
          <w:sz w:val="28"/>
          <w:szCs w:val="24"/>
        </w:rPr>
        <w:t>Used to display content like text, images, links, etc., within a row.</w:t>
      </w:r>
    </w:p>
    <w:p w14:paraId="7F0CA754" w14:textId="77777777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&lt;tr&gt;</w:t>
      </w:r>
    </w:p>
    <w:p w14:paraId="237C34AF" w14:textId="7C0D43D6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  </w:t>
      </w:r>
      <w:r w:rsidR="00E31FAA">
        <w:rPr>
          <w:b/>
          <w:bCs/>
          <w:sz w:val="28"/>
          <w:szCs w:val="24"/>
        </w:rPr>
        <w:tab/>
      </w:r>
      <w:r w:rsidR="00E31FAA">
        <w:rPr>
          <w:b/>
          <w:bCs/>
          <w:sz w:val="28"/>
          <w:szCs w:val="24"/>
        </w:rPr>
        <w:tab/>
      </w:r>
      <w:r w:rsidRPr="00E25E84">
        <w:rPr>
          <w:sz w:val="28"/>
          <w:szCs w:val="24"/>
        </w:rPr>
        <w:t>&lt;td&gt;Wireless Headphones&lt;/td&gt;</w:t>
      </w:r>
    </w:p>
    <w:p w14:paraId="6EFDD817" w14:textId="58DFDEB2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lastRenderedPageBreak/>
        <w:t xml:space="preserve">  </w:t>
      </w:r>
      <w:r w:rsidR="00E31FAA">
        <w:rPr>
          <w:b/>
          <w:bCs/>
          <w:sz w:val="28"/>
          <w:szCs w:val="24"/>
        </w:rPr>
        <w:tab/>
      </w:r>
      <w:r w:rsidR="00E31FAA">
        <w:rPr>
          <w:b/>
          <w:bCs/>
          <w:sz w:val="28"/>
          <w:szCs w:val="24"/>
        </w:rPr>
        <w:tab/>
      </w:r>
      <w:r w:rsidRPr="00E25E84">
        <w:rPr>
          <w:sz w:val="28"/>
          <w:szCs w:val="24"/>
        </w:rPr>
        <w:t>&lt;td&gt;$99.99&lt;/td&gt;</w:t>
      </w:r>
    </w:p>
    <w:p w14:paraId="1B57E53E" w14:textId="77777777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&lt;/tr&gt;</w:t>
      </w:r>
    </w:p>
    <w:p w14:paraId="6C30EBE9" w14:textId="1DADAE63" w:rsidR="00E25E84" w:rsidRPr="00E25E84" w:rsidRDefault="00E25E84" w:rsidP="00E31FAA">
      <w:pPr>
        <w:spacing w:after="0"/>
        <w:ind w:left="-567" w:right="-613" w:firstLine="360"/>
        <w:rPr>
          <w:b/>
          <w:bCs/>
          <w:sz w:val="28"/>
          <w:szCs w:val="24"/>
        </w:rPr>
      </w:pPr>
      <w:r w:rsidRPr="00E25E84">
        <w:rPr>
          <w:b/>
          <w:bCs/>
          <w:sz w:val="28"/>
          <w:szCs w:val="24"/>
        </w:rPr>
        <w:t>&lt;thead&gt; (Table Head)</w:t>
      </w:r>
    </w:p>
    <w:p w14:paraId="2BD74A00" w14:textId="77777777" w:rsidR="00E25E84" w:rsidRPr="00E25E84" w:rsidRDefault="00E25E84" w:rsidP="00E25E84">
      <w:pPr>
        <w:numPr>
          <w:ilvl w:val="0"/>
          <w:numId w:val="34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Purpose: </w:t>
      </w:r>
      <w:r w:rsidRPr="00E25E84">
        <w:rPr>
          <w:sz w:val="28"/>
          <w:szCs w:val="24"/>
        </w:rPr>
        <w:t>Groups header rows (&lt;tr&gt; with &lt;th&gt; cells) separately from the rest of the table for structure and styling.</w:t>
      </w:r>
    </w:p>
    <w:p w14:paraId="7D3E9B51" w14:textId="77777777" w:rsidR="00E25E84" w:rsidRPr="00E25E84" w:rsidRDefault="00E25E84" w:rsidP="00E25E84">
      <w:pPr>
        <w:numPr>
          <w:ilvl w:val="0"/>
          <w:numId w:val="34"/>
        </w:numPr>
        <w:spacing w:after="0"/>
        <w:ind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Usage: </w:t>
      </w:r>
      <w:r w:rsidRPr="00E25E84">
        <w:rPr>
          <w:sz w:val="28"/>
          <w:szCs w:val="24"/>
        </w:rPr>
        <w:t>Helps organize the table and enables better styling or scripting.</w:t>
      </w:r>
    </w:p>
    <w:p w14:paraId="65D970E7" w14:textId="77777777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&lt;thead&gt;</w:t>
      </w:r>
    </w:p>
    <w:p w14:paraId="61CD3F22" w14:textId="00050E20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  </w:t>
      </w:r>
      <w:r w:rsidR="00E31FAA">
        <w:rPr>
          <w:b/>
          <w:bCs/>
          <w:sz w:val="28"/>
          <w:szCs w:val="24"/>
        </w:rPr>
        <w:tab/>
      </w:r>
      <w:r w:rsidR="00E31FAA">
        <w:rPr>
          <w:b/>
          <w:bCs/>
          <w:sz w:val="28"/>
          <w:szCs w:val="24"/>
        </w:rPr>
        <w:tab/>
      </w:r>
      <w:r w:rsidRPr="00E25E84">
        <w:rPr>
          <w:sz w:val="28"/>
          <w:szCs w:val="24"/>
        </w:rPr>
        <w:t>&lt;tr&gt;</w:t>
      </w:r>
    </w:p>
    <w:p w14:paraId="19FBE6CD" w14:textId="311A1B28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   </w:t>
      </w:r>
      <w:r w:rsidR="00E31FAA" w:rsidRPr="00E31FAA">
        <w:rPr>
          <w:sz w:val="28"/>
          <w:szCs w:val="24"/>
        </w:rPr>
        <w:tab/>
      </w:r>
      <w:r w:rsidR="00E31FAA" w:rsidRPr="00E31FAA">
        <w:rPr>
          <w:sz w:val="28"/>
          <w:szCs w:val="24"/>
        </w:rPr>
        <w:tab/>
      </w:r>
      <w:r w:rsidR="00E31FAA" w:rsidRPr="00E31FAA">
        <w:rPr>
          <w:sz w:val="28"/>
          <w:szCs w:val="24"/>
        </w:rPr>
        <w:tab/>
      </w:r>
      <w:r w:rsidR="00E31FAA" w:rsidRPr="00E31FAA">
        <w:rPr>
          <w:sz w:val="28"/>
          <w:szCs w:val="24"/>
        </w:rPr>
        <w:tab/>
      </w:r>
      <w:r w:rsidRPr="00E25E84">
        <w:rPr>
          <w:sz w:val="28"/>
          <w:szCs w:val="24"/>
        </w:rPr>
        <w:t>&lt;th&gt;Product&lt;/th&gt;</w:t>
      </w:r>
    </w:p>
    <w:p w14:paraId="6FD20C14" w14:textId="37E00700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sz w:val="28"/>
          <w:szCs w:val="24"/>
        </w:rPr>
        <w:t xml:space="preserve">    </w:t>
      </w:r>
      <w:r w:rsidR="00E31FAA" w:rsidRPr="00E31FAA">
        <w:rPr>
          <w:sz w:val="28"/>
          <w:szCs w:val="24"/>
        </w:rPr>
        <w:tab/>
      </w:r>
      <w:r w:rsidR="00E31FAA" w:rsidRPr="00E31FAA">
        <w:rPr>
          <w:sz w:val="28"/>
          <w:szCs w:val="24"/>
        </w:rPr>
        <w:tab/>
      </w:r>
      <w:r w:rsidR="00E31FAA" w:rsidRPr="00E31FAA">
        <w:rPr>
          <w:sz w:val="28"/>
          <w:szCs w:val="24"/>
        </w:rPr>
        <w:tab/>
      </w:r>
      <w:r w:rsidR="00E31FAA" w:rsidRPr="00E31FAA">
        <w:rPr>
          <w:sz w:val="28"/>
          <w:szCs w:val="24"/>
        </w:rPr>
        <w:tab/>
      </w:r>
      <w:r w:rsidRPr="00E25E84">
        <w:rPr>
          <w:sz w:val="28"/>
          <w:szCs w:val="24"/>
        </w:rPr>
        <w:t>&lt;th&gt;Price&lt;/th&gt;</w:t>
      </w:r>
    </w:p>
    <w:p w14:paraId="682651A6" w14:textId="7BE17270" w:rsidR="00E25E84" w:rsidRPr="00E25E84" w:rsidRDefault="00E25E84" w:rsidP="00E25E84">
      <w:pPr>
        <w:spacing w:after="0"/>
        <w:ind w:left="-567" w:right="-613"/>
        <w:rPr>
          <w:sz w:val="28"/>
          <w:szCs w:val="24"/>
        </w:rPr>
      </w:pPr>
      <w:r w:rsidRPr="00E25E84">
        <w:rPr>
          <w:b/>
          <w:bCs/>
          <w:sz w:val="28"/>
          <w:szCs w:val="24"/>
        </w:rPr>
        <w:t xml:space="preserve">  </w:t>
      </w:r>
      <w:r w:rsidR="00E31FAA">
        <w:rPr>
          <w:b/>
          <w:bCs/>
          <w:sz w:val="28"/>
          <w:szCs w:val="24"/>
        </w:rPr>
        <w:tab/>
      </w:r>
      <w:r w:rsidR="00E31FAA">
        <w:rPr>
          <w:b/>
          <w:bCs/>
          <w:sz w:val="28"/>
          <w:szCs w:val="24"/>
        </w:rPr>
        <w:tab/>
      </w:r>
      <w:r w:rsidRPr="00E25E84">
        <w:rPr>
          <w:sz w:val="28"/>
          <w:szCs w:val="24"/>
        </w:rPr>
        <w:t>&lt;/tr&gt;</w:t>
      </w:r>
    </w:p>
    <w:p w14:paraId="0E45B591" w14:textId="327E8ED5" w:rsidR="00E25E84" w:rsidRPr="00E25E84" w:rsidRDefault="00E25E84" w:rsidP="00E31FAA">
      <w:pPr>
        <w:spacing w:after="0"/>
        <w:ind w:left="-567" w:right="-613" w:firstLine="927"/>
        <w:rPr>
          <w:sz w:val="28"/>
          <w:szCs w:val="24"/>
        </w:rPr>
      </w:pPr>
      <w:r w:rsidRPr="00E25E84">
        <w:rPr>
          <w:sz w:val="28"/>
          <w:szCs w:val="24"/>
        </w:rPr>
        <w:t>&lt;/thead&gt;</w:t>
      </w:r>
    </w:p>
    <w:p w14:paraId="19DE6D18" w14:textId="050BF708" w:rsidR="00C41653" w:rsidRDefault="00C41653" w:rsidP="00C41653">
      <w:pPr>
        <w:pStyle w:val="Heading1"/>
        <w:ind w:left="-567" w:right="-472"/>
        <w:rPr>
          <w:rStyle w:val="Strong"/>
          <w:b w:val="0"/>
          <w:bCs w:val="0"/>
        </w:rPr>
      </w:pPr>
      <w:r w:rsidRPr="00C41653">
        <w:rPr>
          <w:rStyle w:val="Strong"/>
          <w:b w:val="0"/>
          <w:bCs w:val="0"/>
        </w:rPr>
        <w:t>Question 2: What is the difference between colspan and rowspan in tables? Provide examples.</w:t>
      </w:r>
    </w:p>
    <w:p w14:paraId="4D8037A1" w14:textId="76A24287" w:rsidR="00C41653" w:rsidRPr="00C41653" w:rsidRDefault="00C41653" w:rsidP="00C41653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>Difference Between colspan and rowspan in HTML Tables</w:t>
      </w:r>
    </w:p>
    <w:p w14:paraId="7411B92F" w14:textId="77777777" w:rsidR="00C41653" w:rsidRDefault="00C41653" w:rsidP="00C41653">
      <w:pPr>
        <w:rPr>
          <w:sz w:val="28"/>
          <w:szCs w:val="28"/>
        </w:rPr>
      </w:pPr>
      <w:r w:rsidRPr="00C41653">
        <w:rPr>
          <w:sz w:val="28"/>
          <w:szCs w:val="28"/>
        </w:rPr>
        <w:t xml:space="preserve">Both colspan and rowspan are </w:t>
      </w:r>
      <w:r w:rsidRPr="00C41653">
        <w:rPr>
          <w:b/>
          <w:bCs/>
          <w:sz w:val="28"/>
          <w:szCs w:val="28"/>
        </w:rPr>
        <w:t>HTML attributes</w:t>
      </w:r>
      <w:r w:rsidRPr="00C41653">
        <w:rPr>
          <w:sz w:val="28"/>
          <w:szCs w:val="28"/>
        </w:rPr>
        <w:t xml:space="preserve"> used with &lt;td&gt; and &lt;th&gt; elements to </w:t>
      </w:r>
      <w:r w:rsidRPr="00C41653">
        <w:rPr>
          <w:b/>
          <w:bCs/>
          <w:sz w:val="28"/>
          <w:szCs w:val="28"/>
        </w:rPr>
        <w:t>merge cells</w:t>
      </w:r>
      <w:r w:rsidRPr="00C41653">
        <w:rPr>
          <w:sz w:val="28"/>
          <w:szCs w:val="28"/>
        </w:rPr>
        <w:t xml:space="preserve"> across columns or rows.</w:t>
      </w:r>
    </w:p>
    <w:p w14:paraId="0BE6ED7A" w14:textId="485EB34F" w:rsidR="00C41653" w:rsidRPr="00C41653" w:rsidRDefault="00C41653" w:rsidP="00C41653">
      <w:pPr>
        <w:spacing w:after="0"/>
        <w:ind w:left="-284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colspan</w:t>
      </w:r>
    </w:p>
    <w:p w14:paraId="35310D28" w14:textId="77777777" w:rsidR="00C41653" w:rsidRPr="00C41653" w:rsidRDefault="00C41653" w:rsidP="00C41653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Purpose</w:t>
      </w:r>
      <w:r w:rsidRPr="00C41653">
        <w:rPr>
          <w:sz w:val="28"/>
          <w:szCs w:val="28"/>
        </w:rPr>
        <w:t xml:space="preserve">: Merges multiple </w:t>
      </w:r>
      <w:r w:rsidRPr="00C41653">
        <w:rPr>
          <w:b/>
          <w:bCs/>
          <w:sz w:val="28"/>
          <w:szCs w:val="28"/>
        </w:rPr>
        <w:t>columns</w:t>
      </w:r>
      <w:r w:rsidRPr="00C41653">
        <w:rPr>
          <w:sz w:val="28"/>
          <w:szCs w:val="28"/>
        </w:rPr>
        <w:t xml:space="preserve"> into a single cell.</w:t>
      </w:r>
    </w:p>
    <w:p w14:paraId="2BCCAAA5" w14:textId="77777777" w:rsidR="00C41653" w:rsidRDefault="00C41653" w:rsidP="00C41653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Use case</w:t>
      </w:r>
      <w:r w:rsidRPr="00C41653">
        <w:rPr>
          <w:sz w:val="28"/>
          <w:szCs w:val="28"/>
        </w:rPr>
        <w:t>: When you want one cell to span across two or more columns horizontally.</w:t>
      </w:r>
    </w:p>
    <w:p w14:paraId="67978858" w14:textId="0B894299" w:rsidR="00C41653" w:rsidRPr="00C41653" w:rsidRDefault="00C41653" w:rsidP="00C41653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Example:</w:t>
      </w:r>
    </w:p>
    <w:p w14:paraId="3B568D28" w14:textId="77777777" w:rsidR="00C41653" w:rsidRPr="00C41653" w:rsidRDefault="00C41653" w:rsidP="0055470F">
      <w:pPr>
        <w:spacing w:after="0"/>
        <w:ind w:firstLine="720"/>
        <w:rPr>
          <w:sz w:val="28"/>
          <w:szCs w:val="28"/>
        </w:rPr>
      </w:pPr>
      <w:r w:rsidRPr="00C41653">
        <w:rPr>
          <w:sz w:val="28"/>
          <w:szCs w:val="28"/>
        </w:rPr>
        <w:t>&lt;table border="1"&gt;</w:t>
      </w:r>
    </w:p>
    <w:p w14:paraId="027214AC" w14:textId="54B86BE6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&lt;tr&gt;</w:t>
      </w:r>
    </w:p>
    <w:p w14:paraId="6D8FB57E" w14:textId="53B8960E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&lt;th colspan="2"&gt;Product Info&lt;/th&gt;</w:t>
      </w:r>
    </w:p>
    <w:p w14:paraId="3D3286A8" w14:textId="12A9579F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&lt;/tr&gt;</w:t>
      </w:r>
    </w:p>
    <w:p w14:paraId="5664AA61" w14:textId="77815C3F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&lt;tr&gt;</w:t>
      </w:r>
    </w:p>
    <w:p w14:paraId="6EE932C9" w14:textId="020BE9F3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&lt;td&gt;Name&lt;/td&gt;</w:t>
      </w:r>
    </w:p>
    <w:p w14:paraId="034E4A46" w14:textId="7AD2E529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&lt;td&gt;Price&lt;/td&gt;</w:t>
      </w:r>
    </w:p>
    <w:p w14:paraId="6D841FA4" w14:textId="45C2537C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1653">
        <w:rPr>
          <w:sz w:val="28"/>
          <w:szCs w:val="28"/>
        </w:rPr>
        <w:t>&lt;/tr&gt;</w:t>
      </w:r>
    </w:p>
    <w:p w14:paraId="042E631F" w14:textId="77777777" w:rsidR="0055470F" w:rsidRDefault="00C41653" w:rsidP="0055470F">
      <w:pPr>
        <w:spacing w:after="0"/>
        <w:ind w:firstLine="720"/>
        <w:rPr>
          <w:sz w:val="28"/>
          <w:szCs w:val="28"/>
        </w:rPr>
      </w:pPr>
      <w:r w:rsidRPr="00C41653">
        <w:rPr>
          <w:sz w:val="28"/>
          <w:szCs w:val="28"/>
        </w:rPr>
        <w:t>&lt;/table&gt;</w:t>
      </w:r>
    </w:p>
    <w:p w14:paraId="32571586" w14:textId="377E5277" w:rsidR="00C41653" w:rsidRPr="0055470F" w:rsidRDefault="00C41653" w:rsidP="0055470F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55470F">
        <w:rPr>
          <w:b/>
          <w:bCs/>
          <w:sz w:val="28"/>
          <w:szCs w:val="28"/>
        </w:rPr>
        <w:t>Explanation:</w:t>
      </w:r>
    </w:p>
    <w:p w14:paraId="51E174C5" w14:textId="77777777" w:rsidR="00C41653" w:rsidRPr="00C41653" w:rsidRDefault="00C41653" w:rsidP="0055470F">
      <w:pPr>
        <w:ind w:left="720"/>
        <w:rPr>
          <w:sz w:val="28"/>
          <w:szCs w:val="28"/>
        </w:rPr>
      </w:pPr>
      <w:r w:rsidRPr="00C41653">
        <w:rPr>
          <w:sz w:val="28"/>
          <w:szCs w:val="28"/>
        </w:rPr>
        <w:t xml:space="preserve">The header "Product Info" spans across </w:t>
      </w:r>
      <w:r w:rsidRPr="00C41653">
        <w:rPr>
          <w:b/>
          <w:bCs/>
          <w:sz w:val="28"/>
          <w:szCs w:val="28"/>
        </w:rPr>
        <w:t>two columns</w:t>
      </w:r>
      <w:r w:rsidRPr="00C41653">
        <w:rPr>
          <w:sz w:val="28"/>
          <w:szCs w:val="28"/>
        </w:rPr>
        <w:t>, covering both "Name" and "Price".</w:t>
      </w:r>
    </w:p>
    <w:p w14:paraId="51498CA9" w14:textId="43510963" w:rsidR="00C41653" w:rsidRDefault="00C41653" w:rsidP="00C41653">
      <w:pPr>
        <w:rPr>
          <w:sz w:val="28"/>
          <w:szCs w:val="28"/>
        </w:rPr>
      </w:pPr>
    </w:p>
    <w:p w14:paraId="0E667A0D" w14:textId="77777777" w:rsidR="0055470F" w:rsidRPr="00C41653" w:rsidRDefault="0055470F" w:rsidP="00C41653">
      <w:pPr>
        <w:rPr>
          <w:sz w:val="28"/>
          <w:szCs w:val="28"/>
        </w:rPr>
      </w:pPr>
    </w:p>
    <w:p w14:paraId="0DA5FE86" w14:textId="1A501A28" w:rsidR="00C41653" w:rsidRPr="00C41653" w:rsidRDefault="00C41653" w:rsidP="0055470F">
      <w:pPr>
        <w:spacing w:after="0"/>
        <w:ind w:left="-284"/>
        <w:rPr>
          <w:b/>
          <w:bCs/>
          <w:sz w:val="28"/>
          <w:szCs w:val="28"/>
        </w:rPr>
      </w:pPr>
      <w:r w:rsidRPr="00C41653">
        <w:rPr>
          <w:b/>
          <w:bCs/>
          <w:sz w:val="28"/>
          <w:szCs w:val="28"/>
        </w:rPr>
        <w:lastRenderedPageBreak/>
        <w:t>rowspan</w:t>
      </w:r>
    </w:p>
    <w:p w14:paraId="342206F7" w14:textId="77777777" w:rsidR="00C41653" w:rsidRPr="00C41653" w:rsidRDefault="00C41653" w:rsidP="0055470F">
      <w:pPr>
        <w:numPr>
          <w:ilvl w:val="0"/>
          <w:numId w:val="38"/>
        </w:numPr>
        <w:spacing w:after="0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Purpose</w:t>
      </w:r>
      <w:r w:rsidRPr="00C41653">
        <w:rPr>
          <w:sz w:val="28"/>
          <w:szCs w:val="28"/>
        </w:rPr>
        <w:t xml:space="preserve">: Merges multiple </w:t>
      </w:r>
      <w:r w:rsidRPr="00C41653">
        <w:rPr>
          <w:b/>
          <w:bCs/>
          <w:sz w:val="28"/>
          <w:szCs w:val="28"/>
        </w:rPr>
        <w:t>rows</w:t>
      </w:r>
      <w:r w:rsidRPr="00C41653">
        <w:rPr>
          <w:sz w:val="28"/>
          <w:szCs w:val="28"/>
        </w:rPr>
        <w:t xml:space="preserve"> into a single cell.</w:t>
      </w:r>
    </w:p>
    <w:p w14:paraId="2A067F31" w14:textId="77777777" w:rsidR="0055470F" w:rsidRDefault="00C41653" w:rsidP="0055470F">
      <w:pPr>
        <w:numPr>
          <w:ilvl w:val="0"/>
          <w:numId w:val="38"/>
        </w:numPr>
        <w:spacing w:after="0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Use case</w:t>
      </w:r>
      <w:r w:rsidRPr="00C41653">
        <w:rPr>
          <w:sz w:val="28"/>
          <w:szCs w:val="28"/>
        </w:rPr>
        <w:t>: When you want one cell to span across two or more rows vertically.</w:t>
      </w:r>
    </w:p>
    <w:p w14:paraId="66757CC6" w14:textId="0BF0A56A" w:rsidR="00C41653" w:rsidRPr="00C41653" w:rsidRDefault="00C41653" w:rsidP="0055470F">
      <w:pPr>
        <w:numPr>
          <w:ilvl w:val="0"/>
          <w:numId w:val="38"/>
        </w:numPr>
        <w:spacing w:after="0"/>
        <w:rPr>
          <w:sz w:val="28"/>
          <w:szCs w:val="28"/>
        </w:rPr>
      </w:pPr>
      <w:r w:rsidRPr="00C41653">
        <w:rPr>
          <w:b/>
          <w:bCs/>
          <w:sz w:val="28"/>
          <w:szCs w:val="28"/>
        </w:rPr>
        <w:t>Example:</w:t>
      </w:r>
    </w:p>
    <w:p w14:paraId="4440AEEA" w14:textId="77777777" w:rsidR="00C41653" w:rsidRPr="00C41653" w:rsidRDefault="00C41653" w:rsidP="0055470F">
      <w:pPr>
        <w:spacing w:after="0"/>
        <w:ind w:firstLine="720"/>
        <w:rPr>
          <w:sz w:val="28"/>
          <w:szCs w:val="28"/>
        </w:rPr>
      </w:pPr>
      <w:r w:rsidRPr="00C41653">
        <w:rPr>
          <w:sz w:val="28"/>
          <w:szCs w:val="28"/>
        </w:rPr>
        <w:t>&lt;table border="1"&gt;</w:t>
      </w:r>
    </w:p>
    <w:p w14:paraId="008331EF" w14:textId="7C05901A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&lt;tr&gt;</w:t>
      </w:r>
    </w:p>
    <w:p w14:paraId="441F5905" w14:textId="6244CE1B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&lt;th rowspan="2"&gt;Category&lt;/th&gt;</w:t>
      </w:r>
    </w:p>
    <w:p w14:paraId="01A6DB54" w14:textId="6D353E23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&lt;th&gt;Product&lt;/th&gt;</w:t>
      </w:r>
    </w:p>
    <w:p w14:paraId="7938E188" w14:textId="709BF689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&lt;/tr&gt;</w:t>
      </w:r>
    </w:p>
    <w:p w14:paraId="16310B35" w14:textId="08B5FC35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&lt;tr&gt;</w:t>
      </w:r>
    </w:p>
    <w:p w14:paraId="7287A560" w14:textId="5252D1ED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&lt;td&gt;Smartphone&lt;/td&gt;</w:t>
      </w:r>
    </w:p>
    <w:p w14:paraId="58E04BC2" w14:textId="62DA88B7" w:rsidR="00C41653" w:rsidRPr="00C41653" w:rsidRDefault="00C41653" w:rsidP="0055470F">
      <w:pPr>
        <w:spacing w:after="0"/>
        <w:rPr>
          <w:sz w:val="28"/>
          <w:szCs w:val="28"/>
        </w:rPr>
      </w:pPr>
      <w:r w:rsidRPr="00C41653">
        <w:rPr>
          <w:sz w:val="28"/>
          <w:szCs w:val="28"/>
        </w:rPr>
        <w:t xml:space="preserve">  </w:t>
      </w:r>
      <w:r w:rsidR="0055470F">
        <w:rPr>
          <w:sz w:val="28"/>
          <w:szCs w:val="28"/>
        </w:rPr>
        <w:tab/>
      </w:r>
      <w:r w:rsidR="0055470F">
        <w:rPr>
          <w:sz w:val="28"/>
          <w:szCs w:val="28"/>
        </w:rPr>
        <w:tab/>
      </w:r>
      <w:r w:rsidRPr="00C41653">
        <w:rPr>
          <w:sz w:val="28"/>
          <w:szCs w:val="28"/>
        </w:rPr>
        <w:t>&lt;/tr&gt;</w:t>
      </w:r>
    </w:p>
    <w:p w14:paraId="2FC7434B" w14:textId="77777777" w:rsidR="00C41653" w:rsidRPr="00C41653" w:rsidRDefault="00C41653" w:rsidP="0055470F">
      <w:pPr>
        <w:spacing w:after="0"/>
        <w:ind w:firstLine="720"/>
        <w:rPr>
          <w:sz w:val="28"/>
          <w:szCs w:val="28"/>
        </w:rPr>
      </w:pPr>
      <w:r w:rsidRPr="00C41653">
        <w:rPr>
          <w:sz w:val="28"/>
          <w:szCs w:val="28"/>
        </w:rPr>
        <w:t>&lt;/table&gt;</w:t>
      </w:r>
    </w:p>
    <w:p w14:paraId="0A6D6AB8" w14:textId="62B8E7D1" w:rsidR="00C41653" w:rsidRPr="0055470F" w:rsidRDefault="00C41653" w:rsidP="0055470F">
      <w:pPr>
        <w:numPr>
          <w:ilvl w:val="0"/>
          <w:numId w:val="38"/>
        </w:numPr>
        <w:spacing w:after="0"/>
        <w:rPr>
          <w:b/>
          <w:bCs/>
          <w:sz w:val="28"/>
          <w:szCs w:val="28"/>
        </w:rPr>
      </w:pPr>
      <w:r w:rsidRPr="0055470F">
        <w:rPr>
          <w:b/>
          <w:bCs/>
          <w:sz w:val="28"/>
          <w:szCs w:val="28"/>
        </w:rPr>
        <w:t>Explanation:</w:t>
      </w:r>
    </w:p>
    <w:p w14:paraId="438A346F" w14:textId="64C0C488" w:rsidR="00C41653" w:rsidRDefault="00C41653" w:rsidP="0055470F">
      <w:pPr>
        <w:spacing w:after="0"/>
        <w:ind w:left="720"/>
        <w:rPr>
          <w:sz w:val="28"/>
          <w:szCs w:val="28"/>
        </w:rPr>
      </w:pPr>
      <w:r w:rsidRPr="00C41653">
        <w:rPr>
          <w:sz w:val="28"/>
          <w:szCs w:val="28"/>
        </w:rPr>
        <w:t xml:space="preserve">The "Category" cell spans </w:t>
      </w:r>
      <w:r w:rsidRPr="00C41653">
        <w:rPr>
          <w:b/>
          <w:bCs/>
          <w:sz w:val="28"/>
          <w:szCs w:val="28"/>
        </w:rPr>
        <w:t>two rows</w:t>
      </w:r>
      <w:r w:rsidRPr="00C41653">
        <w:rPr>
          <w:sz w:val="28"/>
          <w:szCs w:val="28"/>
        </w:rPr>
        <w:t>, while "Product" appears only in the second column of each row.</w:t>
      </w:r>
    </w:p>
    <w:p w14:paraId="0F8DB7D1" w14:textId="3B9AEA8F" w:rsidR="0055470F" w:rsidRDefault="0055470F" w:rsidP="0055470F">
      <w:pPr>
        <w:pStyle w:val="Heading1"/>
        <w:ind w:left="-567" w:right="-472"/>
        <w:rPr>
          <w:rStyle w:val="Strong"/>
        </w:rPr>
      </w:pPr>
      <w:r w:rsidRPr="0055470F">
        <w:rPr>
          <w:rStyle w:val="Strong"/>
        </w:rPr>
        <w:t>Question 3: Why should tables be used sparingly for layout purposes? What is a better alternative?</w:t>
      </w:r>
    </w:p>
    <w:p w14:paraId="17F3A2B3" w14:textId="06E199CD" w:rsidR="0055470F" w:rsidRPr="0055470F" w:rsidRDefault="0055470F" w:rsidP="0055470F">
      <w:pPr>
        <w:pStyle w:val="ListParagraph"/>
        <w:numPr>
          <w:ilvl w:val="0"/>
          <w:numId w:val="45"/>
        </w:numPr>
        <w:spacing w:after="0"/>
        <w:ind w:left="-284" w:right="-613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Why Should Tables Be Used Sparingly for Layout Purposes?</w:t>
      </w:r>
    </w:p>
    <w:p w14:paraId="620D3D7B" w14:textId="51C2F2FF" w:rsidR="0055470F" w:rsidRPr="0055470F" w:rsidRDefault="0055470F" w:rsidP="0055470F">
      <w:p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 xml:space="preserve">Using HTML </w:t>
      </w:r>
      <w:r w:rsidRPr="0055470F">
        <w:rPr>
          <w:rFonts w:cstheme="minorHAnsi"/>
          <w:b/>
          <w:bCs/>
          <w:sz w:val="28"/>
          <w:szCs w:val="28"/>
        </w:rPr>
        <w:t>tables for layout</w:t>
      </w:r>
      <w:r w:rsidRPr="0055470F">
        <w:rPr>
          <w:rFonts w:cstheme="minorHAnsi"/>
          <w:sz w:val="28"/>
          <w:szCs w:val="28"/>
        </w:rPr>
        <w:t xml:space="preserve"> (i.e., arranging elements on a webpage) was common in the early days of web design. However, this practice is now </w:t>
      </w:r>
      <w:r w:rsidRPr="0055470F">
        <w:rPr>
          <w:rFonts w:cstheme="minorHAnsi"/>
          <w:b/>
          <w:bCs/>
          <w:sz w:val="28"/>
          <w:szCs w:val="28"/>
        </w:rPr>
        <w:t>strongly discouraged</w:t>
      </w:r>
      <w:r w:rsidRPr="0055470F">
        <w:rPr>
          <w:rFonts w:cstheme="minorHAnsi"/>
          <w:sz w:val="28"/>
          <w:szCs w:val="28"/>
        </w:rPr>
        <w:t xml:space="preserve"> for several important reasons:</w:t>
      </w:r>
    </w:p>
    <w:p w14:paraId="30FC8382" w14:textId="40CB2934" w:rsidR="0055470F" w:rsidRPr="0055470F" w:rsidRDefault="0055470F" w:rsidP="0055470F">
      <w:pPr>
        <w:spacing w:after="0"/>
        <w:ind w:left="-284"/>
        <w:rPr>
          <w:rFonts w:cstheme="minorHAnsi"/>
          <w:b/>
          <w:bCs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Problems with Using Tables for Layout</w:t>
      </w:r>
    </w:p>
    <w:p w14:paraId="624DD450" w14:textId="77777777" w:rsidR="0055470F" w:rsidRPr="0055470F" w:rsidRDefault="0055470F" w:rsidP="0055470F">
      <w:pPr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Poor Accessibility</w:t>
      </w:r>
    </w:p>
    <w:p w14:paraId="5ED6E2D8" w14:textId="77777777" w:rsidR="0055470F" w:rsidRP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Screen readers expect tables to contain tabular data.</w:t>
      </w:r>
    </w:p>
    <w:p w14:paraId="74C953E1" w14:textId="77777777" w:rsidR="0055470F" w:rsidRP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Using tables for layout confuses assistive technologies, making sites harder to navigate for users with disabilities.</w:t>
      </w:r>
    </w:p>
    <w:p w14:paraId="6AA3CFA7" w14:textId="77777777" w:rsidR="0055470F" w:rsidRPr="0055470F" w:rsidRDefault="0055470F" w:rsidP="0055470F">
      <w:pPr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Lack of Flexibility</w:t>
      </w:r>
    </w:p>
    <w:p w14:paraId="29622FAF" w14:textId="77777777" w:rsidR="0055470F" w:rsidRP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Tables are rigid. They don't adapt well to different screen sizes (e.g., mobile devices).</w:t>
      </w:r>
    </w:p>
    <w:p w14:paraId="36CC0346" w14:textId="77777777" w:rsidR="0055470F" w:rsidRP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Responsive design becomes much harder when using table layouts.</w:t>
      </w:r>
    </w:p>
    <w:p w14:paraId="4BA65ED5" w14:textId="77777777" w:rsidR="0055470F" w:rsidRPr="0055470F" w:rsidRDefault="0055470F" w:rsidP="0055470F">
      <w:pPr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Slower Page Load</w:t>
      </w:r>
    </w:p>
    <w:p w14:paraId="4890F961" w14:textId="77777777" w:rsid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Tables require the browser to load the entire structure before rendering, delaying content display (especially for large layouts).</w:t>
      </w:r>
    </w:p>
    <w:p w14:paraId="764FB686" w14:textId="77777777" w:rsidR="0055470F" w:rsidRPr="0055470F" w:rsidRDefault="0055470F" w:rsidP="0055470F">
      <w:pPr>
        <w:spacing w:after="0"/>
        <w:ind w:left="1440"/>
        <w:rPr>
          <w:rFonts w:cstheme="minorHAnsi"/>
          <w:sz w:val="28"/>
          <w:szCs w:val="28"/>
        </w:rPr>
      </w:pPr>
    </w:p>
    <w:p w14:paraId="7CBBDC92" w14:textId="77777777" w:rsidR="0055470F" w:rsidRPr="0055470F" w:rsidRDefault="0055470F" w:rsidP="0055470F">
      <w:pPr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lastRenderedPageBreak/>
        <w:t>Harder to Maintain</w:t>
      </w:r>
    </w:p>
    <w:p w14:paraId="4E09C12D" w14:textId="77777777" w:rsidR="0055470F" w:rsidRP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Nested tables and complex structures are hard to read, edit, and debug.</w:t>
      </w:r>
    </w:p>
    <w:p w14:paraId="6744CA2A" w14:textId="77777777" w:rsidR="0055470F" w:rsidRPr="0055470F" w:rsidRDefault="0055470F" w:rsidP="0055470F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Small changes can require restructuring entire table layouts.</w:t>
      </w:r>
    </w:p>
    <w:p w14:paraId="550C9FE6" w14:textId="77777777" w:rsidR="0055470F" w:rsidRPr="0055470F" w:rsidRDefault="0055470F" w:rsidP="0055470F">
      <w:pPr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Not Semantic</w:t>
      </w:r>
    </w:p>
    <w:p w14:paraId="3A19FE50" w14:textId="54C730BB" w:rsidR="0055470F" w:rsidRPr="0055470F" w:rsidRDefault="0055470F" w:rsidP="007B393C">
      <w:pPr>
        <w:numPr>
          <w:ilvl w:val="1"/>
          <w:numId w:val="40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 xml:space="preserve">Tables are meant for </w:t>
      </w:r>
      <w:r w:rsidRPr="0055470F">
        <w:rPr>
          <w:rFonts w:cstheme="minorHAnsi"/>
          <w:b/>
          <w:bCs/>
          <w:sz w:val="28"/>
          <w:szCs w:val="28"/>
        </w:rPr>
        <w:t>tabular data</w:t>
      </w:r>
      <w:r w:rsidRPr="0055470F">
        <w:rPr>
          <w:rFonts w:cstheme="minorHAnsi"/>
          <w:sz w:val="28"/>
          <w:szCs w:val="28"/>
        </w:rPr>
        <w:t>, not for arranging visual content. Misusing them breaks HTML’s semantic meaning.</w:t>
      </w:r>
    </w:p>
    <w:p w14:paraId="123E1A35" w14:textId="7165B7C3" w:rsidR="0055470F" w:rsidRPr="0055470F" w:rsidRDefault="0055470F" w:rsidP="0055470F">
      <w:pPr>
        <w:spacing w:after="0"/>
        <w:ind w:left="-284"/>
        <w:rPr>
          <w:rFonts w:cstheme="minorHAnsi"/>
          <w:b/>
          <w:bCs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Better Alternative: CSS with Semantic HTML</w:t>
      </w:r>
    </w:p>
    <w:p w14:paraId="7380203E" w14:textId="77777777" w:rsidR="0055470F" w:rsidRPr="0055470F" w:rsidRDefault="0055470F" w:rsidP="0055470F">
      <w:p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Instead of using tables for layout, modern web development uses:</w:t>
      </w:r>
    </w:p>
    <w:p w14:paraId="1561E52F" w14:textId="35CB3E2F" w:rsidR="0055470F" w:rsidRPr="0055470F" w:rsidRDefault="0055470F" w:rsidP="0055470F">
      <w:pPr>
        <w:spacing w:after="0"/>
        <w:rPr>
          <w:rFonts w:cstheme="minorHAnsi"/>
          <w:b/>
          <w:bCs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 xml:space="preserve"> CSS (Cascading Style Sheets)</w:t>
      </w:r>
    </w:p>
    <w:p w14:paraId="67A1FCE3" w14:textId="77777777" w:rsidR="0055470F" w:rsidRPr="0055470F" w:rsidRDefault="0055470F" w:rsidP="0055470F">
      <w:pPr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Controls layout and design separately from HTML structure.</w:t>
      </w:r>
    </w:p>
    <w:p w14:paraId="4C6F6EE0" w14:textId="77777777" w:rsidR="0055470F" w:rsidRPr="0055470F" w:rsidRDefault="0055470F" w:rsidP="0055470F">
      <w:pPr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Supports responsive design using:</w:t>
      </w:r>
    </w:p>
    <w:p w14:paraId="69FD5C1E" w14:textId="77777777" w:rsidR="0055470F" w:rsidRPr="0055470F" w:rsidRDefault="0055470F" w:rsidP="0055470F">
      <w:pPr>
        <w:numPr>
          <w:ilvl w:val="1"/>
          <w:numId w:val="41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Flexbox</w:t>
      </w:r>
    </w:p>
    <w:p w14:paraId="37C3D573" w14:textId="77777777" w:rsidR="0055470F" w:rsidRPr="0055470F" w:rsidRDefault="0055470F" w:rsidP="0055470F">
      <w:pPr>
        <w:numPr>
          <w:ilvl w:val="1"/>
          <w:numId w:val="41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Grid</w:t>
      </w:r>
    </w:p>
    <w:p w14:paraId="6EE05B7D" w14:textId="77777777" w:rsidR="0055470F" w:rsidRPr="0055470F" w:rsidRDefault="0055470F" w:rsidP="0055470F">
      <w:pPr>
        <w:numPr>
          <w:ilvl w:val="1"/>
          <w:numId w:val="41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Media queries</w:t>
      </w:r>
    </w:p>
    <w:p w14:paraId="3022CBE3" w14:textId="7175DAD9" w:rsidR="0055470F" w:rsidRPr="0055470F" w:rsidRDefault="0055470F" w:rsidP="0055470F">
      <w:pPr>
        <w:spacing w:after="0"/>
        <w:rPr>
          <w:rFonts w:cstheme="minorHAnsi"/>
          <w:b/>
          <w:bCs/>
          <w:sz w:val="28"/>
          <w:szCs w:val="28"/>
        </w:rPr>
      </w:pPr>
      <w:r w:rsidRPr="0055470F">
        <w:rPr>
          <w:rFonts w:cstheme="minorHAnsi"/>
          <w:b/>
          <w:bCs/>
          <w:sz w:val="28"/>
          <w:szCs w:val="28"/>
        </w:rPr>
        <w:t>Semantic HTML Elements</w:t>
      </w:r>
    </w:p>
    <w:p w14:paraId="41F49882" w14:textId="77777777" w:rsidR="0055470F" w:rsidRPr="0055470F" w:rsidRDefault="0055470F" w:rsidP="0055470F">
      <w:pPr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Use elements like:</w:t>
      </w:r>
    </w:p>
    <w:p w14:paraId="5F8B9348" w14:textId="77777777" w:rsidR="0055470F" w:rsidRPr="0055470F" w:rsidRDefault="0055470F" w:rsidP="0055470F">
      <w:pPr>
        <w:numPr>
          <w:ilvl w:val="1"/>
          <w:numId w:val="42"/>
        </w:numPr>
        <w:spacing w:after="0"/>
        <w:rPr>
          <w:rFonts w:cstheme="minorHAnsi"/>
          <w:sz w:val="28"/>
          <w:szCs w:val="28"/>
        </w:rPr>
      </w:pPr>
      <w:r w:rsidRPr="0055470F">
        <w:rPr>
          <w:rFonts w:cstheme="minorHAnsi"/>
          <w:sz w:val="28"/>
          <w:szCs w:val="28"/>
        </w:rPr>
        <w:t>&lt;header&gt;, &lt;nav&gt;, &lt;main&gt;, &lt;section&gt;, &lt;article&gt;, &lt;aside&gt;, &lt;footer&gt;</w:t>
      </w:r>
    </w:p>
    <w:p w14:paraId="1425DD1D" w14:textId="5159B04A" w:rsidR="00C41653" w:rsidRPr="00C41653" w:rsidRDefault="0055470F" w:rsidP="0055470F">
      <w:pPr>
        <w:numPr>
          <w:ilvl w:val="0"/>
          <w:numId w:val="42"/>
        </w:numPr>
        <w:spacing w:after="0"/>
      </w:pPr>
      <w:r w:rsidRPr="0055470F">
        <w:rPr>
          <w:rFonts w:cstheme="minorHAnsi"/>
          <w:sz w:val="28"/>
          <w:szCs w:val="28"/>
        </w:rPr>
        <w:t>Improves accessibility and SEO.</w:t>
      </w:r>
    </w:p>
    <w:sectPr w:rsidR="00C41653" w:rsidRPr="00C41653" w:rsidSect="001C5594">
      <w:pgSz w:w="11906" w:h="16838"/>
      <w:pgMar w:top="709" w:right="1440" w:bottom="568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5B7"/>
    <w:multiLevelType w:val="hybridMultilevel"/>
    <w:tmpl w:val="E702EC24"/>
    <w:lvl w:ilvl="0" w:tplc="C9AEC42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4C4718C"/>
    <w:multiLevelType w:val="multilevel"/>
    <w:tmpl w:val="CB1A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0040"/>
    <w:multiLevelType w:val="multilevel"/>
    <w:tmpl w:val="823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0651"/>
    <w:multiLevelType w:val="multilevel"/>
    <w:tmpl w:val="EFD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A6B99"/>
    <w:multiLevelType w:val="multilevel"/>
    <w:tmpl w:val="120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40C77"/>
    <w:multiLevelType w:val="multilevel"/>
    <w:tmpl w:val="BCE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69C4"/>
    <w:multiLevelType w:val="multilevel"/>
    <w:tmpl w:val="A91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72A37"/>
    <w:multiLevelType w:val="multilevel"/>
    <w:tmpl w:val="7CF4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63C62"/>
    <w:multiLevelType w:val="hybridMultilevel"/>
    <w:tmpl w:val="C4DC9E62"/>
    <w:lvl w:ilvl="0" w:tplc="B5A4080A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19B7416E"/>
    <w:multiLevelType w:val="hybridMultilevel"/>
    <w:tmpl w:val="C90C5356"/>
    <w:lvl w:ilvl="0" w:tplc="1696F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D5FD4"/>
    <w:multiLevelType w:val="multilevel"/>
    <w:tmpl w:val="2EB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E328A"/>
    <w:multiLevelType w:val="multilevel"/>
    <w:tmpl w:val="1EE0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A71F4"/>
    <w:multiLevelType w:val="multilevel"/>
    <w:tmpl w:val="C15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A0370"/>
    <w:multiLevelType w:val="multilevel"/>
    <w:tmpl w:val="FF0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B0307"/>
    <w:multiLevelType w:val="hybridMultilevel"/>
    <w:tmpl w:val="D18A3354"/>
    <w:lvl w:ilvl="0" w:tplc="A7806FC6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2D391C96"/>
    <w:multiLevelType w:val="hybridMultilevel"/>
    <w:tmpl w:val="0646E394"/>
    <w:lvl w:ilvl="0" w:tplc="564031D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302F3A67"/>
    <w:multiLevelType w:val="multilevel"/>
    <w:tmpl w:val="6E4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55FD2"/>
    <w:multiLevelType w:val="hybridMultilevel"/>
    <w:tmpl w:val="BCD482F8"/>
    <w:lvl w:ilvl="0" w:tplc="40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3AE23000"/>
    <w:multiLevelType w:val="multilevel"/>
    <w:tmpl w:val="5ED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41EF5"/>
    <w:multiLevelType w:val="multilevel"/>
    <w:tmpl w:val="B6A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86178"/>
    <w:multiLevelType w:val="hybridMultilevel"/>
    <w:tmpl w:val="0DCA5032"/>
    <w:lvl w:ilvl="0" w:tplc="EED86D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06181"/>
    <w:multiLevelType w:val="multilevel"/>
    <w:tmpl w:val="BEC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31A73"/>
    <w:multiLevelType w:val="multilevel"/>
    <w:tmpl w:val="B0E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B3A38"/>
    <w:multiLevelType w:val="hybridMultilevel"/>
    <w:tmpl w:val="13BEB2BA"/>
    <w:lvl w:ilvl="0" w:tplc="693EE2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74957"/>
    <w:multiLevelType w:val="multilevel"/>
    <w:tmpl w:val="B11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32721"/>
    <w:multiLevelType w:val="hybridMultilevel"/>
    <w:tmpl w:val="FB94F888"/>
    <w:lvl w:ilvl="0" w:tplc="A5C4D3C0">
      <w:start w:val="1"/>
      <w:numFmt w:val="decimal"/>
      <w:lvlText w:val="%1."/>
      <w:lvlJc w:val="left"/>
      <w:pPr>
        <w:ind w:left="-207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54B2074F"/>
    <w:multiLevelType w:val="multilevel"/>
    <w:tmpl w:val="4A1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E1EED"/>
    <w:multiLevelType w:val="multilevel"/>
    <w:tmpl w:val="618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5B17"/>
    <w:multiLevelType w:val="hybridMultilevel"/>
    <w:tmpl w:val="5C885DAC"/>
    <w:lvl w:ilvl="0" w:tplc="1480B23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7324"/>
    <w:multiLevelType w:val="hybridMultilevel"/>
    <w:tmpl w:val="2ADA73A4"/>
    <w:lvl w:ilvl="0" w:tplc="093CBC38">
      <w:numFmt w:val="bullet"/>
      <w:lvlText w:val=""/>
      <w:lvlJc w:val="left"/>
      <w:pPr>
        <w:ind w:left="153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658D1B86"/>
    <w:multiLevelType w:val="multilevel"/>
    <w:tmpl w:val="3DA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E340E"/>
    <w:multiLevelType w:val="hybridMultilevel"/>
    <w:tmpl w:val="50A2D46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2" w15:restartNumberingAfterBreak="0">
    <w:nsid w:val="6A1E482A"/>
    <w:multiLevelType w:val="multilevel"/>
    <w:tmpl w:val="569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B78A2"/>
    <w:multiLevelType w:val="hybridMultilevel"/>
    <w:tmpl w:val="0122B57E"/>
    <w:lvl w:ilvl="0" w:tplc="3E50F46A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sz w:val="28"/>
        <w:szCs w:val="24"/>
      </w:rPr>
    </w:lvl>
    <w:lvl w:ilvl="1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4" w15:restartNumberingAfterBreak="0">
    <w:nsid w:val="6DD668B8"/>
    <w:multiLevelType w:val="hybridMultilevel"/>
    <w:tmpl w:val="F2C4F0AE"/>
    <w:lvl w:ilvl="0" w:tplc="5EA2F378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5" w15:restartNumberingAfterBreak="0">
    <w:nsid w:val="6E881A78"/>
    <w:multiLevelType w:val="multilevel"/>
    <w:tmpl w:val="34C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597D37"/>
    <w:multiLevelType w:val="multilevel"/>
    <w:tmpl w:val="F1A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C0D9F"/>
    <w:multiLevelType w:val="multilevel"/>
    <w:tmpl w:val="7B98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656E5"/>
    <w:multiLevelType w:val="multilevel"/>
    <w:tmpl w:val="A48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84654"/>
    <w:multiLevelType w:val="multilevel"/>
    <w:tmpl w:val="996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C10166"/>
    <w:multiLevelType w:val="hybridMultilevel"/>
    <w:tmpl w:val="ADA4ED64"/>
    <w:lvl w:ilvl="0" w:tplc="3E50F46A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1" w15:restartNumberingAfterBreak="0">
    <w:nsid w:val="7B745A6B"/>
    <w:multiLevelType w:val="hybridMultilevel"/>
    <w:tmpl w:val="ECD414EA"/>
    <w:lvl w:ilvl="0" w:tplc="FE2ECD60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FB3234"/>
    <w:multiLevelType w:val="multilevel"/>
    <w:tmpl w:val="84F8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B7EA6"/>
    <w:multiLevelType w:val="hybridMultilevel"/>
    <w:tmpl w:val="031223BA"/>
    <w:lvl w:ilvl="0" w:tplc="3E50F46A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4" w15:restartNumberingAfterBreak="0">
    <w:nsid w:val="7E9F78EC"/>
    <w:multiLevelType w:val="hybridMultilevel"/>
    <w:tmpl w:val="B52CE294"/>
    <w:lvl w:ilvl="0" w:tplc="3E50F46A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2036497280">
    <w:abstractNumId w:val="34"/>
  </w:num>
  <w:num w:numId="2" w16cid:durableId="720591962">
    <w:abstractNumId w:val="15"/>
  </w:num>
  <w:num w:numId="3" w16cid:durableId="1918127976">
    <w:abstractNumId w:val="38"/>
  </w:num>
  <w:num w:numId="4" w16cid:durableId="1385832448">
    <w:abstractNumId w:val="35"/>
  </w:num>
  <w:num w:numId="5" w16cid:durableId="1363818880">
    <w:abstractNumId w:val="32"/>
  </w:num>
  <w:num w:numId="6" w16cid:durableId="1085491371">
    <w:abstractNumId w:val="3"/>
  </w:num>
  <w:num w:numId="7" w16cid:durableId="813527747">
    <w:abstractNumId w:val="41"/>
  </w:num>
  <w:num w:numId="8" w16cid:durableId="1104030825">
    <w:abstractNumId w:val="31"/>
  </w:num>
  <w:num w:numId="9" w16cid:durableId="1904631899">
    <w:abstractNumId w:val="28"/>
  </w:num>
  <w:num w:numId="10" w16cid:durableId="1404766034">
    <w:abstractNumId w:val="0"/>
  </w:num>
  <w:num w:numId="11" w16cid:durableId="2041662577">
    <w:abstractNumId w:val="8"/>
  </w:num>
  <w:num w:numId="12" w16cid:durableId="294340537">
    <w:abstractNumId w:val="14"/>
  </w:num>
  <w:num w:numId="13" w16cid:durableId="614563418">
    <w:abstractNumId w:val="4"/>
  </w:num>
  <w:num w:numId="14" w16cid:durableId="290669021">
    <w:abstractNumId w:val="33"/>
  </w:num>
  <w:num w:numId="15" w16cid:durableId="1839884340">
    <w:abstractNumId w:val="13"/>
  </w:num>
  <w:num w:numId="16" w16cid:durableId="175003716">
    <w:abstractNumId w:val="44"/>
  </w:num>
  <w:num w:numId="17" w16cid:durableId="1058016272">
    <w:abstractNumId w:val="43"/>
  </w:num>
  <w:num w:numId="18" w16cid:durableId="1527135018">
    <w:abstractNumId w:val="40"/>
  </w:num>
  <w:num w:numId="19" w16cid:durableId="1176532625">
    <w:abstractNumId w:val="30"/>
  </w:num>
  <w:num w:numId="20" w16cid:durableId="1133404126">
    <w:abstractNumId w:val="39"/>
  </w:num>
  <w:num w:numId="21" w16cid:durableId="226035553">
    <w:abstractNumId w:val="2"/>
  </w:num>
  <w:num w:numId="22" w16cid:durableId="2056926753">
    <w:abstractNumId w:val="26"/>
  </w:num>
  <w:num w:numId="23" w16cid:durableId="1610164458">
    <w:abstractNumId w:val="19"/>
  </w:num>
  <w:num w:numId="24" w16cid:durableId="1834032284">
    <w:abstractNumId w:val="21"/>
  </w:num>
  <w:num w:numId="25" w16cid:durableId="980306629">
    <w:abstractNumId w:val="18"/>
  </w:num>
  <w:num w:numId="26" w16cid:durableId="1692757157">
    <w:abstractNumId w:val="25"/>
  </w:num>
  <w:num w:numId="27" w16cid:durableId="1056587784">
    <w:abstractNumId w:val="20"/>
  </w:num>
  <w:num w:numId="28" w16cid:durableId="321928221">
    <w:abstractNumId w:val="42"/>
  </w:num>
  <w:num w:numId="29" w16cid:durableId="433870353">
    <w:abstractNumId w:val="27"/>
  </w:num>
  <w:num w:numId="30" w16cid:durableId="1070811895">
    <w:abstractNumId w:val="6"/>
  </w:num>
  <w:num w:numId="31" w16cid:durableId="1402096976">
    <w:abstractNumId w:val="12"/>
  </w:num>
  <w:num w:numId="32" w16cid:durableId="1062292735">
    <w:abstractNumId w:val="22"/>
  </w:num>
  <w:num w:numId="33" w16cid:durableId="1791631305">
    <w:abstractNumId w:val="10"/>
  </w:num>
  <w:num w:numId="34" w16cid:durableId="1679773708">
    <w:abstractNumId w:val="11"/>
  </w:num>
  <w:num w:numId="35" w16cid:durableId="759983109">
    <w:abstractNumId w:val="17"/>
  </w:num>
  <w:num w:numId="36" w16cid:durableId="1507597786">
    <w:abstractNumId w:val="36"/>
  </w:num>
  <w:num w:numId="37" w16cid:durableId="1277249685">
    <w:abstractNumId w:val="37"/>
  </w:num>
  <w:num w:numId="38" w16cid:durableId="1043209585">
    <w:abstractNumId w:val="24"/>
  </w:num>
  <w:num w:numId="39" w16cid:durableId="1803497779">
    <w:abstractNumId w:val="16"/>
  </w:num>
  <w:num w:numId="40" w16cid:durableId="1833982795">
    <w:abstractNumId w:val="7"/>
  </w:num>
  <w:num w:numId="41" w16cid:durableId="2080514226">
    <w:abstractNumId w:val="5"/>
  </w:num>
  <w:num w:numId="42" w16cid:durableId="1819612472">
    <w:abstractNumId w:val="1"/>
  </w:num>
  <w:num w:numId="43" w16cid:durableId="271982300">
    <w:abstractNumId w:val="9"/>
  </w:num>
  <w:num w:numId="44" w16cid:durableId="1403217823">
    <w:abstractNumId w:val="29"/>
  </w:num>
  <w:num w:numId="45" w16cid:durableId="11948831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770"/>
    <w:rsid w:val="001C5594"/>
    <w:rsid w:val="00211770"/>
    <w:rsid w:val="00380D32"/>
    <w:rsid w:val="0055470F"/>
    <w:rsid w:val="007768BD"/>
    <w:rsid w:val="00A65122"/>
    <w:rsid w:val="00A8594F"/>
    <w:rsid w:val="00C41653"/>
    <w:rsid w:val="00CA7D20"/>
    <w:rsid w:val="00D5321D"/>
    <w:rsid w:val="00DD5BC5"/>
    <w:rsid w:val="00E072E5"/>
    <w:rsid w:val="00E25E84"/>
    <w:rsid w:val="00E31FAA"/>
    <w:rsid w:val="00E87F0C"/>
    <w:rsid w:val="00F21974"/>
    <w:rsid w:val="00F26F65"/>
    <w:rsid w:val="00F8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6AD6"/>
  <w15:chartTrackingRefBased/>
  <w15:docId w15:val="{2F4946BA-9ACB-4BDC-8245-33968B9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3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7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7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7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17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17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1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7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70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7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0D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D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8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10</cp:revision>
  <dcterms:created xsi:type="dcterms:W3CDTF">2025-06-13T06:42:00Z</dcterms:created>
  <dcterms:modified xsi:type="dcterms:W3CDTF">2025-06-13T15:03:00Z</dcterms:modified>
</cp:coreProperties>
</file>