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180C" w:rsidRPr="00FA180C" w:rsidRDefault="00FA180C" w:rsidP="00FA180C">
      <w:r w:rsidRPr="00FA180C">
        <w:t>The provided behavior analysis model attempts to predict yak behavior based on 'Age' and 'Health' attributes. While it's a step toward understanding yak behavior, fulfilling the statement to predict and comprehend their behavior over time requires a more comprehensive approach and considerations:</w:t>
      </w:r>
    </w:p>
    <w:p w:rsidR="00FA180C" w:rsidRPr="00FA180C" w:rsidRDefault="00FA180C" w:rsidP="00FA180C">
      <w:pPr>
        <w:rPr>
          <w:b/>
          <w:bCs/>
          <w:sz w:val="30"/>
          <w:szCs w:val="30"/>
        </w:rPr>
      </w:pPr>
      <w:r w:rsidRPr="00FA180C">
        <w:rPr>
          <w:b/>
          <w:bCs/>
          <w:sz w:val="30"/>
          <w:szCs w:val="30"/>
        </w:rPr>
        <w:t>Model's Alignment with Statement:</w:t>
      </w:r>
    </w:p>
    <w:p w:rsidR="00FA180C" w:rsidRPr="00FA180C" w:rsidRDefault="00FA180C" w:rsidP="00FA180C">
      <w:r w:rsidRPr="00FA180C">
        <w:t>1. Prediction Aspect:</w:t>
      </w:r>
    </w:p>
    <w:p w:rsidR="00FA180C" w:rsidRPr="00FA180C" w:rsidRDefault="00FA180C" w:rsidP="00FA180C">
      <w:r w:rsidRPr="00FA180C">
        <w:rPr>
          <w:b/>
          <w:bCs/>
          <w:bdr w:val="single" w:sz="2" w:space="0" w:color="D9D9E3" w:frame="1"/>
        </w:rPr>
        <w:t>Prediction:</w:t>
      </w:r>
      <w:r w:rsidRPr="00FA180C">
        <w:t xml:space="preserve"> The model predicts behavior based on 'Age' and 'Health', which is aligned with the prediction aspect of understanding yak behavior.</w:t>
      </w:r>
    </w:p>
    <w:p w:rsidR="00FA180C" w:rsidRPr="00FA180C" w:rsidRDefault="00FA180C" w:rsidP="00FA180C">
      <w:r w:rsidRPr="00FA180C">
        <w:t>2. Understanding Aspect:</w:t>
      </w:r>
    </w:p>
    <w:p w:rsidR="00FA180C" w:rsidRPr="00FA180C" w:rsidRDefault="00FA180C" w:rsidP="00FA180C">
      <w:r w:rsidRPr="00FA180C">
        <w:rPr>
          <w:b/>
          <w:bCs/>
          <w:bdr w:val="single" w:sz="2" w:space="0" w:color="D9D9E3" w:frame="1"/>
        </w:rPr>
        <w:t>Comprehension:</w:t>
      </w:r>
      <w:r w:rsidRPr="00FA180C">
        <w:t xml:space="preserve"> The model's current state might not fully capture the intricacies of yak behavior or their responses to changing conditions.</w:t>
      </w:r>
    </w:p>
    <w:p w:rsidR="00FA180C" w:rsidRPr="00FA180C" w:rsidRDefault="00FA180C" w:rsidP="00FA180C">
      <w:pPr>
        <w:rPr>
          <w:b/>
          <w:bCs/>
          <w:sz w:val="30"/>
          <w:szCs w:val="30"/>
        </w:rPr>
      </w:pPr>
      <w:r w:rsidRPr="00FA180C">
        <w:rPr>
          <w:b/>
          <w:bCs/>
          <w:sz w:val="30"/>
          <w:szCs w:val="30"/>
        </w:rPr>
        <w:t>Limitations and Considerations:</w:t>
      </w:r>
    </w:p>
    <w:p w:rsidR="00FA180C" w:rsidRPr="00FA180C" w:rsidRDefault="00FA180C" w:rsidP="00FA180C">
      <w:r w:rsidRPr="00FA180C">
        <w:t>1. Limited Features:</w:t>
      </w:r>
    </w:p>
    <w:p w:rsidR="00FA180C" w:rsidRPr="00FA180C" w:rsidRDefault="00FA180C" w:rsidP="00FA180C">
      <w:r w:rsidRPr="00FA180C">
        <w:rPr>
          <w:b/>
          <w:bCs/>
          <w:bdr w:val="single" w:sz="2" w:space="0" w:color="D9D9E3" w:frame="1"/>
        </w:rPr>
        <w:t>Feature Set:</w:t>
      </w:r>
      <w:r w:rsidRPr="00FA180C">
        <w:t xml:space="preserve"> The model relies solely on 'Age' and 'Health', which might not cover all aspects influencing yak behavior. Additional relevant features, such as environment, diet, social interactions, or seasonal changes, might provide more comprehensive insights.</w:t>
      </w:r>
    </w:p>
    <w:p w:rsidR="00FA180C" w:rsidRPr="00FA180C" w:rsidRDefault="00FA180C" w:rsidP="00FA180C">
      <w:r w:rsidRPr="00FA180C">
        <w:t>2. Temporal Aspects:</w:t>
      </w:r>
    </w:p>
    <w:p w:rsidR="00FA180C" w:rsidRPr="00FA180C" w:rsidRDefault="00FA180C" w:rsidP="00FA180C">
      <w:r w:rsidRPr="00FA180C">
        <w:rPr>
          <w:b/>
          <w:bCs/>
          <w:bdr w:val="single" w:sz="2" w:space="0" w:color="D9D9E3" w:frame="1"/>
        </w:rPr>
        <w:t>Time Aspect:</w:t>
      </w:r>
      <w:r w:rsidRPr="00FA180C">
        <w:t xml:space="preserve"> Understanding behavior over time necessitates longitudinal data capturing behavior changes over different periods. The model doesn’t explicitly handle temporal aspects or changes in behavior patterns over time.</w:t>
      </w:r>
    </w:p>
    <w:p w:rsidR="00FA180C" w:rsidRPr="00FA180C" w:rsidRDefault="00FA180C" w:rsidP="00FA180C">
      <w:r w:rsidRPr="00FA180C">
        <w:t>3. Behavior Complexity:</w:t>
      </w:r>
      <w:bookmarkStart w:id="0" w:name="_GoBack"/>
      <w:bookmarkEnd w:id="0"/>
    </w:p>
    <w:p w:rsidR="00FA180C" w:rsidRPr="00FA180C" w:rsidRDefault="00FA180C" w:rsidP="00FA180C">
      <w:r w:rsidRPr="00FA180C">
        <w:rPr>
          <w:b/>
          <w:bCs/>
          <w:bdr w:val="single" w:sz="2" w:space="0" w:color="D9D9E3" w:frame="1"/>
        </w:rPr>
        <w:t>Behavior Complexity:</w:t>
      </w:r>
      <w:r w:rsidRPr="00FA180C">
        <w:t xml:space="preserve"> Yak behavior is multifaceted and influenced by numerous factors beyond 'Age' and 'Health'. Models might need more complex architectures or additional data to capture such complexity.</w:t>
      </w:r>
    </w:p>
    <w:p w:rsidR="00FA180C" w:rsidRPr="00FA180C" w:rsidRDefault="00FA180C" w:rsidP="00FA180C">
      <w:pPr>
        <w:rPr>
          <w:b/>
          <w:bCs/>
          <w:sz w:val="30"/>
          <w:szCs w:val="30"/>
        </w:rPr>
      </w:pPr>
      <w:r w:rsidRPr="00FA180C">
        <w:rPr>
          <w:b/>
          <w:bCs/>
          <w:sz w:val="30"/>
          <w:szCs w:val="30"/>
        </w:rPr>
        <w:t>Conclusion:</w:t>
      </w:r>
    </w:p>
    <w:p w:rsidR="00FA180C" w:rsidRPr="00FA180C" w:rsidRDefault="00FA180C" w:rsidP="00FA180C">
      <w:r w:rsidRPr="00FA180C">
        <w:t>The provided model serves as a foundational step in behavior analysis by predicting behavior based on available attributes. However, to truly fulfill the statement of understanding behavior over time and various conditions, enhancements are necessary. These enhancements might include incorporating more diverse features, considering temporal patterns, and accounting for the complexity and nuances of yak behavior.</w:t>
      </w:r>
    </w:p>
    <w:p w:rsidR="00FA180C" w:rsidRPr="00FA180C" w:rsidRDefault="00FA180C" w:rsidP="00FA180C">
      <w:r w:rsidRPr="00FA180C">
        <w:t xml:space="preserve">Further iterations or expansions of the model could involve gathering richer datasets with more comprehensive attributes, applying advanced modeling techniques capable of handling temporal data, </w:t>
      </w:r>
      <w:r w:rsidRPr="00FA180C">
        <w:lastRenderedPageBreak/>
        <w:t>and conducting detailed behavioral studies to comprehensively understand and predict yak behavior over time.</w:t>
      </w:r>
    </w:p>
    <w:p w:rsidR="00CF49D4" w:rsidRDefault="00CF49D4" w:rsidP="00FA180C"/>
    <w:sectPr w:rsidR="00CF49D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85C2D"/>
    <w:multiLevelType w:val="multilevel"/>
    <w:tmpl w:val="0A8E3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2951967"/>
    <w:multiLevelType w:val="multilevel"/>
    <w:tmpl w:val="7DAA4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2BB410D"/>
    <w:multiLevelType w:val="multilevel"/>
    <w:tmpl w:val="B90CB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A4335B9"/>
    <w:multiLevelType w:val="multilevel"/>
    <w:tmpl w:val="4BAEA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25A2497"/>
    <w:multiLevelType w:val="multilevel"/>
    <w:tmpl w:val="C82CC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1D63"/>
    <w:rsid w:val="006B3323"/>
    <w:rsid w:val="00AD1D63"/>
    <w:rsid w:val="00CF49D4"/>
    <w:rsid w:val="00FA18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A180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A180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A180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A180C"/>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FA180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A180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A180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A180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A180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A180C"/>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FA180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A180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7187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259</TotalTime>
  <Pages>1</Pages>
  <Words>325</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2023-11-22T11:20:00Z</dcterms:created>
  <dcterms:modified xsi:type="dcterms:W3CDTF">2023-11-22T15:39:00Z</dcterms:modified>
</cp:coreProperties>
</file>