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F8282" w14:textId="11B759D6" w:rsidR="008710C3" w:rsidRDefault="005E2253" w:rsidP="005E2253">
      <w:pPr>
        <w:jc w:val="center"/>
        <w:rPr>
          <w:color w:val="215E99" w:themeColor="text2" w:themeTint="BF"/>
          <w:sz w:val="36"/>
          <w:szCs w:val="36"/>
        </w:rPr>
      </w:pPr>
      <w:r w:rsidRPr="005E2253">
        <w:rPr>
          <w:color w:val="215E99" w:themeColor="text2" w:themeTint="BF"/>
          <w:sz w:val="36"/>
          <w:szCs w:val="36"/>
        </w:rPr>
        <w:t xml:space="preserve">Project Proposal </w:t>
      </w:r>
    </w:p>
    <w:p w14:paraId="37F6BD0A" w14:textId="77777777" w:rsidR="005E2253" w:rsidRDefault="005E2253" w:rsidP="005E2253">
      <w:pPr>
        <w:jc w:val="center"/>
        <w:rPr>
          <w:color w:val="215E99" w:themeColor="text2" w:themeTint="BF"/>
          <w:sz w:val="36"/>
          <w:szCs w:val="36"/>
        </w:rPr>
      </w:pPr>
    </w:p>
    <w:p w14:paraId="69D3519C" w14:textId="77777777" w:rsidR="005E2253" w:rsidRPr="005E2253" w:rsidRDefault="005E2253" w:rsidP="005E2253">
      <w:pPr>
        <w:rPr>
          <w:color w:val="000000" w:themeColor="text1"/>
        </w:rPr>
      </w:pPr>
      <w:r w:rsidRPr="005E2253">
        <w:rPr>
          <w:b/>
          <w:bCs/>
          <w:color w:val="215E99" w:themeColor="text2" w:themeTint="BF"/>
        </w:rPr>
        <w:t>Project Title</w:t>
      </w:r>
      <w:r w:rsidRPr="005E2253">
        <w:rPr>
          <w:color w:val="000000" w:themeColor="text1"/>
          <w:u w:val="single"/>
        </w:rPr>
        <w:br/>
      </w:r>
      <w:r w:rsidRPr="005E2253">
        <w:rPr>
          <w:color w:val="000000" w:themeColor="text1"/>
        </w:rPr>
        <w:t>Smart Reminder Application</w:t>
      </w:r>
    </w:p>
    <w:p w14:paraId="6AEEB286" w14:textId="77777777" w:rsidR="005E2253" w:rsidRPr="005E2253" w:rsidRDefault="005E2253" w:rsidP="005E2253">
      <w:pPr>
        <w:rPr>
          <w:color w:val="215E99" w:themeColor="text2" w:themeTint="BF"/>
        </w:rPr>
      </w:pPr>
      <w:r w:rsidRPr="005E2253">
        <w:rPr>
          <w:b/>
          <w:bCs/>
          <w:color w:val="215E99" w:themeColor="text2" w:themeTint="BF"/>
        </w:rPr>
        <w:t>Group Members</w:t>
      </w:r>
    </w:p>
    <w:p w14:paraId="6243AB40" w14:textId="77777777" w:rsidR="005E2253" w:rsidRPr="005E2253" w:rsidRDefault="005E2253" w:rsidP="005E2253">
      <w:pPr>
        <w:numPr>
          <w:ilvl w:val="0"/>
          <w:numId w:val="11"/>
        </w:numPr>
        <w:rPr>
          <w:color w:val="000000" w:themeColor="text1"/>
        </w:rPr>
      </w:pPr>
      <w:r w:rsidRPr="005E2253">
        <w:rPr>
          <w:color w:val="000000" w:themeColor="text1"/>
        </w:rPr>
        <w:t>Harsh (24K</w:t>
      </w:r>
      <w:r w:rsidRPr="005E2253">
        <w:rPr>
          <w:color w:val="000000" w:themeColor="text1"/>
        </w:rPr>
        <w:noBreakHyphen/>
        <w:t>0558)</w:t>
      </w:r>
    </w:p>
    <w:p w14:paraId="590D97BB" w14:textId="77777777" w:rsidR="005E2253" w:rsidRPr="005E2253" w:rsidRDefault="005E2253" w:rsidP="005E2253">
      <w:pPr>
        <w:numPr>
          <w:ilvl w:val="0"/>
          <w:numId w:val="11"/>
        </w:numPr>
        <w:rPr>
          <w:color w:val="000000" w:themeColor="text1"/>
        </w:rPr>
      </w:pPr>
      <w:r w:rsidRPr="005E2253">
        <w:rPr>
          <w:color w:val="000000" w:themeColor="text1"/>
        </w:rPr>
        <w:t xml:space="preserve">Khubaib </w:t>
      </w:r>
      <w:proofErr w:type="spellStart"/>
      <w:r w:rsidRPr="005E2253">
        <w:rPr>
          <w:color w:val="000000" w:themeColor="text1"/>
        </w:rPr>
        <w:t>ur</w:t>
      </w:r>
      <w:proofErr w:type="spellEnd"/>
      <w:r w:rsidRPr="005E2253">
        <w:rPr>
          <w:color w:val="000000" w:themeColor="text1"/>
        </w:rPr>
        <w:t xml:space="preserve"> Rehman (24K</w:t>
      </w:r>
      <w:r w:rsidRPr="005E2253">
        <w:rPr>
          <w:color w:val="000000" w:themeColor="text1"/>
        </w:rPr>
        <w:noBreakHyphen/>
        <w:t>0558)</w:t>
      </w:r>
    </w:p>
    <w:p w14:paraId="7982C6D5" w14:textId="77777777" w:rsidR="005E2253" w:rsidRPr="005E2253" w:rsidRDefault="005E2253" w:rsidP="005E2253">
      <w:pPr>
        <w:numPr>
          <w:ilvl w:val="0"/>
          <w:numId w:val="11"/>
        </w:numPr>
        <w:rPr>
          <w:color w:val="000000" w:themeColor="text1"/>
        </w:rPr>
      </w:pPr>
      <w:r w:rsidRPr="005E2253">
        <w:rPr>
          <w:color w:val="000000" w:themeColor="text1"/>
        </w:rPr>
        <w:t>Aaraiz (24K</w:t>
      </w:r>
      <w:r w:rsidRPr="005E2253">
        <w:rPr>
          <w:color w:val="000000" w:themeColor="text1"/>
        </w:rPr>
        <w:noBreakHyphen/>
        <w:t>0620)</w:t>
      </w:r>
    </w:p>
    <w:p w14:paraId="2912DAC8" w14:textId="77777777" w:rsidR="005E2253" w:rsidRPr="005E2253" w:rsidRDefault="001133DF" w:rsidP="005E2253">
      <w:pPr>
        <w:rPr>
          <w:color w:val="000000" w:themeColor="text1"/>
        </w:rPr>
      </w:pPr>
      <w:r>
        <w:rPr>
          <w:color w:val="000000" w:themeColor="text1"/>
        </w:rPr>
        <w:pict w14:anchorId="56881691">
          <v:rect id="_x0000_i1025" style="width:0;height:1.5pt" o:hralign="center" o:hrstd="t" o:hr="t" fillcolor="#a0a0a0" stroked="f"/>
        </w:pict>
      </w:r>
    </w:p>
    <w:p w14:paraId="535FF8CE" w14:textId="77777777" w:rsidR="005E2253" w:rsidRPr="005E2253" w:rsidRDefault="005E2253" w:rsidP="005E2253">
      <w:pPr>
        <w:rPr>
          <w:b/>
          <w:bCs/>
          <w:color w:val="215E99" w:themeColor="text2" w:themeTint="BF"/>
        </w:rPr>
      </w:pPr>
      <w:r w:rsidRPr="005E2253">
        <w:rPr>
          <w:b/>
          <w:bCs/>
          <w:color w:val="215E99" w:themeColor="text2" w:themeTint="BF"/>
        </w:rPr>
        <w:t>1. Introduction</w:t>
      </w:r>
    </w:p>
    <w:p w14:paraId="23D8E1FC" w14:textId="77777777" w:rsidR="005E2253" w:rsidRDefault="005E2253" w:rsidP="005E2253">
      <w:pPr>
        <w:rPr>
          <w:color w:val="000000" w:themeColor="text1"/>
        </w:rPr>
      </w:pPr>
      <w:r w:rsidRPr="005E2253">
        <w:rPr>
          <w:b/>
          <w:bCs/>
          <w:color w:val="215E99" w:themeColor="text2" w:themeTint="BF"/>
        </w:rPr>
        <w:t>Background</w:t>
      </w:r>
      <w:r w:rsidRPr="005E2253">
        <w:rPr>
          <w:color w:val="000000" w:themeColor="text1"/>
        </w:rPr>
        <w:br/>
        <w:t>In today’s fast</w:t>
      </w:r>
      <w:r w:rsidRPr="005E2253">
        <w:rPr>
          <w:color w:val="000000" w:themeColor="text1"/>
        </w:rPr>
        <w:noBreakHyphen/>
        <w:t>paced world, staying organized and on</w:t>
      </w:r>
      <w:r w:rsidRPr="005E2253">
        <w:rPr>
          <w:color w:val="000000" w:themeColor="text1"/>
        </w:rPr>
        <w:noBreakHyphen/>
        <w:t>track with tasks is crucial. Many users rely on paper lists or generic calendar apps that lack customization or automated notifications. Our project focuses on building a console</w:t>
      </w:r>
      <w:r w:rsidRPr="005E2253">
        <w:rPr>
          <w:color w:val="000000" w:themeColor="text1"/>
        </w:rPr>
        <w:noBreakHyphen/>
        <w:t>based reminder system that leverages Object</w:t>
      </w:r>
      <w:r w:rsidRPr="005E2253">
        <w:rPr>
          <w:color w:val="000000" w:themeColor="text1"/>
        </w:rPr>
        <w:noBreakHyphen/>
        <w:t>Oriented Programming to manage tasks efficiently.</w:t>
      </w:r>
    </w:p>
    <w:p w14:paraId="07CEAFB9" w14:textId="77777777" w:rsidR="00763E8F" w:rsidRPr="005E2253" w:rsidRDefault="00763E8F" w:rsidP="005E2253">
      <w:pPr>
        <w:rPr>
          <w:color w:val="000000" w:themeColor="text1"/>
        </w:rPr>
      </w:pPr>
    </w:p>
    <w:p w14:paraId="526250A5" w14:textId="77777777" w:rsidR="005E2253" w:rsidRDefault="005E2253" w:rsidP="005E2253">
      <w:pPr>
        <w:rPr>
          <w:color w:val="000000" w:themeColor="text1"/>
        </w:rPr>
      </w:pPr>
      <w:r w:rsidRPr="005E2253">
        <w:rPr>
          <w:b/>
          <w:bCs/>
          <w:color w:val="215E99" w:themeColor="text2" w:themeTint="BF"/>
        </w:rPr>
        <w:t>Problem Statement</w:t>
      </w:r>
      <w:r w:rsidRPr="005E2253">
        <w:rPr>
          <w:color w:val="215E99" w:themeColor="text2" w:themeTint="BF"/>
        </w:rPr>
        <w:br/>
      </w:r>
      <w:r w:rsidRPr="005E2253">
        <w:rPr>
          <w:color w:val="000000" w:themeColor="text1"/>
        </w:rPr>
        <w:t>Existing CLI tools for reminders often lack core OOP principles such as inheritance and polymorphism, leading to rigid code that’s hard to extend for features like recurring events, snoozing, or user management. We aim to address this by designing a modular, maintainable reminder application that cleanly separates concerns and can be extended with minimal effort.</w:t>
      </w:r>
    </w:p>
    <w:p w14:paraId="414D5A46" w14:textId="77777777" w:rsidR="00763E8F" w:rsidRPr="005E2253" w:rsidRDefault="00763E8F" w:rsidP="005E2253">
      <w:pPr>
        <w:rPr>
          <w:color w:val="000000" w:themeColor="text1"/>
        </w:rPr>
      </w:pPr>
    </w:p>
    <w:p w14:paraId="20BCAA74" w14:textId="77777777" w:rsidR="005E2253" w:rsidRPr="005E2253" w:rsidRDefault="005E2253" w:rsidP="005E2253">
      <w:pPr>
        <w:rPr>
          <w:color w:val="215E99" w:themeColor="text2" w:themeTint="BF"/>
        </w:rPr>
      </w:pPr>
      <w:r w:rsidRPr="005E2253">
        <w:rPr>
          <w:b/>
          <w:bCs/>
          <w:color w:val="215E99" w:themeColor="text2" w:themeTint="BF"/>
        </w:rPr>
        <w:t>Objectives</w:t>
      </w:r>
    </w:p>
    <w:p w14:paraId="00E3D5D2" w14:textId="7BA78CA5" w:rsidR="005E2253" w:rsidRPr="005E2253" w:rsidRDefault="005E2253" w:rsidP="005E2253">
      <w:pPr>
        <w:numPr>
          <w:ilvl w:val="0"/>
          <w:numId w:val="12"/>
        </w:numPr>
        <w:rPr>
          <w:color w:val="000000" w:themeColor="text1"/>
        </w:rPr>
      </w:pPr>
      <w:r w:rsidRPr="005E2253">
        <w:rPr>
          <w:color w:val="000000" w:themeColor="text1"/>
        </w:rPr>
        <w:t xml:space="preserve">Develop a fully functional C++ CLI </w:t>
      </w:r>
      <w:r>
        <w:rPr>
          <w:color w:val="000000" w:themeColor="text1"/>
        </w:rPr>
        <w:t xml:space="preserve">(partial GUI using Windows API) </w:t>
      </w:r>
      <w:r w:rsidRPr="005E2253">
        <w:rPr>
          <w:color w:val="000000" w:themeColor="text1"/>
        </w:rPr>
        <w:t>application for task reminders.</w:t>
      </w:r>
    </w:p>
    <w:p w14:paraId="3F8E9D2D" w14:textId="048AAEDC" w:rsidR="005E2253" w:rsidRPr="005E2253" w:rsidRDefault="005E2253" w:rsidP="005E2253">
      <w:pPr>
        <w:numPr>
          <w:ilvl w:val="0"/>
          <w:numId w:val="12"/>
        </w:numPr>
        <w:rPr>
          <w:color w:val="000000" w:themeColor="text1"/>
        </w:rPr>
      </w:pPr>
      <w:r w:rsidRPr="005E2253">
        <w:rPr>
          <w:color w:val="000000" w:themeColor="text1"/>
        </w:rPr>
        <w:t>Demonstrate key OOP concepts: encapsulation, inheritance, polymorphism</w:t>
      </w:r>
      <w:r>
        <w:rPr>
          <w:color w:val="000000" w:themeColor="text1"/>
        </w:rPr>
        <w:t xml:space="preserve"> etc</w:t>
      </w:r>
      <w:r w:rsidRPr="005E2253">
        <w:rPr>
          <w:color w:val="000000" w:themeColor="text1"/>
        </w:rPr>
        <w:t>.</w:t>
      </w:r>
    </w:p>
    <w:p w14:paraId="5D30908D" w14:textId="77777777" w:rsidR="005E2253" w:rsidRPr="005E2253" w:rsidRDefault="005E2253" w:rsidP="005E2253">
      <w:pPr>
        <w:numPr>
          <w:ilvl w:val="0"/>
          <w:numId w:val="12"/>
        </w:numPr>
        <w:rPr>
          <w:color w:val="000000" w:themeColor="text1"/>
        </w:rPr>
      </w:pPr>
      <w:r w:rsidRPr="005E2253">
        <w:rPr>
          <w:color w:val="000000" w:themeColor="text1"/>
        </w:rPr>
        <w:t>Implement real</w:t>
      </w:r>
      <w:r w:rsidRPr="005E2253">
        <w:rPr>
          <w:color w:val="000000" w:themeColor="text1"/>
        </w:rPr>
        <w:noBreakHyphen/>
        <w:t>time notifications, snooze/reschedule options, and recurring tasks.</w:t>
      </w:r>
    </w:p>
    <w:p w14:paraId="7089CF28" w14:textId="2E51CD6E" w:rsidR="00763E8F" w:rsidRPr="00763E8F" w:rsidRDefault="005E2253" w:rsidP="005E2253">
      <w:pPr>
        <w:numPr>
          <w:ilvl w:val="0"/>
          <w:numId w:val="12"/>
        </w:numPr>
        <w:rPr>
          <w:color w:val="000000" w:themeColor="text1"/>
        </w:rPr>
      </w:pPr>
      <w:r w:rsidRPr="005E2253">
        <w:rPr>
          <w:color w:val="000000" w:themeColor="text1"/>
        </w:rPr>
        <w:t>Provide file</w:t>
      </w:r>
      <w:r w:rsidRPr="005E2253">
        <w:rPr>
          <w:color w:val="000000" w:themeColor="text1"/>
        </w:rPr>
        <w:noBreakHyphen/>
        <w:t>based persistence and user login/registration.</w:t>
      </w:r>
    </w:p>
    <w:p w14:paraId="10EFEFFD" w14:textId="77777777" w:rsidR="00763E8F" w:rsidRDefault="001133DF" w:rsidP="005E2253">
      <w:pPr>
        <w:rPr>
          <w:color w:val="000000" w:themeColor="text1"/>
        </w:rPr>
      </w:pPr>
      <w:r>
        <w:rPr>
          <w:color w:val="000000" w:themeColor="text1"/>
        </w:rPr>
        <w:pict w14:anchorId="3DD69FED">
          <v:rect id="_x0000_i1026" style="width:0;height:1.5pt" o:hralign="center" o:hrstd="t" o:hr="t" fillcolor="#a0a0a0" stroked="f"/>
        </w:pict>
      </w:r>
    </w:p>
    <w:p w14:paraId="4C859DCB" w14:textId="2806336F" w:rsidR="005E2253" w:rsidRPr="005E2253" w:rsidRDefault="005E2253" w:rsidP="005E2253">
      <w:pPr>
        <w:rPr>
          <w:color w:val="000000" w:themeColor="text1"/>
        </w:rPr>
      </w:pPr>
      <w:r w:rsidRPr="005E2253">
        <w:rPr>
          <w:b/>
          <w:bCs/>
          <w:color w:val="215E99" w:themeColor="text2" w:themeTint="BF"/>
        </w:rPr>
        <w:lastRenderedPageBreak/>
        <w:t>2. Scope of the Project</w:t>
      </w:r>
    </w:p>
    <w:p w14:paraId="3D036211" w14:textId="77777777" w:rsidR="005E2253" w:rsidRPr="005E2253" w:rsidRDefault="005E2253" w:rsidP="005E2253">
      <w:pPr>
        <w:rPr>
          <w:color w:val="215E99" w:themeColor="text2" w:themeTint="BF"/>
        </w:rPr>
      </w:pPr>
      <w:r w:rsidRPr="005E2253">
        <w:rPr>
          <w:b/>
          <w:bCs/>
          <w:color w:val="215E99" w:themeColor="text2" w:themeTint="BF"/>
        </w:rPr>
        <w:t>Inclusions</w:t>
      </w:r>
    </w:p>
    <w:p w14:paraId="45D6008A" w14:textId="77777777" w:rsidR="005E2253" w:rsidRPr="005E2253" w:rsidRDefault="005E2253" w:rsidP="005E2253">
      <w:pPr>
        <w:numPr>
          <w:ilvl w:val="0"/>
          <w:numId w:val="13"/>
        </w:numPr>
        <w:rPr>
          <w:color w:val="000000" w:themeColor="text1"/>
        </w:rPr>
      </w:pPr>
      <w:r w:rsidRPr="005E2253">
        <w:rPr>
          <w:color w:val="000000" w:themeColor="text1"/>
        </w:rPr>
        <w:t>User registration and login with password protection.</w:t>
      </w:r>
    </w:p>
    <w:p w14:paraId="3DDF8A38" w14:textId="77777777" w:rsidR="005E2253" w:rsidRPr="005E2253" w:rsidRDefault="005E2253" w:rsidP="005E2253">
      <w:pPr>
        <w:numPr>
          <w:ilvl w:val="0"/>
          <w:numId w:val="13"/>
        </w:numPr>
        <w:rPr>
          <w:color w:val="000000" w:themeColor="text1"/>
        </w:rPr>
      </w:pPr>
      <w:r w:rsidRPr="005E2253">
        <w:rPr>
          <w:color w:val="000000" w:themeColor="text1"/>
        </w:rPr>
        <w:t>Adding, viewing, modifying, deleting, and searching reminders.</w:t>
      </w:r>
    </w:p>
    <w:p w14:paraId="43C66940" w14:textId="77777777" w:rsidR="005E2253" w:rsidRPr="005E2253" w:rsidRDefault="005E2253" w:rsidP="005E2253">
      <w:pPr>
        <w:numPr>
          <w:ilvl w:val="0"/>
          <w:numId w:val="13"/>
        </w:numPr>
        <w:rPr>
          <w:color w:val="000000" w:themeColor="text1"/>
        </w:rPr>
      </w:pPr>
      <w:r w:rsidRPr="005E2253">
        <w:rPr>
          <w:color w:val="000000" w:themeColor="text1"/>
        </w:rPr>
        <w:t>One</w:t>
      </w:r>
      <w:r w:rsidRPr="005E2253">
        <w:rPr>
          <w:color w:val="000000" w:themeColor="text1"/>
        </w:rPr>
        <w:noBreakHyphen/>
        <w:t>time and recurring reminders (daily, weekly, monthly, yearly).</w:t>
      </w:r>
    </w:p>
    <w:p w14:paraId="2DC08D19" w14:textId="77777777" w:rsidR="005E2253" w:rsidRPr="005E2253" w:rsidRDefault="005E2253" w:rsidP="005E2253">
      <w:pPr>
        <w:numPr>
          <w:ilvl w:val="0"/>
          <w:numId w:val="13"/>
        </w:numPr>
        <w:rPr>
          <w:color w:val="000000" w:themeColor="text1"/>
        </w:rPr>
      </w:pPr>
      <w:r w:rsidRPr="005E2253">
        <w:rPr>
          <w:color w:val="000000" w:themeColor="text1"/>
        </w:rPr>
        <w:t>Snooze functionality (5</w:t>
      </w:r>
      <w:r w:rsidRPr="005E2253">
        <w:rPr>
          <w:color w:val="000000" w:themeColor="text1"/>
        </w:rPr>
        <w:noBreakHyphen/>
        <w:t>minute delay).</w:t>
      </w:r>
    </w:p>
    <w:p w14:paraId="4EF1D18C" w14:textId="77777777" w:rsidR="005E2253" w:rsidRPr="005E2253" w:rsidRDefault="005E2253" w:rsidP="005E2253">
      <w:pPr>
        <w:numPr>
          <w:ilvl w:val="0"/>
          <w:numId w:val="13"/>
        </w:numPr>
        <w:rPr>
          <w:color w:val="000000" w:themeColor="text1"/>
        </w:rPr>
      </w:pPr>
      <w:r w:rsidRPr="005E2253">
        <w:rPr>
          <w:color w:val="000000" w:themeColor="text1"/>
        </w:rPr>
        <w:t>Popup notifications with sound alerts (Windows API).</w:t>
      </w:r>
    </w:p>
    <w:p w14:paraId="2E00BD0E" w14:textId="77777777" w:rsidR="005E2253" w:rsidRPr="005E2253" w:rsidRDefault="005E2253" w:rsidP="005E2253">
      <w:pPr>
        <w:numPr>
          <w:ilvl w:val="0"/>
          <w:numId w:val="13"/>
        </w:numPr>
        <w:rPr>
          <w:color w:val="000000" w:themeColor="text1"/>
        </w:rPr>
      </w:pPr>
      <w:r w:rsidRPr="005E2253">
        <w:rPr>
          <w:color w:val="000000" w:themeColor="text1"/>
        </w:rPr>
        <w:t>File I/O for saving/loading reminders.</w:t>
      </w:r>
    </w:p>
    <w:p w14:paraId="6D6189B7" w14:textId="77777777" w:rsidR="005E2253" w:rsidRPr="005E2253" w:rsidRDefault="005E2253" w:rsidP="005E2253">
      <w:pPr>
        <w:numPr>
          <w:ilvl w:val="0"/>
          <w:numId w:val="13"/>
        </w:numPr>
        <w:rPr>
          <w:color w:val="000000" w:themeColor="text1"/>
        </w:rPr>
      </w:pPr>
      <w:r w:rsidRPr="005E2253">
        <w:rPr>
          <w:color w:val="000000" w:themeColor="text1"/>
        </w:rPr>
        <w:t>Multithreaded background check for due reminders.</w:t>
      </w:r>
    </w:p>
    <w:p w14:paraId="51ED2432" w14:textId="77777777" w:rsidR="005E2253" w:rsidRPr="005E2253" w:rsidRDefault="005E2253" w:rsidP="005E2253">
      <w:pPr>
        <w:rPr>
          <w:color w:val="215E99" w:themeColor="text2" w:themeTint="BF"/>
        </w:rPr>
      </w:pPr>
      <w:r w:rsidRPr="005E2253">
        <w:rPr>
          <w:b/>
          <w:bCs/>
          <w:color w:val="215E99" w:themeColor="text2" w:themeTint="BF"/>
        </w:rPr>
        <w:t>Exclusions</w:t>
      </w:r>
    </w:p>
    <w:p w14:paraId="11926F9A" w14:textId="77777777" w:rsidR="005E2253" w:rsidRPr="005E2253" w:rsidRDefault="005E2253" w:rsidP="005E2253">
      <w:pPr>
        <w:numPr>
          <w:ilvl w:val="0"/>
          <w:numId w:val="14"/>
        </w:numPr>
        <w:rPr>
          <w:color w:val="000000" w:themeColor="text1"/>
        </w:rPr>
      </w:pPr>
      <w:r w:rsidRPr="005E2253">
        <w:rPr>
          <w:color w:val="000000" w:themeColor="text1"/>
        </w:rPr>
        <w:t>Cross</w:t>
      </w:r>
      <w:r w:rsidRPr="005E2253">
        <w:rPr>
          <w:color w:val="000000" w:themeColor="text1"/>
        </w:rPr>
        <w:noBreakHyphen/>
        <w:t>platform GUI interface (Windows API only).</w:t>
      </w:r>
    </w:p>
    <w:p w14:paraId="39D02DD4" w14:textId="77777777" w:rsidR="005E2253" w:rsidRDefault="005E2253" w:rsidP="005E2253">
      <w:pPr>
        <w:numPr>
          <w:ilvl w:val="0"/>
          <w:numId w:val="14"/>
        </w:numPr>
        <w:rPr>
          <w:color w:val="000000" w:themeColor="text1"/>
        </w:rPr>
      </w:pPr>
      <w:r w:rsidRPr="005E2253">
        <w:rPr>
          <w:color w:val="000000" w:themeColor="text1"/>
        </w:rPr>
        <w:t>Advanced scheduling features (e.g., customized recurrence patterns beyond daily/weekly/monthly/yearly).</w:t>
      </w:r>
    </w:p>
    <w:p w14:paraId="3FFB9F23" w14:textId="4A3ABA2D" w:rsidR="00763E8F" w:rsidRPr="005E2253" w:rsidRDefault="00763E8F" w:rsidP="005E2253">
      <w:pPr>
        <w:numPr>
          <w:ilvl w:val="0"/>
          <w:numId w:val="14"/>
        </w:numPr>
        <w:rPr>
          <w:color w:val="000000" w:themeColor="text1"/>
        </w:rPr>
      </w:pPr>
      <w:r>
        <w:rPr>
          <w:color w:val="000000" w:themeColor="text1"/>
        </w:rPr>
        <w:t>Advanced snoozing features (only limited to 5 mins).</w:t>
      </w:r>
    </w:p>
    <w:p w14:paraId="418C295A" w14:textId="0EAFE508" w:rsidR="005E2253" w:rsidRPr="005E2253" w:rsidRDefault="005E2253" w:rsidP="005E2253">
      <w:pPr>
        <w:numPr>
          <w:ilvl w:val="0"/>
          <w:numId w:val="14"/>
        </w:numPr>
        <w:rPr>
          <w:color w:val="000000" w:themeColor="text1"/>
        </w:rPr>
      </w:pPr>
      <w:r w:rsidRPr="005E2253">
        <w:rPr>
          <w:color w:val="000000" w:themeColor="text1"/>
        </w:rPr>
        <w:t>Database integration (</w:t>
      </w:r>
      <w:r>
        <w:rPr>
          <w:color w:val="000000" w:themeColor="text1"/>
        </w:rPr>
        <w:t>only</w:t>
      </w:r>
      <w:r w:rsidRPr="005E2253">
        <w:rPr>
          <w:color w:val="000000" w:themeColor="text1"/>
        </w:rPr>
        <w:t xml:space="preserve"> plain text files</w:t>
      </w:r>
      <w:r>
        <w:rPr>
          <w:color w:val="000000" w:themeColor="text1"/>
        </w:rPr>
        <w:t xml:space="preserve"> will be used for data storage</w:t>
      </w:r>
      <w:r w:rsidRPr="005E2253">
        <w:rPr>
          <w:color w:val="000000" w:themeColor="text1"/>
        </w:rPr>
        <w:t>).</w:t>
      </w:r>
    </w:p>
    <w:p w14:paraId="391B443B" w14:textId="77777777" w:rsidR="005E2253" w:rsidRPr="005E2253" w:rsidRDefault="001133DF" w:rsidP="005E2253">
      <w:pPr>
        <w:rPr>
          <w:color w:val="000000" w:themeColor="text1"/>
        </w:rPr>
      </w:pPr>
      <w:r>
        <w:rPr>
          <w:color w:val="000000" w:themeColor="text1"/>
        </w:rPr>
        <w:pict w14:anchorId="6DC22C79">
          <v:rect id="_x0000_i1027" style="width:0;height:1.5pt" o:hralign="center" o:hrstd="t" o:hr="t" fillcolor="#a0a0a0" stroked="f"/>
        </w:pict>
      </w:r>
    </w:p>
    <w:p w14:paraId="66155071" w14:textId="77777777" w:rsidR="005E2253" w:rsidRPr="005E2253" w:rsidRDefault="005E2253" w:rsidP="005E2253">
      <w:pPr>
        <w:rPr>
          <w:b/>
          <w:bCs/>
          <w:color w:val="215E99" w:themeColor="text2" w:themeTint="BF"/>
        </w:rPr>
      </w:pPr>
      <w:r w:rsidRPr="005E2253">
        <w:rPr>
          <w:b/>
          <w:bCs/>
          <w:color w:val="215E99" w:themeColor="text2" w:themeTint="BF"/>
        </w:rPr>
        <w:t>3. Project Description</w:t>
      </w:r>
    </w:p>
    <w:p w14:paraId="5ABBE40E" w14:textId="1D1FE7F1" w:rsidR="005E2253" w:rsidRDefault="005E2253" w:rsidP="005E2253">
      <w:pPr>
        <w:rPr>
          <w:color w:val="000000" w:themeColor="text1"/>
        </w:rPr>
      </w:pPr>
      <w:r w:rsidRPr="005E2253">
        <w:rPr>
          <w:b/>
          <w:bCs/>
          <w:color w:val="215E99" w:themeColor="text2" w:themeTint="BF"/>
        </w:rPr>
        <w:t>Overview</w:t>
      </w:r>
      <w:r w:rsidRPr="005E2253">
        <w:rPr>
          <w:color w:val="000000" w:themeColor="text1"/>
        </w:rPr>
        <w:br/>
        <w:t>The Smart Reminder Application is a C++ console</w:t>
      </w:r>
      <w:r>
        <w:rPr>
          <w:color w:val="000000" w:themeColor="text1"/>
        </w:rPr>
        <w:t xml:space="preserve"> (partial GUI using Windows API)</w:t>
      </w:r>
      <w:r w:rsidR="00716CDC">
        <w:rPr>
          <w:color w:val="000000" w:themeColor="text1"/>
        </w:rPr>
        <w:t xml:space="preserve"> </w:t>
      </w:r>
      <w:r w:rsidRPr="005E2253">
        <w:rPr>
          <w:color w:val="000000" w:themeColor="text1"/>
        </w:rPr>
        <w:t xml:space="preserve">program that allows multiple users to register, log in, and manage their personal reminders. Core OOP principles ensure the codebase is modular: a base </w:t>
      </w:r>
      <w:r w:rsidRPr="005E2253">
        <w:rPr>
          <w:b/>
          <w:bCs/>
          <w:color w:val="000000" w:themeColor="text1"/>
        </w:rPr>
        <w:t>Reminder</w:t>
      </w:r>
      <w:r w:rsidRPr="005E2253">
        <w:rPr>
          <w:color w:val="000000" w:themeColor="text1"/>
        </w:rPr>
        <w:t xml:space="preserve"> class is extended by </w:t>
      </w:r>
      <w:proofErr w:type="spellStart"/>
      <w:r w:rsidRPr="005E2253">
        <w:rPr>
          <w:b/>
          <w:bCs/>
          <w:color w:val="000000" w:themeColor="text1"/>
        </w:rPr>
        <w:t>RecurringReminder</w:t>
      </w:r>
      <w:proofErr w:type="spellEnd"/>
      <w:r>
        <w:rPr>
          <w:color w:val="000000" w:themeColor="text1"/>
        </w:rPr>
        <w:t xml:space="preserve"> class</w:t>
      </w:r>
      <w:r w:rsidRPr="005E2253">
        <w:rPr>
          <w:color w:val="000000" w:themeColor="text1"/>
        </w:rPr>
        <w:t xml:space="preserve">, and polymorphic </w:t>
      </w:r>
      <w:proofErr w:type="gramStart"/>
      <w:r w:rsidRPr="005E2253">
        <w:rPr>
          <w:color w:val="000000" w:themeColor="text1"/>
        </w:rPr>
        <w:t>display(</w:t>
      </w:r>
      <w:proofErr w:type="gramEnd"/>
      <w:r w:rsidRPr="005E2253">
        <w:rPr>
          <w:color w:val="000000" w:themeColor="text1"/>
        </w:rPr>
        <w:t xml:space="preserve">) methods render entries uniformly. A separate </w:t>
      </w:r>
      <w:proofErr w:type="spellStart"/>
      <w:r w:rsidRPr="005E2253">
        <w:rPr>
          <w:b/>
          <w:bCs/>
          <w:color w:val="000000" w:themeColor="text1"/>
        </w:rPr>
        <w:t>NotificationManager</w:t>
      </w:r>
      <w:proofErr w:type="spellEnd"/>
      <w:r w:rsidRPr="005E2253">
        <w:rPr>
          <w:color w:val="000000" w:themeColor="text1"/>
        </w:rPr>
        <w:t xml:space="preserve"> thread polls reminders in real time and triggers Windows popup alerts with beeps.</w:t>
      </w:r>
    </w:p>
    <w:p w14:paraId="343AF364" w14:textId="77777777" w:rsidR="00763E8F" w:rsidRPr="005E2253" w:rsidRDefault="00763E8F" w:rsidP="005E2253">
      <w:pPr>
        <w:rPr>
          <w:color w:val="000000" w:themeColor="text1"/>
        </w:rPr>
      </w:pPr>
    </w:p>
    <w:p w14:paraId="7528C13A" w14:textId="77777777" w:rsidR="005E2253" w:rsidRPr="005E2253" w:rsidRDefault="005E2253" w:rsidP="005E2253">
      <w:pPr>
        <w:rPr>
          <w:color w:val="215E99" w:themeColor="text2" w:themeTint="BF"/>
        </w:rPr>
      </w:pPr>
      <w:r w:rsidRPr="005E2253">
        <w:rPr>
          <w:b/>
          <w:bCs/>
          <w:color w:val="215E99" w:themeColor="text2" w:themeTint="BF"/>
        </w:rPr>
        <w:t>Technical Requirements</w:t>
      </w:r>
    </w:p>
    <w:p w14:paraId="3789CD99" w14:textId="77777777" w:rsidR="005E2253" w:rsidRPr="005E2253" w:rsidRDefault="005E2253" w:rsidP="005E2253">
      <w:pPr>
        <w:numPr>
          <w:ilvl w:val="0"/>
          <w:numId w:val="15"/>
        </w:numPr>
        <w:rPr>
          <w:color w:val="000000" w:themeColor="text1"/>
        </w:rPr>
      </w:pPr>
      <w:r w:rsidRPr="005E2253">
        <w:rPr>
          <w:b/>
          <w:bCs/>
          <w:color w:val="000000" w:themeColor="text1"/>
        </w:rPr>
        <w:t>IDE/Editor:</w:t>
      </w:r>
      <w:r w:rsidRPr="005E2253">
        <w:rPr>
          <w:color w:val="000000" w:themeColor="text1"/>
        </w:rPr>
        <w:t xml:space="preserve"> Visual Studio Code</w:t>
      </w:r>
    </w:p>
    <w:p w14:paraId="3CA1466A" w14:textId="77777777" w:rsidR="005E2253" w:rsidRPr="005E2253" w:rsidRDefault="005E2253" w:rsidP="005E2253">
      <w:pPr>
        <w:numPr>
          <w:ilvl w:val="0"/>
          <w:numId w:val="15"/>
        </w:numPr>
        <w:rPr>
          <w:color w:val="000000" w:themeColor="text1"/>
        </w:rPr>
      </w:pPr>
      <w:r w:rsidRPr="005E2253">
        <w:rPr>
          <w:b/>
          <w:bCs/>
          <w:color w:val="000000" w:themeColor="text1"/>
        </w:rPr>
        <w:t>Compiler:</w:t>
      </w:r>
      <w:r w:rsidRPr="005E2253">
        <w:rPr>
          <w:color w:val="000000" w:themeColor="text1"/>
        </w:rPr>
        <w:t xml:space="preserve"> MinGW GCC 11 or later (with C++17 support)</w:t>
      </w:r>
    </w:p>
    <w:p w14:paraId="12173690" w14:textId="77777777" w:rsidR="005E2253" w:rsidRPr="005E2253" w:rsidRDefault="005E2253" w:rsidP="005E2253">
      <w:pPr>
        <w:numPr>
          <w:ilvl w:val="0"/>
          <w:numId w:val="15"/>
        </w:numPr>
        <w:rPr>
          <w:color w:val="000000" w:themeColor="text1"/>
        </w:rPr>
      </w:pPr>
      <w:r w:rsidRPr="005E2253">
        <w:rPr>
          <w:b/>
          <w:bCs/>
          <w:color w:val="000000" w:themeColor="text1"/>
        </w:rPr>
        <w:t>Platform:</w:t>
      </w:r>
      <w:r w:rsidRPr="005E2253">
        <w:rPr>
          <w:color w:val="000000" w:themeColor="text1"/>
        </w:rPr>
        <w:t xml:space="preserve"> Windows 10 or later (for Windows API calls)</w:t>
      </w:r>
    </w:p>
    <w:p w14:paraId="3B8D8D17" w14:textId="77777777" w:rsidR="00763E8F" w:rsidRDefault="005E2253" w:rsidP="005E2253">
      <w:pPr>
        <w:numPr>
          <w:ilvl w:val="0"/>
          <w:numId w:val="15"/>
        </w:numPr>
        <w:rPr>
          <w:color w:val="000000" w:themeColor="text1"/>
        </w:rPr>
      </w:pPr>
      <w:r w:rsidRPr="005E2253">
        <w:rPr>
          <w:b/>
          <w:bCs/>
          <w:color w:val="000000" w:themeColor="text1"/>
        </w:rPr>
        <w:t>Libraries/APIs:</w:t>
      </w:r>
      <w:r w:rsidRPr="005E2253">
        <w:rPr>
          <w:color w:val="000000" w:themeColor="text1"/>
        </w:rPr>
        <w:t xml:space="preserve"> &lt;thread&gt;, &lt;chrono&gt;, Windows API </w:t>
      </w:r>
    </w:p>
    <w:p w14:paraId="3084EDEF" w14:textId="37C27EF7" w:rsidR="005E2253" w:rsidRPr="00763E8F" w:rsidRDefault="005E2253" w:rsidP="005E2253">
      <w:pPr>
        <w:numPr>
          <w:ilvl w:val="0"/>
          <w:numId w:val="15"/>
        </w:numPr>
        <w:rPr>
          <w:color w:val="000000" w:themeColor="text1"/>
        </w:rPr>
      </w:pPr>
      <w:r w:rsidRPr="005E2253">
        <w:rPr>
          <w:b/>
          <w:bCs/>
          <w:color w:val="215E99" w:themeColor="text2" w:themeTint="BF"/>
        </w:rPr>
        <w:lastRenderedPageBreak/>
        <w:t>Project Phases</w:t>
      </w:r>
    </w:p>
    <w:p w14:paraId="5336AD4F" w14:textId="77777777" w:rsidR="00763E8F" w:rsidRPr="005E2253" w:rsidRDefault="00763E8F" w:rsidP="00763E8F">
      <w:pPr>
        <w:ind w:left="720"/>
        <w:rPr>
          <w:color w:val="000000" w:themeColor="text1"/>
        </w:rPr>
      </w:pPr>
    </w:p>
    <w:p w14:paraId="76A8A863" w14:textId="26A8A3E4" w:rsidR="005E2253" w:rsidRPr="005E2253" w:rsidRDefault="00D11E37" w:rsidP="005E2253">
      <w:pPr>
        <w:numPr>
          <w:ilvl w:val="0"/>
          <w:numId w:val="16"/>
        </w:numPr>
        <w:rPr>
          <w:color w:val="000000" w:themeColor="text1"/>
        </w:rPr>
      </w:pPr>
      <w:r>
        <w:rPr>
          <w:b/>
          <w:bCs/>
          <w:color w:val="000000" w:themeColor="text1"/>
        </w:rPr>
        <w:t xml:space="preserve">Research phase: </w:t>
      </w:r>
      <w:r>
        <w:rPr>
          <w:color w:val="000000" w:themeColor="text1"/>
        </w:rPr>
        <w:t xml:space="preserve">In this phase we conducted intensive research to finalize the features that were feasible for us to develop. The libraries we needed the technology we need to </w:t>
      </w:r>
      <w:proofErr w:type="gramStart"/>
      <w:r>
        <w:rPr>
          <w:color w:val="000000" w:themeColor="text1"/>
        </w:rPr>
        <w:t>learn</w:t>
      </w:r>
      <w:proofErr w:type="gramEnd"/>
      <w:r>
        <w:rPr>
          <w:color w:val="000000" w:themeColor="text1"/>
        </w:rPr>
        <w:t xml:space="preserve"> and all the things wee needed to implement the finalised features.</w:t>
      </w:r>
    </w:p>
    <w:p w14:paraId="3F50D181" w14:textId="573C0688" w:rsidR="005E2253" w:rsidRPr="005E2253" w:rsidRDefault="00D11E37" w:rsidP="005E2253">
      <w:pPr>
        <w:numPr>
          <w:ilvl w:val="0"/>
          <w:numId w:val="16"/>
        </w:numPr>
        <w:rPr>
          <w:color w:val="000000" w:themeColor="text1"/>
        </w:rPr>
      </w:pPr>
      <w:r>
        <w:rPr>
          <w:b/>
          <w:bCs/>
          <w:color w:val="000000" w:themeColor="text1"/>
        </w:rPr>
        <w:t>Task distribution</w:t>
      </w:r>
      <w:r w:rsidR="005E2253" w:rsidRPr="005E2253">
        <w:rPr>
          <w:b/>
          <w:bCs/>
          <w:color w:val="000000" w:themeColor="text1"/>
        </w:rPr>
        <w:t>:</w:t>
      </w:r>
      <w:r>
        <w:rPr>
          <w:b/>
          <w:bCs/>
          <w:color w:val="000000" w:themeColor="text1"/>
        </w:rPr>
        <w:t xml:space="preserve"> </w:t>
      </w:r>
      <w:r>
        <w:rPr>
          <w:color w:val="000000" w:themeColor="text1"/>
        </w:rPr>
        <w:t>In this phase we conducted a group meeting and discussed how the task allotment should be done, and in what tasks a group member felt the most confident in building. In this way we coordinated and evenly distributed the tasks.</w:t>
      </w:r>
      <w:r w:rsidR="005E2253" w:rsidRPr="005E2253">
        <w:rPr>
          <w:color w:val="000000" w:themeColor="text1"/>
        </w:rPr>
        <w:t xml:space="preserve"> </w:t>
      </w:r>
    </w:p>
    <w:p w14:paraId="64076FD9" w14:textId="52237443" w:rsidR="005E2253" w:rsidRPr="005E2253" w:rsidRDefault="005E2253" w:rsidP="00D11E37">
      <w:pPr>
        <w:numPr>
          <w:ilvl w:val="0"/>
          <w:numId w:val="16"/>
        </w:numPr>
        <w:rPr>
          <w:color w:val="000000" w:themeColor="text1"/>
        </w:rPr>
      </w:pPr>
      <w:r w:rsidRPr="005E2253">
        <w:rPr>
          <w:b/>
          <w:bCs/>
          <w:color w:val="000000" w:themeColor="text1"/>
        </w:rPr>
        <w:t>Implementation</w:t>
      </w:r>
      <w:r>
        <w:rPr>
          <w:b/>
          <w:bCs/>
          <w:color w:val="000000" w:themeColor="text1"/>
        </w:rPr>
        <w:t>:</w:t>
      </w:r>
      <w:r w:rsidR="00D11E37">
        <w:rPr>
          <w:color w:val="000000" w:themeColor="text1"/>
        </w:rPr>
        <w:t xml:space="preserve"> Most of our time we spent in implementation, coming up with out own file saving format, learning Windows API, researching how </w:t>
      </w:r>
      <w:r w:rsidR="00763E8F">
        <w:rPr>
          <w:color w:val="000000" w:themeColor="text1"/>
        </w:rPr>
        <w:t>multithreading works were some of the tasks we faced the most difficulty in. But through well coordination and helping each other constantly we got through all the problems.</w:t>
      </w:r>
    </w:p>
    <w:p w14:paraId="628A3431" w14:textId="39C09339" w:rsidR="00763E8F" w:rsidRDefault="005E2253" w:rsidP="00763E8F">
      <w:pPr>
        <w:numPr>
          <w:ilvl w:val="0"/>
          <w:numId w:val="16"/>
        </w:numPr>
        <w:rPr>
          <w:color w:val="000000" w:themeColor="text1"/>
        </w:rPr>
      </w:pPr>
      <w:r w:rsidRPr="005E2253">
        <w:rPr>
          <w:b/>
          <w:bCs/>
          <w:color w:val="000000" w:themeColor="text1"/>
        </w:rPr>
        <w:t>Testing &amp; Debugging:</w:t>
      </w:r>
      <w:r w:rsidR="00763E8F">
        <w:rPr>
          <w:color w:val="000000" w:themeColor="text1"/>
        </w:rPr>
        <w:t xml:space="preserve"> This phase is yet to come as our project still isn’t completed therefore testing could not be done now.</w:t>
      </w:r>
    </w:p>
    <w:p w14:paraId="6FC5EF7D" w14:textId="17818D31" w:rsidR="00763E8F" w:rsidRPr="00763E8F" w:rsidRDefault="001133DF" w:rsidP="00763E8F">
      <w:pPr>
        <w:ind w:left="720"/>
        <w:rPr>
          <w:color w:val="000000" w:themeColor="text1"/>
        </w:rPr>
      </w:pPr>
      <w:r>
        <w:rPr>
          <w:color w:val="000000" w:themeColor="text1"/>
        </w:rPr>
        <w:pict w14:anchorId="4D3114F1">
          <v:rect id="_x0000_i1028" style="width:0;height:1.5pt" o:hralign="center" o:hrstd="t" o:hr="t" fillcolor="#a0a0a0" stroked="f"/>
        </w:pict>
      </w:r>
    </w:p>
    <w:p w14:paraId="6E196B7A" w14:textId="665897D7" w:rsidR="005E2253" w:rsidRPr="005E2253" w:rsidRDefault="005E2253" w:rsidP="005E2253">
      <w:pPr>
        <w:rPr>
          <w:b/>
          <w:bCs/>
          <w:color w:val="215E99" w:themeColor="text2" w:themeTint="BF"/>
        </w:rPr>
      </w:pPr>
      <w:r w:rsidRPr="005E2253">
        <w:rPr>
          <w:b/>
          <w:bCs/>
          <w:color w:val="215E99" w:themeColor="text2" w:themeTint="BF"/>
        </w:rPr>
        <w:t>4. Methodology</w:t>
      </w:r>
    </w:p>
    <w:p w14:paraId="603D26EC" w14:textId="77777777" w:rsidR="005E2253" w:rsidRDefault="005E2253" w:rsidP="005E2253">
      <w:pPr>
        <w:rPr>
          <w:color w:val="000000" w:themeColor="text1"/>
        </w:rPr>
      </w:pPr>
      <w:r w:rsidRPr="005E2253">
        <w:rPr>
          <w:b/>
          <w:bCs/>
          <w:color w:val="215E99" w:themeColor="text2" w:themeTint="BF"/>
        </w:rPr>
        <w:t>Approach</w:t>
      </w:r>
      <w:r w:rsidRPr="005E2253">
        <w:rPr>
          <w:color w:val="215E99" w:themeColor="text2" w:themeTint="BF"/>
        </w:rPr>
        <w:br/>
      </w:r>
      <w:r w:rsidRPr="005E2253">
        <w:rPr>
          <w:color w:val="000000" w:themeColor="text1"/>
        </w:rPr>
        <w:t>We will follow an agile</w:t>
      </w:r>
      <w:r w:rsidRPr="005E2253">
        <w:rPr>
          <w:color w:val="000000" w:themeColor="text1"/>
        </w:rPr>
        <w:noBreakHyphen/>
        <w:t>inspired, iterative workflow. Each week concludes with a working build that incorporates that week’s features. We’ll hold brief daily check</w:t>
      </w:r>
      <w:r w:rsidRPr="005E2253">
        <w:rPr>
          <w:color w:val="000000" w:themeColor="text1"/>
        </w:rPr>
        <w:noBreakHyphen/>
        <w:t>ins (in person or via chat) to discuss progress and blockers.</w:t>
      </w:r>
    </w:p>
    <w:p w14:paraId="4DAAEBDD" w14:textId="77777777" w:rsidR="00763E8F" w:rsidRPr="005E2253" w:rsidRDefault="00763E8F" w:rsidP="005E2253">
      <w:pPr>
        <w:rPr>
          <w:color w:val="000000" w:themeColor="text1"/>
        </w:rPr>
      </w:pPr>
    </w:p>
    <w:p w14:paraId="250B1277" w14:textId="77777777" w:rsidR="005E2253" w:rsidRPr="005E2253" w:rsidRDefault="005E2253" w:rsidP="005E2253">
      <w:pPr>
        <w:rPr>
          <w:color w:val="215E99" w:themeColor="text2" w:themeTint="BF"/>
        </w:rPr>
      </w:pPr>
      <w:r w:rsidRPr="005E2253">
        <w:rPr>
          <w:b/>
          <w:bCs/>
          <w:color w:val="215E99" w:themeColor="text2" w:themeTint="BF"/>
        </w:rPr>
        <w:t>Team Responsibilities</w:t>
      </w:r>
    </w:p>
    <w:p w14:paraId="34D013D5" w14:textId="4176536D" w:rsidR="005E2253" w:rsidRPr="005E2253" w:rsidRDefault="005E2253" w:rsidP="005E2253">
      <w:pPr>
        <w:numPr>
          <w:ilvl w:val="0"/>
          <w:numId w:val="17"/>
        </w:numPr>
        <w:rPr>
          <w:color w:val="000000" w:themeColor="text1"/>
        </w:rPr>
      </w:pPr>
      <w:r w:rsidRPr="005E2253">
        <w:rPr>
          <w:b/>
          <w:bCs/>
          <w:color w:val="000000" w:themeColor="text1"/>
        </w:rPr>
        <w:t>Harsh:</w:t>
      </w:r>
      <w:r w:rsidRPr="005E2253">
        <w:rPr>
          <w:color w:val="000000" w:themeColor="text1"/>
        </w:rPr>
        <w:t xml:space="preserve"> </w:t>
      </w:r>
      <w:r w:rsidR="00716CDC">
        <w:rPr>
          <w:color w:val="000000" w:themeColor="text1"/>
        </w:rPr>
        <w:t>File management, M</w:t>
      </w:r>
      <w:r w:rsidR="00716CDC" w:rsidRPr="005E2253">
        <w:rPr>
          <w:color w:val="000000" w:themeColor="text1"/>
        </w:rPr>
        <w:t>ultithreading</w:t>
      </w:r>
      <w:r w:rsidR="00716CDC">
        <w:rPr>
          <w:color w:val="000000" w:themeColor="text1"/>
        </w:rPr>
        <w:t xml:space="preserve"> and User management.</w:t>
      </w:r>
    </w:p>
    <w:p w14:paraId="2D95997D" w14:textId="1EB09B26" w:rsidR="005E2253" w:rsidRPr="005E2253" w:rsidRDefault="005E2253" w:rsidP="005E2253">
      <w:pPr>
        <w:numPr>
          <w:ilvl w:val="0"/>
          <w:numId w:val="17"/>
        </w:numPr>
        <w:rPr>
          <w:color w:val="000000" w:themeColor="text1"/>
        </w:rPr>
      </w:pPr>
      <w:r w:rsidRPr="005E2253">
        <w:rPr>
          <w:b/>
          <w:bCs/>
          <w:color w:val="000000" w:themeColor="text1"/>
        </w:rPr>
        <w:t xml:space="preserve">Khubaib </w:t>
      </w:r>
      <w:proofErr w:type="spellStart"/>
      <w:r w:rsidRPr="005E2253">
        <w:rPr>
          <w:b/>
          <w:bCs/>
          <w:color w:val="000000" w:themeColor="text1"/>
        </w:rPr>
        <w:t>ur</w:t>
      </w:r>
      <w:proofErr w:type="spellEnd"/>
      <w:r w:rsidRPr="005E2253">
        <w:rPr>
          <w:b/>
          <w:bCs/>
          <w:color w:val="000000" w:themeColor="text1"/>
        </w:rPr>
        <w:t xml:space="preserve"> Rehman:</w:t>
      </w:r>
      <w:r w:rsidRPr="005E2253">
        <w:rPr>
          <w:color w:val="000000" w:themeColor="text1"/>
        </w:rPr>
        <w:t xml:space="preserve"> Notification manager</w:t>
      </w:r>
      <w:r w:rsidR="00716CDC">
        <w:rPr>
          <w:color w:val="000000" w:themeColor="text1"/>
        </w:rPr>
        <w:t xml:space="preserve"> </w:t>
      </w:r>
      <w:r w:rsidRPr="005E2253">
        <w:rPr>
          <w:color w:val="000000" w:themeColor="text1"/>
        </w:rPr>
        <w:t>and Windows API integration.</w:t>
      </w:r>
    </w:p>
    <w:p w14:paraId="5F2E1258" w14:textId="736B4DE4" w:rsidR="005E2253" w:rsidRDefault="005E2253" w:rsidP="005E2253">
      <w:pPr>
        <w:numPr>
          <w:ilvl w:val="0"/>
          <w:numId w:val="17"/>
        </w:numPr>
        <w:rPr>
          <w:color w:val="000000" w:themeColor="text1"/>
        </w:rPr>
      </w:pPr>
      <w:r w:rsidRPr="005E2253">
        <w:rPr>
          <w:b/>
          <w:bCs/>
          <w:color w:val="000000" w:themeColor="text1"/>
        </w:rPr>
        <w:t>Aaraiz:</w:t>
      </w:r>
      <w:r w:rsidRPr="005E2253">
        <w:rPr>
          <w:color w:val="000000" w:themeColor="text1"/>
        </w:rPr>
        <w:t xml:space="preserve"> </w:t>
      </w:r>
      <w:r w:rsidR="00716CDC">
        <w:rPr>
          <w:color w:val="000000" w:themeColor="text1"/>
        </w:rPr>
        <w:t>Management of reminders (Add, Delete, View, Modify and Search).</w:t>
      </w:r>
    </w:p>
    <w:p w14:paraId="412CE900" w14:textId="77777777" w:rsidR="00763E8F" w:rsidRPr="005E2253" w:rsidRDefault="00763E8F" w:rsidP="00763E8F">
      <w:pPr>
        <w:ind w:left="720"/>
        <w:rPr>
          <w:color w:val="000000" w:themeColor="text1"/>
        </w:rPr>
      </w:pPr>
    </w:p>
    <w:p w14:paraId="0582B42E" w14:textId="77777777" w:rsidR="005E2253" w:rsidRPr="005E2253" w:rsidRDefault="001133DF" w:rsidP="005E2253">
      <w:pPr>
        <w:rPr>
          <w:color w:val="000000" w:themeColor="text1"/>
        </w:rPr>
      </w:pPr>
      <w:r>
        <w:rPr>
          <w:color w:val="000000" w:themeColor="text1"/>
        </w:rPr>
        <w:pict w14:anchorId="6EFD4C79">
          <v:rect id="_x0000_i1029" style="width:0;height:1.5pt" o:hralign="center" o:hrstd="t" o:hr="t" fillcolor="#a0a0a0" stroked="f"/>
        </w:pict>
      </w:r>
    </w:p>
    <w:p w14:paraId="4C6042A4" w14:textId="77777777" w:rsidR="00763E8F" w:rsidRDefault="00763E8F" w:rsidP="005E2253">
      <w:pPr>
        <w:rPr>
          <w:b/>
          <w:bCs/>
          <w:color w:val="215E99" w:themeColor="text2" w:themeTint="BF"/>
        </w:rPr>
      </w:pPr>
    </w:p>
    <w:p w14:paraId="4F89DF01" w14:textId="77777777" w:rsidR="00763E8F" w:rsidRDefault="00763E8F" w:rsidP="005E2253">
      <w:pPr>
        <w:rPr>
          <w:b/>
          <w:bCs/>
          <w:color w:val="215E99" w:themeColor="text2" w:themeTint="BF"/>
        </w:rPr>
      </w:pPr>
    </w:p>
    <w:p w14:paraId="7A8E351C" w14:textId="77777777" w:rsidR="00763E8F" w:rsidRDefault="00763E8F" w:rsidP="005E2253">
      <w:pPr>
        <w:rPr>
          <w:b/>
          <w:bCs/>
          <w:color w:val="215E99" w:themeColor="text2" w:themeTint="BF"/>
        </w:rPr>
      </w:pPr>
    </w:p>
    <w:p w14:paraId="02470602" w14:textId="773D024D" w:rsidR="005E2253" w:rsidRPr="005E2253" w:rsidRDefault="005E2253" w:rsidP="005E2253">
      <w:pPr>
        <w:rPr>
          <w:b/>
          <w:bCs/>
          <w:color w:val="215E99" w:themeColor="text2" w:themeTint="BF"/>
        </w:rPr>
      </w:pPr>
      <w:r w:rsidRPr="005E2253">
        <w:rPr>
          <w:b/>
          <w:bCs/>
          <w:color w:val="215E99" w:themeColor="text2" w:themeTint="BF"/>
        </w:rPr>
        <w:t>5. Expected Outcomes</w:t>
      </w:r>
    </w:p>
    <w:p w14:paraId="79BE1E2A" w14:textId="77777777" w:rsidR="005E2253" w:rsidRPr="005E2253" w:rsidRDefault="005E2253" w:rsidP="005E2253">
      <w:pPr>
        <w:rPr>
          <w:color w:val="000000" w:themeColor="text1"/>
        </w:rPr>
      </w:pPr>
      <w:r w:rsidRPr="005E2253">
        <w:rPr>
          <w:b/>
          <w:bCs/>
          <w:color w:val="215E99" w:themeColor="text2" w:themeTint="BF"/>
        </w:rPr>
        <w:t>Deliverables</w:t>
      </w:r>
    </w:p>
    <w:p w14:paraId="0D982E3E" w14:textId="2810EEF7" w:rsidR="005E2253" w:rsidRPr="005E2253" w:rsidRDefault="005E2253" w:rsidP="005E2253">
      <w:pPr>
        <w:numPr>
          <w:ilvl w:val="0"/>
          <w:numId w:val="18"/>
        </w:numPr>
        <w:rPr>
          <w:color w:val="000000" w:themeColor="text1"/>
        </w:rPr>
      </w:pPr>
      <w:r w:rsidRPr="005E2253">
        <w:rPr>
          <w:color w:val="000000" w:themeColor="text1"/>
        </w:rPr>
        <w:t>Fully functional C++ console</w:t>
      </w:r>
      <w:r w:rsidR="00716CDC">
        <w:rPr>
          <w:color w:val="000000" w:themeColor="text1"/>
        </w:rPr>
        <w:t xml:space="preserve"> (partial GUI using Windows </w:t>
      </w:r>
      <w:proofErr w:type="gramStart"/>
      <w:r w:rsidR="00716CDC">
        <w:rPr>
          <w:color w:val="000000" w:themeColor="text1"/>
        </w:rPr>
        <w:t xml:space="preserve">API) </w:t>
      </w:r>
      <w:r w:rsidRPr="005E2253">
        <w:rPr>
          <w:color w:val="000000" w:themeColor="text1"/>
        </w:rPr>
        <w:t xml:space="preserve"> application</w:t>
      </w:r>
      <w:proofErr w:type="gramEnd"/>
      <w:r w:rsidRPr="005E2253">
        <w:rPr>
          <w:color w:val="000000" w:themeColor="text1"/>
        </w:rPr>
        <w:t xml:space="preserve"> (.</w:t>
      </w:r>
      <w:proofErr w:type="spellStart"/>
      <w:r w:rsidRPr="005E2253">
        <w:rPr>
          <w:color w:val="000000" w:themeColor="text1"/>
        </w:rPr>
        <w:t>cpp</w:t>
      </w:r>
      <w:proofErr w:type="spellEnd"/>
      <w:r w:rsidRPr="005E2253">
        <w:rPr>
          <w:color w:val="000000" w:themeColor="text1"/>
        </w:rPr>
        <w:t xml:space="preserve"> source files).</w:t>
      </w:r>
    </w:p>
    <w:p w14:paraId="2232CA2E" w14:textId="77777777" w:rsidR="005E2253" w:rsidRPr="005E2253" w:rsidRDefault="005E2253" w:rsidP="005E2253">
      <w:pPr>
        <w:numPr>
          <w:ilvl w:val="0"/>
          <w:numId w:val="18"/>
        </w:numPr>
        <w:rPr>
          <w:color w:val="000000" w:themeColor="text1"/>
        </w:rPr>
      </w:pPr>
      <w:r w:rsidRPr="005E2253">
        <w:rPr>
          <w:color w:val="000000" w:themeColor="text1"/>
        </w:rPr>
        <w:t>A sample user data file demonstrating saved reminders.</w:t>
      </w:r>
    </w:p>
    <w:p w14:paraId="11830F65" w14:textId="20B2BFA8" w:rsidR="005E2253" w:rsidRDefault="005E2253" w:rsidP="005E2253">
      <w:pPr>
        <w:numPr>
          <w:ilvl w:val="0"/>
          <w:numId w:val="18"/>
        </w:numPr>
        <w:rPr>
          <w:color w:val="000000" w:themeColor="text1"/>
        </w:rPr>
      </w:pPr>
      <w:r w:rsidRPr="005E2253">
        <w:rPr>
          <w:color w:val="000000" w:themeColor="text1"/>
        </w:rPr>
        <w:t xml:space="preserve">A short report documenting </w:t>
      </w:r>
      <w:r w:rsidR="00716CDC">
        <w:rPr>
          <w:color w:val="000000" w:themeColor="text1"/>
        </w:rPr>
        <w:t>the features of the program and instructions on how to use.</w:t>
      </w:r>
    </w:p>
    <w:p w14:paraId="009E0392" w14:textId="77777777" w:rsidR="00763E8F" w:rsidRPr="005E2253" w:rsidRDefault="00763E8F" w:rsidP="00763E8F">
      <w:pPr>
        <w:ind w:left="720"/>
        <w:rPr>
          <w:color w:val="000000" w:themeColor="text1"/>
        </w:rPr>
      </w:pPr>
    </w:p>
    <w:p w14:paraId="6BF25082" w14:textId="77777777" w:rsidR="005E2253" w:rsidRDefault="005E2253" w:rsidP="005E2253">
      <w:pPr>
        <w:rPr>
          <w:color w:val="000000" w:themeColor="text1"/>
        </w:rPr>
      </w:pPr>
      <w:r w:rsidRPr="005E2253">
        <w:rPr>
          <w:b/>
          <w:bCs/>
          <w:color w:val="215E99" w:themeColor="text2" w:themeTint="BF"/>
        </w:rPr>
        <w:t>Relevance</w:t>
      </w:r>
      <w:r w:rsidRPr="005E2253">
        <w:rPr>
          <w:color w:val="215E99" w:themeColor="text2" w:themeTint="BF"/>
        </w:rPr>
        <w:br/>
      </w:r>
      <w:r w:rsidRPr="005E2253">
        <w:rPr>
          <w:color w:val="000000" w:themeColor="text1"/>
        </w:rPr>
        <w:t>This project reinforces core ICT topics—object</w:t>
      </w:r>
      <w:r w:rsidRPr="005E2253">
        <w:rPr>
          <w:color w:val="000000" w:themeColor="text1"/>
        </w:rPr>
        <w:noBreakHyphen/>
        <w:t>oriented design, file organization, multithreading, and basic human–computer interaction through notifications—preparing us for more advanced software development tasks.</w:t>
      </w:r>
    </w:p>
    <w:p w14:paraId="76A29EA5" w14:textId="77777777" w:rsidR="00763E8F" w:rsidRPr="005E2253" w:rsidRDefault="00763E8F" w:rsidP="005E2253">
      <w:pPr>
        <w:rPr>
          <w:color w:val="000000" w:themeColor="text1"/>
        </w:rPr>
      </w:pPr>
    </w:p>
    <w:p w14:paraId="4A077B9E" w14:textId="77777777" w:rsidR="005E2253" w:rsidRPr="005E2253" w:rsidRDefault="001133DF" w:rsidP="005E2253">
      <w:pPr>
        <w:rPr>
          <w:color w:val="000000" w:themeColor="text1"/>
        </w:rPr>
      </w:pPr>
      <w:r>
        <w:rPr>
          <w:color w:val="000000" w:themeColor="text1"/>
        </w:rPr>
        <w:pict w14:anchorId="066B9F84">
          <v:rect id="_x0000_i1030" style="width:0;height:1.5pt" o:hralign="center" o:hrstd="t" o:hr="t" fillcolor="#a0a0a0" stroked="f"/>
        </w:pict>
      </w:r>
    </w:p>
    <w:p w14:paraId="1C1E47EC" w14:textId="77777777" w:rsidR="005E2253" w:rsidRPr="005E2253" w:rsidRDefault="005E2253" w:rsidP="005E2253">
      <w:pPr>
        <w:rPr>
          <w:b/>
          <w:bCs/>
          <w:color w:val="215E99" w:themeColor="text2" w:themeTint="BF"/>
        </w:rPr>
      </w:pPr>
      <w:r w:rsidRPr="005E2253">
        <w:rPr>
          <w:b/>
          <w:bCs/>
          <w:color w:val="215E99" w:themeColor="text2" w:themeTint="BF"/>
        </w:rPr>
        <w:t>6. Resources Needed</w:t>
      </w:r>
    </w:p>
    <w:p w14:paraId="50B9F54F" w14:textId="77777777" w:rsidR="005E2253" w:rsidRPr="005E2253" w:rsidRDefault="005E2253" w:rsidP="005E2253">
      <w:pPr>
        <w:rPr>
          <w:color w:val="215E99" w:themeColor="text2" w:themeTint="BF"/>
        </w:rPr>
      </w:pPr>
      <w:r w:rsidRPr="005E2253">
        <w:rPr>
          <w:b/>
          <w:bCs/>
          <w:color w:val="215E99" w:themeColor="text2" w:themeTint="BF"/>
        </w:rPr>
        <w:t>Software</w:t>
      </w:r>
    </w:p>
    <w:p w14:paraId="0904C9F8" w14:textId="77777777" w:rsidR="005E2253" w:rsidRPr="005E2253" w:rsidRDefault="005E2253" w:rsidP="005E2253">
      <w:pPr>
        <w:numPr>
          <w:ilvl w:val="0"/>
          <w:numId w:val="19"/>
        </w:numPr>
        <w:rPr>
          <w:color w:val="000000" w:themeColor="text1"/>
        </w:rPr>
      </w:pPr>
      <w:r w:rsidRPr="005E2253">
        <w:rPr>
          <w:color w:val="000000" w:themeColor="text1"/>
        </w:rPr>
        <w:t>Visual Studio Code</w:t>
      </w:r>
    </w:p>
    <w:p w14:paraId="17C4E2A6" w14:textId="77777777" w:rsidR="005E2253" w:rsidRPr="005E2253" w:rsidRDefault="005E2253" w:rsidP="005E2253">
      <w:pPr>
        <w:numPr>
          <w:ilvl w:val="0"/>
          <w:numId w:val="19"/>
        </w:numPr>
        <w:rPr>
          <w:color w:val="000000" w:themeColor="text1"/>
        </w:rPr>
      </w:pPr>
      <w:r w:rsidRPr="005E2253">
        <w:rPr>
          <w:color w:val="000000" w:themeColor="text1"/>
        </w:rPr>
        <w:t>MinGW GCC 11+</w:t>
      </w:r>
    </w:p>
    <w:p w14:paraId="2DE4A566" w14:textId="77777777" w:rsidR="005E2253" w:rsidRPr="005E2253" w:rsidRDefault="005E2253" w:rsidP="005E2253">
      <w:pPr>
        <w:numPr>
          <w:ilvl w:val="0"/>
          <w:numId w:val="19"/>
        </w:numPr>
        <w:rPr>
          <w:color w:val="000000" w:themeColor="text1"/>
        </w:rPr>
      </w:pPr>
      <w:r w:rsidRPr="005E2253">
        <w:rPr>
          <w:color w:val="000000" w:themeColor="text1"/>
        </w:rPr>
        <w:t>Windows SDK (for API headers)</w:t>
      </w:r>
    </w:p>
    <w:p w14:paraId="37AA08CE" w14:textId="77777777" w:rsidR="005E2253" w:rsidRPr="005E2253" w:rsidRDefault="005E2253" w:rsidP="005E2253">
      <w:pPr>
        <w:rPr>
          <w:color w:val="215E99" w:themeColor="text2" w:themeTint="BF"/>
        </w:rPr>
      </w:pPr>
      <w:r w:rsidRPr="005E2253">
        <w:rPr>
          <w:b/>
          <w:bCs/>
          <w:color w:val="215E99" w:themeColor="text2" w:themeTint="BF"/>
        </w:rPr>
        <w:t>Other Resources</w:t>
      </w:r>
    </w:p>
    <w:p w14:paraId="2B3404DC" w14:textId="77777777" w:rsidR="005E2253" w:rsidRDefault="005E2253" w:rsidP="005E2253">
      <w:pPr>
        <w:numPr>
          <w:ilvl w:val="0"/>
          <w:numId w:val="20"/>
        </w:numPr>
        <w:rPr>
          <w:color w:val="000000" w:themeColor="text1"/>
        </w:rPr>
      </w:pPr>
      <w:r w:rsidRPr="005E2253">
        <w:rPr>
          <w:color w:val="000000" w:themeColor="text1"/>
        </w:rPr>
        <w:t>Online C++ tutorials for advanced &lt;chrono&gt;/&lt;thread&gt; usage</w:t>
      </w:r>
    </w:p>
    <w:p w14:paraId="3FF2D08E" w14:textId="7005910C" w:rsidR="00716CDC" w:rsidRDefault="00D11E37" w:rsidP="005E2253">
      <w:pPr>
        <w:numPr>
          <w:ilvl w:val="0"/>
          <w:numId w:val="20"/>
        </w:numPr>
        <w:rPr>
          <w:color w:val="000000" w:themeColor="text1"/>
        </w:rPr>
      </w:pPr>
      <w:r>
        <w:rPr>
          <w:color w:val="000000" w:themeColor="text1"/>
        </w:rPr>
        <w:t>Official libraries sites to learn more about them.</w:t>
      </w:r>
    </w:p>
    <w:p w14:paraId="61E5B318" w14:textId="178055BB" w:rsidR="00D11E37" w:rsidRPr="005E2253" w:rsidRDefault="00D11E37" w:rsidP="005E2253">
      <w:pPr>
        <w:numPr>
          <w:ilvl w:val="0"/>
          <w:numId w:val="20"/>
        </w:numPr>
        <w:rPr>
          <w:color w:val="000000" w:themeColor="text1"/>
        </w:rPr>
      </w:pPr>
      <w:r>
        <w:rPr>
          <w:color w:val="000000" w:themeColor="text1"/>
        </w:rPr>
        <w:t>Online forums for doubt solving and guidance.</w:t>
      </w:r>
    </w:p>
    <w:p w14:paraId="2BDD7B02" w14:textId="77777777" w:rsidR="005E2253" w:rsidRPr="005E2253" w:rsidRDefault="005E2253" w:rsidP="005E2253">
      <w:pPr>
        <w:rPr>
          <w:color w:val="000000" w:themeColor="text1"/>
        </w:rPr>
      </w:pPr>
    </w:p>
    <w:sectPr w:rsidR="005E2253" w:rsidRPr="005E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3B6C"/>
    <w:multiLevelType w:val="multilevel"/>
    <w:tmpl w:val="DD4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7A67"/>
    <w:multiLevelType w:val="multilevel"/>
    <w:tmpl w:val="475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104E"/>
    <w:multiLevelType w:val="multilevel"/>
    <w:tmpl w:val="69D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73065"/>
    <w:multiLevelType w:val="multilevel"/>
    <w:tmpl w:val="99A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711EC"/>
    <w:multiLevelType w:val="multilevel"/>
    <w:tmpl w:val="694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A63DD"/>
    <w:multiLevelType w:val="multilevel"/>
    <w:tmpl w:val="B20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72AF6"/>
    <w:multiLevelType w:val="multilevel"/>
    <w:tmpl w:val="CB5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A0CE9"/>
    <w:multiLevelType w:val="multilevel"/>
    <w:tmpl w:val="0126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E4CE3"/>
    <w:multiLevelType w:val="multilevel"/>
    <w:tmpl w:val="E5CA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73B59"/>
    <w:multiLevelType w:val="multilevel"/>
    <w:tmpl w:val="1F8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7760A"/>
    <w:multiLevelType w:val="multilevel"/>
    <w:tmpl w:val="6FF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524F"/>
    <w:multiLevelType w:val="multilevel"/>
    <w:tmpl w:val="C22A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C29C8"/>
    <w:multiLevelType w:val="multilevel"/>
    <w:tmpl w:val="45B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1CBE"/>
    <w:multiLevelType w:val="multilevel"/>
    <w:tmpl w:val="9B9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35436"/>
    <w:multiLevelType w:val="multilevel"/>
    <w:tmpl w:val="C86E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20107"/>
    <w:multiLevelType w:val="multilevel"/>
    <w:tmpl w:val="28B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F30BE"/>
    <w:multiLevelType w:val="multilevel"/>
    <w:tmpl w:val="61F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54A0D"/>
    <w:multiLevelType w:val="multilevel"/>
    <w:tmpl w:val="39609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654BB"/>
    <w:multiLevelType w:val="multilevel"/>
    <w:tmpl w:val="B55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40675"/>
    <w:multiLevelType w:val="multilevel"/>
    <w:tmpl w:val="EC2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790863">
    <w:abstractNumId w:val="16"/>
  </w:num>
  <w:num w:numId="2" w16cid:durableId="1146556982">
    <w:abstractNumId w:val="19"/>
  </w:num>
  <w:num w:numId="3" w16cid:durableId="345327926">
    <w:abstractNumId w:val="10"/>
  </w:num>
  <w:num w:numId="4" w16cid:durableId="1757941862">
    <w:abstractNumId w:val="15"/>
  </w:num>
  <w:num w:numId="5" w16cid:durableId="1918514592">
    <w:abstractNumId w:val="12"/>
  </w:num>
  <w:num w:numId="6" w16cid:durableId="721365436">
    <w:abstractNumId w:val="17"/>
  </w:num>
  <w:num w:numId="7" w16cid:durableId="1388190920">
    <w:abstractNumId w:val="7"/>
  </w:num>
  <w:num w:numId="8" w16cid:durableId="1609778170">
    <w:abstractNumId w:val="13"/>
  </w:num>
  <w:num w:numId="9" w16cid:durableId="38093183">
    <w:abstractNumId w:val="3"/>
  </w:num>
  <w:num w:numId="10" w16cid:durableId="899748270">
    <w:abstractNumId w:val="14"/>
  </w:num>
  <w:num w:numId="11" w16cid:durableId="285351768">
    <w:abstractNumId w:val="11"/>
  </w:num>
  <w:num w:numId="12" w16cid:durableId="1574777051">
    <w:abstractNumId w:val="6"/>
  </w:num>
  <w:num w:numId="13" w16cid:durableId="1507944432">
    <w:abstractNumId w:val="18"/>
  </w:num>
  <w:num w:numId="14" w16cid:durableId="1838694027">
    <w:abstractNumId w:val="5"/>
  </w:num>
  <w:num w:numId="15" w16cid:durableId="1677222082">
    <w:abstractNumId w:val="4"/>
  </w:num>
  <w:num w:numId="16" w16cid:durableId="1793018954">
    <w:abstractNumId w:val="8"/>
  </w:num>
  <w:num w:numId="17" w16cid:durableId="138309103">
    <w:abstractNumId w:val="0"/>
  </w:num>
  <w:num w:numId="18" w16cid:durableId="714546104">
    <w:abstractNumId w:val="9"/>
  </w:num>
  <w:num w:numId="19" w16cid:durableId="1338003304">
    <w:abstractNumId w:val="2"/>
  </w:num>
  <w:num w:numId="20" w16cid:durableId="45090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53"/>
    <w:rsid w:val="001133DF"/>
    <w:rsid w:val="001B310B"/>
    <w:rsid w:val="002D480A"/>
    <w:rsid w:val="00385603"/>
    <w:rsid w:val="005E2253"/>
    <w:rsid w:val="00667E1A"/>
    <w:rsid w:val="00716CDC"/>
    <w:rsid w:val="007268E1"/>
    <w:rsid w:val="00763E8F"/>
    <w:rsid w:val="008710C3"/>
    <w:rsid w:val="00A053ED"/>
    <w:rsid w:val="00CC61E4"/>
    <w:rsid w:val="00D11E37"/>
    <w:rsid w:val="00DE7B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804D9B"/>
  <w15:chartTrackingRefBased/>
  <w15:docId w15:val="{9E6112CB-9B7B-4871-A096-F0EAB5FD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253"/>
    <w:rPr>
      <w:rFonts w:eastAsiaTheme="majorEastAsia" w:cstheme="majorBidi"/>
      <w:color w:val="272727" w:themeColor="text1" w:themeTint="D8"/>
    </w:rPr>
  </w:style>
  <w:style w:type="paragraph" w:styleId="Title">
    <w:name w:val="Title"/>
    <w:basedOn w:val="Normal"/>
    <w:next w:val="Normal"/>
    <w:link w:val="TitleChar"/>
    <w:uiPriority w:val="10"/>
    <w:qFormat/>
    <w:rsid w:val="005E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253"/>
    <w:pPr>
      <w:spacing w:before="160"/>
      <w:jc w:val="center"/>
    </w:pPr>
    <w:rPr>
      <w:i/>
      <w:iCs/>
      <w:color w:val="404040" w:themeColor="text1" w:themeTint="BF"/>
    </w:rPr>
  </w:style>
  <w:style w:type="character" w:customStyle="1" w:styleId="QuoteChar">
    <w:name w:val="Quote Char"/>
    <w:basedOn w:val="DefaultParagraphFont"/>
    <w:link w:val="Quote"/>
    <w:uiPriority w:val="29"/>
    <w:rsid w:val="005E2253"/>
    <w:rPr>
      <w:i/>
      <w:iCs/>
      <w:color w:val="404040" w:themeColor="text1" w:themeTint="BF"/>
    </w:rPr>
  </w:style>
  <w:style w:type="paragraph" w:styleId="ListParagraph">
    <w:name w:val="List Paragraph"/>
    <w:basedOn w:val="Normal"/>
    <w:uiPriority w:val="34"/>
    <w:qFormat/>
    <w:rsid w:val="005E2253"/>
    <w:pPr>
      <w:ind w:left="720"/>
      <w:contextualSpacing/>
    </w:pPr>
  </w:style>
  <w:style w:type="character" w:styleId="IntenseEmphasis">
    <w:name w:val="Intense Emphasis"/>
    <w:basedOn w:val="DefaultParagraphFont"/>
    <w:uiPriority w:val="21"/>
    <w:qFormat/>
    <w:rsid w:val="005E2253"/>
    <w:rPr>
      <w:i/>
      <w:iCs/>
      <w:color w:val="0F4761" w:themeColor="accent1" w:themeShade="BF"/>
    </w:rPr>
  </w:style>
  <w:style w:type="paragraph" w:styleId="IntenseQuote">
    <w:name w:val="Intense Quote"/>
    <w:basedOn w:val="Normal"/>
    <w:next w:val="Normal"/>
    <w:link w:val="IntenseQuoteChar"/>
    <w:uiPriority w:val="30"/>
    <w:qFormat/>
    <w:rsid w:val="005E2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253"/>
    <w:rPr>
      <w:i/>
      <w:iCs/>
      <w:color w:val="0F4761" w:themeColor="accent1" w:themeShade="BF"/>
    </w:rPr>
  </w:style>
  <w:style w:type="character" w:styleId="IntenseReference">
    <w:name w:val="Intense Reference"/>
    <w:basedOn w:val="DefaultParagraphFont"/>
    <w:uiPriority w:val="32"/>
    <w:qFormat/>
    <w:rsid w:val="005E2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045471">
      <w:bodyDiv w:val="1"/>
      <w:marLeft w:val="0"/>
      <w:marRight w:val="0"/>
      <w:marTop w:val="0"/>
      <w:marBottom w:val="0"/>
      <w:divBdr>
        <w:top w:val="none" w:sz="0" w:space="0" w:color="auto"/>
        <w:left w:val="none" w:sz="0" w:space="0" w:color="auto"/>
        <w:bottom w:val="none" w:sz="0" w:space="0" w:color="auto"/>
        <w:right w:val="none" w:sz="0" w:space="0" w:color="auto"/>
      </w:divBdr>
    </w:div>
    <w:div w:id="1305697265">
      <w:bodyDiv w:val="1"/>
      <w:marLeft w:val="0"/>
      <w:marRight w:val="0"/>
      <w:marTop w:val="0"/>
      <w:marBottom w:val="0"/>
      <w:divBdr>
        <w:top w:val="none" w:sz="0" w:space="0" w:color="auto"/>
        <w:left w:val="none" w:sz="0" w:space="0" w:color="auto"/>
        <w:bottom w:val="none" w:sz="0" w:space="0" w:color="auto"/>
        <w:right w:val="none" w:sz="0" w:space="0" w:color="auto"/>
      </w:divBdr>
    </w:div>
    <w:div w:id="1554150130">
      <w:bodyDiv w:val="1"/>
      <w:marLeft w:val="0"/>
      <w:marRight w:val="0"/>
      <w:marTop w:val="0"/>
      <w:marBottom w:val="0"/>
      <w:divBdr>
        <w:top w:val="none" w:sz="0" w:space="0" w:color="auto"/>
        <w:left w:val="none" w:sz="0" w:space="0" w:color="auto"/>
        <w:bottom w:val="none" w:sz="0" w:space="0" w:color="auto"/>
        <w:right w:val="none" w:sz="0" w:space="0" w:color="auto"/>
      </w:divBdr>
    </w:div>
    <w:div w:id="20815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0965B29FF2C418F28D2D9B84ACDEE" ma:contentTypeVersion="6" ma:contentTypeDescription="Create a new document." ma:contentTypeScope="" ma:versionID="bec9d35890e47fc08017d250c0521b30">
  <xsd:schema xmlns:xsd="http://www.w3.org/2001/XMLSchema" xmlns:xs="http://www.w3.org/2001/XMLSchema" xmlns:p="http://schemas.microsoft.com/office/2006/metadata/properties" xmlns:ns3="2822610e-0168-46ff-92b7-8fdd2acb8391" targetNamespace="http://schemas.microsoft.com/office/2006/metadata/properties" ma:root="true" ma:fieldsID="c9dd11be7dbc50bfd2ac45d12ab47b65" ns3:_="">
    <xsd:import namespace="2822610e-0168-46ff-92b7-8fdd2acb839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610e-0168-46ff-92b7-8fdd2acb83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22610e-0168-46ff-92b7-8fdd2acb8391" xsi:nil="true"/>
  </documentManagement>
</p:properties>
</file>

<file path=customXml/itemProps1.xml><?xml version="1.0" encoding="utf-8"?>
<ds:datastoreItem xmlns:ds="http://schemas.openxmlformats.org/officeDocument/2006/customXml" ds:itemID="{E99EFC8D-B5F5-4521-B88B-D97A9346E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2610e-0168-46ff-92b7-8fdd2acb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6DF78-EB92-4F03-9B0B-06FB0F1EBFB8}">
  <ds:schemaRefs>
    <ds:schemaRef ds:uri="http://schemas.microsoft.com/sharepoint/v3/contenttype/forms"/>
  </ds:schemaRefs>
</ds:datastoreItem>
</file>

<file path=customXml/itemProps3.xml><?xml version="1.0" encoding="utf-8"?>
<ds:datastoreItem xmlns:ds="http://schemas.openxmlformats.org/officeDocument/2006/customXml" ds:itemID="{3746B328-E69E-4B10-8183-204D80856CF3}">
  <ds:schemaRefs>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2822610e-0168-46ff-92b7-8fdd2acb8391"/>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2025-04-22T12:59:00Z</dcterms:created>
  <dcterms:modified xsi:type="dcterms:W3CDTF">2025-04-22T12:59:00Z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0x0101007220965B29FF2C418F28D2D9B84ACDEE</vt:lpwstr>
  </property>
</Properties>
</file>