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1B35" w14:textId="29F10AAB" w:rsidR="008435ED" w:rsidRDefault="008435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types sources</w:t>
      </w:r>
    </w:p>
    <w:p w14:paraId="1F331CA3" w14:textId="473AF30B" w:rsidR="008435ED" w:rsidRDefault="008435ED" w:rsidP="00843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783B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5" w:history="1">
        <w:r w:rsidR="00783B9B" w:rsidRPr="004F083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https://www.geeksforgeeks.org/data-visualization-and-its-importance/</w:t>
        </w:r>
      </w:hyperlink>
      <w:r w:rsidR="00783B9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7DA54005" w14:textId="3E424A78" w:rsidR="008435ED" w:rsidRDefault="008435ED" w:rsidP="00843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Structured vs Unstructured</w:t>
      </w:r>
      <w:r w:rsidR="00783B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6" w:history="1">
        <w:r w:rsidR="00783B9B" w:rsidRPr="004F083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https://www.geeksforgeeks.org/difference-between-structured-semi-structured-and-unstructured-data/</w:t>
        </w:r>
      </w:hyperlink>
      <w:r w:rsidR="00783B9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06531906" w14:textId="09765FAB" w:rsidR="008435ED" w:rsidRDefault="008435ED" w:rsidP="00843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type of data 1. Temporal</w:t>
      </w:r>
    </w:p>
    <w:p w14:paraId="1D40EB94" w14:textId="16267AA5" w:rsidR="008435ED" w:rsidRDefault="008435ED" w:rsidP="008435ED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2. Geographic</w:t>
      </w:r>
    </w:p>
    <w:p w14:paraId="5D3BD059" w14:textId="170EB17D" w:rsidR="008435ED" w:rsidRDefault="008435ED" w:rsidP="008435ED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3.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Doc,Img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,video,audio,3D </w:t>
      </w:r>
    </w:p>
    <w:p w14:paraId="29BBC8A0" w14:textId="085D014B" w:rsidR="008435ED" w:rsidRDefault="008435ED" w:rsidP="008435ED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4. Raw data</w:t>
      </w:r>
    </w:p>
    <w:p w14:paraId="3F69C3B6" w14:textId="2D188E07" w:rsidR="008435ED" w:rsidRDefault="008435ED" w:rsidP="00843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Qualitative</w:t>
      </w:r>
      <w:r w:rsidR="0035559A">
        <w:rPr>
          <w:rFonts w:ascii="Times New Roman" w:hAnsi="Times New Roman" w:cs="Times New Roman"/>
          <w:sz w:val="24"/>
          <w:szCs w:val="24"/>
          <w:lang w:val="en-US"/>
        </w:rPr>
        <w:t xml:space="preserve">(categorical) V/s </w:t>
      </w:r>
      <w:proofErr w:type="gramStart"/>
      <w:r w:rsidR="0035559A">
        <w:rPr>
          <w:rFonts w:ascii="Times New Roman" w:hAnsi="Times New Roman" w:cs="Times New Roman"/>
          <w:sz w:val="24"/>
          <w:szCs w:val="24"/>
          <w:lang w:val="en-US"/>
        </w:rPr>
        <w:t>Quantitative(</w:t>
      </w:r>
      <w:proofErr w:type="gramEnd"/>
      <w:r w:rsidR="0035559A">
        <w:rPr>
          <w:rFonts w:ascii="Times New Roman" w:hAnsi="Times New Roman" w:cs="Times New Roman"/>
          <w:sz w:val="24"/>
          <w:szCs w:val="24"/>
          <w:lang w:val="en-US"/>
        </w:rPr>
        <w:t>Numerical)</w:t>
      </w:r>
    </w:p>
    <w:p w14:paraId="220D80CE" w14:textId="56C168F2" w:rsidR="0035559A" w:rsidRDefault="0035559A" w:rsidP="00843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Quantitative 1. Discrete 2. Continuous </w:t>
      </w:r>
    </w:p>
    <w:p w14:paraId="49D5C744" w14:textId="307DEE2B" w:rsidR="00AF51AC" w:rsidRDefault="0035559A" w:rsidP="00AF51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 levels of data measurement </w:t>
      </w:r>
      <w:r w:rsidR="00AF51AC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7" w:anchor=":~:text=There%20are%20four%20types%20of,adds%20another%20level%20of%20precision" w:history="1">
        <w:r w:rsidR="00AF51AC" w:rsidRPr="004F083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https://careerfoundry.com/en/blog/data-analytics/data-levels-of measurement/#:~:text=There%20are%20four%20types%20of,adds%20another%20level%20of%20precision</w:t>
        </w:r>
      </w:hyperlink>
      <w:r w:rsidR="00AF51AC" w:rsidRPr="00AF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F51AC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2AB4687E" w14:textId="78BB7072" w:rsidR="0035559A" w:rsidRDefault="0035559A" w:rsidP="00AF51AC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1.Nominal</w:t>
      </w:r>
    </w:p>
    <w:p w14:paraId="65E1A6F1" w14:textId="759FFD03" w:rsidR="0035559A" w:rsidRDefault="0035559A" w:rsidP="0035559A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Ordinal</w:t>
      </w:r>
    </w:p>
    <w:p w14:paraId="15BA4152" w14:textId="6D0BBEE5" w:rsidR="00783B9B" w:rsidRDefault="00783B9B" w:rsidP="0035559A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Interval </w:t>
      </w:r>
    </w:p>
    <w:p w14:paraId="04159ADE" w14:textId="2F47B0E8" w:rsidR="0035559A" w:rsidRDefault="00783B9B" w:rsidP="00783B9B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Ratio</w:t>
      </w:r>
    </w:p>
    <w:p w14:paraId="6C5A8E88" w14:textId="46EEDB74" w:rsidR="00783B9B" w:rsidRDefault="002C64D8" w:rsidP="00783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NOIR Stanley Stevens</w:t>
      </w:r>
    </w:p>
    <w:p w14:paraId="314AEAAB" w14:textId="6340B232" w:rsidR="002C64D8" w:rsidRDefault="0052052D" w:rsidP="00783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Sources 1. Files </w:t>
      </w:r>
    </w:p>
    <w:p w14:paraId="44011B1B" w14:textId="586111C6" w:rsidR="0052052D" w:rsidRDefault="0052052D" w:rsidP="0052052D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Database</w:t>
      </w:r>
    </w:p>
    <w:p w14:paraId="1EF3CD98" w14:textId="2C76FFB4" w:rsidR="0052052D" w:rsidRDefault="0052052D" w:rsidP="0052052D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Internet</w:t>
      </w:r>
    </w:p>
    <w:p w14:paraId="6C3C6D76" w14:textId="735CD31F" w:rsidR="0052052D" w:rsidRDefault="0052052D" w:rsidP="0052052D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Open data</w:t>
      </w:r>
    </w:p>
    <w:p w14:paraId="4099F6EA" w14:textId="77777777" w:rsidR="0052052D" w:rsidRPr="0052052D" w:rsidRDefault="0052052D" w:rsidP="005205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Crawlers or spiders ○ Scraping data from semi-structured sources </w:t>
      </w:r>
    </w:p>
    <w:p w14:paraId="0821A3DE" w14:textId="77777777" w:rsidR="0052052D" w:rsidRPr="0052052D" w:rsidRDefault="0052052D" w:rsidP="005205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</w:rPr>
        <w:t>■</w:t>
      </w:r>
      <w:r>
        <w:t xml:space="preserve"> Parse HTML</w:t>
      </w:r>
    </w:p>
    <w:p w14:paraId="2185B99C" w14:textId="77777777" w:rsidR="0052052D" w:rsidRPr="0052052D" w:rsidRDefault="0052052D" w:rsidP="005205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 </w:t>
      </w:r>
      <w:r>
        <w:rPr>
          <w:rFonts w:ascii="Arial" w:hAnsi="Arial" w:cs="Arial"/>
        </w:rPr>
        <w:t>■</w:t>
      </w:r>
      <w:r>
        <w:t xml:space="preserve"> Match Patterns to extract data</w:t>
      </w:r>
    </w:p>
    <w:p w14:paraId="68E098A0" w14:textId="77777777" w:rsidR="0052052D" w:rsidRPr="0052052D" w:rsidRDefault="0052052D" w:rsidP="005205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 </w:t>
      </w:r>
      <w:r>
        <w:rPr>
          <w:rFonts w:ascii="Arial" w:hAnsi="Arial" w:cs="Arial"/>
        </w:rPr>
        <w:t>■</w:t>
      </w:r>
      <w:r>
        <w:t xml:space="preserve"> Identify links (repeat)</w:t>
      </w:r>
    </w:p>
    <w:p w14:paraId="4B1C2EA4" w14:textId="7E6BD579" w:rsidR="0052052D" w:rsidRPr="009D45F0" w:rsidRDefault="0052052D" w:rsidP="005205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  URL ○ Files and databases on the web ○ Many libraries and apps will accept either a local path or </w:t>
      </w:r>
      <w:proofErr w:type="spellStart"/>
      <w:r>
        <w:t>url</w:t>
      </w:r>
      <w:proofErr w:type="spellEnd"/>
    </w:p>
    <w:p w14:paraId="09E97587" w14:textId="5C4E652D" w:rsidR="009D45F0" w:rsidRDefault="009D45F0" w:rsidP="009D45F0">
      <w:pPr>
        <w:pStyle w:val="ListParagraph"/>
        <w:pBdr>
          <w:bottom w:val="double" w:sz="6" w:space="1" w:color="auto"/>
        </w:pBdr>
      </w:pPr>
    </w:p>
    <w:p w14:paraId="77E5D0C5" w14:textId="468706A2" w:rsidR="009D45F0" w:rsidRDefault="009D45F0" w:rsidP="009D45F0">
      <w:pPr>
        <w:pStyle w:val="ListParagraph"/>
      </w:pPr>
    </w:p>
    <w:p w14:paraId="40257BA3" w14:textId="30006256" w:rsidR="009D45F0" w:rsidRPr="009D45F0" w:rsidRDefault="009D45F0" w:rsidP="009D45F0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9D45F0">
        <w:rPr>
          <w:color w:val="000000"/>
          <w:sz w:val="28"/>
          <w:szCs w:val="28"/>
        </w:rPr>
        <w:t>06 Data Visualisation</w:t>
      </w:r>
    </w:p>
    <w:p w14:paraId="7904DFDF" w14:textId="77777777" w:rsidR="009D45F0" w:rsidRPr="009D45F0" w:rsidRDefault="009D45F0" w:rsidP="009D45F0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9D45F0">
        <w:rPr>
          <w:i/>
          <w:iCs/>
          <w:color w:val="000000"/>
          <w:sz w:val="28"/>
          <w:szCs w:val="28"/>
        </w:rPr>
        <w:t>Communication</w:t>
      </w:r>
    </w:p>
    <w:p w14:paraId="45165270" w14:textId="6FE4C409" w:rsidR="009D45F0" w:rsidRDefault="002F39E7" w:rsidP="009D45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Communication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Analyzing and Presenting </w:t>
      </w:r>
    </w:p>
    <w:p w14:paraId="364192DE" w14:textId="448E5295" w:rsidR="002F39E7" w:rsidRDefault="002A6B46" w:rsidP="009D45F0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2A6B46">
        <w:rPr>
          <w:rFonts w:ascii="Times New Roman" w:hAnsi="Times New Roman" w:cs="Times New Roman"/>
          <w:color w:val="000000"/>
          <w:sz w:val="24"/>
          <w:szCs w:val="24"/>
        </w:rPr>
        <w:t>Graphic Communication</w:t>
      </w:r>
      <w:r w:rsidR="00EC00A7">
        <w:rPr>
          <w:rFonts w:ascii="Times New Roman" w:hAnsi="Times New Roman" w:cs="Times New Roman"/>
          <w:color w:val="000000"/>
          <w:sz w:val="24"/>
          <w:szCs w:val="24"/>
        </w:rPr>
        <w:t xml:space="preserve">: Sender, </w:t>
      </w:r>
      <w:proofErr w:type="gramStart"/>
      <w:r w:rsidR="00EC00A7">
        <w:rPr>
          <w:rFonts w:ascii="Times New Roman" w:hAnsi="Times New Roman" w:cs="Times New Roman"/>
          <w:color w:val="000000"/>
          <w:sz w:val="24"/>
          <w:szCs w:val="24"/>
        </w:rPr>
        <w:t>medium ,</w:t>
      </w:r>
      <w:proofErr w:type="gramEnd"/>
      <w:r w:rsidR="00EC00A7">
        <w:rPr>
          <w:rFonts w:ascii="Times New Roman" w:hAnsi="Times New Roman" w:cs="Times New Roman"/>
          <w:color w:val="000000"/>
          <w:sz w:val="24"/>
          <w:szCs w:val="24"/>
        </w:rPr>
        <w:t xml:space="preserve"> message, receiver </w:t>
      </w:r>
    </w:p>
    <w:p w14:paraId="4AF8569A" w14:textId="33A2524C" w:rsidR="00EC00A7" w:rsidRDefault="00EC00A7" w:rsidP="00EC00A7">
      <w:pPr>
        <w:pStyle w:val="NormalWeb"/>
        <w:spacing w:before="0" w:beforeAutospacing="0" w:after="0" w:afterAutospacing="0"/>
        <w:rPr>
          <w:color w:val="000000"/>
        </w:rPr>
      </w:pPr>
      <w:r w:rsidRPr="00723EF3">
        <w:rPr>
          <w:color w:val="000000"/>
        </w:rPr>
        <w:t>Graphic Communication: Stages of Understanding</w:t>
      </w:r>
    </w:p>
    <w:p w14:paraId="15667401" w14:textId="77777777" w:rsidR="00723EF3" w:rsidRPr="00723EF3" w:rsidRDefault="00723EF3" w:rsidP="00723EF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</w:pPr>
      <w:r w:rsidRPr="00723EF3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>Sensing → your brain seeing colours and shapes</w:t>
      </w:r>
    </w:p>
    <w:p w14:paraId="167D1080" w14:textId="77777777" w:rsidR="00723EF3" w:rsidRPr="00723EF3" w:rsidRDefault="00723EF3" w:rsidP="00723EF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</w:pPr>
      <w:r w:rsidRPr="00723EF3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>Perceiving → what does it show? big, small, bright, red, </w:t>
      </w:r>
    </w:p>
    <w:p w14:paraId="56EEB293" w14:textId="77777777" w:rsidR="00723EF3" w:rsidRPr="00723EF3" w:rsidRDefault="00723EF3" w:rsidP="00723EF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</w:pPr>
      <w:r w:rsidRPr="00723EF3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>Interpreting → what does it mean? increasing, smaller, good, bad</w:t>
      </w:r>
    </w:p>
    <w:p w14:paraId="1E459476" w14:textId="77777777" w:rsidR="00723EF3" w:rsidRPr="00723EF3" w:rsidRDefault="00723EF3" w:rsidP="00723EF3">
      <w:pPr>
        <w:numPr>
          <w:ilvl w:val="0"/>
          <w:numId w:val="5"/>
        </w:numPr>
        <w:spacing w:after="320" w:line="240" w:lineRule="auto"/>
        <w:textAlignment w:val="baseline"/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</w:pPr>
      <w:r w:rsidRPr="00723EF3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 xml:space="preserve">Comprehending → what does it mean </w:t>
      </w:r>
      <w:r w:rsidRPr="00723EF3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eastAsia="en-IN"/>
        </w:rPr>
        <w:t>to me</w:t>
      </w:r>
      <w:r w:rsidRPr="00723EF3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>? relevance, consequences</w:t>
      </w:r>
    </w:p>
    <w:p w14:paraId="753BFD08" w14:textId="0B98D626" w:rsidR="00723EF3" w:rsidRDefault="009F2AC2" w:rsidP="00EC00A7">
      <w:pPr>
        <w:pStyle w:val="NormalWeb"/>
        <w:spacing w:before="0" w:beforeAutospacing="0" w:after="0" w:afterAutospacing="0"/>
        <w:rPr>
          <w:color w:val="000000"/>
        </w:rPr>
      </w:pPr>
      <w:r w:rsidRPr="009F2AC2">
        <w:rPr>
          <w:color w:val="000000"/>
        </w:rPr>
        <w:lastRenderedPageBreak/>
        <w:t>Graphic Communication Goals</w:t>
      </w:r>
    </w:p>
    <w:p w14:paraId="7B4119C8" w14:textId="77777777" w:rsidR="009F2AC2" w:rsidRPr="009F2AC2" w:rsidRDefault="009F2AC2" w:rsidP="009F2AC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434343"/>
        </w:rPr>
      </w:pPr>
      <w:r w:rsidRPr="009F2AC2">
        <w:rPr>
          <w:color w:val="434343"/>
        </w:rPr>
        <w:t>Information</w:t>
      </w:r>
    </w:p>
    <w:p w14:paraId="0B8714AE" w14:textId="77777777" w:rsidR="009F2AC2" w:rsidRPr="009F2AC2" w:rsidRDefault="009F2AC2" w:rsidP="009F2AC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434343"/>
        </w:rPr>
      </w:pPr>
      <w:r w:rsidRPr="009F2AC2">
        <w:rPr>
          <w:color w:val="434343"/>
        </w:rPr>
        <w:t>Persuasion</w:t>
      </w:r>
    </w:p>
    <w:p w14:paraId="49EE7C2A" w14:textId="19AAB8BB" w:rsidR="00005A0A" w:rsidRPr="00005A0A" w:rsidRDefault="009F2AC2" w:rsidP="00005A0A">
      <w:pPr>
        <w:pStyle w:val="NormalWeb"/>
        <w:numPr>
          <w:ilvl w:val="0"/>
          <w:numId w:val="6"/>
        </w:numPr>
        <w:spacing w:before="0" w:beforeAutospacing="0" w:after="320" w:afterAutospacing="0"/>
        <w:ind w:left="714" w:hanging="357"/>
        <w:contextualSpacing/>
        <w:textAlignment w:val="baseline"/>
        <w:rPr>
          <w:color w:val="434343"/>
        </w:rPr>
      </w:pPr>
      <w:r w:rsidRPr="009F2AC2">
        <w:rPr>
          <w:color w:val="434343"/>
        </w:rPr>
        <w:t>Education</w:t>
      </w:r>
    </w:p>
    <w:p w14:paraId="6E4B3E66" w14:textId="08062029" w:rsidR="009F2AC2" w:rsidRDefault="009F2AC2" w:rsidP="00005A0A">
      <w:pPr>
        <w:pStyle w:val="NormalWeb"/>
        <w:numPr>
          <w:ilvl w:val="0"/>
          <w:numId w:val="6"/>
        </w:numPr>
        <w:spacing w:before="0" w:beforeAutospacing="0" w:after="0" w:afterAutospacing="0"/>
        <w:ind w:left="714" w:hanging="357"/>
        <w:contextualSpacing/>
        <w:textAlignment w:val="baseline"/>
        <w:rPr>
          <w:color w:val="434343"/>
        </w:rPr>
      </w:pPr>
      <w:r w:rsidRPr="009F2AC2">
        <w:rPr>
          <w:color w:val="434343"/>
        </w:rPr>
        <w:t>Entertainment</w:t>
      </w:r>
    </w:p>
    <w:p w14:paraId="6E0C6B55" w14:textId="6D7E7CAF" w:rsidR="00005A0A" w:rsidRDefault="00005A0A" w:rsidP="00005A0A">
      <w:pPr>
        <w:pStyle w:val="NormalWeb"/>
        <w:spacing w:before="0" w:beforeAutospacing="0" w:after="0" w:afterAutospacing="0"/>
        <w:contextualSpacing/>
        <w:textAlignment w:val="baseline"/>
        <w:rPr>
          <w:color w:val="434343"/>
        </w:rPr>
      </w:pPr>
    </w:p>
    <w:p w14:paraId="79ED8359" w14:textId="77777777" w:rsidR="006B58BF" w:rsidRPr="006B58BF" w:rsidRDefault="006B58BF" w:rsidP="006B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Graphic communication, particularly through </w:t>
      </w: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 and management</w:t>
      </w:r>
      <w:r w:rsidRPr="006B58BF">
        <w:rPr>
          <w:rFonts w:ascii="Times New Roman" w:eastAsia="Times New Roman" w:hAnsi="Times New Roman" w:cs="Times New Roman"/>
          <w:sz w:val="24"/>
          <w:szCs w:val="24"/>
          <w:lang w:eastAsia="en-IN"/>
        </w:rPr>
        <w:t>, aims to present complex information effectively by leveraging these core goals:</w:t>
      </w:r>
    </w:p>
    <w:p w14:paraId="27D4E36C" w14:textId="77777777" w:rsidR="006B58BF" w:rsidRPr="006B58BF" w:rsidRDefault="006B58BF" w:rsidP="006B5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Information</w:t>
      </w:r>
    </w:p>
    <w:p w14:paraId="2D2563E7" w14:textId="77777777" w:rsidR="006B58BF" w:rsidRPr="006B58BF" w:rsidRDefault="006B58BF" w:rsidP="006B58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6B5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Deliver clear, accurate, and concise data to the audience.</w:t>
      </w:r>
    </w:p>
    <w:p w14:paraId="0E765B34" w14:textId="77777777" w:rsidR="006B58BF" w:rsidRPr="006B58BF" w:rsidRDefault="006B58BF" w:rsidP="006B58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in Visualization:</w:t>
      </w:r>
      <w:r w:rsidRPr="006B5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Charts, graphs, and dashboards help reveal trends, relationships, and comparisons at a glance.</w:t>
      </w:r>
    </w:p>
    <w:p w14:paraId="6D959BE6" w14:textId="77777777" w:rsidR="006B58BF" w:rsidRPr="006B58BF" w:rsidRDefault="006B58BF" w:rsidP="006B58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B5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sales dashboards for tracking key performance indicators (KPIs).</w:t>
      </w:r>
    </w:p>
    <w:p w14:paraId="1F8AC7BC" w14:textId="77777777" w:rsidR="006B58BF" w:rsidRPr="006B58BF" w:rsidRDefault="006B58BF" w:rsidP="006B5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Persuasion</w:t>
      </w:r>
    </w:p>
    <w:p w14:paraId="2A1D3078" w14:textId="77777777" w:rsidR="006B58BF" w:rsidRPr="006B58BF" w:rsidRDefault="006B58BF" w:rsidP="006B58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6B5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Influence decisions or opinions using data-backed arguments.</w:t>
      </w:r>
    </w:p>
    <w:p w14:paraId="3CD935C6" w14:textId="77777777" w:rsidR="006B58BF" w:rsidRPr="006B58BF" w:rsidRDefault="006B58BF" w:rsidP="006B58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in Visualization:</w:t>
      </w:r>
      <w:r w:rsidRPr="006B5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Infographics and comparative visuals emphasize critical points to support a message.</w:t>
      </w:r>
    </w:p>
    <w:p w14:paraId="73F0C006" w14:textId="77777777" w:rsidR="006B58BF" w:rsidRPr="006B58BF" w:rsidRDefault="006B58BF" w:rsidP="006B58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B5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graph showing environmental benefits of renewable energy over fossil fuels to advocate for policy changes.</w:t>
      </w:r>
    </w:p>
    <w:p w14:paraId="760390E0" w14:textId="77777777" w:rsidR="006B58BF" w:rsidRPr="006B58BF" w:rsidRDefault="006B58BF" w:rsidP="006B5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Education</w:t>
      </w:r>
    </w:p>
    <w:p w14:paraId="01D9D465" w14:textId="77777777" w:rsidR="006B58BF" w:rsidRPr="006B58BF" w:rsidRDefault="006B58BF" w:rsidP="006B58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6B5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 understanding of concepts or processes through accessible, structured content.</w:t>
      </w:r>
    </w:p>
    <w:p w14:paraId="1CB5D347" w14:textId="77777777" w:rsidR="006B58BF" w:rsidRPr="006B58BF" w:rsidRDefault="006B58BF" w:rsidP="006B58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in Visualization:</w:t>
      </w:r>
      <w:r w:rsidRPr="006B5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Interactive tools, flowcharts, and annotated diagrams simplify learning.</w:t>
      </w:r>
    </w:p>
    <w:p w14:paraId="06770132" w14:textId="77777777" w:rsidR="006B58BF" w:rsidRPr="006B58BF" w:rsidRDefault="006B58BF" w:rsidP="006B58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B5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Tutorials using step-by-step flowcharts for process improvement in business.</w:t>
      </w:r>
    </w:p>
    <w:p w14:paraId="1E75A0B3" w14:textId="77777777" w:rsidR="006B58BF" w:rsidRPr="006B58BF" w:rsidRDefault="006B58BF" w:rsidP="006B5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Entertainment</w:t>
      </w:r>
    </w:p>
    <w:p w14:paraId="21A2BC16" w14:textId="77777777" w:rsidR="006B58BF" w:rsidRPr="006B58BF" w:rsidRDefault="006B58BF" w:rsidP="006B58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6B5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Engage audiences with visually appealing and fun representations of data.</w:t>
      </w:r>
    </w:p>
    <w:p w14:paraId="7B164F49" w14:textId="77777777" w:rsidR="006B58BF" w:rsidRPr="006B58BF" w:rsidRDefault="006B58BF" w:rsidP="006B58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in Visualization:</w:t>
      </w:r>
      <w:r w:rsidRPr="006B5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Creative visuals, animations, or gamified charts make data more relatable.</w:t>
      </w:r>
    </w:p>
    <w:p w14:paraId="21ECA5AC" w14:textId="77777777" w:rsidR="006B58BF" w:rsidRPr="006B58BF" w:rsidRDefault="006B58BF" w:rsidP="006B58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B5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Interactive maps showing world populations in an engaging, user-driven way.</w:t>
      </w:r>
    </w:p>
    <w:p w14:paraId="0E9C7E98" w14:textId="77777777" w:rsidR="006B58BF" w:rsidRPr="006B58BF" w:rsidRDefault="006B58BF" w:rsidP="006B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8BF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visualization combines these goals to make information intuitive, actionable, and meaningful, driving better management and decision-making.</w:t>
      </w:r>
    </w:p>
    <w:p w14:paraId="1A327C00" w14:textId="77777777" w:rsidR="009C4985" w:rsidRDefault="009C4985" w:rsidP="009C49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C24E61" w14:textId="77777777" w:rsidR="009C4985" w:rsidRDefault="009C4985" w:rsidP="009C49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FCAFE6" w14:textId="77777777" w:rsidR="009C4985" w:rsidRDefault="009C4985" w:rsidP="009C49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55FAF7" w14:textId="1245B350" w:rsidR="00F0749D" w:rsidRPr="009C4985" w:rsidRDefault="009D6FC8" w:rsidP="009C4985">
      <w:pPr>
        <w:jc w:val="center"/>
        <w:rPr>
          <w:rFonts w:ascii="Times New Roman" w:hAnsi="Times New Roman" w:cs="Times New Roman"/>
          <w:sz w:val="36"/>
          <w:szCs w:val="36"/>
        </w:rPr>
      </w:pPr>
      <w:r w:rsidRPr="009C4985">
        <w:rPr>
          <w:rFonts w:ascii="Times New Roman" w:hAnsi="Times New Roman" w:cs="Times New Roman"/>
          <w:sz w:val="36"/>
          <w:szCs w:val="36"/>
        </w:rPr>
        <w:t>Data Visualisation: Good Things to Know</w:t>
      </w:r>
    </w:p>
    <w:p w14:paraId="134BA5D1" w14:textId="332AADDB" w:rsidR="009D6FC8" w:rsidRDefault="009D6FC8" w:rsidP="00F0749D">
      <w:pPr>
        <w:pStyle w:val="ListParagraph"/>
        <w:numPr>
          <w:ilvl w:val="0"/>
          <w:numId w:val="4"/>
        </w:numPr>
      </w:pPr>
      <w:r>
        <w:t xml:space="preserve">Why </w:t>
      </w:r>
      <w:proofErr w:type="gramStart"/>
      <w:r>
        <w:t>visualise</w:t>
      </w:r>
      <w:proofErr w:type="gramEnd"/>
      <w:r>
        <w:t xml:space="preserve"> data? </w:t>
      </w:r>
      <w:r w:rsidR="00F0749D">
        <w:t xml:space="preserve">To explore and </w:t>
      </w:r>
      <w:proofErr w:type="gramStart"/>
      <w:r w:rsidR="00F0749D">
        <w:t xml:space="preserve">analyse </w:t>
      </w:r>
      <w:r w:rsidR="00F0749D">
        <w:t xml:space="preserve"> ,</w:t>
      </w:r>
      <w:proofErr w:type="gramEnd"/>
      <w:r w:rsidR="00F0749D">
        <w:t xml:space="preserve"> </w:t>
      </w:r>
      <w:r w:rsidR="00F0749D">
        <w:t xml:space="preserve"> To communicate</w:t>
      </w:r>
    </w:p>
    <w:p w14:paraId="1C5B671C" w14:textId="77777777" w:rsidR="009D6FC8" w:rsidRDefault="009D6FC8" w:rsidP="009D6FC8">
      <w:pPr>
        <w:contextualSpacing/>
      </w:pPr>
      <w:r>
        <w:t xml:space="preserve">• Good things to know </w:t>
      </w:r>
    </w:p>
    <w:p w14:paraId="44BBB1AB" w14:textId="77777777" w:rsidR="00F0749D" w:rsidRDefault="00F0749D" w:rsidP="009D6FC8">
      <w:pPr>
        <w:contextualSpacing/>
      </w:pPr>
    </w:p>
    <w:p w14:paraId="0DD0170B" w14:textId="329CCEF1" w:rsidR="009D6FC8" w:rsidRDefault="009D6FC8" w:rsidP="009D6FC8">
      <w:pPr>
        <w:contextualSpacing/>
      </w:pPr>
      <w:r>
        <w:t xml:space="preserve">• Pie charts </w:t>
      </w:r>
    </w:p>
    <w:p w14:paraId="1176ED2C" w14:textId="77888C70" w:rsidR="00F0749D" w:rsidRDefault="00F0749D" w:rsidP="009D6FC8">
      <w:pPr>
        <w:contextualSpacing/>
      </w:pPr>
      <w:r>
        <w:t>Only for parts of a whole (</w:t>
      </w:r>
      <w:proofErr w:type="spellStart"/>
      <w:r>
        <w:t>ie</w:t>
      </w:r>
      <w:proofErr w:type="spellEnd"/>
      <w:r>
        <w:t>, 100% divided into categories) • No more than 5 slices • Label carefully and clockwise, decreasing in size • Minimise user effort</w:t>
      </w:r>
      <w:r>
        <w:t xml:space="preserve"> and never 3D effect</w:t>
      </w:r>
    </w:p>
    <w:p w14:paraId="34CB41E7" w14:textId="77777777" w:rsidR="009D6FC8" w:rsidRDefault="009D6FC8" w:rsidP="009D6FC8">
      <w:pPr>
        <w:contextualSpacing/>
      </w:pPr>
      <w:r>
        <w:t xml:space="preserve">• 3D </w:t>
      </w:r>
    </w:p>
    <w:p w14:paraId="084F0309" w14:textId="77777777" w:rsidR="009D6FC8" w:rsidRDefault="009D6FC8" w:rsidP="009D6FC8">
      <w:pPr>
        <w:contextualSpacing/>
      </w:pPr>
      <w:r>
        <w:t xml:space="preserve">• Area </w:t>
      </w:r>
    </w:p>
    <w:p w14:paraId="1D29A99D" w14:textId="77777777" w:rsidR="009D6FC8" w:rsidRDefault="009D6FC8" w:rsidP="009D6FC8">
      <w:pPr>
        <w:contextualSpacing/>
      </w:pPr>
      <w:r>
        <w:t>• Axes</w:t>
      </w:r>
    </w:p>
    <w:p w14:paraId="17F863E6" w14:textId="77777777" w:rsidR="009D6FC8" w:rsidRDefault="009D6FC8" w:rsidP="009D6FC8">
      <w:pPr>
        <w:contextualSpacing/>
      </w:pPr>
      <w:r>
        <w:t xml:space="preserve"> • Clutter </w:t>
      </w:r>
    </w:p>
    <w:p w14:paraId="3D1B20CA" w14:textId="394D6F71" w:rsidR="002A6B46" w:rsidRDefault="009D6FC8" w:rsidP="009D6FC8">
      <w:pPr>
        <w:contextualSpacing/>
      </w:pPr>
      <w:r>
        <w:t>• Good Visualisation?</w:t>
      </w:r>
    </w:p>
    <w:p w14:paraId="6AB90556" w14:textId="570E926D" w:rsidR="009D6FC8" w:rsidRDefault="009D6FC8" w:rsidP="009D6FC8">
      <w:pPr>
        <w:contextualSpacing/>
      </w:pPr>
    </w:p>
    <w:p w14:paraId="651445CC" w14:textId="27E26829" w:rsidR="009D6FC8" w:rsidRDefault="009C4985" w:rsidP="009C4985">
      <w:pPr>
        <w:contextualSpacing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C4985">
        <w:rPr>
          <w:rFonts w:ascii="Times New Roman" w:hAnsi="Times New Roman" w:cs="Times New Roman"/>
          <w:sz w:val="36"/>
          <w:szCs w:val="36"/>
          <w:lang w:val="en-US"/>
        </w:rPr>
        <w:t>Data visualization II</w:t>
      </w:r>
    </w:p>
    <w:p w14:paraId="51E25909" w14:textId="5BB64EF4" w:rsidR="009C4985" w:rsidRPr="009C4985" w:rsidRDefault="009C4985" w:rsidP="009C4985">
      <w:pPr>
        <w:pStyle w:val="NormalWeb"/>
        <w:spacing w:before="0" w:beforeAutospacing="0" w:after="320" w:afterAutospacing="0"/>
      </w:pPr>
      <w:r w:rsidRPr="009C4985">
        <w:rPr>
          <w:color w:val="000000"/>
        </w:rPr>
        <w:t>Chart types</w:t>
      </w:r>
      <w:r>
        <w:rPr>
          <w:color w:val="000000"/>
        </w:rPr>
        <w:t xml:space="preserve"> (</w:t>
      </w:r>
      <w:hyperlink r:id="rId8" w:history="1">
        <w:r w:rsidRPr="00F87AEA">
          <w:rPr>
            <w:rStyle w:val="Hyperlink"/>
          </w:rPr>
          <w:t>https://www.atlassian.com/data/charts/essential-chart-types-for-data-visualization</w:t>
        </w:r>
      </w:hyperlink>
      <w:r>
        <w:rPr>
          <w:color w:val="000000"/>
        </w:rPr>
        <w:t xml:space="preserve"> )</w:t>
      </w:r>
      <w:r>
        <w:rPr>
          <w:color w:val="000000"/>
        </w:rPr>
        <w:br/>
      </w:r>
      <w:r w:rsidRPr="009C4985">
        <w:rPr>
          <w:b/>
          <w:bCs/>
          <w:color w:val="434343"/>
          <w:u w:val="single"/>
        </w:rPr>
        <w:t>C</w:t>
      </w:r>
      <w:r w:rsidRPr="009C4985">
        <w:rPr>
          <w:color w:val="434343"/>
          <w:u w:val="single"/>
        </w:rPr>
        <w:t>ategorical</w:t>
      </w:r>
      <w:r w:rsidRPr="009C4985">
        <w:rPr>
          <w:color w:val="434343"/>
        </w:rPr>
        <w:t>: comparing categories and distributions of quantitative values</w:t>
      </w:r>
    </w:p>
    <w:p w14:paraId="737E8170" w14:textId="77777777" w:rsidR="009C4985" w:rsidRPr="009C4985" w:rsidRDefault="009C4985" w:rsidP="009C4985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985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u w:val="single"/>
          <w:lang w:eastAsia="en-IN"/>
        </w:rPr>
        <w:t>H</w:t>
      </w:r>
      <w:r w:rsidRPr="009C4985">
        <w:rPr>
          <w:rFonts w:ascii="Times New Roman" w:eastAsia="Times New Roman" w:hAnsi="Times New Roman" w:cs="Times New Roman"/>
          <w:color w:val="434343"/>
          <w:sz w:val="24"/>
          <w:szCs w:val="24"/>
          <w:u w:val="single"/>
          <w:lang w:eastAsia="en-IN"/>
        </w:rPr>
        <w:t>ierarchical</w:t>
      </w:r>
      <w:r w:rsidRPr="009C4985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>: Charting part-to-whole relationships and hierarchies</w:t>
      </w:r>
    </w:p>
    <w:p w14:paraId="5738975A" w14:textId="77777777" w:rsidR="009C4985" w:rsidRPr="009C4985" w:rsidRDefault="009C4985" w:rsidP="009C4985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985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u w:val="single"/>
          <w:lang w:eastAsia="en-IN"/>
        </w:rPr>
        <w:t>R</w:t>
      </w:r>
      <w:r w:rsidRPr="009C4985">
        <w:rPr>
          <w:rFonts w:ascii="Times New Roman" w:eastAsia="Times New Roman" w:hAnsi="Times New Roman" w:cs="Times New Roman"/>
          <w:color w:val="434343"/>
          <w:sz w:val="24"/>
          <w:szCs w:val="24"/>
          <w:u w:val="single"/>
          <w:lang w:eastAsia="en-IN"/>
        </w:rPr>
        <w:t>elational</w:t>
      </w:r>
      <w:r w:rsidRPr="009C4985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>: Graphing relationships to explore correlations and connections</w:t>
      </w:r>
    </w:p>
    <w:p w14:paraId="311346AA" w14:textId="77777777" w:rsidR="009C4985" w:rsidRPr="009C4985" w:rsidRDefault="009C4985" w:rsidP="009C4985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985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u w:val="single"/>
          <w:lang w:eastAsia="en-IN"/>
        </w:rPr>
        <w:t>T</w:t>
      </w:r>
      <w:r w:rsidRPr="009C4985">
        <w:rPr>
          <w:rFonts w:ascii="Times New Roman" w:eastAsia="Times New Roman" w:hAnsi="Times New Roman" w:cs="Times New Roman"/>
          <w:color w:val="434343"/>
          <w:sz w:val="24"/>
          <w:szCs w:val="24"/>
          <w:u w:val="single"/>
          <w:lang w:eastAsia="en-IN"/>
        </w:rPr>
        <w:t>emporal</w:t>
      </w:r>
      <w:r w:rsidRPr="009C4985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>: Showing trends and activities over time</w:t>
      </w:r>
    </w:p>
    <w:p w14:paraId="33C2B4E7" w14:textId="7BFFD768" w:rsidR="009C4985" w:rsidRDefault="009C4985" w:rsidP="009C4985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C4985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u w:val="single"/>
          <w:lang w:eastAsia="en-IN"/>
        </w:rPr>
        <w:t>S</w:t>
      </w:r>
      <w:r w:rsidRPr="009C4985">
        <w:rPr>
          <w:rFonts w:ascii="Times New Roman" w:eastAsia="Times New Roman" w:hAnsi="Times New Roman" w:cs="Times New Roman"/>
          <w:color w:val="434343"/>
          <w:sz w:val="24"/>
          <w:szCs w:val="24"/>
          <w:u w:val="single"/>
          <w:lang w:eastAsia="en-IN"/>
        </w:rPr>
        <w:t>patial</w:t>
      </w:r>
      <w:r w:rsidRPr="009C4985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>: Mapping spatial patterns through overlays and distortions</w:t>
      </w:r>
      <w:r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br/>
      </w:r>
    </w:p>
    <w:p w14:paraId="20F7AFC9" w14:textId="77777777" w:rsidR="009C4985" w:rsidRPr="009C4985" w:rsidRDefault="009C4985" w:rsidP="009C4985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sectPr w:rsidR="009C4985" w:rsidRPr="009C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6C2"/>
    <w:multiLevelType w:val="hybridMultilevel"/>
    <w:tmpl w:val="D0749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21D3"/>
    <w:multiLevelType w:val="hybridMultilevel"/>
    <w:tmpl w:val="F484F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678EA"/>
    <w:multiLevelType w:val="multilevel"/>
    <w:tmpl w:val="E0A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90A4F"/>
    <w:multiLevelType w:val="multilevel"/>
    <w:tmpl w:val="5F7E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B2DE3"/>
    <w:multiLevelType w:val="multilevel"/>
    <w:tmpl w:val="1558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74226"/>
    <w:multiLevelType w:val="multilevel"/>
    <w:tmpl w:val="E4AC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4440A"/>
    <w:multiLevelType w:val="multilevel"/>
    <w:tmpl w:val="E5DE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12111"/>
    <w:multiLevelType w:val="hybridMultilevel"/>
    <w:tmpl w:val="CAA0F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54B1F"/>
    <w:multiLevelType w:val="hybridMultilevel"/>
    <w:tmpl w:val="64127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77F34"/>
    <w:multiLevelType w:val="multilevel"/>
    <w:tmpl w:val="8014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ED"/>
    <w:rsid w:val="00005A0A"/>
    <w:rsid w:val="002A6B46"/>
    <w:rsid w:val="002C64D8"/>
    <w:rsid w:val="002F39E7"/>
    <w:rsid w:val="0035559A"/>
    <w:rsid w:val="0052052D"/>
    <w:rsid w:val="006B58BF"/>
    <w:rsid w:val="006C07D5"/>
    <w:rsid w:val="00723EF3"/>
    <w:rsid w:val="00783B9B"/>
    <w:rsid w:val="007D097F"/>
    <w:rsid w:val="008435ED"/>
    <w:rsid w:val="009C4985"/>
    <w:rsid w:val="009D45F0"/>
    <w:rsid w:val="009D6FC8"/>
    <w:rsid w:val="009F2AC2"/>
    <w:rsid w:val="00A60BFD"/>
    <w:rsid w:val="00AF51AC"/>
    <w:rsid w:val="00EC00A7"/>
    <w:rsid w:val="00F0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9B19"/>
  <w15:chartTrackingRefBased/>
  <w15:docId w15:val="{76D28D55-9D06-43F3-BF81-F0D7470D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58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B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58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B58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data/charts/essential-chart-types-for-data-visualiz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eerfoundry.com/en/blog/data-analytics/data-levels-of%20measur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structured-semi-structured-and-unstructured-data/" TargetMode="External"/><Relationship Id="rId5" Type="http://schemas.openxmlformats.org/officeDocument/2006/relationships/hyperlink" Target="https://www.geeksforgeeks.org/data-visualization-and-its-importa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1. Information</vt:lpstr>
      <vt:lpstr>        2. Persuasion</vt:lpstr>
      <vt:lpstr>        3. Education</vt:lpstr>
      <vt:lpstr>        4. Entertainment</vt:lpstr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P M</dc:creator>
  <cp:keywords/>
  <dc:description/>
  <cp:lastModifiedBy>Greeshma P M</cp:lastModifiedBy>
  <cp:revision>2</cp:revision>
  <dcterms:created xsi:type="dcterms:W3CDTF">2024-12-07T12:32:00Z</dcterms:created>
  <dcterms:modified xsi:type="dcterms:W3CDTF">2024-12-07T17:32:00Z</dcterms:modified>
</cp:coreProperties>
</file>