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41FD" w14:textId="7B4C32D1" w:rsidR="00EB2D5F" w:rsidRDefault="007A64F7" w:rsidP="00EB2D5F">
      <w:pPr>
        <w:pStyle w:val="Heading1"/>
        <w:rPr>
          <w:spacing w:val="-10"/>
        </w:rPr>
      </w:pPr>
      <w:r>
        <w:t>A</w:t>
      </w:r>
      <w:r w:rsidRPr="007A64F7">
        <w:t>ssignment</w:t>
      </w:r>
      <w:r>
        <w:t>-</w:t>
      </w:r>
      <w:r>
        <w:rPr>
          <w:spacing w:val="-10"/>
        </w:rPr>
        <w:t>1</w:t>
      </w:r>
    </w:p>
    <w:p w14:paraId="1173839C" w14:textId="77777777" w:rsidR="00EB2D5F" w:rsidRDefault="00EB2D5F" w:rsidP="00EB2D5F">
      <w:pPr>
        <w:pStyle w:val="Heading1"/>
        <w:jc w:val="left"/>
        <w:rPr>
          <w:spacing w:val="-10"/>
        </w:rPr>
      </w:pPr>
    </w:p>
    <w:p w14:paraId="0C352F78" w14:textId="5902AA8F" w:rsidR="00EB2D5F" w:rsidRDefault="00EB2D5F" w:rsidP="00EB2D5F">
      <w:pPr>
        <w:pStyle w:val="Heading1"/>
        <w:jc w:val="left"/>
        <w:rPr>
          <w:spacing w:val="-10"/>
          <w:u w:val="single"/>
        </w:rPr>
      </w:pPr>
      <w:r>
        <w:rPr>
          <w:spacing w:val="-10"/>
          <w:u w:val="single"/>
        </w:rPr>
        <w:t>UNIT – 2:</w:t>
      </w:r>
    </w:p>
    <w:p w14:paraId="40ADBA6E" w14:textId="77777777" w:rsidR="00EB2D5F" w:rsidRDefault="00EB2D5F" w:rsidP="00EB2D5F">
      <w:pPr>
        <w:pStyle w:val="Heading1"/>
        <w:jc w:val="left"/>
        <w:rPr>
          <w:b w:val="0"/>
          <w:bCs w:val="0"/>
          <w:spacing w:val="-10"/>
        </w:rPr>
      </w:pPr>
    </w:p>
    <w:p w14:paraId="2080B144" w14:textId="04585D55" w:rsidR="00EB2D5F" w:rsidRDefault="00EB2D5F" w:rsidP="00EB2D5F">
      <w:pPr>
        <w:pStyle w:val="Heading1"/>
        <w:jc w:val="left"/>
        <w:rPr>
          <w:spacing w:val="-10"/>
        </w:rPr>
      </w:pPr>
      <w:r>
        <w:rPr>
          <w:spacing w:val="-10"/>
        </w:rPr>
        <w:t xml:space="preserve">Q-1 </w:t>
      </w:r>
      <w:r w:rsidRPr="00EB2D5F">
        <w:rPr>
          <w:spacing w:val="-10"/>
        </w:rPr>
        <w:t>Write a detailed note on instruction cycle with neat diagrams</w:t>
      </w:r>
    </w:p>
    <w:tbl>
      <w:tblPr>
        <w:tblStyle w:val="TableGrid"/>
        <w:tblW w:w="0" w:type="auto"/>
        <w:tblInd w:w="5" w:type="dxa"/>
        <w:tblLook w:val="04A0" w:firstRow="1" w:lastRow="0" w:firstColumn="1" w:lastColumn="0" w:noHBand="0" w:noVBand="1"/>
      </w:tblPr>
      <w:tblGrid>
        <w:gridCol w:w="9431"/>
      </w:tblGrid>
      <w:tr w:rsidR="00EB2D5F" w14:paraId="71201DFD" w14:textId="77777777" w:rsidTr="00EB2D5F">
        <w:tc>
          <w:tcPr>
            <w:tcW w:w="9436" w:type="dxa"/>
          </w:tcPr>
          <w:p w14:paraId="344F3738" w14:textId="77777777" w:rsidR="00EB2D5F" w:rsidRDefault="00EB2D5F" w:rsidP="00EB2D5F">
            <w:pPr>
              <w:pStyle w:val="Heading1"/>
              <w:ind w:left="0"/>
              <w:jc w:val="left"/>
            </w:pPr>
            <w:r>
              <w:t xml:space="preserve">Solution:- </w:t>
            </w:r>
          </w:p>
          <w:p w14:paraId="54F396DB" w14:textId="77777777" w:rsidR="00EB2D5F" w:rsidRPr="00EB2D5F" w:rsidRDefault="00EB2D5F" w:rsidP="00EB2D5F">
            <w:pPr>
              <w:pStyle w:val="Heading1"/>
              <w:rPr>
                <w:lang w:val="en-IN"/>
              </w:rPr>
            </w:pPr>
            <w:r w:rsidRPr="00EB2D5F">
              <w:rPr>
                <w:lang w:val="en-IN"/>
              </w:rPr>
              <w:t>Instruction Cycle: A Detailed Note</w:t>
            </w:r>
          </w:p>
          <w:p w14:paraId="1FEF38FC" w14:textId="77777777" w:rsidR="00EB2D5F" w:rsidRPr="00EB2D5F" w:rsidRDefault="00EB2D5F" w:rsidP="00EB2D5F">
            <w:pPr>
              <w:pStyle w:val="Heading1"/>
              <w:rPr>
                <w:lang w:val="en-IN"/>
              </w:rPr>
            </w:pPr>
            <w:r w:rsidRPr="00EB2D5F">
              <w:rPr>
                <w:lang w:val="en-IN"/>
              </w:rPr>
              <w:t>Understanding the Instruction Cycle</w:t>
            </w:r>
          </w:p>
          <w:p w14:paraId="3769E4D4" w14:textId="77777777" w:rsidR="00EB2D5F" w:rsidRPr="00EB2D5F" w:rsidRDefault="00EB2D5F" w:rsidP="00EB2D5F">
            <w:pPr>
              <w:pStyle w:val="Heading1"/>
              <w:rPr>
                <w:lang w:val="en-IN"/>
              </w:rPr>
            </w:pPr>
            <w:r w:rsidRPr="00EB2D5F">
              <w:rPr>
                <w:lang w:val="en-IN"/>
              </w:rPr>
              <w:t>The instruction cycle, often referred to as the fetch-decode-execute cycle, is the fundamental process followed by a computer's central processing unit (CPU) to execute instructions. It's a repetitive sequence of steps that the CPU performs to process instructions stored in memory.</w:t>
            </w:r>
          </w:p>
          <w:p w14:paraId="747C6537" w14:textId="77777777" w:rsidR="00EB2D5F" w:rsidRPr="00EB2D5F" w:rsidRDefault="00EB2D5F" w:rsidP="00EB2D5F">
            <w:pPr>
              <w:pStyle w:val="Heading1"/>
              <w:rPr>
                <w:lang w:val="en-IN"/>
              </w:rPr>
            </w:pPr>
            <w:r w:rsidRPr="00EB2D5F">
              <w:rPr>
                <w:lang w:val="en-IN"/>
              </w:rPr>
              <w:t>The Five Stages of the Instruction Cycle</w:t>
            </w:r>
          </w:p>
          <w:p w14:paraId="6343E4C4" w14:textId="77777777" w:rsidR="00EB2D5F" w:rsidRPr="00EB2D5F" w:rsidRDefault="00EB2D5F" w:rsidP="00EB2D5F">
            <w:pPr>
              <w:pStyle w:val="Heading1"/>
              <w:numPr>
                <w:ilvl w:val="0"/>
                <w:numId w:val="4"/>
              </w:numPr>
              <w:rPr>
                <w:lang w:val="en-IN"/>
              </w:rPr>
            </w:pPr>
            <w:r w:rsidRPr="00EB2D5F">
              <w:rPr>
                <w:lang w:val="en-IN"/>
              </w:rPr>
              <w:t>Fetch:</w:t>
            </w:r>
          </w:p>
          <w:p w14:paraId="3EAC21B9" w14:textId="77777777" w:rsidR="00EB2D5F" w:rsidRPr="00EB2D5F" w:rsidRDefault="00EB2D5F" w:rsidP="00EB2D5F">
            <w:pPr>
              <w:pStyle w:val="Heading1"/>
              <w:numPr>
                <w:ilvl w:val="1"/>
                <w:numId w:val="4"/>
              </w:numPr>
              <w:rPr>
                <w:lang w:val="en-IN"/>
              </w:rPr>
            </w:pPr>
            <w:r w:rsidRPr="00EB2D5F">
              <w:rPr>
                <w:lang w:val="en-IN"/>
              </w:rPr>
              <w:t>The CPU retrieves the next instruction to be executed from memory.</w:t>
            </w:r>
          </w:p>
          <w:p w14:paraId="6C968CF9" w14:textId="77777777" w:rsidR="00EB2D5F" w:rsidRPr="00EB2D5F" w:rsidRDefault="00EB2D5F" w:rsidP="00EB2D5F">
            <w:pPr>
              <w:pStyle w:val="Heading1"/>
              <w:numPr>
                <w:ilvl w:val="1"/>
                <w:numId w:val="4"/>
              </w:numPr>
              <w:rPr>
                <w:lang w:val="en-IN"/>
              </w:rPr>
            </w:pPr>
            <w:r w:rsidRPr="00EB2D5F">
              <w:rPr>
                <w:lang w:val="en-IN"/>
              </w:rPr>
              <w:t>The address of the instruction is stored in the program counter (PC).</w:t>
            </w:r>
          </w:p>
          <w:p w14:paraId="66AB1355" w14:textId="77777777" w:rsidR="00EB2D5F" w:rsidRPr="00EB2D5F" w:rsidRDefault="00EB2D5F" w:rsidP="00EB2D5F">
            <w:pPr>
              <w:pStyle w:val="Heading1"/>
              <w:numPr>
                <w:ilvl w:val="1"/>
                <w:numId w:val="4"/>
              </w:numPr>
              <w:rPr>
                <w:lang w:val="en-IN"/>
              </w:rPr>
            </w:pPr>
            <w:r w:rsidRPr="00EB2D5F">
              <w:rPr>
                <w:lang w:val="en-IN"/>
              </w:rPr>
              <w:t>The instruction is fetched and placed in the instruction register (IR).</w:t>
            </w:r>
          </w:p>
          <w:p w14:paraId="4C118CDA" w14:textId="77777777" w:rsidR="00EB2D5F" w:rsidRPr="00EB2D5F" w:rsidRDefault="00EB2D5F" w:rsidP="00EB2D5F">
            <w:pPr>
              <w:pStyle w:val="Heading1"/>
              <w:numPr>
                <w:ilvl w:val="1"/>
                <w:numId w:val="4"/>
              </w:numPr>
              <w:rPr>
                <w:lang w:val="en-IN"/>
              </w:rPr>
            </w:pPr>
            <w:r w:rsidRPr="00EB2D5F">
              <w:rPr>
                <w:lang w:val="en-IN"/>
              </w:rPr>
              <w:t>The PC is incremented to point to the next instruction.</w:t>
            </w:r>
          </w:p>
          <w:p w14:paraId="58557364" w14:textId="77777777" w:rsidR="00EB2D5F" w:rsidRPr="00EB2D5F" w:rsidRDefault="00EB2D5F" w:rsidP="00EB2D5F">
            <w:pPr>
              <w:pStyle w:val="Heading1"/>
              <w:numPr>
                <w:ilvl w:val="0"/>
                <w:numId w:val="4"/>
              </w:numPr>
              <w:rPr>
                <w:lang w:val="en-IN"/>
              </w:rPr>
            </w:pPr>
            <w:r w:rsidRPr="00EB2D5F">
              <w:rPr>
                <w:lang w:val="en-IN"/>
              </w:rPr>
              <w:t>Decode:</w:t>
            </w:r>
          </w:p>
          <w:p w14:paraId="6138A841" w14:textId="77777777" w:rsidR="00EB2D5F" w:rsidRPr="00EB2D5F" w:rsidRDefault="00EB2D5F" w:rsidP="00EB2D5F">
            <w:pPr>
              <w:pStyle w:val="Heading1"/>
              <w:numPr>
                <w:ilvl w:val="1"/>
                <w:numId w:val="4"/>
              </w:numPr>
              <w:rPr>
                <w:lang w:val="en-IN"/>
              </w:rPr>
            </w:pPr>
            <w:r w:rsidRPr="00EB2D5F">
              <w:rPr>
                <w:lang w:val="en-IN"/>
              </w:rPr>
              <w:t>The CPU decodes the fetched instruction to determine the operation to be performed and the operands involved.</w:t>
            </w:r>
          </w:p>
          <w:p w14:paraId="559BB927" w14:textId="77777777" w:rsidR="00EB2D5F" w:rsidRPr="00EB2D5F" w:rsidRDefault="00EB2D5F" w:rsidP="00EB2D5F">
            <w:pPr>
              <w:pStyle w:val="Heading1"/>
              <w:numPr>
                <w:ilvl w:val="1"/>
                <w:numId w:val="4"/>
              </w:numPr>
              <w:rPr>
                <w:lang w:val="en-IN"/>
              </w:rPr>
            </w:pPr>
            <w:r w:rsidRPr="00EB2D5F">
              <w:rPr>
                <w:lang w:val="en-IN"/>
              </w:rPr>
              <w:t xml:space="preserve">The instruction is broken down into its opcode (operation code) and operands (data or memory addresses).   </w:t>
            </w:r>
          </w:p>
          <w:p w14:paraId="521AEA74" w14:textId="77777777" w:rsidR="00EB2D5F" w:rsidRPr="00EB2D5F" w:rsidRDefault="00EB2D5F" w:rsidP="00EB2D5F">
            <w:pPr>
              <w:pStyle w:val="Heading1"/>
              <w:numPr>
                <w:ilvl w:val="0"/>
                <w:numId w:val="4"/>
              </w:numPr>
              <w:rPr>
                <w:lang w:val="en-IN"/>
              </w:rPr>
            </w:pPr>
            <w:r w:rsidRPr="00EB2D5F">
              <w:rPr>
                <w:lang w:val="en-IN"/>
              </w:rPr>
              <w:t>Execute:</w:t>
            </w:r>
          </w:p>
          <w:p w14:paraId="6DA14372" w14:textId="77777777" w:rsidR="00EB2D5F" w:rsidRPr="00EB2D5F" w:rsidRDefault="00EB2D5F" w:rsidP="00EB2D5F">
            <w:pPr>
              <w:pStyle w:val="Heading1"/>
              <w:numPr>
                <w:ilvl w:val="1"/>
                <w:numId w:val="4"/>
              </w:numPr>
              <w:rPr>
                <w:lang w:val="en-IN"/>
              </w:rPr>
            </w:pPr>
            <w:r w:rsidRPr="00EB2D5F">
              <w:rPr>
                <w:lang w:val="en-IN"/>
              </w:rPr>
              <w:t>The CPU carries out the operation specified by the opcode.</w:t>
            </w:r>
          </w:p>
          <w:p w14:paraId="5EA56E6A" w14:textId="77777777" w:rsidR="00EB2D5F" w:rsidRPr="00EB2D5F" w:rsidRDefault="00EB2D5F" w:rsidP="00EB2D5F">
            <w:pPr>
              <w:pStyle w:val="Heading1"/>
              <w:numPr>
                <w:ilvl w:val="1"/>
                <w:numId w:val="4"/>
              </w:numPr>
              <w:rPr>
                <w:lang w:val="en-IN"/>
              </w:rPr>
            </w:pPr>
            <w:r w:rsidRPr="00EB2D5F">
              <w:rPr>
                <w:lang w:val="en-IN"/>
              </w:rPr>
              <w:t xml:space="preserve">This may involve: </w:t>
            </w:r>
          </w:p>
          <w:p w14:paraId="0B89B80B" w14:textId="77777777" w:rsidR="00EB2D5F" w:rsidRPr="00EB2D5F" w:rsidRDefault="00EB2D5F" w:rsidP="00EB2D5F">
            <w:pPr>
              <w:pStyle w:val="Heading1"/>
              <w:numPr>
                <w:ilvl w:val="2"/>
                <w:numId w:val="4"/>
              </w:numPr>
              <w:rPr>
                <w:lang w:val="en-IN"/>
              </w:rPr>
            </w:pPr>
            <w:r w:rsidRPr="00EB2D5F">
              <w:rPr>
                <w:lang w:val="en-IN"/>
              </w:rPr>
              <w:t>Arithmetic operations (addition, subtraction, multiplication, division)</w:t>
            </w:r>
          </w:p>
          <w:p w14:paraId="3D66482D" w14:textId="77777777" w:rsidR="00EB2D5F" w:rsidRPr="00EB2D5F" w:rsidRDefault="00EB2D5F" w:rsidP="00EB2D5F">
            <w:pPr>
              <w:pStyle w:val="Heading1"/>
              <w:numPr>
                <w:ilvl w:val="2"/>
                <w:numId w:val="4"/>
              </w:numPr>
              <w:rPr>
                <w:lang w:val="en-IN"/>
              </w:rPr>
            </w:pPr>
            <w:r w:rsidRPr="00EB2D5F">
              <w:rPr>
                <w:lang w:val="en-IN"/>
              </w:rPr>
              <w:t>Logical operations (AND, OR, NOT)</w:t>
            </w:r>
          </w:p>
          <w:p w14:paraId="17EBB972" w14:textId="77777777" w:rsidR="00EB2D5F" w:rsidRPr="00EB2D5F" w:rsidRDefault="00EB2D5F" w:rsidP="00EB2D5F">
            <w:pPr>
              <w:pStyle w:val="Heading1"/>
              <w:numPr>
                <w:ilvl w:val="2"/>
                <w:numId w:val="4"/>
              </w:numPr>
              <w:rPr>
                <w:lang w:val="en-IN"/>
              </w:rPr>
            </w:pPr>
            <w:r w:rsidRPr="00EB2D5F">
              <w:rPr>
                <w:lang w:val="en-IN"/>
              </w:rPr>
              <w:t>Data movement (loading, storing)</w:t>
            </w:r>
          </w:p>
          <w:p w14:paraId="49360EC0" w14:textId="77777777" w:rsidR="00EB2D5F" w:rsidRPr="00EB2D5F" w:rsidRDefault="00EB2D5F" w:rsidP="00EB2D5F">
            <w:pPr>
              <w:pStyle w:val="Heading1"/>
              <w:numPr>
                <w:ilvl w:val="2"/>
                <w:numId w:val="4"/>
              </w:numPr>
              <w:rPr>
                <w:lang w:val="en-IN"/>
              </w:rPr>
            </w:pPr>
            <w:r w:rsidRPr="00EB2D5F">
              <w:rPr>
                <w:lang w:val="en-IN"/>
              </w:rPr>
              <w:t>Control flow (branching, jumping)</w:t>
            </w:r>
          </w:p>
          <w:p w14:paraId="39E0A867" w14:textId="77777777" w:rsidR="00EB2D5F" w:rsidRPr="00EB2D5F" w:rsidRDefault="00EB2D5F" w:rsidP="00EB2D5F">
            <w:pPr>
              <w:pStyle w:val="Heading1"/>
              <w:numPr>
                <w:ilvl w:val="0"/>
                <w:numId w:val="4"/>
              </w:numPr>
              <w:rPr>
                <w:lang w:val="en-IN"/>
              </w:rPr>
            </w:pPr>
            <w:r w:rsidRPr="00EB2D5F">
              <w:rPr>
                <w:lang w:val="en-IN"/>
              </w:rPr>
              <w:t>Store:</w:t>
            </w:r>
          </w:p>
          <w:p w14:paraId="7AA94A49" w14:textId="77777777" w:rsidR="00EB2D5F" w:rsidRPr="00EB2D5F" w:rsidRDefault="00EB2D5F" w:rsidP="00EB2D5F">
            <w:pPr>
              <w:pStyle w:val="Heading1"/>
              <w:numPr>
                <w:ilvl w:val="1"/>
                <w:numId w:val="4"/>
              </w:numPr>
              <w:rPr>
                <w:lang w:val="en-IN"/>
              </w:rPr>
            </w:pPr>
            <w:r w:rsidRPr="00EB2D5F">
              <w:rPr>
                <w:lang w:val="en-IN"/>
              </w:rPr>
              <w:t>If the operation results in data, the result is stored in a register or memory location.</w:t>
            </w:r>
          </w:p>
          <w:p w14:paraId="4B93CEAD" w14:textId="77777777" w:rsidR="00EB2D5F" w:rsidRPr="00EB2D5F" w:rsidRDefault="00EB2D5F" w:rsidP="00EB2D5F">
            <w:pPr>
              <w:pStyle w:val="Heading1"/>
              <w:numPr>
                <w:ilvl w:val="0"/>
                <w:numId w:val="4"/>
              </w:numPr>
              <w:rPr>
                <w:lang w:val="en-IN"/>
              </w:rPr>
            </w:pPr>
            <w:r w:rsidRPr="00EB2D5F">
              <w:rPr>
                <w:lang w:val="en-IN"/>
              </w:rPr>
              <w:t>Increment PC:</w:t>
            </w:r>
          </w:p>
          <w:p w14:paraId="006C9BF1" w14:textId="77777777" w:rsidR="00EB2D5F" w:rsidRPr="00EB2D5F" w:rsidRDefault="00EB2D5F" w:rsidP="00EB2D5F">
            <w:pPr>
              <w:pStyle w:val="Heading1"/>
              <w:numPr>
                <w:ilvl w:val="1"/>
                <w:numId w:val="4"/>
              </w:numPr>
              <w:rPr>
                <w:lang w:val="en-IN"/>
              </w:rPr>
            </w:pPr>
            <w:r w:rsidRPr="00EB2D5F">
              <w:rPr>
                <w:lang w:val="en-IN"/>
              </w:rPr>
              <w:t>The PC is incremented to point to the next instruction to be fetched.</w:t>
            </w:r>
          </w:p>
          <w:p w14:paraId="61A71EE7" w14:textId="77777777" w:rsidR="00EB2D5F" w:rsidRPr="00EB2D5F" w:rsidRDefault="00EB2D5F" w:rsidP="00EB2D5F">
            <w:pPr>
              <w:pStyle w:val="Heading1"/>
              <w:rPr>
                <w:lang w:val="en-IN"/>
              </w:rPr>
            </w:pPr>
            <w:r w:rsidRPr="00EB2D5F">
              <w:rPr>
                <w:lang w:val="en-IN"/>
              </w:rPr>
              <w:t>Diagram of the Instruction Cycle</w:t>
            </w:r>
          </w:p>
          <w:p w14:paraId="63596027" w14:textId="77777777" w:rsidR="00EB2D5F" w:rsidRPr="00EB2D5F" w:rsidRDefault="00EB2D5F" w:rsidP="00EB2D5F">
            <w:pPr>
              <w:pStyle w:val="Heading1"/>
              <w:rPr>
                <w:lang w:val="en-IN"/>
              </w:rPr>
            </w:pPr>
            <w:r w:rsidRPr="00EB2D5F">
              <w:rPr>
                <w:lang w:val="en-IN"/>
              </w:rPr>
              <w:t>Variations and Pipelining</w:t>
            </w:r>
          </w:p>
          <w:p w14:paraId="76CAB479" w14:textId="77777777" w:rsidR="00EB2D5F" w:rsidRPr="00EB2D5F" w:rsidRDefault="00EB2D5F" w:rsidP="00EB2D5F">
            <w:pPr>
              <w:pStyle w:val="Heading1"/>
              <w:numPr>
                <w:ilvl w:val="0"/>
                <w:numId w:val="5"/>
              </w:numPr>
              <w:rPr>
                <w:lang w:val="en-IN"/>
              </w:rPr>
            </w:pPr>
            <w:r w:rsidRPr="00EB2D5F">
              <w:rPr>
                <w:lang w:val="en-IN"/>
              </w:rPr>
              <w:t xml:space="preserve">Pipelining: Modern CPUs use pipelining to overlap the stages of the instruction cycle, allowing multiple instructions to be processed </w:t>
            </w:r>
            <w:r w:rsidRPr="00EB2D5F">
              <w:rPr>
                <w:lang w:val="en-IN"/>
              </w:rPr>
              <w:lastRenderedPageBreak/>
              <w:t>simultaneously. This improves performance by reducing the idle time of the CPU.</w:t>
            </w:r>
          </w:p>
          <w:p w14:paraId="597A6CE8" w14:textId="77777777" w:rsidR="00EB2D5F" w:rsidRPr="00EB2D5F" w:rsidRDefault="00EB2D5F" w:rsidP="00EB2D5F">
            <w:pPr>
              <w:pStyle w:val="Heading1"/>
              <w:numPr>
                <w:ilvl w:val="0"/>
                <w:numId w:val="5"/>
              </w:numPr>
              <w:rPr>
                <w:lang w:val="en-IN"/>
              </w:rPr>
            </w:pPr>
            <w:r w:rsidRPr="00EB2D5F">
              <w:rPr>
                <w:lang w:val="en-IN"/>
              </w:rPr>
              <w:t>Superscalar Architecture: Some CPUs can execute multiple instructions in parallel using superscalar architecture. This involves multiple execution units that can process different instructions simultaneously.</w:t>
            </w:r>
          </w:p>
          <w:p w14:paraId="48B0F04D" w14:textId="77777777" w:rsidR="00EB2D5F" w:rsidRPr="00EB2D5F" w:rsidRDefault="00EB2D5F" w:rsidP="00EB2D5F">
            <w:pPr>
              <w:pStyle w:val="Heading1"/>
              <w:rPr>
                <w:lang w:val="en-IN"/>
              </w:rPr>
            </w:pPr>
            <w:r w:rsidRPr="00EB2D5F">
              <w:rPr>
                <w:lang w:val="en-IN"/>
              </w:rPr>
              <w:t>Conclusion</w:t>
            </w:r>
          </w:p>
          <w:p w14:paraId="46FF82A7" w14:textId="77777777" w:rsidR="00EB2D5F" w:rsidRPr="00EB2D5F" w:rsidRDefault="00EB2D5F" w:rsidP="00EB2D5F">
            <w:pPr>
              <w:pStyle w:val="Heading1"/>
              <w:rPr>
                <w:lang w:val="en-IN"/>
              </w:rPr>
            </w:pPr>
            <w:r w:rsidRPr="00EB2D5F">
              <w:rPr>
                <w:lang w:val="en-IN"/>
              </w:rPr>
              <w:t>The instruction cycle is the fundamental building block of computer execution. Understanding its components and the steps involved is crucial for understanding how computers process information. The efficiency and speed of a CPU are directly related to its ability to execute instructions efficiently.</w:t>
            </w:r>
          </w:p>
          <w:p w14:paraId="61CC2E7B" w14:textId="02295033" w:rsidR="00EB2D5F" w:rsidRDefault="00EB2D5F" w:rsidP="00EB2D5F">
            <w:pPr>
              <w:pStyle w:val="Heading1"/>
              <w:ind w:left="0"/>
              <w:jc w:val="left"/>
            </w:pPr>
            <w:r w:rsidRPr="00EB2D5F">
              <w:rPr>
                <w:noProof/>
              </w:rPr>
              <w:drawing>
                <wp:inline distT="0" distB="0" distL="0" distR="0" wp14:anchorId="05F65E44" wp14:editId="578B10D9">
                  <wp:extent cx="5854700" cy="5881370"/>
                  <wp:effectExtent l="0" t="0" r="0" b="5080"/>
                  <wp:docPr id="118394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9766" name=""/>
                          <pic:cNvPicPr/>
                        </pic:nvPicPr>
                        <pic:blipFill>
                          <a:blip r:embed="rId8"/>
                          <a:stretch>
                            <a:fillRect/>
                          </a:stretch>
                        </pic:blipFill>
                        <pic:spPr>
                          <a:xfrm>
                            <a:off x="0" y="0"/>
                            <a:ext cx="5854700" cy="5881370"/>
                          </a:xfrm>
                          <a:prstGeom prst="rect">
                            <a:avLst/>
                          </a:prstGeom>
                        </pic:spPr>
                      </pic:pic>
                    </a:graphicData>
                  </a:graphic>
                </wp:inline>
              </w:drawing>
            </w:r>
          </w:p>
        </w:tc>
      </w:tr>
    </w:tbl>
    <w:p w14:paraId="5E318C43" w14:textId="77777777" w:rsidR="00EB2D5F" w:rsidRDefault="00EB2D5F" w:rsidP="00EB2D5F">
      <w:pPr>
        <w:pStyle w:val="Heading1"/>
        <w:jc w:val="left"/>
      </w:pPr>
    </w:p>
    <w:p w14:paraId="3EF567F2" w14:textId="77777777" w:rsidR="00EB2D5F" w:rsidRDefault="00EB2D5F" w:rsidP="00EB2D5F">
      <w:pPr>
        <w:pStyle w:val="Heading1"/>
        <w:jc w:val="left"/>
        <w:rPr>
          <w:spacing w:val="-10"/>
        </w:rPr>
      </w:pPr>
    </w:p>
    <w:p w14:paraId="3A2ACFBE" w14:textId="77777777" w:rsidR="00EB2D5F" w:rsidRDefault="00EB2D5F" w:rsidP="00EB2D5F">
      <w:pPr>
        <w:pStyle w:val="Heading1"/>
        <w:jc w:val="left"/>
        <w:rPr>
          <w:spacing w:val="-10"/>
        </w:rPr>
      </w:pPr>
    </w:p>
    <w:p w14:paraId="544A8FC1" w14:textId="77777777" w:rsidR="00EB2D5F" w:rsidRDefault="00EB2D5F" w:rsidP="00EB2D5F">
      <w:pPr>
        <w:pStyle w:val="Heading1"/>
        <w:jc w:val="left"/>
        <w:rPr>
          <w:spacing w:val="-10"/>
        </w:rPr>
      </w:pPr>
    </w:p>
    <w:p w14:paraId="692CF128" w14:textId="77777777" w:rsidR="00EB2D5F" w:rsidRDefault="00EB2D5F" w:rsidP="00EB2D5F">
      <w:pPr>
        <w:pStyle w:val="Heading1"/>
        <w:jc w:val="left"/>
        <w:rPr>
          <w:spacing w:val="-10"/>
        </w:rPr>
      </w:pPr>
    </w:p>
    <w:p w14:paraId="34904CF7" w14:textId="5CBD6733" w:rsidR="00EB2D5F" w:rsidRDefault="00EB2D5F" w:rsidP="00EB2D5F">
      <w:pPr>
        <w:pStyle w:val="Heading1"/>
        <w:jc w:val="left"/>
        <w:rPr>
          <w:spacing w:val="-10"/>
        </w:rPr>
      </w:pPr>
      <w:r>
        <w:rPr>
          <w:spacing w:val="-10"/>
        </w:rPr>
        <w:t>Q-2</w:t>
      </w:r>
      <w:r w:rsidRPr="00EB2D5F">
        <w:rPr>
          <w:spacing w:val="-10"/>
        </w:rPr>
        <w:t>. Explain control unit of basic computer and its working with diagram.</w:t>
      </w:r>
    </w:p>
    <w:tbl>
      <w:tblPr>
        <w:tblStyle w:val="TableGrid"/>
        <w:tblW w:w="0" w:type="auto"/>
        <w:tblInd w:w="5" w:type="dxa"/>
        <w:tblLook w:val="04A0" w:firstRow="1" w:lastRow="0" w:firstColumn="1" w:lastColumn="0" w:noHBand="0" w:noVBand="1"/>
      </w:tblPr>
      <w:tblGrid>
        <w:gridCol w:w="9431"/>
      </w:tblGrid>
      <w:tr w:rsidR="00EB2D5F" w14:paraId="4D973A32" w14:textId="77777777" w:rsidTr="00797623">
        <w:tc>
          <w:tcPr>
            <w:tcW w:w="9436" w:type="dxa"/>
          </w:tcPr>
          <w:p w14:paraId="1EE57F44" w14:textId="77777777" w:rsidR="00EB2D5F" w:rsidRDefault="00EB2D5F" w:rsidP="00797623">
            <w:pPr>
              <w:pStyle w:val="Heading1"/>
              <w:ind w:left="0"/>
              <w:jc w:val="left"/>
            </w:pPr>
            <w:r>
              <w:t xml:space="preserve">Solution:- </w:t>
            </w:r>
          </w:p>
          <w:p w14:paraId="6C786EB6" w14:textId="77777777" w:rsidR="00EB2D5F" w:rsidRPr="00EB2D5F" w:rsidRDefault="00EB2D5F" w:rsidP="00EB2D5F">
            <w:pPr>
              <w:pStyle w:val="Heading1"/>
              <w:rPr>
                <w:lang w:val="en-IN"/>
              </w:rPr>
            </w:pPr>
            <w:r w:rsidRPr="00EB2D5F">
              <w:rPr>
                <w:lang w:val="en-IN"/>
              </w:rPr>
              <w:t>Control Unit of a Basic Computer: A Detailed Explanation</w:t>
            </w:r>
          </w:p>
          <w:p w14:paraId="633C25C4" w14:textId="77777777" w:rsidR="00EB2D5F" w:rsidRPr="00EB2D5F" w:rsidRDefault="00EB2D5F" w:rsidP="00EB2D5F">
            <w:pPr>
              <w:pStyle w:val="Heading1"/>
              <w:rPr>
                <w:lang w:val="en-IN"/>
              </w:rPr>
            </w:pPr>
            <w:r w:rsidRPr="00EB2D5F">
              <w:rPr>
                <w:lang w:val="en-IN"/>
              </w:rPr>
              <w:t>Understanding the Control Unit</w:t>
            </w:r>
          </w:p>
          <w:p w14:paraId="1581AE8A" w14:textId="77777777" w:rsidR="00EB2D5F" w:rsidRPr="00EB2D5F" w:rsidRDefault="00EB2D5F" w:rsidP="00EB2D5F">
            <w:pPr>
              <w:pStyle w:val="Heading1"/>
              <w:rPr>
                <w:lang w:val="en-IN"/>
              </w:rPr>
            </w:pPr>
            <w:r w:rsidRPr="00EB2D5F">
              <w:rPr>
                <w:lang w:val="en-IN"/>
              </w:rPr>
              <w:t>The control unit is a crucial component of a computer's Central Processing Unit (CPU). It acts as the brain of the CPU, responsible for coordinating and controlling the activities of the other components. Its primary function is to fetch instructions from memory, decode them, and execute them by issuing appropriate control signals to other units within the CPU.</w:t>
            </w:r>
          </w:p>
          <w:p w14:paraId="2B11B1E9" w14:textId="77777777" w:rsidR="00EB2D5F" w:rsidRPr="00EB2D5F" w:rsidRDefault="00EB2D5F" w:rsidP="00EB2D5F">
            <w:pPr>
              <w:pStyle w:val="Heading1"/>
              <w:rPr>
                <w:lang w:val="en-IN"/>
              </w:rPr>
            </w:pPr>
            <w:r w:rsidRPr="00EB2D5F">
              <w:rPr>
                <w:lang w:val="en-IN"/>
              </w:rPr>
              <w:t>Working of the Control Unit</w:t>
            </w:r>
          </w:p>
          <w:p w14:paraId="60E2FFF3" w14:textId="77777777" w:rsidR="00EB2D5F" w:rsidRPr="00EB2D5F" w:rsidRDefault="00EB2D5F" w:rsidP="00EB2D5F">
            <w:pPr>
              <w:pStyle w:val="Heading1"/>
              <w:numPr>
                <w:ilvl w:val="0"/>
                <w:numId w:val="6"/>
              </w:numPr>
              <w:rPr>
                <w:lang w:val="en-IN"/>
              </w:rPr>
            </w:pPr>
            <w:r w:rsidRPr="00EB2D5F">
              <w:rPr>
                <w:lang w:val="en-IN"/>
              </w:rPr>
              <w:t>Instruction Fetch:</w:t>
            </w:r>
          </w:p>
          <w:p w14:paraId="7F81F1FA" w14:textId="77777777" w:rsidR="00EB2D5F" w:rsidRPr="00EB2D5F" w:rsidRDefault="00EB2D5F" w:rsidP="00EB2D5F">
            <w:pPr>
              <w:pStyle w:val="Heading1"/>
              <w:numPr>
                <w:ilvl w:val="1"/>
                <w:numId w:val="6"/>
              </w:numPr>
              <w:rPr>
                <w:lang w:val="en-IN"/>
              </w:rPr>
            </w:pPr>
            <w:r w:rsidRPr="00EB2D5F">
              <w:rPr>
                <w:lang w:val="en-IN"/>
              </w:rPr>
              <w:t>The control unit receives the address of the next instruction to be executed from the program counter (PC).</w:t>
            </w:r>
          </w:p>
          <w:p w14:paraId="372D08D2" w14:textId="77777777" w:rsidR="00EB2D5F" w:rsidRPr="00EB2D5F" w:rsidRDefault="00EB2D5F" w:rsidP="00EB2D5F">
            <w:pPr>
              <w:pStyle w:val="Heading1"/>
              <w:numPr>
                <w:ilvl w:val="1"/>
                <w:numId w:val="6"/>
              </w:numPr>
              <w:rPr>
                <w:lang w:val="en-IN"/>
              </w:rPr>
            </w:pPr>
            <w:r w:rsidRPr="00EB2D5F">
              <w:rPr>
                <w:lang w:val="en-IN"/>
              </w:rPr>
              <w:t>It sends a control signal to the memory unit to fetch the instruction at the specified address.</w:t>
            </w:r>
          </w:p>
          <w:p w14:paraId="55B823A6" w14:textId="77777777" w:rsidR="00EB2D5F" w:rsidRPr="00EB2D5F" w:rsidRDefault="00EB2D5F" w:rsidP="00EB2D5F">
            <w:pPr>
              <w:pStyle w:val="Heading1"/>
              <w:numPr>
                <w:ilvl w:val="1"/>
                <w:numId w:val="6"/>
              </w:numPr>
              <w:rPr>
                <w:lang w:val="en-IN"/>
              </w:rPr>
            </w:pPr>
            <w:r w:rsidRPr="00EB2D5F">
              <w:rPr>
                <w:lang w:val="en-IN"/>
              </w:rPr>
              <w:t>The fetched instruction is stored in the instruction register (IR).</w:t>
            </w:r>
          </w:p>
          <w:p w14:paraId="143C7C76" w14:textId="77777777" w:rsidR="00EB2D5F" w:rsidRPr="00EB2D5F" w:rsidRDefault="00EB2D5F" w:rsidP="00EB2D5F">
            <w:pPr>
              <w:pStyle w:val="Heading1"/>
              <w:numPr>
                <w:ilvl w:val="0"/>
                <w:numId w:val="6"/>
              </w:numPr>
              <w:rPr>
                <w:lang w:val="en-IN"/>
              </w:rPr>
            </w:pPr>
            <w:r w:rsidRPr="00EB2D5F">
              <w:rPr>
                <w:lang w:val="en-IN"/>
              </w:rPr>
              <w:t>Instruction Decode:</w:t>
            </w:r>
          </w:p>
          <w:p w14:paraId="6F7F7695" w14:textId="77777777" w:rsidR="00EB2D5F" w:rsidRPr="00EB2D5F" w:rsidRDefault="00EB2D5F" w:rsidP="00EB2D5F">
            <w:pPr>
              <w:pStyle w:val="Heading1"/>
              <w:numPr>
                <w:ilvl w:val="1"/>
                <w:numId w:val="6"/>
              </w:numPr>
              <w:rPr>
                <w:lang w:val="en-IN"/>
              </w:rPr>
            </w:pPr>
            <w:r w:rsidRPr="00EB2D5F">
              <w:rPr>
                <w:lang w:val="en-IN"/>
              </w:rPr>
              <w:t>The control unit analyzes the instruction in the IR to determine the operation to be performed and the operands involved.</w:t>
            </w:r>
          </w:p>
          <w:p w14:paraId="07F5296B" w14:textId="77777777" w:rsidR="00EB2D5F" w:rsidRPr="00EB2D5F" w:rsidRDefault="00EB2D5F" w:rsidP="00EB2D5F">
            <w:pPr>
              <w:pStyle w:val="Heading1"/>
              <w:numPr>
                <w:ilvl w:val="1"/>
                <w:numId w:val="6"/>
              </w:numPr>
              <w:rPr>
                <w:lang w:val="en-IN"/>
              </w:rPr>
            </w:pPr>
            <w:r w:rsidRPr="00EB2D5F">
              <w:rPr>
                <w:lang w:val="en-IN"/>
              </w:rPr>
              <w:t>It breaks down the instruction into its opcode (operation code) and operands.</w:t>
            </w:r>
          </w:p>
          <w:p w14:paraId="6342A7F0" w14:textId="77777777" w:rsidR="00EB2D5F" w:rsidRPr="00EB2D5F" w:rsidRDefault="00EB2D5F" w:rsidP="00EB2D5F">
            <w:pPr>
              <w:pStyle w:val="Heading1"/>
              <w:numPr>
                <w:ilvl w:val="0"/>
                <w:numId w:val="6"/>
              </w:numPr>
              <w:rPr>
                <w:lang w:val="en-IN"/>
              </w:rPr>
            </w:pPr>
            <w:r w:rsidRPr="00EB2D5F">
              <w:rPr>
                <w:lang w:val="en-IN"/>
              </w:rPr>
              <w:t>Operation Execution:</w:t>
            </w:r>
          </w:p>
          <w:p w14:paraId="0F3199A0" w14:textId="77777777" w:rsidR="00EB2D5F" w:rsidRPr="00EB2D5F" w:rsidRDefault="00EB2D5F" w:rsidP="00EB2D5F">
            <w:pPr>
              <w:pStyle w:val="Heading1"/>
              <w:numPr>
                <w:ilvl w:val="1"/>
                <w:numId w:val="6"/>
              </w:numPr>
              <w:rPr>
                <w:lang w:val="en-IN"/>
              </w:rPr>
            </w:pPr>
            <w:r w:rsidRPr="00EB2D5F">
              <w:rPr>
                <w:lang w:val="en-IN"/>
              </w:rPr>
              <w:t>Based on the decoded instruction, the control unit generates appropriate control signals to other units within the CPU.</w:t>
            </w:r>
          </w:p>
          <w:p w14:paraId="7CDF5721" w14:textId="77777777" w:rsidR="00EB2D5F" w:rsidRPr="00EB2D5F" w:rsidRDefault="00EB2D5F" w:rsidP="00EB2D5F">
            <w:pPr>
              <w:pStyle w:val="Heading1"/>
              <w:numPr>
                <w:ilvl w:val="1"/>
                <w:numId w:val="6"/>
              </w:numPr>
              <w:rPr>
                <w:lang w:val="en-IN"/>
              </w:rPr>
            </w:pPr>
            <w:r w:rsidRPr="00EB2D5F">
              <w:rPr>
                <w:lang w:val="en-IN"/>
              </w:rPr>
              <w:t>These signals might involve:</w:t>
            </w:r>
          </w:p>
          <w:p w14:paraId="1F1E7C2F" w14:textId="77777777" w:rsidR="00EB2D5F" w:rsidRPr="00EB2D5F" w:rsidRDefault="00EB2D5F" w:rsidP="00EB2D5F">
            <w:pPr>
              <w:pStyle w:val="Heading1"/>
              <w:numPr>
                <w:ilvl w:val="2"/>
                <w:numId w:val="6"/>
              </w:numPr>
              <w:rPr>
                <w:lang w:val="en-IN"/>
              </w:rPr>
            </w:pPr>
            <w:r w:rsidRPr="00EB2D5F">
              <w:rPr>
                <w:lang w:val="en-IN"/>
              </w:rPr>
              <w:t>Selecting the correct operands from registers or memory.</w:t>
            </w:r>
          </w:p>
          <w:p w14:paraId="6F8EDFD4" w14:textId="77777777" w:rsidR="00EB2D5F" w:rsidRPr="00EB2D5F" w:rsidRDefault="00EB2D5F" w:rsidP="00EB2D5F">
            <w:pPr>
              <w:pStyle w:val="Heading1"/>
              <w:numPr>
                <w:ilvl w:val="2"/>
                <w:numId w:val="6"/>
              </w:numPr>
              <w:rPr>
                <w:lang w:val="en-IN"/>
              </w:rPr>
            </w:pPr>
            <w:r w:rsidRPr="00EB2D5F">
              <w:rPr>
                <w:lang w:val="en-IN"/>
              </w:rPr>
              <w:t>Activating the ALU (Arithmetic Logic Unit) for arithmetic or logical operations.</w:t>
            </w:r>
          </w:p>
          <w:p w14:paraId="572DB02A" w14:textId="77777777" w:rsidR="00EB2D5F" w:rsidRPr="00EB2D5F" w:rsidRDefault="00EB2D5F" w:rsidP="00EB2D5F">
            <w:pPr>
              <w:pStyle w:val="Heading1"/>
              <w:numPr>
                <w:ilvl w:val="2"/>
                <w:numId w:val="6"/>
              </w:numPr>
              <w:rPr>
                <w:lang w:val="en-IN"/>
              </w:rPr>
            </w:pPr>
            <w:r w:rsidRPr="00EB2D5F">
              <w:rPr>
                <w:lang w:val="en-IN"/>
              </w:rPr>
              <w:t>Sending control signals to the memory unit for data transfers.</w:t>
            </w:r>
          </w:p>
          <w:p w14:paraId="0ECC27AF" w14:textId="77777777" w:rsidR="00EB2D5F" w:rsidRPr="00EB2D5F" w:rsidRDefault="00EB2D5F" w:rsidP="00EB2D5F">
            <w:pPr>
              <w:pStyle w:val="Heading1"/>
              <w:numPr>
                <w:ilvl w:val="2"/>
                <w:numId w:val="6"/>
              </w:numPr>
              <w:rPr>
                <w:lang w:val="en-IN"/>
              </w:rPr>
            </w:pPr>
            <w:r w:rsidRPr="00EB2D5F">
              <w:rPr>
                <w:lang w:val="en-IN"/>
              </w:rPr>
              <w:t>Modifying the PC to point to the next instruction.</w:t>
            </w:r>
          </w:p>
          <w:p w14:paraId="491B11AE" w14:textId="77777777" w:rsidR="00EB2D5F" w:rsidRPr="00EB2D5F" w:rsidRDefault="00EB2D5F" w:rsidP="00EB2D5F">
            <w:pPr>
              <w:pStyle w:val="Heading1"/>
              <w:rPr>
                <w:lang w:val="en-IN"/>
              </w:rPr>
            </w:pPr>
            <w:r w:rsidRPr="00EB2D5F">
              <w:rPr>
                <w:lang w:val="en-IN"/>
              </w:rPr>
              <w:t>Diagram of the Control Unit</w:t>
            </w:r>
          </w:p>
          <w:p w14:paraId="2E822763" w14:textId="77777777" w:rsidR="00EB2D5F" w:rsidRPr="00EB2D5F" w:rsidRDefault="00EB2D5F" w:rsidP="00EB2D5F">
            <w:pPr>
              <w:pStyle w:val="Heading1"/>
              <w:rPr>
                <w:lang w:val="en-IN"/>
              </w:rPr>
            </w:pPr>
            <w:r w:rsidRPr="00EB2D5F">
              <w:rPr>
                <w:lang w:val="en-IN"/>
              </w:rPr>
              <w:t>Key Components of the Control Unit</w:t>
            </w:r>
          </w:p>
          <w:p w14:paraId="522DDF60" w14:textId="77777777" w:rsidR="00EB2D5F" w:rsidRPr="00EB2D5F" w:rsidRDefault="00EB2D5F" w:rsidP="00EB2D5F">
            <w:pPr>
              <w:pStyle w:val="Heading1"/>
              <w:numPr>
                <w:ilvl w:val="0"/>
                <w:numId w:val="7"/>
              </w:numPr>
              <w:rPr>
                <w:lang w:val="en-IN"/>
              </w:rPr>
            </w:pPr>
            <w:r w:rsidRPr="00EB2D5F">
              <w:rPr>
                <w:lang w:val="en-IN"/>
              </w:rPr>
              <w:t>Instruction Register (IR): Stores the current instruction being executed.</w:t>
            </w:r>
          </w:p>
          <w:p w14:paraId="44DF3A9E" w14:textId="77777777" w:rsidR="00EB2D5F" w:rsidRPr="00EB2D5F" w:rsidRDefault="00EB2D5F" w:rsidP="00EB2D5F">
            <w:pPr>
              <w:pStyle w:val="Heading1"/>
              <w:numPr>
                <w:ilvl w:val="0"/>
                <w:numId w:val="7"/>
              </w:numPr>
              <w:rPr>
                <w:lang w:val="en-IN"/>
              </w:rPr>
            </w:pPr>
            <w:r w:rsidRPr="00EB2D5F">
              <w:rPr>
                <w:lang w:val="en-IN"/>
              </w:rPr>
              <w:t>Program Counter (PC): Holds the address of the next instruction to be fetched.</w:t>
            </w:r>
          </w:p>
          <w:p w14:paraId="42D8A9F2" w14:textId="77777777" w:rsidR="00EB2D5F" w:rsidRPr="00EB2D5F" w:rsidRDefault="00EB2D5F" w:rsidP="00EB2D5F">
            <w:pPr>
              <w:pStyle w:val="Heading1"/>
              <w:numPr>
                <w:ilvl w:val="0"/>
                <w:numId w:val="7"/>
              </w:numPr>
              <w:rPr>
                <w:lang w:val="en-IN"/>
              </w:rPr>
            </w:pPr>
            <w:r w:rsidRPr="00EB2D5F">
              <w:rPr>
                <w:lang w:val="en-IN"/>
              </w:rPr>
              <w:t>Control Signals: Signals that govern the actions of other CPU components.</w:t>
            </w:r>
          </w:p>
          <w:p w14:paraId="0CFC8DFF" w14:textId="77777777" w:rsidR="00EB2D5F" w:rsidRPr="00EB2D5F" w:rsidRDefault="00EB2D5F" w:rsidP="00EB2D5F">
            <w:pPr>
              <w:pStyle w:val="Heading1"/>
              <w:numPr>
                <w:ilvl w:val="0"/>
                <w:numId w:val="7"/>
              </w:numPr>
              <w:rPr>
                <w:lang w:val="en-IN"/>
              </w:rPr>
            </w:pPr>
            <w:r w:rsidRPr="00EB2D5F">
              <w:rPr>
                <w:lang w:val="en-IN"/>
              </w:rPr>
              <w:t>Microprogram Sequencer: A unit that generates a sequence of microinstructions to control the execution of each machine instruction.</w:t>
            </w:r>
          </w:p>
          <w:p w14:paraId="4FE02463" w14:textId="77777777" w:rsidR="00EB2D5F" w:rsidRPr="00EB2D5F" w:rsidRDefault="00EB2D5F" w:rsidP="00EB2D5F">
            <w:pPr>
              <w:pStyle w:val="Heading1"/>
              <w:rPr>
                <w:lang w:val="en-IN"/>
              </w:rPr>
            </w:pPr>
            <w:r w:rsidRPr="00EB2D5F">
              <w:rPr>
                <w:lang w:val="en-IN"/>
              </w:rPr>
              <w:t>Role of the Control Unit in the Instruction Cycle</w:t>
            </w:r>
          </w:p>
          <w:p w14:paraId="64E0BF02" w14:textId="77777777" w:rsidR="00EB2D5F" w:rsidRPr="00EB2D5F" w:rsidRDefault="00EB2D5F" w:rsidP="00EB2D5F">
            <w:pPr>
              <w:pStyle w:val="Heading1"/>
              <w:rPr>
                <w:lang w:val="en-IN"/>
              </w:rPr>
            </w:pPr>
            <w:r w:rsidRPr="00EB2D5F">
              <w:rPr>
                <w:lang w:val="en-IN"/>
              </w:rPr>
              <w:t>The control unit plays a pivotal role in the instruction cycle:</w:t>
            </w:r>
          </w:p>
          <w:p w14:paraId="1D0C8FC9" w14:textId="77777777" w:rsidR="00EB2D5F" w:rsidRPr="00EB2D5F" w:rsidRDefault="00EB2D5F" w:rsidP="00EB2D5F">
            <w:pPr>
              <w:pStyle w:val="Heading1"/>
              <w:numPr>
                <w:ilvl w:val="0"/>
                <w:numId w:val="8"/>
              </w:numPr>
              <w:rPr>
                <w:lang w:val="en-IN"/>
              </w:rPr>
            </w:pPr>
            <w:r w:rsidRPr="00EB2D5F">
              <w:rPr>
                <w:lang w:val="en-IN"/>
              </w:rPr>
              <w:t>Fetching: It initiates the fetch operation by sending the PC's value to the memory unit.</w:t>
            </w:r>
          </w:p>
          <w:p w14:paraId="05F4E69E" w14:textId="77777777" w:rsidR="00EB2D5F" w:rsidRPr="00EB2D5F" w:rsidRDefault="00EB2D5F" w:rsidP="00EB2D5F">
            <w:pPr>
              <w:pStyle w:val="Heading1"/>
              <w:numPr>
                <w:ilvl w:val="0"/>
                <w:numId w:val="8"/>
              </w:numPr>
              <w:rPr>
                <w:lang w:val="en-IN"/>
              </w:rPr>
            </w:pPr>
            <w:r w:rsidRPr="00EB2D5F">
              <w:rPr>
                <w:lang w:val="en-IN"/>
              </w:rPr>
              <w:t>Decoding: It interprets the fetched instruction to determine the operation and operands.</w:t>
            </w:r>
          </w:p>
          <w:p w14:paraId="1F3FF1A6" w14:textId="77777777" w:rsidR="00EB2D5F" w:rsidRPr="00EB2D5F" w:rsidRDefault="00EB2D5F" w:rsidP="00EB2D5F">
            <w:pPr>
              <w:pStyle w:val="Heading1"/>
              <w:numPr>
                <w:ilvl w:val="0"/>
                <w:numId w:val="8"/>
              </w:numPr>
              <w:rPr>
                <w:lang w:val="en-IN"/>
              </w:rPr>
            </w:pPr>
            <w:r w:rsidRPr="00EB2D5F">
              <w:rPr>
                <w:lang w:val="en-IN"/>
              </w:rPr>
              <w:t>Executing: It issues control signals to other units to execute the instruction.</w:t>
            </w:r>
          </w:p>
          <w:p w14:paraId="73263442" w14:textId="77777777" w:rsidR="00EB2D5F" w:rsidRPr="00EB2D5F" w:rsidRDefault="00EB2D5F" w:rsidP="00EB2D5F">
            <w:pPr>
              <w:pStyle w:val="Heading1"/>
              <w:numPr>
                <w:ilvl w:val="0"/>
                <w:numId w:val="8"/>
              </w:numPr>
              <w:rPr>
                <w:lang w:val="en-IN"/>
              </w:rPr>
            </w:pPr>
            <w:r w:rsidRPr="00EB2D5F">
              <w:rPr>
                <w:lang w:val="en-IN"/>
              </w:rPr>
              <w:t>Sequencing: It ensures that the instructions are executed in the correct order by updating the PC.</w:t>
            </w:r>
          </w:p>
          <w:p w14:paraId="65501DE1" w14:textId="26A53D89" w:rsidR="00EB2D5F" w:rsidRPr="00EB2D5F" w:rsidRDefault="00EB2D5F" w:rsidP="00EB2D5F">
            <w:pPr>
              <w:pStyle w:val="Heading1"/>
              <w:rPr>
                <w:lang w:val="en-IN"/>
              </w:rPr>
            </w:pPr>
            <w:r w:rsidRPr="00EB2D5F">
              <w:rPr>
                <w:lang w:val="en-IN"/>
              </w:rPr>
              <w:t>In essence, the control unit acts as the conductor of the CPU orchestra, ensuring that all components work together harmoniously to execute instructions efficiently.</w:t>
            </w:r>
          </w:p>
        </w:tc>
      </w:tr>
    </w:tbl>
    <w:p w14:paraId="5D9EEA53" w14:textId="77777777" w:rsidR="00EB2D5F" w:rsidRDefault="00EB2D5F" w:rsidP="00EB2D5F">
      <w:pPr>
        <w:pStyle w:val="Heading1"/>
        <w:jc w:val="left"/>
      </w:pPr>
    </w:p>
    <w:p w14:paraId="5D5DF59F" w14:textId="3DA18CDB" w:rsidR="00EB2D5F" w:rsidRDefault="00EB2D5F" w:rsidP="00EB2D5F">
      <w:pPr>
        <w:pStyle w:val="Heading1"/>
        <w:jc w:val="left"/>
        <w:rPr>
          <w:spacing w:val="-10"/>
        </w:rPr>
      </w:pPr>
      <w:r>
        <w:rPr>
          <w:spacing w:val="-10"/>
        </w:rPr>
        <w:t>Q-</w:t>
      </w:r>
      <w:r w:rsidRPr="00EB2D5F">
        <w:rPr>
          <w:b w:val="0"/>
          <w:bCs w:val="0"/>
          <w:sz w:val="22"/>
          <w:szCs w:val="22"/>
        </w:rPr>
        <w:t xml:space="preserve"> </w:t>
      </w:r>
      <w:r w:rsidRPr="00EB2D5F">
        <w:rPr>
          <w:spacing w:val="-10"/>
        </w:rPr>
        <w:t>3. For the basic computer explain following instructions</w:t>
      </w:r>
    </w:p>
    <w:p w14:paraId="6F2C6C3A" w14:textId="5820C821" w:rsidR="00EB2D5F" w:rsidRDefault="00EB2D5F" w:rsidP="00EB2D5F">
      <w:pPr>
        <w:pStyle w:val="Heading1"/>
        <w:jc w:val="left"/>
        <w:rPr>
          <w:spacing w:val="-10"/>
        </w:rPr>
      </w:pPr>
      <w:r w:rsidRPr="00EB2D5F">
        <w:rPr>
          <w:spacing w:val="-10"/>
        </w:rPr>
        <w:t>1. LDA 2. ADD 3. AND 4. CLA</w:t>
      </w:r>
    </w:p>
    <w:tbl>
      <w:tblPr>
        <w:tblStyle w:val="TableGrid"/>
        <w:tblW w:w="0" w:type="auto"/>
        <w:tblInd w:w="5" w:type="dxa"/>
        <w:tblLook w:val="04A0" w:firstRow="1" w:lastRow="0" w:firstColumn="1" w:lastColumn="0" w:noHBand="0" w:noVBand="1"/>
      </w:tblPr>
      <w:tblGrid>
        <w:gridCol w:w="9431"/>
      </w:tblGrid>
      <w:tr w:rsidR="00EB2D5F" w14:paraId="62B83412" w14:textId="77777777" w:rsidTr="00797623">
        <w:tc>
          <w:tcPr>
            <w:tcW w:w="9436" w:type="dxa"/>
          </w:tcPr>
          <w:p w14:paraId="78A4BC29" w14:textId="77777777" w:rsidR="00EB2D5F" w:rsidRDefault="00EB2D5F" w:rsidP="00797623">
            <w:pPr>
              <w:pStyle w:val="Heading1"/>
              <w:ind w:left="0"/>
              <w:jc w:val="left"/>
            </w:pPr>
            <w:r>
              <w:t xml:space="preserve">Solution:- </w:t>
            </w:r>
          </w:p>
          <w:p w14:paraId="43F059FD" w14:textId="77777777" w:rsidR="00EB2D5F" w:rsidRPr="00EB2D5F" w:rsidRDefault="00EB2D5F" w:rsidP="00EB2D5F">
            <w:pPr>
              <w:pStyle w:val="Heading1"/>
              <w:rPr>
                <w:lang w:val="en-IN"/>
              </w:rPr>
            </w:pPr>
            <w:r w:rsidRPr="00EB2D5F">
              <w:rPr>
                <w:lang w:val="en-IN"/>
              </w:rPr>
              <w:t>1. LDA (Load Accumulator)</w:t>
            </w:r>
          </w:p>
          <w:p w14:paraId="76B90E8E" w14:textId="77777777" w:rsidR="00EB2D5F" w:rsidRPr="00EB2D5F" w:rsidRDefault="00EB2D5F" w:rsidP="00EB2D5F">
            <w:pPr>
              <w:pStyle w:val="Heading1"/>
              <w:numPr>
                <w:ilvl w:val="0"/>
                <w:numId w:val="9"/>
              </w:numPr>
              <w:rPr>
                <w:lang w:val="en-IN"/>
              </w:rPr>
            </w:pPr>
            <w:r w:rsidRPr="00EB2D5F">
              <w:rPr>
                <w:lang w:val="en-IN"/>
              </w:rPr>
              <w:t>Purpose: Loads a value from a specified memory location into the accumulator register.</w:t>
            </w:r>
          </w:p>
          <w:p w14:paraId="34706103" w14:textId="77777777" w:rsidR="00EB2D5F" w:rsidRPr="00EB2D5F" w:rsidRDefault="00EB2D5F" w:rsidP="00EB2D5F">
            <w:pPr>
              <w:pStyle w:val="Heading1"/>
              <w:numPr>
                <w:ilvl w:val="0"/>
                <w:numId w:val="9"/>
              </w:numPr>
              <w:rPr>
                <w:lang w:val="en-IN"/>
              </w:rPr>
            </w:pPr>
            <w:r w:rsidRPr="00EB2D5F">
              <w:rPr>
                <w:lang w:val="en-IN"/>
              </w:rPr>
              <w:t>Format: LDA &lt;address&gt;</w:t>
            </w:r>
          </w:p>
          <w:p w14:paraId="56467AA4" w14:textId="77777777" w:rsidR="00EB2D5F" w:rsidRPr="00EB2D5F" w:rsidRDefault="00EB2D5F" w:rsidP="00EB2D5F">
            <w:pPr>
              <w:pStyle w:val="Heading1"/>
              <w:numPr>
                <w:ilvl w:val="0"/>
                <w:numId w:val="9"/>
              </w:numPr>
              <w:rPr>
                <w:lang w:val="en-IN"/>
              </w:rPr>
            </w:pPr>
            <w:r w:rsidRPr="00EB2D5F">
              <w:rPr>
                <w:lang w:val="en-IN"/>
              </w:rPr>
              <w:t>Example: LDA 1000 (Loads the value at memory location 1000 into the accumulator)</w:t>
            </w:r>
          </w:p>
          <w:p w14:paraId="68DBDB83" w14:textId="77777777" w:rsidR="00EB2D5F" w:rsidRPr="00EB2D5F" w:rsidRDefault="00EB2D5F" w:rsidP="00EB2D5F">
            <w:pPr>
              <w:pStyle w:val="Heading1"/>
              <w:rPr>
                <w:lang w:val="en-IN"/>
              </w:rPr>
            </w:pPr>
            <w:r w:rsidRPr="00EB2D5F">
              <w:rPr>
                <w:lang w:val="en-IN"/>
              </w:rPr>
              <w:t>2. ADD (Add)</w:t>
            </w:r>
          </w:p>
          <w:p w14:paraId="55812D0B" w14:textId="77777777" w:rsidR="00EB2D5F" w:rsidRPr="00EB2D5F" w:rsidRDefault="00EB2D5F" w:rsidP="00EB2D5F">
            <w:pPr>
              <w:pStyle w:val="Heading1"/>
              <w:numPr>
                <w:ilvl w:val="0"/>
                <w:numId w:val="10"/>
              </w:numPr>
              <w:rPr>
                <w:lang w:val="en-IN"/>
              </w:rPr>
            </w:pPr>
            <w:r w:rsidRPr="00EB2D5F">
              <w:rPr>
                <w:lang w:val="en-IN"/>
              </w:rPr>
              <w:t>Purpose: Adds the value in a specified memory location to the value in the accumulator and stores the result in the accumulator.</w:t>
            </w:r>
          </w:p>
          <w:p w14:paraId="57A9F3E2" w14:textId="77777777" w:rsidR="00EB2D5F" w:rsidRPr="00EB2D5F" w:rsidRDefault="00EB2D5F" w:rsidP="00EB2D5F">
            <w:pPr>
              <w:pStyle w:val="Heading1"/>
              <w:numPr>
                <w:ilvl w:val="0"/>
                <w:numId w:val="10"/>
              </w:numPr>
              <w:rPr>
                <w:lang w:val="en-IN"/>
              </w:rPr>
            </w:pPr>
            <w:r w:rsidRPr="00EB2D5F">
              <w:rPr>
                <w:lang w:val="en-IN"/>
              </w:rPr>
              <w:t>Format: ADD &lt;address&gt;</w:t>
            </w:r>
          </w:p>
          <w:p w14:paraId="2DFE0CBB" w14:textId="77777777" w:rsidR="00EB2D5F" w:rsidRPr="00EB2D5F" w:rsidRDefault="00EB2D5F" w:rsidP="00EB2D5F">
            <w:pPr>
              <w:pStyle w:val="Heading1"/>
              <w:numPr>
                <w:ilvl w:val="0"/>
                <w:numId w:val="10"/>
              </w:numPr>
              <w:rPr>
                <w:lang w:val="en-IN"/>
              </w:rPr>
            </w:pPr>
            <w:r w:rsidRPr="00EB2D5F">
              <w:rPr>
                <w:lang w:val="en-IN"/>
              </w:rPr>
              <w:t>Example: ADD 2000 (Adds the value at memory location 2000 to the accumulator and stores the result in the accumulator)</w:t>
            </w:r>
          </w:p>
          <w:p w14:paraId="063B1D6E" w14:textId="77777777" w:rsidR="00EB2D5F" w:rsidRPr="00EB2D5F" w:rsidRDefault="00EB2D5F" w:rsidP="00EB2D5F">
            <w:pPr>
              <w:pStyle w:val="Heading1"/>
              <w:rPr>
                <w:lang w:val="en-IN"/>
              </w:rPr>
            </w:pPr>
            <w:r w:rsidRPr="00EB2D5F">
              <w:rPr>
                <w:lang w:val="en-IN"/>
              </w:rPr>
              <w:t>3. AND (Logical AND)</w:t>
            </w:r>
          </w:p>
          <w:p w14:paraId="24E4C0FB" w14:textId="77777777" w:rsidR="00EB2D5F" w:rsidRPr="00EB2D5F" w:rsidRDefault="00EB2D5F" w:rsidP="00EB2D5F">
            <w:pPr>
              <w:pStyle w:val="Heading1"/>
              <w:numPr>
                <w:ilvl w:val="0"/>
                <w:numId w:val="11"/>
              </w:numPr>
              <w:rPr>
                <w:lang w:val="en-IN"/>
              </w:rPr>
            </w:pPr>
            <w:r w:rsidRPr="00EB2D5F">
              <w:rPr>
                <w:lang w:val="en-IN"/>
              </w:rPr>
              <w:t>Purpose: Performs a bitwise AND operation between the value in the accumulator and the value at a specified memory location, storing the result in the accumulator.</w:t>
            </w:r>
          </w:p>
          <w:p w14:paraId="76CC239D" w14:textId="77777777" w:rsidR="00EB2D5F" w:rsidRPr="00EB2D5F" w:rsidRDefault="00EB2D5F" w:rsidP="00EB2D5F">
            <w:pPr>
              <w:pStyle w:val="Heading1"/>
              <w:numPr>
                <w:ilvl w:val="0"/>
                <w:numId w:val="11"/>
              </w:numPr>
              <w:rPr>
                <w:lang w:val="en-IN"/>
              </w:rPr>
            </w:pPr>
            <w:r w:rsidRPr="00EB2D5F">
              <w:rPr>
                <w:lang w:val="en-IN"/>
              </w:rPr>
              <w:t>Format: AND &lt;address&gt;</w:t>
            </w:r>
          </w:p>
          <w:p w14:paraId="107F345A" w14:textId="77777777" w:rsidR="00EB2D5F" w:rsidRPr="00EB2D5F" w:rsidRDefault="00EB2D5F" w:rsidP="00EB2D5F">
            <w:pPr>
              <w:pStyle w:val="Heading1"/>
              <w:numPr>
                <w:ilvl w:val="0"/>
                <w:numId w:val="11"/>
              </w:numPr>
              <w:rPr>
                <w:lang w:val="en-IN"/>
              </w:rPr>
            </w:pPr>
            <w:r w:rsidRPr="00EB2D5F">
              <w:rPr>
                <w:lang w:val="en-IN"/>
              </w:rPr>
              <w:t>Example: AND 3000 (Performs a bitwise AND operation between the accumulator and the value at memory location 3000, storing the result in the accumulator)</w:t>
            </w:r>
          </w:p>
          <w:p w14:paraId="7B080CFA" w14:textId="77777777" w:rsidR="00EB2D5F" w:rsidRPr="00EB2D5F" w:rsidRDefault="00EB2D5F" w:rsidP="00EB2D5F">
            <w:pPr>
              <w:pStyle w:val="Heading1"/>
              <w:rPr>
                <w:lang w:val="en-IN"/>
              </w:rPr>
            </w:pPr>
            <w:r w:rsidRPr="00EB2D5F">
              <w:rPr>
                <w:lang w:val="en-IN"/>
              </w:rPr>
              <w:t>4. CLA (Clear Accumulator)</w:t>
            </w:r>
          </w:p>
          <w:p w14:paraId="7EE6BA11" w14:textId="77777777" w:rsidR="00EB2D5F" w:rsidRPr="00EB2D5F" w:rsidRDefault="00EB2D5F" w:rsidP="00EB2D5F">
            <w:pPr>
              <w:pStyle w:val="Heading1"/>
              <w:numPr>
                <w:ilvl w:val="0"/>
                <w:numId w:val="12"/>
              </w:numPr>
              <w:rPr>
                <w:lang w:val="en-IN"/>
              </w:rPr>
            </w:pPr>
            <w:r w:rsidRPr="00EB2D5F">
              <w:rPr>
                <w:lang w:val="en-IN"/>
              </w:rPr>
              <w:t>Purpose: Sets the accumulator to zero.</w:t>
            </w:r>
          </w:p>
          <w:p w14:paraId="747D2A10" w14:textId="77777777" w:rsidR="00EB2D5F" w:rsidRPr="00EB2D5F" w:rsidRDefault="00EB2D5F" w:rsidP="00EB2D5F">
            <w:pPr>
              <w:pStyle w:val="Heading1"/>
              <w:numPr>
                <w:ilvl w:val="0"/>
                <w:numId w:val="12"/>
              </w:numPr>
              <w:rPr>
                <w:lang w:val="en-IN"/>
              </w:rPr>
            </w:pPr>
            <w:r w:rsidRPr="00EB2D5F">
              <w:rPr>
                <w:lang w:val="en-IN"/>
              </w:rPr>
              <w:t>Format: CLA</w:t>
            </w:r>
          </w:p>
          <w:p w14:paraId="6DC96AEC" w14:textId="2CE87C12" w:rsidR="00EB2D5F" w:rsidRPr="00EB2D5F" w:rsidRDefault="00EB2D5F" w:rsidP="00EB2D5F">
            <w:pPr>
              <w:pStyle w:val="Heading1"/>
              <w:jc w:val="left"/>
              <w:rPr>
                <w:lang w:val="en-IN"/>
              </w:rPr>
            </w:pPr>
            <w:r w:rsidRPr="00EB2D5F">
              <w:rPr>
                <w:lang w:val="en-IN"/>
              </w:rPr>
              <w:t>Example: CLA (Clears the accumulator to zero)Additional Notes:</w:t>
            </w:r>
          </w:p>
          <w:p w14:paraId="6317C4E3" w14:textId="77777777" w:rsidR="00EB2D5F" w:rsidRPr="00EB2D5F" w:rsidRDefault="00EB2D5F" w:rsidP="00EB2D5F">
            <w:pPr>
              <w:pStyle w:val="Heading1"/>
              <w:numPr>
                <w:ilvl w:val="0"/>
                <w:numId w:val="13"/>
              </w:numPr>
              <w:rPr>
                <w:lang w:val="en-IN"/>
              </w:rPr>
            </w:pPr>
            <w:r w:rsidRPr="00EB2D5F">
              <w:rPr>
                <w:lang w:val="en-IN"/>
              </w:rPr>
              <w:t>Addressing Modes: These instructions often use different addressing modes (e.g., direct, indirect, indexed) to specify memory locations.</w:t>
            </w:r>
          </w:p>
          <w:p w14:paraId="21E92616" w14:textId="77777777" w:rsidR="00EB2D5F" w:rsidRPr="00EB2D5F" w:rsidRDefault="00EB2D5F" w:rsidP="00EB2D5F">
            <w:pPr>
              <w:pStyle w:val="Heading1"/>
              <w:numPr>
                <w:ilvl w:val="0"/>
                <w:numId w:val="13"/>
              </w:numPr>
              <w:rPr>
                <w:lang w:val="en-IN"/>
              </w:rPr>
            </w:pPr>
            <w:r w:rsidRPr="00EB2D5F">
              <w:rPr>
                <w:lang w:val="en-IN"/>
              </w:rPr>
              <w:t>Flags: These instructions can affect the status flags of the CPU (e.g., carry, zero, overflow) to indicate the result of the operation.</w:t>
            </w:r>
          </w:p>
          <w:p w14:paraId="62D36435" w14:textId="009995B3" w:rsidR="00EB2D5F" w:rsidRPr="00EB2D5F" w:rsidRDefault="00EB2D5F" w:rsidP="00EB2D5F">
            <w:pPr>
              <w:pStyle w:val="Heading1"/>
              <w:numPr>
                <w:ilvl w:val="0"/>
                <w:numId w:val="13"/>
              </w:numPr>
              <w:rPr>
                <w:lang w:val="en-IN"/>
              </w:rPr>
            </w:pPr>
            <w:r w:rsidRPr="00EB2D5F">
              <w:rPr>
                <w:lang w:val="en-IN"/>
              </w:rPr>
              <w:t>Assembly Language: These instructions are typically written in assembly language, which is a low-level programming language that corresponds directly to machine code.</w:t>
            </w:r>
          </w:p>
        </w:tc>
      </w:tr>
    </w:tbl>
    <w:p w14:paraId="14E62D21" w14:textId="77777777" w:rsidR="00EB2D5F" w:rsidRDefault="00EB2D5F" w:rsidP="00EB2D5F">
      <w:pPr>
        <w:pStyle w:val="Heading1"/>
        <w:jc w:val="left"/>
      </w:pPr>
    </w:p>
    <w:p w14:paraId="04869986" w14:textId="775CD97F" w:rsidR="00EB2D5F" w:rsidRDefault="00EB2D5F" w:rsidP="00EB2D5F">
      <w:pPr>
        <w:pStyle w:val="Heading1"/>
        <w:jc w:val="left"/>
        <w:rPr>
          <w:spacing w:val="-10"/>
        </w:rPr>
      </w:pPr>
      <w:r>
        <w:rPr>
          <w:spacing w:val="-10"/>
        </w:rPr>
        <w:t>Q-</w:t>
      </w:r>
      <w:r w:rsidRPr="00EB2D5F">
        <w:rPr>
          <w:b w:val="0"/>
          <w:bCs w:val="0"/>
          <w:sz w:val="22"/>
          <w:szCs w:val="22"/>
        </w:rPr>
        <w:t xml:space="preserve"> </w:t>
      </w:r>
      <w:r w:rsidRPr="00EB2D5F">
        <w:rPr>
          <w:spacing w:val="-10"/>
        </w:rPr>
        <w:t>4. Draw and</w:t>
      </w:r>
      <w:r>
        <w:rPr>
          <w:spacing w:val="-10"/>
        </w:rPr>
        <w:t xml:space="preserve"> </w:t>
      </w:r>
      <w:r w:rsidRPr="00EB2D5F">
        <w:rPr>
          <w:spacing w:val="-10"/>
        </w:rPr>
        <w:t>explain flowchart for interrupt cycle.</w:t>
      </w:r>
    </w:p>
    <w:tbl>
      <w:tblPr>
        <w:tblStyle w:val="TableGrid"/>
        <w:tblW w:w="0" w:type="auto"/>
        <w:tblInd w:w="5" w:type="dxa"/>
        <w:tblLook w:val="04A0" w:firstRow="1" w:lastRow="0" w:firstColumn="1" w:lastColumn="0" w:noHBand="0" w:noVBand="1"/>
      </w:tblPr>
      <w:tblGrid>
        <w:gridCol w:w="9431"/>
      </w:tblGrid>
      <w:tr w:rsidR="00EB2D5F" w14:paraId="41EEE0E6" w14:textId="77777777" w:rsidTr="00797623">
        <w:tc>
          <w:tcPr>
            <w:tcW w:w="9436" w:type="dxa"/>
          </w:tcPr>
          <w:p w14:paraId="3ABC4CF9" w14:textId="77777777" w:rsidR="00EB2D5F" w:rsidRDefault="00EB2D5F" w:rsidP="00797623">
            <w:pPr>
              <w:pStyle w:val="Heading1"/>
              <w:ind w:left="0"/>
              <w:jc w:val="left"/>
            </w:pPr>
            <w:r>
              <w:t xml:space="preserve">Solution:- </w:t>
            </w:r>
          </w:p>
          <w:p w14:paraId="45E7C734" w14:textId="77777777" w:rsidR="00EB2D5F" w:rsidRPr="00EB2D5F" w:rsidRDefault="00EB2D5F" w:rsidP="00EB2D5F">
            <w:pPr>
              <w:pStyle w:val="Heading1"/>
              <w:rPr>
                <w:lang w:val="en-IN"/>
              </w:rPr>
            </w:pPr>
            <w:r w:rsidRPr="00EB2D5F">
              <w:rPr>
                <w:lang w:val="en-IN"/>
              </w:rPr>
              <w:t>Flowchart for the Interrupt Cycle</w:t>
            </w:r>
          </w:p>
          <w:p w14:paraId="67D1F32D" w14:textId="77777777" w:rsidR="00EB2D5F" w:rsidRPr="00EB2D5F" w:rsidRDefault="00EB2D5F" w:rsidP="00EB2D5F">
            <w:pPr>
              <w:pStyle w:val="Heading1"/>
              <w:rPr>
                <w:lang w:val="en-IN"/>
              </w:rPr>
            </w:pPr>
            <w:r w:rsidRPr="00EB2D5F">
              <w:rPr>
                <w:lang w:val="en-IN"/>
              </w:rPr>
              <w:t>The interrupt cycle is the process followed by a computer's CPU when an interrupt occurs. It involves saving the current state of the CPU, servicing the interrupt, and then resuming the interrupted program.</w:t>
            </w:r>
          </w:p>
          <w:p w14:paraId="7C6AE4A7" w14:textId="77777777" w:rsidR="00EB2D5F" w:rsidRPr="00EB2D5F" w:rsidRDefault="00EB2D5F" w:rsidP="00EB2D5F">
            <w:pPr>
              <w:pStyle w:val="Heading1"/>
              <w:rPr>
                <w:lang w:val="en-IN"/>
              </w:rPr>
            </w:pPr>
            <w:r w:rsidRPr="00EB2D5F">
              <w:rPr>
                <w:lang w:val="en-IN"/>
              </w:rPr>
              <w:t>Here's a flowchart illustrating the interrupt cycle:</w:t>
            </w:r>
          </w:p>
          <w:p w14:paraId="2BD2DCAC" w14:textId="77777777" w:rsidR="00EB2D5F" w:rsidRPr="00EB2D5F" w:rsidRDefault="00EB2D5F" w:rsidP="00EB2D5F">
            <w:pPr>
              <w:pStyle w:val="Heading1"/>
              <w:rPr>
                <w:lang w:val="en-IN"/>
              </w:rPr>
            </w:pPr>
            <w:r w:rsidRPr="00EB2D5F">
              <w:rPr>
                <w:lang w:val="en-IN"/>
              </w:rPr>
              <w:t>Explanation:</w:t>
            </w:r>
          </w:p>
          <w:p w14:paraId="53686BA7" w14:textId="77777777" w:rsidR="00EB2D5F" w:rsidRPr="00EB2D5F" w:rsidRDefault="00EB2D5F" w:rsidP="00EB2D5F">
            <w:pPr>
              <w:pStyle w:val="Heading1"/>
              <w:numPr>
                <w:ilvl w:val="0"/>
                <w:numId w:val="14"/>
              </w:numPr>
              <w:rPr>
                <w:lang w:val="en-IN"/>
              </w:rPr>
            </w:pPr>
            <w:r w:rsidRPr="00EB2D5F">
              <w:rPr>
                <w:lang w:val="en-IN"/>
              </w:rPr>
              <w:t>Interrupt Request: An external or internal event triggers an interrupt request.</w:t>
            </w:r>
          </w:p>
          <w:p w14:paraId="67F6D635" w14:textId="77777777" w:rsidR="00EB2D5F" w:rsidRPr="00EB2D5F" w:rsidRDefault="00EB2D5F" w:rsidP="00EB2D5F">
            <w:pPr>
              <w:pStyle w:val="Heading1"/>
              <w:numPr>
                <w:ilvl w:val="0"/>
                <w:numId w:val="14"/>
              </w:numPr>
              <w:rPr>
                <w:lang w:val="en-IN"/>
              </w:rPr>
            </w:pPr>
            <w:r w:rsidRPr="00EB2D5F">
              <w:rPr>
                <w:lang w:val="en-IN"/>
              </w:rPr>
              <w:t>Interrupt Acknowledgement: The CPU acknowledges the interrupt request and saves the current program counter (PC) value on a stack.</w:t>
            </w:r>
          </w:p>
          <w:p w14:paraId="0384A8B7" w14:textId="77777777" w:rsidR="00EB2D5F" w:rsidRPr="00EB2D5F" w:rsidRDefault="00EB2D5F" w:rsidP="00EB2D5F">
            <w:pPr>
              <w:pStyle w:val="Heading1"/>
              <w:numPr>
                <w:ilvl w:val="0"/>
                <w:numId w:val="14"/>
              </w:numPr>
              <w:rPr>
                <w:lang w:val="en-IN"/>
              </w:rPr>
            </w:pPr>
            <w:r w:rsidRPr="00EB2D5F">
              <w:rPr>
                <w:lang w:val="en-IN"/>
              </w:rPr>
              <w:t>Interrupt Service Routine (ISR) Address: The CPU fetches the address of the ISR from an interrupt vector table.</w:t>
            </w:r>
          </w:p>
          <w:p w14:paraId="134938D1" w14:textId="77777777" w:rsidR="00EB2D5F" w:rsidRPr="00EB2D5F" w:rsidRDefault="00EB2D5F" w:rsidP="00EB2D5F">
            <w:pPr>
              <w:pStyle w:val="Heading1"/>
              <w:numPr>
                <w:ilvl w:val="0"/>
                <w:numId w:val="14"/>
              </w:numPr>
              <w:rPr>
                <w:lang w:val="en-IN"/>
              </w:rPr>
            </w:pPr>
            <w:r w:rsidRPr="00EB2D5F">
              <w:rPr>
                <w:lang w:val="en-IN"/>
              </w:rPr>
              <w:t>Jump to ISR: The CPU jumps to the address of the ISR.</w:t>
            </w:r>
          </w:p>
          <w:p w14:paraId="7B157693" w14:textId="77777777" w:rsidR="00EB2D5F" w:rsidRPr="00EB2D5F" w:rsidRDefault="00EB2D5F" w:rsidP="00EB2D5F">
            <w:pPr>
              <w:pStyle w:val="Heading1"/>
              <w:numPr>
                <w:ilvl w:val="0"/>
                <w:numId w:val="14"/>
              </w:numPr>
              <w:rPr>
                <w:lang w:val="en-IN"/>
              </w:rPr>
            </w:pPr>
            <w:r w:rsidRPr="00EB2D5F">
              <w:rPr>
                <w:lang w:val="en-IN"/>
              </w:rPr>
              <w:t>ISR Execution: The ISR performs the necessary actions to handle the interrupt.</w:t>
            </w:r>
          </w:p>
          <w:p w14:paraId="0172DEA4" w14:textId="77777777" w:rsidR="00EB2D5F" w:rsidRPr="00EB2D5F" w:rsidRDefault="00EB2D5F" w:rsidP="00EB2D5F">
            <w:pPr>
              <w:pStyle w:val="Heading1"/>
              <w:numPr>
                <w:ilvl w:val="0"/>
                <w:numId w:val="14"/>
              </w:numPr>
              <w:rPr>
                <w:lang w:val="en-IN"/>
              </w:rPr>
            </w:pPr>
            <w:r w:rsidRPr="00EB2D5F">
              <w:rPr>
                <w:lang w:val="en-IN"/>
              </w:rPr>
              <w:t>Return from Interrupt (RTI): The ISR returns control to the main program.</w:t>
            </w:r>
          </w:p>
          <w:p w14:paraId="2ED3E929" w14:textId="77777777" w:rsidR="00EB2D5F" w:rsidRPr="00EB2D5F" w:rsidRDefault="00EB2D5F" w:rsidP="00EB2D5F">
            <w:pPr>
              <w:pStyle w:val="Heading1"/>
              <w:numPr>
                <w:ilvl w:val="0"/>
                <w:numId w:val="14"/>
              </w:numPr>
              <w:rPr>
                <w:lang w:val="en-IN"/>
              </w:rPr>
            </w:pPr>
            <w:r w:rsidRPr="00EB2D5F">
              <w:rPr>
                <w:lang w:val="en-IN"/>
              </w:rPr>
              <w:t>Restore PC: The CPU restores the saved PC value from the stack.</w:t>
            </w:r>
          </w:p>
          <w:p w14:paraId="12A48A7D" w14:textId="77777777" w:rsidR="00EB2D5F" w:rsidRPr="00EB2D5F" w:rsidRDefault="00EB2D5F" w:rsidP="00EB2D5F">
            <w:pPr>
              <w:pStyle w:val="Heading1"/>
              <w:numPr>
                <w:ilvl w:val="0"/>
                <w:numId w:val="14"/>
              </w:numPr>
              <w:rPr>
                <w:lang w:val="en-IN"/>
              </w:rPr>
            </w:pPr>
            <w:r w:rsidRPr="00EB2D5F">
              <w:rPr>
                <w:lang w:val="en-IN"/>
              </w:rPr>
              <w:t>Resume Execution: The CPU resumes execution of the interrupted program.</w:t>
            </w:r>
          </w:p>
          <w:p w14:paraId="4D618C0D" w14:textId="77777777" w:rsidR="00EB2D5F" w:rsidRPr="00EB2D5F" w:rsidRDefault="00EB2D5F" w:rsidP="00EB2D5F">
            <w:pPr>
              <w:pStyle w:val="Heading1"/>
              <w:rPr>
                <w:lang w:val="en-IN"/>
              </w:rPr>
            </w:pPr>
            <w:r w:rsidRPr="00EB2D5F">
              <w:rPr>
                <w:lang w:val="en-IN"/>
              </w:rPr>
              <w:t>Key Points:</w:t>
            </w:r>
          </w:p>
          <w:p w14:paraId="3246BE7B" w14:textId="77777777" w:rsidR="00EB2D5F" w:rsidRPr="00EB2D5F" w:rsidRDefault="00EB2D5F" w:rsidP="00EB2D5F">
            <w:pPr>
              <w:pStyle w:val="Heading1"/>
              <w:numPr>
                <w:ilvl w:val="0"/>
                <w:numId w:val="15"/>
              </w:numPr>
              <w:rPr>
                <w:lang w:val="en-IN"/>
              </w:rPr>
            </w:pPr>
            <w:r w:rsidRPr="00EB2D5F">
              <w:rPr>
                <w:lang w:val="en-IN"/>
              </w:rPr>
              <w:t>Interrupt Priority: If multiple interrupts occur simultaneously, the CPU prioritizes them based on their importance.</w:t>
            </w:r>
          </w:p>
          <w:p w14:paraId="5F06381E" w14:textId="77777777" w:rsidR="00EB2D5F" w:rsidRPr="00EB2D5F" w:rsidRDefault="00EB2D5F" w:rsidP="00EB2D5F">
            <w:pPr>
              <w:pStyle w:val="Heading1"/>
              <w:numPr>
                <w:ilvl w:val="0"/>
                <w:numId w:val="15"/>
              </w:numPr>
              <w:rPr>
                <w:lang w:val="en-IN"/>
              </w:rPr>
            </w:pPr>
            <w:r w:rsidRPr="00EB2D5F">
              <w:rPr>
                <w:lang w:val="en-IN"/>
              </w:rPr>
              <w:t>Interrupt Masking: Interrupts can be masked to prevent them from interrupting the CPU.</w:t>
            </w:r>
          </w:p>
          <w:p w14:paraId="0CA3C306" w14:textId="77777777" w:rsidR="00EB2D5F" w:rsidRPr="00EB2D5F" w:rsidRDefault="00EB2D5F" w:rsidP="00EB2D5F">
            <w:pPr>
              <w:pStyle w:val="Heading1"/>
              <w:numPr>
                <w:ilvl w:val="0"/>
                <w:numId w:val="15"/>
              </w:numPr>
              <w:rPr>
                <w:lang w:val="en-IN"/>
              </w:rPr>
            </w:pPr>
            <w:r w:rsidRPr="00EB2D5F">
              <w:rPr>
                <w:lang w:val="en-IN"/>
              </w:rPr>
              <w:t>Nested Interrupts: Some systems allow nested interrupts, where an interrupt can be interrupted by a higher-priority interrupt.</w:t>
            </w:r>
          </w:p>
          <w:p w14:paraId="017D74C8" w14:textId="77777777" w:rsidR="00EB2D5F" w:rsidRPr="00EB2D5F" w:rsidRDefault="00EB2D5F" w:rsidP="00EB2D5F">
            <w:pPr>
              <w:pStyle w:val="Heading1"/>
              <w:rPr>
                <w:lang w:val="en-IN"/>
              </w:rPr>
            </w:pPr>
            <w:r w:rsidRPr="00EB2D5F">
              <w:rPr>
                <w:lang w:val="en-IN"/>
              </w:rPr>
              <w:t>Additional Considerations:</w:t>
            </w:r>
          </w:p>
          <w:p w14:paraId="44F5C797" w14:textId="77777777" w:rsidR="00EB2D5F" w:rsidRPr="00EB2D5F" w:rsidRDefault="00EB2D5F" w:rsidP="00EB2D5F">
            <w:pPr>
              <w:pStyle w:val="Heading1"/>
              <w:numPr>
                <w:ilvl w:val="0"/>
                <w:numId w:val="16"/>
              </w:numPr>
              <w:rPr>
                <w:lang w:val="en-IN"/>
              </w:rPr>
            </w:pPr>
            <w:r w:rsidRPr="00EB2D5F">
              <w:rPr>
                <w:lang w:val="en-IN"/>
              </w:rPr>
              <w:t>Hardware Interrupts: Generated by external devices (e.g., keyboard, mouse, disk drive).</w:t>
            </w:r>
          </w:p>
          <w:p w14:paraId="23F6C8C5" w14:textId="77777777" w:rsidR="00EB2D5F" w:rsidRPr="00EB2D5F" w:rsidRDefault="00EB2D5F" w:rsidP="00EB2D5F">
            <w:pPr>
              <w:pStyle w:val="Heading1"/>
              <w:numPr>
                <w:ilvl w:val="0"/>
                <w:numId w:val="16"/>
              </w:numPr>
              <w:rPr>
                <w:lang w:val="en-IN"/>
              </w:rPr>
            </w:pPr>
            <w:r w:rsidRPr="00EB2D5F">
              <w:rPr>
                <w:lang w:val="en-IN"/>
              </w:rPr>
              <w:t>Software Interrupts: Generated by software instructions (e.g., system calls).</w:t>
            </w:r>
          </w:p>
          <w:p w14:paraId="4D80F57F" w14:textId="77777777" w:rsidR="00EB2D5F" w:rsidRPr="00EB2D5F" w:rsidRDefault="00EB2D5F" w:rsidP="00EB2D5F">
            <w:pPr>
              <w:pStyle w:val="Heading1"/>
              <w:numPr>
                <w:ilvl w:val="0"/>
                <w:numId w:val="16"/>
              </w:numPr>
              <w:rPr>
                <w:lang w:val="en-IN"/>
              </w:rPr>
            </w:pPr>
            <w:r w:rsidRPr="00EB2D5F">
              <w:rPr>
                <w:lang w:val="en-IN"/>
              </w:rPr>
              <w:t>Exceptions: Similar to interrupts but caused by internal errors (e.g., divide by zero).</w:t>
            </w:r>
          </w:p>
          <w:p w14:paraId="6756F15C" w14:textId="77777777" w:rsidR="00EB2D5F" w:rsidRPr="00EB2D5F" w:rsidRDefault="00EB2D5F" w:rsidP="00EB2D5F">
            <w:pPr>
              <w:pStyle w:val="Heading1"/>
              <w:rPr>
                <w:lang w:val="en-IN"/>
              </w:rPr>
            </w:pPr>
            <w:r w:rsidRPr="00EB2D5F">
              <w:rPr>
                <w:lang w:val="en-IN"/>
              </w:rPr>
              <w:t>The interrupt cycle is essential for handling external events and ensuring the efficient operation of a computer system.</w:t>
            </w:r>
          </w:p>
          <w:p w14:paraId="64E1B523" w14:textId="73C4C62A" w:rsidR="00EB2D5F" w:rsidRDefault="00A343EF" w:rsidP="00797623">
            <w:pPr>
              <w:pStyle w:val="Heading1"/>
              <w:ind w:left="0"/>
              <w:jc w:val="left"/>
            </w:pPr>
            <w:r w:rsidRPr="00A343EF">
              <w:rPr>
                <w:noProof/>
              </w:rPr>
              <w:drawing>
                <wp:inline distT="0" distB="0" distL="0" distR="0" wp14:anchorId="5EF3382F" wp14:editId="33BF57E3">
                  <wp:extent cx="5854700" cy="5826125"/>
                  <wp:effectExtent l="0" t="0" r="0" b="3175"/>
                  <wp:docPr id="64934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3022" name=""/>
                          <pic:cNvPicPr/>
                        </pic:nvPicPr>
                        <pic:blipFill>
                          <a:blip r:embed="rId9"/>
                          <a:stretch>
                            <a:fillRect/>
                          </a:stretch>
                        </pic:blipFill>
                        <pic:spPr>
                          <a:xfrm>
                            <a:off x="0" y="0"/>
                            <a:ext cx="5854700" cy="5826125"/>
                          </a:xfrm>
                          <a:prstGeom prst="rect">
                            <a:avLst/>
                          </a:prstGeom>
                        </pic:spPr>
                      </pic:pic>
                    </a:graphicData>
                  </a:graphic>
                </wp:inline>
              </w:drawing>
            </w:r>
          </w:p>
        </w:tc>
      </w:tr>
    </w:tbl>
    <w:p w14:paraId="751011C5" w14:textId="77777777" w:rsidR="00EB2D5F" w:rsidRDefault="00EB2D5F" w:rsidP="00EB2D5F">
      <w:pPr>
        <w:pStyle w:val="Heading1"/>
        <w:jc w:val="left"/>
      </w:pPr>
    </w:p>
    <w:p w14:paraId="0CC6582D" w14:textId="1BFE0F0E"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5. For the basic computer explain following instructions</w:t>
      </w:r>
      <w:r w:rsidR="00A343EF">
        <w:rPr>
          <w:spacing w:val="-10"/>
        </w:rPr>
        <w:t>.</w:t>
      </w:r>
    </w:p>
    <w:p w14:paraId="5FAA79B9" w14:textId="56325314" w:rsidR="00A343EF" w:rsidRDefault="00A343EF" w:rsidP="00EB2D5F">
      <w:pPr>
        <w:pStyle w:val="Heading1"/>
        <w:jc w:val="left"/>
        <w:rPr>
          <w:spacing w:val="-10"/>
        </w:rPr>
      </w:pPr>
      <w:r w:rsidRPr="00A343EF">
        <w:rPr>
          <w:spacing w:val="-10"/>
        </w:rPr>
        <w:t>1. BUN 2. BSA 3. CIL 4. SZE</w:t>
      </w:r>
    </w:p>
    <w:tbl>
      <w:tblPr>
        <w:tblStyle w:val="TableGrid"/>
        <w:tblW w:w="0" w:type="auto"/>
        <w:tblInd w:w="5" w:type="dxa"/>
        <w:tblLook w:val="04A0" w:firstRow="1" w:lastRow="0" w:firstColumn="1" w:lastColumn="0" w:noHBand="0" w:noVBand="1"/>
      </w:tblPr>
      <w:tblGrid>
        <w:gridCol w:w="9431"/>
      </w:tblGrid>
      <w:tr w:rsidR="00EB2D5F" w14:paraId="07C96F2D" w14:textId="77777777" w:rsidTr="00797623">
        <w:tc>
          <w:tcPr>
            <w:tcW w:w="9436" w:type="dxa"/>
          </w:tcPr>
          <w:p w14:paraId="3031719E" w14:textId="77777777" w:rsidR="00EB2D5F" w:rsidRDefault="00EB2D5F" w:rsidP="00797623">
            <w:pPr>
              <w:pStyle w:val="Heading1"/>
              <w:ind w:left="0"/>
              <w:jc w:val="left"/>
            </w:pPr>
            <w:r>
              <w:t xml:space="preserve">Solution:- </w:t>
            </w:r>
          </w:p>
          <w:p w14:paraId="0139E051" w14:textId="77777777" w:rsidR="00A343EF" w:rsidRPr="00A343EF" w:rsidRDefault="00A343EF" w:rsidP="00A343EF">
            <w:pPr>
              <w:pStyle w:val="Heading1"/>
              <w:rPr>
                <w:lang w:val="en-IN"/>
              </w:rPr>
            </w:pPr>
            <w:r w:rsidRPr="00A343EF">
              <w:rPr>
                <w:lang w:val="en-IN"/>
              </w:rPr>
              <w:t>1. BUN (Branch Unconditionally)</w:t>
            </w:r>
          </w:p>
          <w:p w14:paraId="245F3B53" w14:textId="77777777" w:rsidR="00A343EF" w:rsidRPr="00A343EF" w:rsidRDefault="00A343EF" w:rsidP="00A343EF">
            <w:pPr>
              <w:pStyle w:val="Heading1"/>
              <w:numPr>
                <w:ilvl w:val="0"/>
                <w:numId w:val="17"/>
              </w:numPr>
              <w:rPr>
                <w:lang w:val="en-IN"/>
              </w:rPr>
            </w:pPr>
            <w:r w:rsidRPr="00A343EF">
              <w:rPr>
                <w:lang w:val="en-IN"/>
              </w:rPr>
              <w:t>Purpose: Transfers control to a specified address unconditionally.</w:t>
            </w:r>
          </w:p>
          <w:p w14:paraId="7473A5F5" w14:textId="77777777" w:rsidR="00A343EF" w:rsidRPr="00A343EF" w:rsidRDefault="00A343EF" w:rsidP="00A343EF">
            <w:pPr>
              <w:pStyle w:val="Heading1"/>
              <w:numPr>
                <w:ilvl w:val="0"/>
                <w:numId w:val="17"/>
              </w:numPr>
              <w:rPr>
                <w:lang w:val="en-IN"/>
              </w:rPr>
            </w:pPr>
            <w:r w:rsidRPr="00A343EF">
              <w:rPr>
                <w:lang w:val="en-IN"/>
              </w:rPr>
              <w:t>Format: BUN &lt;address&gt;</w:t>
            </w:r>
          </w:p>
          <w:p w14:paraId="13B2A64C" w14:textId="77777777" w:rsidR="00A343EF" w:rsidRPr="00A343EF" w:rsidRDefault="00A343EF" w:rsidP="00A343EF">
            <w:pPr>
              <w:pStyle w:val="Heading1"/>
              <w:numPr>
                <w:ilvl w:val="0"/>
                <w:numId w:val="17"/>
              </w:numPr>
              <w:rPr>
                <w:lang w:val="en-IN"/>
              </w:rPr>
            </w:pPr>
            <w:r w:rsidRPr="00A343EF">
              <w:rPr>
                <w:lang w:val="en-IN"/>
              </w:rPr>
              <w:t>Example: BUN 1000 (Jumps to address 1000)</w:t>
            </w:r>
          </w:p>
          <w:p w14:paraId="47A27E43" w14:textId="77777777" w:rsidR="00A343EF" w:rsidRPr="00A343EF" w:rsidRDefault="00A343EF" w:rsidP="00A343EF">
            <w:pPr>
              <w:pStyle w:val="Heading1"/>
              <w:rPr>
                <w:lang w:val="en-IN"/>
              </w:rPr>
            </w:pPr>
            <w:r w:rsidRPr="00A343EF">
              <w:rPr>
                <w:lang w:val="en-IN"/>
              </w:rPr>
              <w:t>2. BSA (Branch and Save Accumulator)</w:t>
            </w:r>
          </w:p>
          <w:p w14:paraId="3FD2A336" w14:textId="77777777" w:rsidR="00A343EF" w:rsidRPr="00A343EF" w:rsidRDefault="00A343EF" w:rsidP="00A343EF">
            <w:pPr>
              <w:pStyle w:val="Heading1"/>
              <w:numPr>
                <w:ilvl w:val="0"/>
                <w:numId w:val="18"/>
              </w:numPr>
              <w:rPr>
                <w:lang w:val="en-IN"/>
              </w:rPr>
            </w:pPr>
            <w:r w:rsidRPr="00A343EF">
              <w:rPr>
                <w:lang w:val="en-IN"/>
              </w:rPr>
              <w:t>Purpose: Transfers control to a specified address and saves the current accumulator value on a stack.</w:t>
            </w:r>
          </w:p>
          <w:p w14:paraId="0ECC246A" w14:textId="77777777" w:rsidR="00A343EF" w:rsidRPr="00A343EF" w:rsidRDefault="00A343EF" w:rsidP="00A343EF">
            <w:pPr>
              <w:pStyle w:val="Heading1"/>
              <w:numPr>
                <w:ilvl w:val="0"/>
                <w:numId w:val="18"/>
              </w:numPr>
              <w:rPr>
                <w:lang w:val="en-IN"/>
              </w:rPr>
            </w:pPr>
            <w:r w:rsidRPr="00A343EF">
              <w:rPr>
                <w:lang w:val="en-IN"/>
              </w:rPr>
              <w:t>Format: BSA &lt;address&gt;</w:t>
            </w:r>
          </w:p>
          <w:p w14:paraId="489DA929" w14:textId="77777777" w:rsidR="00A343EF" w:rsidRPr="00A343EF" w:rsidRDefault="00A343EF" w:rsidP="00A343EF">
            <w:pPr>
              <w:pStyle w:val="Heading1"/>
              <w:numPr>
                <w:ilvl w:val="0"/>
                <w:numId w:val="18"/>
              </w:numPr>
              <w:rPr>
                <w:lang w:val="en-IN"/>
              </w:rPr>
            </w:pPr>
            <w:r w:rsidRPr="00A343EF">
              <w:rPr>
                <w:lang w:val="en-IN"/>
              </w:rPr>
              <w:t>Example: BSA 2000 (Jumps to address 2000 and saves the accumulator value on the stack)</w:t>
            </w:r>
          </w:p>
          <w:p w14:paraId="636F5BA4" w14:textId="77777777" w:rsidR="00A343EF" w:rsidRPr="00A343EF" w:rsidRDefault="00A343EF" w:rsidP="00A343EF">
            <w:pPr>
              <w:pStyle w:val="Heading1"/>
              <w:rPr>
                <w:lang w:val="en-IN"/>
              </w:rPr>
            </w:pPr>
            <w:r w:rsidRPr="00A343EF">
              <w:rPr>
                <w:lang w:val="en-IN"/>
              </w:rPr>
              <w:t>3. CIL (Clear Instruction Length)</w:t>
            </w:r>
          </w:p>
          <w:p w14:paraId="421B82F0" w14:textId="77777777" w:rsidR="00A343EF" w:rsidRPr="00A343EF" w:rsidRDefault="00A343EF" w:rsidP="00A343EF">
            <w:pPr>
              <w:pStyle w:val="Heading1"/>
              <w:numPr>
                <w:ilvl w:val="0"/>
                <w:numId w:val="19"/>
              </w:numPr>
              <w:rPr>
                <w:lang w:val="en-IN"/>
              </w:rPr>
            </w:pPr>
            <w:r w:rsidRPr="00A343EF">
              <w:rPr>
                <w:lang w:val="en-IN"/>
              </w:rPr>
              <w:t>Purpose: Clears the instruction length register, which is used to determine the number of bytes in the current instruction.</w:t>
            </w:r>
          </w:p>
          <w:p w14:paraId="347AFB4B" w14:textId="77777777" w:rsidR="00A343EF" w:rsidRPr="00A343EF" w:rsidRDefault="00A343EF" w:rsidP="00A343EF">
            <w:pPr>
              <w:pStyle w:val="Heading1"/>
              <w:numPr>
                <w:ilvl w:val="0"/>
                <w:numId w:val="19"/>
              </w:numPr>
              <w:rPr>
                <w:lang w:val="en-IN"/>
              </w:rPr>
            </w:pPr>
            <w:r w:rsidRPr="00A343EF">
              <w:rPr>
                <w:lang w:val="en-IN"/>
              </w:rPr>
              <w:t>Format: CIL</w:t>
            </w:r>
          </w:p>
          <w:p w14:paraId="6D07385F" w14:textId="77777777" w:rsidR="00A343EF" w:rsidRPr="00A343EF" w:rsidRDefault="00A343EF" w:rsidP="00A343EF">
            <w:pPr>
              <w:pStyle w:val="Heading1"/>
              <w:numPr>
                <w:ilvl w:val="0"/>
                <w:numId w:val="19"/>
              </w:numPr>
              <w:rPr>
                <w:lang w:val="en-IN"/>
              </w:rPr>
            </w:pPr>
            <w:r w:rsidRPr="00A343EF">
              <w:rPr>
                <w:lang w:val="en-IN"/>
              </w:rPr>
              <w:t>Example: CIL (Clears the instruction length register)</w:t>
            </w:r>
          </w:p>
          <w:p w14:paraId="490A8355" w14:textId="77777777" w:rsidR="00A343EF" w:rsidRPr="00A343EF" w:rsidRDefault="00A343EF" w:rsidP="00A343EF">
            <w:pPr>
              <w:pStyle w:val="Heading1"/>
              <w:rPr>
                <w:lang w:val="en-IN"/>
              </w:rPr>
            </w:pPr>
            <w:r w:rsidRPr="00A343EF">
              <w:rPr>
                <w:lang w:val="en-IN"/>
              </w:rPr>
              <w:t>4. SZE (Skip if Zero)</w:t>
            </w:r>
          </w:p>
          <w:p w14:paraId="335D203B" w14:textId="77777777" w:rsidR="00A343EF" w:rsidRPr="00A343EF" w:rsidRDefault="00A343EF" w:rsidP="00A343EF">
            <w:pPr>
              <w:pStyle w:val="Heading1"/>
              <w:numPr>
                <w:ilvl w:val="0"/>
                <w:numId w:val="20"/>
              </w:numPr>
              <w:rPr>
                <w:lang w:val="en-IN"/>
              </w:rPr>
            </w:pPr>
            <w:r w:rsidRPr="00A343EF">
              <w:rPr>
                <w:lang w:val="en-IN"/>
              </w:rPr>
              <w:t>Purpose: Skips the next instruction if the accumulator contains zero.</w:t>
            </w:r>
          </w:p>
          <w:p w14:paraId="16AA54CC" w14:textId="77777777" w:rsidR="00A343EF" w:rsidRPr="00A343EF" w:rsidRDefault="00A343EF" w:rsidP="00A343EF">
            <w:pPr>
              <w:pStyle w:val="Heading1"/>
              <w:numPr>
                <w:ilvl w:val="0"/>
                <w:numId w:val="20"/>
              </w:numPr>
              <w:rPr>
                <w:lang w:val="en-IN"/>
              </w:rPr>
            </w:pPr>
            <w:r w:rsidRPr="00A343EF">
              <w:rPr>
                <w:lang w:val="en-IN"/>
              </w:rPr>
              <w:t>Format: SZE</w:t>
            </w:r>
          </w:p>
          <w:p w14:paraId="1F83D607" w14:textId="77777777" w:rsidR="00A343EF" w:rsidRPr="00A343EF" w:rsidRDefault="00A343EF" w:rsidP="00A343EF">
            <w:pPr>
              <w:pStyle w:val="Heading1"/>
              <w:numPr>
                <w:ilvl w:val="0"/>
                <w:numId w:val="20"/>
              </w:numPr>
              <w:rPr>
                <w:lang w:val="en-IN"/>
              </w:rPr>
            </w:pPr>
            <w:r w:rsidRPr="00A343EF">
              <w:rPr>
                <w:lang w:val="en-IN"/>
              </w:rPr>
              <w:t>Example: SZE (Skips the next instruction if the accumulator is zero)</w:t>
            </w:r>
          </w:p>
          <w:p w14:paraId="1FB67BB3" w14:textId="77777777" w:rsidR="00A343EF" w:rsidRPr="00A343EF" w:rsidRDefault="00A343EF" w:rsidP="00A343EF">
            <w:pPr>
              <w:pStyle w:val="Heading1"/>
              <w:rPr>
                <w:lang w:val="en-IN"/>
              </w:rPr>
            </w:pPr>
            <w:r w:rsidRPr="00A343EF">
              <w:rPr>
                <w:lang w:val="en-IN"/>
              </w:rPr>
              <w:t>Additional Notes:</w:t>
            </w:r>
          </w:p>
          <w:p w14:paraId="36B43B80" w14:textId="77777777" w:rsidR="00A343EF" w:rsidRPr="00A343EF" w:rsidRDefault="00A343EF" w:rsidP="00A343EF">
            <w:pPr>
              <w:pStyle w:val="Heading1"/>
              <w:numPr>
                <w:ilvl w:val="0"/>
                <w:numId w:val="21"/>
              </w:numPr>
              <w:rPr>
                <w:lang w:val="en-IN"/>
              </w:rPr>
            </w:pPr>
            <w:r w:rsidRPr="00A343EF">
              <w:rPr>
                <w:lang w:val="en-IN"/>
              </w:rPr>
              <w:t>Addressing Modes: These instructions may use different addressing modes (e.g., direct, indirect, indexed) to specify memory locations.</w:t>
            </w:r>
          </w:p>
          <w:p w14:paraId="3B5B5D31" w14:textId="77777777" w:rsidR="00A343EF" w:rsidRPr="00A343EF" w:rsidRDefault="00A343EF" w:rsidP="00A343EF">
            <w:pPr>
              <w:pStyle w:val="Heading1"/>
              <w:numPr>
                <w:ilvl w:val="0"/>
                <w:numId w:val="21"/>
              </w:numPr>
              <w:rPr>
                <w:lang w:val="en-IN"/>
              </w:rPr>
            </w:pPr>
            <w:r w:rsidRPr="00A343EF">
              <w:rPr>
                <w:lang w:val="en-IN"/>
              </w:rPr>
              <w:t>Stack Operations: Instructions like BSA may involve operations on a stack, which is a data structure used for storing temporary values.</w:t>
            </w:r>
          </w:p>
          <w:p w14:paraId="73E087DF" w14:textId="5D51E480" w:rsidR="00EB2D5F" w:rsidRPr="00A343EF" w:rsidRDefault="00A343EF" w:rsidP="00A343EF">
            <w:pPr>
              <w:pStyle w:val="Heading1"/>
              <w:numPr>
                <w:ilvl w:val="0"/>
                <w:numId w:val="21"/>
              </w:numPr>
              <w:rPr>
                <w:lang w:val="en-IN"/>
              </w:rPr>
            </w:pPr>
            <w:r w:rsidRPr="00A343EF">
              <w:rPr>
                <w:lang w:val="en-IN"/>
              </w:rPr>
              <w:t>Assembly Language: These instructions are typically written in assembly language, a low-level programming language that corresponds directly to machine code.</w:t>
            </w:r>
          </w:p>
        </w:tc>
      </w:tr>
    </w:tbl>
    <w:p w14:paraId="522FBF2F" w14:textId="77777777" w:rsidR="00EB2D5F" w:rsidRDefault="00EB2D5F" w:rsidP="00EB2D5F">
      <w:pPr>
        <w:pStyle w:val="Heading1"/>
        <w:jc w:val="left"/>
      </w:pPr>
    </w:p>
    <w:p w14:paraId="475445FF" w14:textId="70130315"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6. Explain how Input/Output can be performed using interrupts.</w:t>
      </w:r>
    </w:p>
    <w:tbl>
      <w:tblPr>
        <w:tblStyle w:val="TableGrid"/>
        <w:tblW w:w="0" w:type="auto"/>
        <w:tblInd w:w="5" w:type="dxa"/>
        <w:tblLook w:val="04A0" w:firstRow="1" w:lastRow="0" w:firstColumn="1" w:lastColumn="0" w:noHBand="0" w:noVBand="1"/>
      </w:tblPr>
      <w:tblGrid>
        <w:gridCol w:w="9431"/>
      </w:tblGrid>
      <w:tr w:rsidR="00EB2D5F" w14:paraId="1173DE68" w14:textId="77777777" w:rsidTr="00797623">
        <w:tc>
          <w:tcPr>
            <w:tcW w:w="9436" w:type="dxa"/>
          </w:tcPr>
          <w:p w14:paraId="070E11E5" w14:textId="77777777" w:rsidR="00EB2D5F" w:rsidRDefault="00EB2D5F" w:rsidP="00797623">
            <w:pPr>
              <w:pStyle w:val="Heading1"/>
              <w:ind w:left="0"/>
              <w:jc w:val="left"/>
            </w:pPr>
            <w:r>
              <w:t xml:space="preserve">Solution:- </w:t>
            </w:r>
          </w:p>
          <w:p w14:paraId="75491858" w14:textId="77777777" w:rsidR="00A343EF" w:rsidRPr="00A343EF" w:rsidRDefault="00A343EF" w:rsidP="00A343EF">
            <w:pPr>
              <w:pStyle w:val="Heading1"/>
              <w:rPr>
                <w:lang w:val="en-IN"/>
              </w:rPr>
            </w:pPr>
            <w:r w:rsidRPr="00A343EF">
              <w:rPr>
                <w:lang w:val="en-IN"/>
              </w:rPr>
              <w:t>Interrupt-Driven I/O</w:t>
            </w:r>
          </w:p>
          <w:p w14:paraId="1037D90A" w14:textId="77777777" w:rsidR="00A343EF" w:rsidRPr="00A343EF" w:rsidRDefault="00A343EF" w:rsidP="00A343EF">
            <w:pPr>
              <w:pStyle w:val="Heading1"/>
              <w:rPr>
                <w:lang w:val="en-IN"/>
              </w:rPr>
            </w:pPr>
            <w:r w:rsidRPr="00A343EF">
              <w:rPr>
                <w:lang w:val="en-IN"/>
              </w:rPr>
              <w:t>In interrupt-driven I/O, the processor is not actively involved in the I/O process until a specific event occurs. This event is signaled to the processor through an interrupt. When an interrupt occurs, the processor suspends its current task, saves its state, and transfers control to an interrupt service routine (ISR). The ISR handles the I/O operation and then returns control to the interrupted task.</w:t>
            </w:r>
          </w:p>
          <w:p w14:paraId="498E0BDB" w14:textId="77777777" w:rsidR="00A343EF" w:rsidRPr="00A343EF" w:rsidRDefault="00A343EF" w:rsidP="00A343EF">
            <w:pPr>
              <w:pStyle w:val="Heading1"/>
              <w:rPr>
                <w:lang w:val="en-IN"/>
              </w:rPr>
            </w:pPr>
            <w:r w:rsidRPr="00A343EF">
              <w:rPr>
                <w:lang w:val="en-IN"/>
              </w:rPr>
              <w:t>Key Steps Involved:</w:t>
            </w:r>
          </w:p>
          <w:p w14:paraId="6969A560" w14:textId="77777777" w:rsidR="00A343EF" w:rsidRPr="00A343EF" w:rsidRDefault="00A343EF" w:rsidP="00A343EF">
            <w:pPr>
              <w:pStyle w:val="Heading1"/>
              <w:numPr>
                <w:ilvl w:val="0"/>
                <w:numId w:val="22"/>
              </w:numPr>
              <w:rPr>
                <w:lang w:val="en-IN"/>
              </w:rPr>
            </w:pPr>
            <w:r w:rsidRPr="00A343EF">
              <w:rPr>
                <w:lang w:val="en-IN"/>
              </w:rPr>
              <w:t>Device Initialization: The device is configured to generate an interrupt when it is ready to send or receive data. This is typically done through device registers.</w:t>
            </w:r>
          </w:p>
          <w:p w14:paraId="14FA4565" w14:textId="77777777" w:rsidR="00A343EF" w:rsidRPr="00A343EF" w:rsidRDefault="00A343EF" w:rsidP="00A343EF">
            <w:pPr>
              <w:pStyle w:val="Heading1"/>
              <w:numPr>
                <w:ilvl w:val="0"/>
                <w:numId w:val="22"/>
              </w:numPr>
              <w:rPr>
                <w:lang w:val="en-IN"/>
              </w:rPr>
            </w:pPr>
            <w:r w:rsidRPr="00A343EF">
              <w:rPr>
                <w:lang w:val="en-IN"/>
              </w:rPr>
              <w:t>Interrupt Enable: The interrupt is enabled in the processor's interrupt control unit (ICU). This allows the processor to receive interrupt signals from the device.</w:t>
            </w:r>
          </w:p>
          <w:p w14:paraId="6044EE49" w14:textId="77777777" w:rsidR="00A343EF" w:rsidRPr="00A343EF" w:rsidRDefault="00A343EF" w:rsidP="00A343EF">
            <w:pPr>
              <w:pStyle w:val="Heading1"/>
              <w:numPr>
                <w:ilvl w:val="0"/>
                <w:numId w:val="22"/>
              </w:numPr>
              <w:rPr>
                <w:lang w:val="en-IN"/>
              </w:rPr>
            </w:pPr>
            <w:r w:rsidRPr="00A343EF">
              <w:rPr>
                <w:lang w:val="en-IN"/>
              </w:rPr>
              <w:t>Main Program Execution: The main program continues to execute until an interrupt occurs.</w:t>
            </w:r>
          </w:p>
          <w:p w14:paraId="4F764202" w14:textId="77777777" w:rsidR="00A343EF" w:rsidRPr="00A343EF" w:rsidRDefault="00A343EF" w:rsidP="00A343EF">
            <w:pPr>
              <w:pStyle w:val="Heading1"/>
              <w:numPr>
                <w:ilvl w:val="0"/>
                <w:numId w:val="22"/>
              </w:numPr>
              <w:rPr>
                <w:lang w:val="en-IN"/>
              </w:rPr>
            </w:pPr>
            <w:r w:rsidRPr="00A343EF">
              <w:rPr>
                <w:lang w:val="en-IN"/>
              </w:rPr>
              <w:t>Interrupt Occurrence: When the device is ready to send or receive data, it generates an interrupt signal to the processor.</w:t>
            </w:r>
          </w:p>
          <w:p w14:paraId="06CF1841" w14:textId="77777777" w:rsidR="00A343EF" w:rsidRPr="00A343EF" w:rsidRDefault="00A343EF" w:rsidP="00A343EF">
            <w:pPr>
              <w:pStyle w:val="Heading1"/>
              <w:numPr>
                <w:ilvl w:val="0"/>
                <w:numId w:val="22"/>
              </w:numPr>
              <w:rPr>
                <w:lang w:val="en-IN"/>
              </w:rPr>
            </w:pPr>
            <w:r w:rsidRPr="00A343EF">
              <w:rPr>
                <w:lang w:val="en-IN"/>
              </w:rPr>
              <w:t>Interrupt Handling: The processor suspends its current task, saves its state, and transfers control to the ISR.</w:t>
            </w:r>
          </w:p>
          <w:p w14:paraId="51E21AB4" w14:textId="77777777" w:rsidR="00A343EF" w:rsidRPr="00A343EF" w:rsidRDefault="00A343EF" w:rsidP="00A343EF">
            <w:pPr>
              <w:pStyle w:val="Heading1"/>
              <w:numPr>
                <w:ilvl w:val="0"/>
                <w:numId w:val="22"/>
              </w:numPr>
              <w:rPr>
                <w:lang w:val="en-IN"/>
              </w:rPr>
            </w:pPr>
            <w:r w:rsidRPr="00A343EF">
              <w:rPr>
                <w:lang w:val="en-IN"/>
              </w:rPr>
              <w:t>I/O Operation: The ISR performs the necessary I/O operation, such as reading data from the device or writing data to the device.</w:t>
            </w:r>
          </w:p>
          <w:p w14:paraId="6A2741DB" w14:textId="77777777" w:rsidR="00A343EF" w:rsidRPr="00A343EF" w:rsidRDefault="00A343EF" w:rsidP="00A343EF">
            <w:pPr>
              <w:pStyle w:val="Heading1"/>
              <w:numPr>
                <w:ilvl w:val="0"/>
                <w:numId w:val="22"/>
              </w:numPr>
              <w:rPr>
                <w:lang w:val="en-IN"/>
              </w:rPr>
            </w:pPr>
            <w:r w:rsidRPr="00A343EF">
              <w:rPr>
                <w:lang w:val="en-IN"/>
              </w:rPr>
              <w:t>Interrupt Acknowledgement: The ISR acknowledges the interrupt, indicating that it has been handled.</w:t>
            </w:r>
          </w:p>
          <w:p w14:paraId="7F165FEC" w14:textId="77777777" w:rsidR="00A343EF" w:rsidRPr="00A343EF" w:rsidRDefault="00A343EF" w:rsidP="00A343EF">
            <w:pPr>
              <w:pStyle w:val="Heading1"/>
              <w:numPr>
                <w:ilvl w:val="0"/>
                <w:numId w:val="22"/>
              </w:numPr>
              <w:rPr>
                <w:lang w:val="en-IN"/>
              </w:rPr>
            </w:pPr>
            <w:r w:rsidRPr="00A343EF">
              <w:rPr>
                <w:lang w:val="en-IN"/>
              </w:rPr>
              <w:t>Return to Main Program: The ISR returns control to the main program, which resumes its execution from the point where it was interrupted.</w:t>
            </w:r>
          </w:p>
          <w:p w14:paraId="186ADA1F" w14:textId="77777777" w:rsidR="00A343EF" w:rsidRPr="00A343EF" w:rsidRDefault="00A343EF" w:rsidP="00A343EF">
            <w:pPr>
              <w:pStyle w:val="Heading1"/>
              <w:rPr>
                <w:lang w:val="en-IN"/>
              </w:rPr>
            </w:pPr>
            <w:r w:rsidRPr="00A343EF">
              <w:rPr>
                <w:lang w:val="en-IN"/>
              </w:rPr>
              <w:t>Advantages of Interrupt-Driven I/O:</w:t>
            </w:r>
          </w:p>
          <w:p w14:paraId="563E94A1" w14:textId="77777777" w:rsidR="00A343EF" w:rsidRPr="00A343EF" w:rsidRDefault="00A343EF" w:rsidP="00A343EF">
            <w:pPr>
              <w:pStyle w:val="Heading1"/>
              <w:numPr>
                <w:ilvl w:val="0"/>
                <w:numId w:val="23"/>
              </w:numPr>
              <w:rPr>
                <w:lang w:val="en-IN"/>
              </w:rPr>
            </w:pPr>
            <w:r w:rsidRPr="00A343EF">
              <w:rPr>
                <w:lang w:val="en-IN"/>
              </w:rPr>
              <w:t>Improved Efficiency: The processor can perform other tasks while waiting for I/O operations to complete, improving overall system efficiency.</w:t>
            </w:r>
          </w:p>
          <w:p w14:paraId="39D8B543" w14:textId="77777777" w:rsidR="00A343EF" w:rsidRPr="00A343EF" w:rsidRDefault="00A343EF" w:rsidP="00A343EF">
            <w:pPr>
              <w:pStyle w:val="Heading1"/>
              <w:numPr>
                <w:ilvl w:val="0"/>
                <w:numId w:val="23"/>
              </w:numPr>
              <w:rPr>
                <w:lang w:val="en-IN"/>
              </w:rPr>
            </w:pPr>
            <w:r w:rsidRPr="00A343EF">
              <w:rPr>
                <w:lang w:val="en-IN"/>
              </w:rPr>
              <w:t>Responsiveness: Interrupt-driven I/O allows the processor to respond quickly to I/O events, ensuring timely data transfer.</w:t>
            </w:r>
          </w:p>
          <w:p w14:paraId="49AE9DD6" w14:textId="77777777" w:rsidR="00A343EF" w:rsidRPr="00A343EF" w:rsidRDefault="00A343EF" w:rsidP="00A343EF">
            <w:pPr>
              <w:pStyle w:val="Heading1"/>
              <w:numPr>
                <w:ilvl w:val="0"/>
                <w:numId w:val="23"/>
              </w:numPr>
              <w:rPr>
                <w:lang w:val="en-IN"/>
              </w:rPr>
            </w:pPr>
            <w:r w:rsidRPr="00A343EF">
              <w:rPr>
                <w:lang w:val="en-IN"/>
              </w:rPr>
              <w:t>Flexibility: It can be used with a variety of I/O devices and can handle both synchronous and asynchronous I/O operations.</w:t>
            </w:r>
          </w:p>
          <w:p w14:paraId="4AE9F40E" w14:textId="77777777" w:rsidR="00A343EF" w:rsidRPr="00A343EF" w:rsidRDefault="00A343EF" w:rsidP="00A343EF">
            <w:pPr>
              <w:pStyle w:val="Heading1"/>
              <w:rPr>
                <w:lang w:val="en-IN"/>
              </w:rPr>
            </w:pPr>
            <w:r w:rsidRPr="00A343EF">
              <w:rPr>
                <w:lang w:val="en-IN"/>
              </w:rPr>
              <w:t>Example:</w:t>
            </w:r>
          </w:p>
          <w:p w14:paraId="0C44AAB6" w14:textId="77777777" w:rsidR="00A343EF" w:rsidRPr="00A343EF" w:rsidRDefault="00A343EF" w:rsidP="00A343EF">
            <w:pPr>
              <w:pStyle w:val="Heading1"/>
              <w:rPr>
                <w:lang w:val="en-IN"/>
              </w:rPr>
            </w:pPr>
            <w:r w:rsidRPr="00A343EF">
              <w:rPr>
                <w:lang w:val="en-IN"/>
              </w:rPr>
              <w:t>Consider a keyboard connected to a computer. When a key is pressed, the keyboard generates an interrupt to the processor. The ISR reads the key code from the keyboard and stores it in a buffer. The main program can then process the key code at its convenience.</w:t>
            </w:r>
          </w:p>
          <w:p w14:paraId="41D131E4" w14:textId="325FA243" w:rsidR="00EB2D5F" w:rsidRPr="00A343EF" w:rsidRDefault="00A343EF" w:rsidP="00A343EF">
            <w:pPr>
              <w:pStyle w:val="Heading1"/>
              <w:rPr>
                <w:lang w:val="en-IN"/>
              </w:rPr>
            </w:pPr>
            <w:r w:rsidRPr="00A343EF">
              <w:rPr>
                <w:lang w:val="en-IN"/>
              </w:rPr>
              <w:t>In summary, interrupt-driven I/O is a powerful mechanism for handling I/O operations efficiently and responsively. By using interrupts, the processor can be freed from the burden of constantly monitoring I/O devices, allowing it to focus on other tasks.</w:t>
            </w:r>
          </w:p>
        </w:tc>
      </w:tr>
    </w:tbl>
    <w:p w14:paraId="76A8DDDC" w14:textId="77777777" w:rsidR="00EB2D5F" w:rsidRDefault="00EB2D5F" w:rsidP="00EB2D5F">
      <w:pPr>
        <w:pStyle w:val="Heading1"/>
        <w:jc w:val="left"/>
      </w:pPr>
    </w:p>
    <w:p w14:paraId="25824A78" w14:textId="719E3A48"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7. State the differences between hardwired control and microprogrammed control.</w:t>
      </w:r>
    </w:p>
    <w:tbl>
      <w:tblPr>
        <w:tblStyle w:val="TableGrid"/>
        <w:tblW w:w="0" w:type="auto"/>
        <w:tblInd w:w="5" w:type="dxa"/>
        <w:tblLook w:val="04A0" w:firstRow="1" w:lastRow="0" w:firstColumn="1" w:lastColumn="0" w:noHBand="0" w:noVBand="1"/>
      </w:tblPr>
      <w:tblGrid>
        <w:gridCol w:w="9431"/>
      </w:tblGrid>
      <w:tr w:rsidR="00EB2D5F" w14:paraId="47662ED0" w14:textId="77777777" w:rsidTr="00797623">
        <w:tc>
          <w:tcPr>
            <w:tcW w:w="9436" w:type="dxa"/>
          </w:tcPr>
          <w:p w14:paraId="126FA514" w14:textId="77777777" w:rsidR="00EB2D5F" w:rsidRDefault="00EB2D5F" w:rsidP="00797623">
            <w:pPr>
              <w:pStyle w:val="Heading1"/>
              <w:ind w:left="0"/>
              <w:jc w:val="left"/>
            </w:pPr>
            <w:r>
              <w:t xml:space="preserve">Solution:- </w:t>
            </w:r>
          </w:p>
          <w:p w14:paraId="059FF794" w14:textId="77777777" w:rsidR="00A343EF" w:rsidRPr="00A343EF" w:rsidRDefault="00A343EF" w:rsidP="00A343EF">
            <w:pPr>
              <w:pStyle w:val="Heading1"/>
              <w:rPr>
                <w:lang w:val="en-IN"/>
              </w:rPr>
            </w:pPr>
            <w:r w:rsidRPr="00A343EF">
              <w:rPr>
                <w:lang w:val="en-IN"/>
              </w:rPr>
              <w:t>Hardwired and microprogrammed control are two primary methods used to implement the control unit in a computer system. They differ significantly in their approach to generating control signals.</w:t>
            </w:r>
          </w:p>
          <w:p w14:paraId="64E9A861" w14:textId="77777777" w:rsidR="00A343EF" w:rsidRPr="00A343EF" w:rsidRDefault="00A343EF" w:rsidP="00A343EF">
            <w:pPr>
              <w:pStyle w:val="Heading1"/>
              <w:rPr>
                <w:lang w:val="en-IN"/>
              </w:rPr>
            </w:pPr>
            <w:r w:rsidRPr="00A343EF">
              <w:rPr>
                <w:lang w:val="en-IN"/>
              </w:rPr>
              <w:t>Hardwired Control</w:t>
            </w:r>
          </w:p>
          <w:p w14:paraId="72ED733E" w14:textId="77777777" w:rsidR="00A343EF" w:rsidRPr="00A343EF" w:rsidRDefault="00A343EF" w:rsidP="00A343EF">
            <w:pPr>
              <w:pStyle w:val="Heading1"/>
              <w:numPr>
                <w:ilvl w:val="0"/>
                <w:numId w:val="24"/>
              </w:numPr>
              <w:rPr>
                <w:lang w:val="en-IN"/>
              </w:rPr>
            </w:pPr>
            <w:r w:rsidRPr="00A343EF">
              <w:rPr>
                <w:lang w:val="en-IN"/>
              </w:rPr>
              <w:t>Implementation: Control signals are generated directly by combinational logic circuits.</w:t>
            </w:r>
          </w:p>
          <w:p w14:paraId="1A6B01D8" w14:textId="77777777" w:rsidR="00A343EF" w:rsidRPr="00A343EF" w:rsidRDefault="00A343EF" w:rsidP="00A343EF">
            <w:pPr>
              <w:pStyle w:val="Heading1"/>
              <w:numPr>
                <w:ilvl w:val="0"/>
                <w:numId w:val="24"/>
              </w:numPr>
              <w:rPr>
                <w:lang w:val="en-IN"/>
              </w:rPr>
            </w:pPr>
            <w:r w:rsidRPr="00A343EF">
              <w:rPr>
                <w:lang w:val="en-IN"/>
              </w:rPr>
              <w:t>Flexibility: Less flexible, as changes require modifications to the hardware circuitry.</w:t>
            </w:r>
          </w:p>
          <w:p w14:paraId="163279BD" w14:textId="77777777" w:rsidR="00A343EF" w:rsidRPr="00A343EF" w:rsidRDefault="00A343EF" w:rsidP="00A343EF">
            <w:pPr>
              <w:pStyle w:val="Heading1"/>
              <w:numPr>
                <w:ilvl w:val="0"/>
                <w:numId w:val="24"/>
              </w:numPr>
              <w:rPr>
                <w:lang w:val="en-IN"/>
              </w:rPr>
            </w:pPr>
            <w:r w:rsidRPr="00A343EF">
              <w:rPr>
                <w:lang w:val="en-IN"/>
              </w:rPr>
              <w:t>Performance: Generally faster due to the direct connection between inputs and outputs.</w:t>
            </w:r>
          </w:p>
          <w:p w14:paraId="2974F8F7" w14:textId="77777777" w:rsidR="00A343EF" w:rsidRPr="00A343EF" w:rsidRDefault="00A343EF" w:rsidP="00A343EF">
            <w:pPr>
              <w:pStyle w:val="Heading1"/>
              <w:numPr>
                <w:ilvl w:val="0"/>
                <w:numId w:val="24"/>
              </w:numPr>
              <w:rPr>
                <w:lang w:val="en-IN"/>
              </w:rPr>
            </w:pPr>
            <w:r w:rsidRPr="00A343EF">
              <w:rPr>
                <w:lang w:val="en-IN"/>
              </w:rPr>
              <w:t>Design Complexity: Can be complex for large systems, especially with many state transitions.</w:t>
            </w:r>
          </w:p>
          <w:p w14:paraId="077FE324" w14:textId="77777777" w:rsidR="00A343EF" w:rsidRPr="00A343EF" w:rsidRDefault="00A343EF" w:rsidP="00A343EF">
            <w:pPr>
              <w:pStyle w:val="Heading1"/>
              <w:numPr>
                <w:ilvl w:val="0"/>
                <w:numId w:val="24"/>
              </w:numPr>
              <w:rPr>
                <w:lang w:val="en-IN"/>
              </w:rPr>
            </w:pPr>
            <w:r w:rsidRPr="00A343EF">
              <w:rPr>
                <w:lang w:val="en-IN"/>
              </w:rPr>
              <w:t>Cost: Can be more expensive to implement due to the need for custom hardware.</w:t>
            </w:r>
          </w:p>
          <w:p w14:paraId="50399386" w14:textId="77777777" w:rsidR="00A343EF" w:rsidRPr="00A343EF" w:rsidRDefault="00A343EF" w:rsidP="00A343EF">
            <w:pPr>
              <w:pStyle w:val="Heading1"/>
              <w:rPr>
                <w:lang w:val="en-IN"/>
              </w:rPr>
            </w:pPr>
            <w:r w:rsidRPr="00A343EF">
              <w:rPr>
                <w:lang w:val="en-IN"/>
              </w:rPr>
              <w:t>Microprogrammed Control</w:t>
            </w:r>
          </w:p>
          <w:p w14:paraId="4BDD6567" w14:textId="77777777" w:rsidR="00A343EF" w:rsidRPr="00A343EF" w:rsidRDefault="00A343EF" w:rsidP="00A343EF">
            <w:pPr>
              <w:pStyle w:val="Heading1"/>
              <w:numPr>
                <w:ilvl w:val="0"/>
                <w:numId w:val="25"/>
              </w:numPr>
              <w:rPr>
                <w:lang w:val="en-IN"/>
              </w:rPr>
            </w:pPr>
            <w:r w:rsidRPr="00A343EF">
              <w:rPr>
                <w:lang w:val="en-IN"/>
              </w:rPr>
              <w:t>Implementation: Control signals are generated by a sequence of microinstructions stored in a read-only memory (ROM) or programmable read-only memory (PROM).</w:t>
            </w:r>
          </w:p>
          <w:p w14:paraId="07880593" w14:textId="77777777" w:rsidR="00A343EF" w:rsidRPr="00A343EF" w:rsidRDefault="00A343EF" w:rsidP="00A343EF">
            <w:pPr>
              <w:pStyle w:val="Heading1"/>
              <w:numPr>
                <w:ilvl w:val="0"/>
                <w:numId w:val="25"/>
              </w:numPr>
              <w:rPr>
                <w:lang w:val="en-IN"/>
              </w:rPr>
            </w:pPr>
            <w:r w:rsidRPr="00A343EF">
              <w:rPr>
                <w:lang w:val="en-IN"/>
              </w:rPr>
              <w:t>Flexibility: More flexible, as changes can be made by modifying the microprogram.</w:t>
            </w:r>
          </w:p>
          <w:p w14:paraId="084A9420" w14:textId="77777777" w:rsidR="00A343EF" w:rsidRPr="00A343EF" w:rsidRDefault="00A343EF" w:rsidP="00A343EF">
            <w:pPr>
              <w:pStyle w:val="Heading1"/>
              <w:numPr>
                <w:ilvl w:val="0"/>
                <w:numId w:val="25"/>
              </w:numPr>
              <w:rPr>
                <w:lang w:val="en-IN"/>
              </w:rPr>
            </w:pPr>
            <w:r w:rsidRPr="00A343EF">
              <w:rPr>
                <w:lang w:val="en-IN"/>
              </w:rPr>
              <w:t>Performance: Slightly slower due to the additional memory access time.</w:t>
            </w:r>
          </w:p>
          <w:p w14:paraId="30213A30" w14:textId="77777777" w:rsidR="00A343EF" w:rsidRPr="00A343EF" w:rsidRDefault="00A343EF" w:rsidP="00A343EF">
            <w:pPr>
              <w:pStyle w:val="Heading1"/>
              <w:numPr>
                <w:ilvl w:val="0"/>
                <w:numId w:val="25"/>
              </w:numPr>
              <w:rPr>
                <w:lang w:val="en-IN"/>
              </w:rPr>
            </w:pPr>
            <w:r w:rsidRPr="00A343EF">
              <w:rPr>
                <w:lang w:val="en-IN"/>
              </w:rPr>
              <w:t>Design Complexity: Simpler to design and implement, especially for large systems.</w:t>
            </w:r>
          </w:p>
          <w:p w14:paraId="601CAEAE" w14:textId="348BE124" w:rsidR="00EB2D5F" w:rsidRPr="00A343EF" w:rsidRDefault="00A343EF" w:rsidP="00A343EF">
            <w:pPr>
              <w:pStyle w:val="Heading1"/>
              <w:numPr>
                <w:ilvl w:val="0"/>
                <w:numId w:val="25"/>
              </w:numPr>
              <w:rPr>
                <w:lang w:val="en-IN"/>
              </w:rPr>
            </w:pPr>
            <w:r w:rsidRPr="00A343EF">
              <w:rPr>
                <w:lang w:val="en-IN"/>
              </w:rPr>
              <w:t>Cost: Can be less expensive due to the use of standardized memory components.</w:t>
            </w:r>
          </w:p>
        </w:tc>
      </w:tr>
    </w:tbl>
    <w:p w14:paraId="66D8C81F" w14:textId="77777777" w:rsidR="00EB2D5F" w:rsidRDefault="00EB2D5F" w:rsidP="00EB2D5F">
      <w:pPr>
        <w:pStyle w:val="Heading1"/>
        <w:jc w:val="left"/>
      </w:pPr>
    </w:p>
    <w:p w14:paraId="56253CEB" w14:textId="1D3B23A4"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8. Acomputer uses a memory unit with 256K words of 32 bits each. A binary instruction code is stored in one word of memory. The instruction has four parts: an indirect bit, an operation code, a register code part to specify one of 64 registers, and an address part. 1) How many bits are there in operation code, the register code part, and the address part? 2) Draw the instruction word format and indicate the number of bits in each part. 3) How many bits are there in the data and address inputs of the memory?</w:t>
      </w:r>
    </w:p>
    <w:tbl>
      <w:tblPr>
        <w:tblStyle w:val="TableGrid"/>
        <w:tblW w:w="0" w:type="auto"/>
        <w:tblInd w:w="5" w:type="dxa"/>
        <w:tblLook w:val="04A0" w:firstRow="1" w:lastRow="0" w:firstColumn="1" w:lastColumn="0" w:noHBand="0" w:noVBand="1"/>
      </w:tblPr>
      <w:tblGrid>
        <w:gridCol w:w="9431"/>
      </w:tblGrid>
      <w:tr w:rsidR="00EB2D5F" w14:paraId="222F7770" w14:textId="77777777" w:rsidTr="00797623">
        <w:tc>
          <w:tcPr>
            <w:tcW w:w="9436" w:type="dxa"/>
          </w:tcPr>
          <w:p w14:paraId="6D9EF52F" w14:textId="77777777" w:rsidR="00EB2D5F" w:rsidRDefault="00EB2D5F" w:rsidP="00797623">
            <w:pPr>
              <w:pStyle w:val="Heading1"/>
              <w:ind w:left="0"/>
              <w:jc w:val="left"/>
            </w:pPr>
            <w:r>
              <w:t xml:space="preserve">Solution:- </w:t>
            </w:r>
          </w:p>
          <w:p w14:paraId="5031FEF1" w14:textId="77777777" w:rsidR="00A343EF" w:rsidRPr="00A343EF" w:rsidRDefault="00A343EF" w:rsidP="00A343EF">
            <w:pPr>
              <w:pStyle w:val="Heading1"/>
              <w:rPr>
                <w:lang w:val="en-IN"/>
              </w:rPr>
            </w:pPr>
            <w:r w:rsidRPr="00A343EF">
              <w:rPr>
                <w:lang w:val="en-IN"/>
              </w:rPr>
              <w:t>Analyzing the Computer's Memory and Instruction Format</w:t>
            </w:r>
          </w:p>
          <w:p w14:paraId="290E4C87" w14:textId="77777777" w:rsidR="00A343EF" w:rsidRPr="00A343EF" w:rsidRDefault="00A343EF" w:rsidP="00A343EF">
            <w:pPr>
              <w:pStyle w:val="Heading1"/>
              <w:rPr>
                <w:lang w:val="en-IN"/>
              </w:rPr>
            </w:pPr>
            <w:r w:rsidRPr="00A343EF">
              <w:rPr>
                <w:lang w:val="en-IN"/>
              </w:rPr>
              <w:t>1. Number of Bits in Each Part</w:t>
            </w:r>
          </w:p>
          <w:p w14:paraId="249A9CE1" w14:textId="77777777" w:rsidR="00A343EF" w:rsidRPr="00A343EF" w:rsidRDefault="00A343EF" w:rsidP="00A343EF">
            <w:pPr>
              <w:pStyle w:val="Heading1"/>
              <w:rPr>
                <w:lang w:val="en-IN"/>
              </w:rPr>
            </w:pPr>
            <w:r w:rsidRPr="00A343EF">
              <w:rPr>
                <w:lang w:val="en-IN"/>
              </w:rPr>
              <w:t>Total Bits in an Instruction:</w:t>
            </w:r>
          </w:p>
          <w:p w14:paraId="5A81224D" w14:textId="77777777" w:rsidR="00A343EF" w:rsidRPr="00A343EF" w:rsidRDefault="00A343EF" w:rsidP="00A343EF">
            <w:pPr>
              <w:pStyle w:val="Heading1"/>
              <w:numPr>
                <w:ilvl w:val="0"/>
                <w:numId w:val="26"/>
              </w:numPr>
              <w:rPr>
                <w:lang w:val="en-IN"/>
              </w:rPr>
            </w:pPr>
            <w:r w:rsidRPr="00A343EF">
              <w:rPr>
                <w:lang w:val="en-IN"/>
              </w:rPr>
              <w:t>Since an instruction occupies one word of memory, and a word is 32 bits, there are 32 bits in an instruction.</w:t>
            </w:r>
          </w:p>
          <w:p w14:paraId="270DD784" w14:textId="77777777" w:rsidR="00A343EF" w:rsidRPr="00A343EF" w:rsidRDefault="00A343EF" w:rsidP="00A343EF">
            <w:pPr>
              <w:pStyle w:val="Heading1"/>
              <w:rPr>
                <w:lang w:val="en-IN"/>
              </w:rPr>
            </w:pPr>
            <w:r w:rsidRPr="00A343EF">
              <w:rPr>
                <w:lang w:val="en-IN"/>
              </w:rPr>
              <w:t>Breakdown of Bits:</w:t>
            </w:r>
          </w:p>
          <w:p w14:paraId="591199E0" w14:textId="77777777" w:rsidR="00A343EF" w:rsidRPr="00A343EF" w:rsidRDefault="00A343EF" w:rsidP="00A343EF">
            <w:pPr>
              <w:pStyle w:val="Heading1"/>
              <w:numPr>
                <w:ilvl w:val="0"/>
                <w:numId w:val="27"/>
              </w:numPr>
              <w:rPr>
                <w:lang w:val="en-IN"/>
              </w:rPr>
            </w:pPr>
            <w:r w:rsidRPr="00A343EF">
              <w:rPr>
                <w:lang w:val="en-IN"/>
              </w:rPr>
              <w:t>Indirect Bit: This is a single bit that indicates whether the address part is direct or indirect. So, it requires 1 bit.</w:t>
            </w:r>
          </w:p>
          <w:p w14:paraId="134905B0" w14:textId="77777777" w:rsidR="00A343EF" w:rsidRPr="00A343EF" w:rsidRDefault="00A343EF" w:rsidP="00A343EF">
            <w:pPr>
              <w:pStyle w:val="Heading1"/>
              <w:numPr>
                <w:ilvl w:val="0"/>
                <w:numId w:val="27"/>
              </w:numPr>
              <w:rPr>
                <w:lang w:val="en-IN"/>
              </w:rPr>
            </w:pPr>
            <w:r w:rsidRPr="00A343EF">
              <w:rPr>
                <w:lang w:val="en-IN"/>
              </w:rPr>
              <w:t>Operation Code: The number of bits required for the operation code depends on the number of possible operations. We don't have this information directly, but we can estimate it based on the remaining bits. Assuming the indirect bit, register code part, and address part together use 28 bits (leaving 4 bits for the operation code), the operation code would require 4 bits.</w:t>
            </w:r>
          </w:p>
          <w:p w14:paraId="736BE635" w14:textId="77777777" w:rsidR="00A343EF" w:rsidRPr="00A343EF" w:rsidRDefault="00A343EF" w:rsidP="00A343EF">
            <w:pPr>
              <w:pStyle w:val="Heading1"/>
              <w:numPr>
                <w:ilvl w:val="0"/>
                <w:numId w:val="27"/>
              </w:numPr>
              <w:rPr>
                <w:lang w:val="en-IN"/>
              </w:rPr>
            </w:pPr>
            <w:r w:rsidRPr="00A343EF">
              <w:rPr>
                <w:lang w:val="en-IN"/>
              </w:rPr>
              <w:t>Register Code Part: With 64 registers, we need a binary representation that can distinguish between them. 6 bits are sufficient to represent 64 different values. So, the register code part requires 6 bits.</w:t>
            </w:r>
          </w:p>
          <w:p w14:paraId="0D6B8514" w14:textId="77777777" w:rsidR="00A343EF" w:rsidRPr="00A343EF" w:rsidRDefault="00A343EF" w:rsidP="00A343EF">
            <w:pPr>
              <w:pStyle w:val="Heading1"/>
              <w:numPr>
                <w:ilvl w:val="0"/>
                <w:numId w:val="27"/>
              </w:numPr>
              <w:rPr>
                <w:lang w:val="en-IN"/>
              </w:rPr>
            </w:pPr>
            <w:r w:rsidRPr="00A343EF">
              <w:rPr>
                <w:lang w:val="en-IN"/>
              </w:rPr>
              <w:t>Address Part: The remaining bits (after accounting for the indirect bit, operation code, and register code part) are used for the address. Assuming 28 bits are used for these parts, the address part would require 28 - 1 - 6 = 21 bits.</w:t>
            </w:r>
          </w:p>
          <w:p w14:paraId="70DD13A0" w14:textId="77777777" w:rsidR="00A343EF" w:rsidRPr="00A343EF" w:rsidRDefault="00A343EF" w:rsidP="00A343EF">
            <w:pPr>
              <w:pStyle w:val="Heading1"/>
              <w:rPr>
                <w:lang w:val="en-IN"/>
              </w:rPr>
            </w:pPr>
            <w:r w:rsidRPr="00A343EF">
              <w:rPr>
                <w:lang w:val="en-IN"/>
              </w:rPr>
              <w:t>2. Instruction Word Format</w:t>
            </w:r>
          </w:p>
          <w:tbl>
            <w:tblPr>
              <w:tblW w:w="0" w:type="auto"/>
              <w:tblCellSpacing w:w="15" w:type="dxa"/>
              <w:tblCellMar>
                <w:left w:w="0" w:type="dxa"/>
                <w:right w:w="0" w:type="dxa"/>
              </w:tblCellMar>
              <w:tblLook w:val="04A0" w:firstRow="1" w:lastRow="0" w:firstColumn="1" w:lastColumn="0" w:noHBand="0" w:noVBand="1"/>
            </w:tblPr>
            <w:tblGrid>
              <w:gridCol w:w="2691"/>
              <w:gridCol w:w="984"/>
            </w:tblGrid>
            <w:tr w:rsidR="00A343EF" w:rsidRPr="00A343EF" w14:paraId="6E3CE91D" w14:textId="77777777" w:rsidTr="00A343EF">
              <w:trPr>
                <w:tblCellSpacing w:w="15" w:type="dxa"/>
              </w:trPr>
              <w:tc>
                <w:tcPr>
                  <w:tcW w:w="0" w:type="auto"/>
                  <w:tcBorders>
                    <w:top w:val="nil"/>
                    <w:left w:val="nil"/>
                    <w:bottom w:val="nil"/>
                    <w:right w:val="nil"/>
                  </w:tcBorders>
                  <w:tcMar>
                    <w:top w:w="240" w:type="dxa"/>
                    <w:left w:w="240" w:type="dxa"/>
                    <w:bottom w:w="240" w:type="dxa"/>
                    <w:right w:w="240" w:type="dxa"/>
                  </w:tcMar>
                  <w:vAlign w:val="center"/>
                  <w:hideMark/>
                </w:tcPr>
                <w:p w14:paraId="6C46C647" w14:textId="77777777" w:rsidR="00A343EF" w:rsidRPr="00A343EF" w:rsidRDefault="00A343EF" w:rsidP="00A343EF">
                  <w:pPr>
                    <w:pStyle w:val="Heading1"/>
                    <w:jc w:val="left"/>
                    <w:rPr>
                      <w:lang w:val="en-IN"/>
                    </w:rPr>
                  </w:pPr>
                  <w:r w:rsidRPr="00A343EF">
                    <w:rPr>
                      <w:lang w:val="en-IN"/>
                    </w:rPr>
                    <w:t>Part</w:t>
                  </w:r>
                </w:p>
              </w:tc>
              <w:tc>
                <w:tcPr>
                  <w:tcW w:w="0" w:type="auto"/>
                  <w:tcBorders>
                    <w:top w:val="nil"/>
                    <w:left w:val="nil"/>
                    <w:bottom w:val="nil"/>
                    <w:right w:val="nil"/>
                  </w:tcBorders>
                  <w:tcMar>
                    <w:top w:w="240" w:type="dxa"/>
                    <w:left w:w="240" w:type="dxa"/>
                    <w:bottom w:w="240" w:type="dxa"/>
                    <w:right w:w="240" w:type="dxa"/>
                  </w:tcMar>
                  <w:vAlign w:val="center"/>
                  <w:hideMark/>
                </w:tcPr>
                <w:p w14:paraId="72317405" w14:textId="77777777" w:rsidR="00A343EF" w:rsidRPr="00A343EF" w:rsidRDefault="00A343EF" w:rsidP="00A343EF">
                  <w:pPr>
                    <w:pStyle w:val="Heading1"/>
                    <w:jc w:val="left"/>
                    <w:rPr>
                      <w:lang w:val="en-IN"/>
                    </w:rPr>
                  </w:pPr>
                  <w:r w:rsidRPr="00A343EF">
                    <w:rPr>
                      <w:lang w:val="en-IN"/>
                    </w:rPr>
                    <w:t>Bits</w:t>
                  </w:r>
                </w:p>
              </w:tc>
            </w:tr>
            <w:tr w:rsidR="00A343EF" w:rsidRPr="00A343EF" w14:paraId="0A2F2F40" w14:textId="77777777" w:rsidTr="00A343EF">
              <w:trPr>
                <w:tblCellSpacing w:w="15" w:type="dxa"/>
              </w:trPr>
              <w:tc>
                <w:tcPr>
                  <w:tcW w:w="0" w:type="auto"/>
                  <w:tcMar>
                    <w:top w:w="120" w:type="dxa"/>
                    <w:left w:w="240" w:type="dxa"/>
                    <w:bottom w:w="120" w:type="dxa"/>
                    <w:right w:w="240" w:type="dxa"/>
                  </w:tcMar>
                  <w:vAlign w:val="center"/>
                  <w:hideMark/>
                </w:tcPr>
                <w:p w14:paraId="31C7DCC5" w14:textId="77777777" w:rsidR="00A343EF" w:rsidRPr="00A343EF" w:rsidRDefault="00A343EF" w:rsidP="00A343EF">
                  <w:pPr>
                    <w:pStyle w:val="Heading1"/>
                    <w:rPr>
                      <w:lang w:val="en-IN"/>
                    </w:rPr>
                  </w:pPr>
                  <w:r w:rsidRPr="00A343EF">
                    <w:rPr>
                      <w:lang w:val="en-IN"/>
                    </w:rPr>
                    <w:t>Indirect Bit</w:t>
                  </w:r>
                </w:p>
              </w:tc>
              <w:tc>
                <w:tcPr>
                  <w:tcW w:w="0" w:type="auto"/>
                  <w:tcMar>
                    <w:top w:w="120" w:type="dxa"/>
                    <w:left w:w="240" w:type="dxa"/>
                    <w:bottom w:w="120" w:type="dxa"/>
                    <w:right w:w="240" w:type="dxa"/>
                  </w:tcMar>
                  <w:vAlign w:val="center"/>
                  <w:hideMark/>
                </w:tcPr>
                <w:p w14:paraId="5B6D464F" w14:textId="77777777" w:rsidR="00A343EF" w:rsidRPr="00A343EF" w:rsidRDefault="00A343EF" w:rsidP="00A343EF">
                  <w:pPr>
                    <w:pStyle w:val="Heading1"/>
                    <w:rPr>
                      <w:lang w:val="en-IN"/>
                    </w:rPr>
                  </w:pPr>
                  <w:r w:rsidRPr="00A343EF">
                    <w:rPr>
                      <w:lang w:val="en-IN"/>
                    </w:rPr>
                    <w:t>1</w:t>
                  </w:r>
                </w:p>
              </w:tc>
            </w:tr>
            <w:tr w:rsidR="00A343EF" w:rsidRPr="00A343EF" w14:paraId="5C2C8183" w14:textId="77777777" w:rsidTr="00A343EF">
              <w:trPr>
                <w:tblCellSpacing w:w="15" w:type="dxa"/>
              </w:trPr>
              <w:tc>
                <w:tcPr>
                  <w:tcW w:w="0" w:type="auto"/>
                  <w:tcMar>
                    <w:top w:w="120" w:type="dxa"/>
                    <w:left w:w="240" w:type="dxa"/>
                    <w:bottom w:w="120" w:type="dxa"/>
                    <w:right w:w="240" w:type="dxa"/>
                  </w:tcMar>
                  <w:vAlign w:val="center"/>
                  <w:hideMark/>
                </w:tcPr>
                <w:p w14:paraId="4F3468F7" w14:textId="77777777" w:rsidR="00A343EF" w:rsidRPr="00A343EF" w:rsidRDefault="00A343EF" w:rsidP="00A343EF">
                  <w:pPr>
                    <w:pStyle w:val="Heading1"/>
                    <w:rPr>
                      <w:lang w:val="en-IN"/>
                    </w:rPr>
                  </w:pPr>
                  <w:r w:rsidRPr="00A343EF">
                    <w:rPr>
                      <w:lang w:val="en-IN"/>
                    </w:rPr>
                    <w:t>Operation Code</w:t>
                  </w:r>
                </w:p>
              </w:tc>
              <w:tc>
                <w:tcPr>
                  <w:tcW w:w="0" w:type="auto"/>
                  <w:tcMar>
                    <w:top w:w="120" w:type="dxa"/>
                    <w:left w:w="240" w:type="dxa"/>
                    <w:bottom w:w="120" w:type="dxa"/>
                    <w:right w:w="240" w:type="dxa"/>
                  </w:tcMar>
                  <w:vAlign w:val="center"/>
                  <w:hideMark/>
                </w:tcPr>
                <w:p w14:paraId="28ABA6D8" w14:textId="77777777" w:rsidR="00A343EF" w:rsidRPr="00A343EF" w:rsidRDefault="00A343EF" w:rsidP="00A343EF">
                  <w:pPr>
                    <w:pStyle w:val="Heading1"/>
                    <w:rPr>
                      <w:lang w:val="en-IN"/>
                    </w:rPr>
                  </w:pPr>
                  <w:r w:rsidRPr="00A343EF">
                    <w:rPr>
                      <w:lang w:val="en-IN"/>
                    </w:rPr>
                    <w:t>4</w:t>
                  </w:r>
                </w:p>
              </w:tc>
            </w:tr>
            <w:tr w:rsidR="00A343EF" w:rsidRPr="00A343EF" w14:paraId="0002862C" w14:textId="77777777" w:rsidTr="00A343EF">
              <w:trPr>
                <w:tblCellSpacing w:w="15" w:type="dxa"/>
              </w:trPr>
              <w:tc>
                <w:tcPr>
                  <w:tcW w:w="0" w:type="auto"/>
                  <w:tcMar>
                    <w:top w:w="120" w:type="dxa"/>
                    <w:left w:w="240" w:type="dxa"/>
                    <w:bottom w:w="120" w:type="dxa"/>
                    <w:right w:w="240" w:type="dxa"/>
                  </w:tcMar>
                  <w:vAlign w:val="center"/>
                  <w:hideMark/>
                </w:tcPr>
                <w:p w14:paraId="32715EA6" w14:textId="77777777" w:rsidR="00A343EF" w:rsidRPr="00A343EF" w:rsidRDefault="00A343EF" w:rsidP="00A343EF">
                  <w:pPr>
                    <w:pStyle w:val="Heading1"/>
                    <w:rPr>
                      <w:lang w:val="en-IN"/>
                    </w:rPr>
                  </w:pPr>
                  <w:r w:rsidRPr="00A343EF">
                    <w:rPr>
                      <w:lang w:val="en-IN"/>
                    </w:rPr>
                    <w:t>Register Code Part</w:t>
                  </w:r>
                </w:p>
              </w:tc>
              <w:tc>
                <w:tcPr>
                  <w:tcW w:w="0" w:type="auto"/>
                  <w:tcMar>
                    <w:top w:w="120" w:type="dxa"/>
                    <w:left w:w="240" w:type="dxa"/>
                    <w:bottom w:w="120" w:type="dxa"/>
                    <w:right w:w="240" w:type="dxa"/>
                  </w:tcMar>
                  <w:vAlign w:val="center"/>
                  <w:hideMark/>
                </w:tcPr>
                <w:p w14:paraId="4248DAE6" w14:textId="77777777" w:rsidR="00A343EF" w:rsidRPr="00A343EF" w:rsidRDefault="00A343EF" w:rsidP="00A343EF">
                  <w:pPr>
                    <w:pStyle w:val="Heading1"/>
                    <w:rPr>
                      <w:lang w:val="en-IN"/>
                    </w:rPr>
                  </w:pPr>
                  <w:r w:rsidRPr="00A343EF">
                    <w:rPr>
                      <w:lang w:val="en-IN"/>
                    </w:rPr>
                    <w:t>6</w:t>
                  </w:r>
                </w:p>
              </w:tc>
            </w:tr>
            <w:tr w:rsidR="00A343EF" w:rsidRPr="00A343EF" w14:paraId="4F275A03" w14:textId="77777777" w:rsidTr="00A343EF">
              <w:trPr>
                <w:tblCellSpacing w:w="15" w:type="dxa"/>
              </w:trPr>
              <w:tc>
                <w:tcPr>
                  <w:tcW w:w="0" w:type="auto"/>
                  <w:tcMar>
                    <w:top w:w="120" w:type="dxa"/>
                    <w:left w:w="240" w:type="dxa"/>
                    <w:bottom w:w="120" w:type="dxa"/>
                    <w:right w:w="240" w:type="dxa"/>
                  </w:tcMar>
                  <w:vAlign w:val="center"/>
                  <w:hideMark/>
                </w:tcPr>
                <w:p w14:paraId="7BE1E693" w14:textId="77777777" w:rsidR="00A343EF" w:rsidRPr="00A343EF" w:rsidRDefault="00A343EF" w:rsidP="00A343EF">
                  <w:pPr>
                    <w:pStyle w:val="Heading1"/>
                    <w:rPr>
                      <w:lang w:val="en-IN"/>
                    </w:rPr>
                  </w:pPr>
                  <w:r w:rsidRPr="00A343EF">
                    <w:rPr>
                      <w:lang w:val="en-IN"/>
                    </w:rPr>
                    <w:t>Address Part</w:t>
                  </w:r>
                </w:p>
              </w:tc>
              <w:tc>
                <w:tcPr>
                  <w:tcW w:w="0" w:type="auto"/>
                  <w:tcMar>
                    <w:top w:w="120" w:type="dxa"/>
                    <w:left w:w="240" w:type="dxa"/>
                    <w:bottom w:w="120" w:type="dxa"/>
                    <w:right w:w="240" w:type="dxa"/>
                  </w:tcMar>
                  <w:vAlign w:val="center"/>
                  <w:hideMark/>
                </w:tcPr>
                <w:p w14:paraId="24579622" w14:textId="77777777" w:rsidR="00A343EF" w:rsidRPr="00A343EF" w:rsidRDefault="00A343EF" w:rsidP="00A343EF">
                  <w:pPr>
                    <w:pStyle w:val="Heading1"/>
                    <w:rPr>
                      <w:lang w:val="en-IN"/>
                    </w:rPr>
                  </w:pPr>
                  <w:r w:rsidRPr="00A343EF">
                    <w:rPr>
                      <w:lang w:val="en-IN"/>
                    </w:rPr>
                    <w:t>21</w:t>
                  </w:r>
                </w:p>
              </w:tc>
            </w:tr>
            <w:tr w:rsidR="00A343EF" w:rsidRPr="00A343EF" w14:paraId="25BEF88A" w14:textId="77777777" w:rsidTr="00A343EF">
              <w:trPr>
                <w:tblCellSpacing w:w="15" w:type="dxa"/>
              </w:trPr>
              <w:tc>
                <w:tcPr>
                  <w:tcW w:w="0" w:type="auto"/>
                  <w:tcMar>
                    <w:top w:w="120" w:type="dxa"/>
                    <w:left w:w="240" w:type="dxa"/>
                    <w:bottom w:w="120" w:type="dxa"/>
                    <w:right w:w="240" w:type="dxa"/>
                  </w:tcMar>
                  <w:vAlign w:val="center"/>
                  <w:hideMark/>
                </w:tcPr>
                <w:p w14:paraId="33B4FFC1" w14:textId="77777777" w:rsidR="00A343EF" w:rsidRPr="00A343EF" w:rsidRDefault="00A343EF" w:rsidP="00A343EF">
                  <w:pPr>
                    <w:pStyle w:val="Heading1"/>
                    <w:rPr>
                      <w:lang w:val="en-IN"/>
                    </w:rPr>
                  </w:pPr>
                  <w:r w:rsidRPr="00A343EF">
                    <w:rPr>
                      <w:lang w:val="en-IN"/>
                    </w:rPr>
                    <w:t>Total</w:t>
                  </w:r>
                </w:p>
              </w:tc>
              <w:tc>
                <w:tcPr>
                  <w:tcW w:w="0" w:type="auto"/>
                  <w:tcMar>
                    <w:top w:w="120" w:type="dxa"/>
                    <w:left w:w="240" w:type="dxa"/>
                    <w:bottom w:w="120" w:type="dxa"/>
                    <w:right w:w="240" w:type="dxa"/>
                  </w:tcMar>
                  <w:vAlign w:val="center"/>
                  <w:hideMark/>
                </w:tcPr>
                <w:p w14:paraId="41C460B6" w14:textId="77777777" w:rsidR="00A343EF" w:rsidRPr="00A343EF" w:rsidRDefault="00A343EF" w:rsidP="00A343EF">
                  <w:pPr>
                    <w:pStyle w:val="Heading1"/>
                    <w:rPr>
                      <w:lang w:val="en-IN"/>
                    </w:rPr>
                  </w:pPr>
                  <w:r w:rsidRPr="00A343EF">
                    <w:rPr>
                      <w:lang w:val="en-IN"/>
                    </w:rPr>
                    <w:t>32</w:t>
                  </w:r>
                </w:p>
              </w:tc>
            </w:tr>
          </w:tbl>
          <w:p w14:paraId="2A51987B" w14:textId="77777777" w:rsidR="00A343EF" w:rsidRPr="00A343EF" w:rsidRDefault="00A343EF" w:rsidP="00A343EF">
            <w:pPr>
              <w:pStyle w:val="Heading1"/>
              <w:rPr>
                <w:lang w:val="en-IN"/>
              </w:rPr>
            </w:pPr>
            <w:r w:rsidRPr="00A343EF">
              <w:rPr>
                <w:lang w:val="en-IN"/>
              </w:rPr>
              <w:t>3. Bits in Data and Address Inputs</w:t>
            </w:r>
          </w:p>
          <w:p w14:paraId="17537210" w14:textId="77777777" w:rsidR="00A343EF" w:rsidRPr="00A343EF" w:rsidRDefault="00A343EF" w:rsidP="00A343EF">
            <w:pPr>
              <w:pStyle w:val="Heading1"/>
              <w:rPr>
                <w:lang w:val="en-IN"/>
              </w:rPr>
            </w:pPr>
            <w:r w:rsidRPr="00A343EF">
              <w:rPr>
                <w:lang w:val="en-IN"/>
              </w:rPr>
              <w:t>Data Input:</w:t>
            </w:r>
          </w:p>
          <w:p w14:paraId="774B9F4F" w14:textId="77777777" w:rsidR="00A343EF" w:rsidRPr="00A343EF" w:rsidRDefault="00A343EF" w:rsidP="00A343EF">
            <w:pPr>
              <w:pStyle w:val="Heading1"/>
              <w:numPr>
                <w:ilvl w:val="0"/>
                <w:numId w:val="28"/>
              </w:numPr>
              <w:rPr>
                <w:lang w:val="en-IN"/>
              </w:rPr>
            </w:pPr>
            <w:r w:rsidRPr="00A343EF">
              <w:rPr>
                <w:lang w:val="en-IN"/>
              </w:rPr>
              <w:t>The memory can store 32-bit words. So, the data input to the memory must also be 32 bits.</w:t>
            </w:r>
          </w:p>
          <w:p w14:paraId="2B2B8F30" w14:textId="77777777" w:rsidR="00A343EF" w:rsidRPr="00A343EF" w:rsidRDefault="00A343EF" w:rsidP="00A343EF">
            <w:pPr>
              <w:pStyle w:val="Heading1"/>
              <w:rPr>
                <w:lang w:val="en-IN"/>
              </w:rPr>
            </w:pPr>
            <w:r w:rsidRPr="00A343EF">
              <w:rPr>
                <w:lang w:val="en-IN"/>
              </w:rPr>
              <w:t>Address Input:</w:t>
            </w:r>
          </w:p>
          <w:p w14:paraId="063108E9" w14:textId="59273089" w:rsidR="00EB2D5F" w:rsidRPr="00A343EF" w:rsidRDefault="00A343EF" w:rsidP="00A343EF">
            <w:pPr>
              <w:pStyle w:val="Heading1"/>
              <w:numPr>
                <w:ilvl w:val="0"/>
                <w:numId w:val="29"/>
              </w:numPr>
              <w:rPr>
                <w:lang w:val="en-IN"/>
              </w:rPr>
            </w:pPr>
            <w:r w:rsidRPr="00A343EF">
              <w:rPr>
                <w:lang w:val="en-IN"/>
              </w:rPr>
              <w:t>The memory has 256K words. To address this many locations, we need a binary representation that can distinguish between them. 18 bits are sufficient to represent 256K (2^18) different values. So, the address input to the memory requires 18 bits.</w:t>
            </w:r>
          </w:p>
        </w:tc>
      </w:tr>
    </w:tbl>
    <w:p w14:paraId="7691E5AE" w14:textId="77777777" w:rsidR="00EB2D5F" w:rsidRDefault="00EB2D5F" w:rsidP="00EB2D5F">
      <w:pPr>
        <w:pStyle w:val="Heading1"/>
        <w:jc w:val="left"/>
      </w:pPr>
    </w:p>
    <w:p w14:paraId="175F7F26" w14:textId="23EB0FCF"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9. Draw and</w:t>
      </w:r>
      <w:r w:rsidR="00A343EF">
        <w:rPr>
          <w:spacing w:val="-10"/>
        </w:rPr>
        <w:t xml:space="preserve"> </w:t>
      </w:r>
      <w:r w:rsidR="00A343EF" w:rsidRPr="00A343EF">
        <w:rPr>
          <w:spacing w:val="-10"/>
        </w:rPr>
        <w:t>explain basic computer instruction formats.</w:t>
      </w:r>
    </w:p>
    <w:tbl>
      <w:tblPr>
        <w:tblStyle w:val="TableGrid"/>
        <w:tblW w:w="0" w:type="auto"/>
        <w:tblInd w:w="5" w:type="dxa"/>
        <w:tblLook w:val="04A0" w:firstRow="1" w:lastRow="0" w:firstColumn="1" w:lastColumn="0" w:noHBand="0" w:noVBand="1"/>
      </w:tblPr>
      <w:tblGrid>
        <w:gridCol w:w="9431"/>
      </w:tblGrid>
      <w:tr w:rsidR="00EB2D5F" w14:paraId="2C6EB8DD" w14:textId="77777777" w:rsidTr="00EB2D5F">
        <w:tc>
          <w:tcPr>
            <w:tcW w:w="9431" w:type="dxa"/>
          </w:tcPr>
          <w:p w14:paraId="459D923F" w14:textId="77777777" w:rsidR="00EB2D5F" w:rsidRDefault="00EB2D5F" w:rsidP="00797623">
            <w:pPr>
              <w:pStyle w:val="Heading1"/>
              <w:ind w:left="0"/>
              <w:jc w:val="left"/>
            </w:pPr>
            <w:r>
              <w:t xml:space="preserve">Solution:- </w:t>
            </w:r>
          </w:p>
          <w:p w14:paraId="547F3EE6" w14:textId="77777777" w:rsidR="00A343EF" w:rsidRPr="00A343EF" w:rsidRDefault="00A343EF" w:rsidP="00A343EF">
            <w:pPr>
              <w:pStyle w:val="Heading1"/>
              <w:rPr>
                <w:lang w:val="en-IN"/>
              </w:rPr>
            </w:pPr>
            <w:r w:rsidRPr="00A343EF">
              <w:rPr>
                <w:lang w:val="en-IN"/>
              </w:rPr>
              <w:t>Computer instructions are typically composed of two main parts: an opcode and an operand. The opcode specifies the operation to be performed, while the operand(s) provide the data or memory addresses involved in the operation. Here are some common instruction formats:</w:t>
            </w:r>
          </w:p>
          <w:p w14:paraId="309CD11A" w14:textId="77777777" w:rsidR="00A343EF" w:rsidRPr="00A343EF" w:rsidRDefault="00A343EF" w:rsidP="00A343EF">
            <w:pPr>
              <w:pStyle w:val="Heading1"/>
              <w:rPr>
                <w:lang w:val="en-IN"/>
              </w:rPr>
            </w:pPr>
            <w:r w:rsidRPr="00A343EF">
              <w:rPr>
                <w:lang w:val="en-IN"/>
              </w:rPr>
              <w:t>1. Three-Address Format</w:t>
            </w:r>
          </w:p>
          <w:p w14:paraId="0B0E9A3B" w14:textId="77777777" w:rsidR="00A343EF" w:rsidRPr="00A343EF" w:rsidRDefault="00A343EF" w:rsidP="00A343EF">
            <w:pPr>
              <w:pStyle w:val="Heading1"/>
              <w:numPr>
                <w:ilvl w:val="0"/>
                <w:numId w:val="30"/>
              </w:numPr>
              <w:rPr>
                <w:lang w:val="en-IN"/>
              </w:rPr>
            </w:pPr>
            <w:r w:rsidRPr="00A343EF">
              <w:rPr>
                <w:lang w:val="en-IN"/>
              </w:rPr>
              <w:t>Format: Opcode Operand1 Operand2 Operand3</w:t>
            </w:r>
          </w:p>
          <w:p w14:paraId="4A3F7D5C" w14:textId="77777777" w:rsidR="00A343EF" w:rsidRPr="00A343EF" w:rsidRDefault="00A343EF" w:rsidP="00A343EF">
            <w:pPr>
              <w:pStyle w:val="Heading1"/>
              <w:numPr>
                <w:ilvl w:val="0"/>
                <w:numId w:val="30"/>
              </w:numPr>
              <w:rPr>
                <w:lang w:val="en-IN"/>
              </w:rPr>
            </w:pPr>
            <w:r w:rsidRPr="00A343EF">
              <w:rPr>
                <w:lang w:val="en-IN"/>
              </w:rPr>
              <w:t>Explanation: This format specifies three operands, which can be registers or memory addresses. The operation is performed on the first two operands and the result is stored in the third operand.</w:t>
            </w:r>
          </w:p>
          <w:p w14:paraId="00B9078B" w14:textId="77777777" w:rsidR="00A343EF" w:rsidRPr="00A343EF" w:rsidRDefault="00A343EF" w:rsidP="00A343EF">
            <w:pPr>
              <w:pStyle w:val="Heading1"/>
              <w:numPr>
                <w:ilvl w:val="0"/>
                <w:numId w:val="30"/>
              </w:numPr>
              <w:rPr>
                <w:lang w:val="en-IN"/>
              </w:rPr>
            </w:pPr>
            <w:r w:rsidRPr="00A343EF">
              <w:rPr>
                <w:lang w:val="en-IN"/>
              </w:rPr>
              <w:t>Example: ADD R1, R2, R3 (Add the contents of registers R2 and R3 and store the result in register R1)</w:t>
            </w:r>
          </w:p>
          <w:p w14:paraId="55632029" w14:textId="77777777" w:rsidR="00A343EF" w:rsidRPr="00A343EF" w:rsidRDefault="00A343EF" w:rsidP="00A343EF">
            <w:pPr>
              <w:pStyle w:val="Heading1"/>
              <w:rPr>
                <w:lang w:val="en-IN"/>
              </w:rPr>
            </w:pPr>
            <w:r w:rsidRPr="00A343EF">
              <w:rPr>
                <w:lang w:val="en-IN"/>
              </w:rPr>
              <w:t>2. Two-Address Format</w:t>
            </w:r>
          </w:p>
          <w:p w14:paraId="56D5955E" w14:textId="77777777" w:rsidR="00A343EF" w:rsidRPr="00A343EF" w:rsidRDefault="00A343EF" w:rsidP="00A343EF">
            <w:pPr>
              <w:pStyle w:val="Heading1"/>
              <w:numPr>
                <w:ilvl w:val="0"/>
                <w:numId w:val="31"/>
              </w:numPr>
              <w:rPr>
                <w:lang w:val="en-IN"/>
              </w:rPr>
            </w:pPr>
            <w:r w:rsidRPr="00A343EF">
              <w:rPr>
                <w:lang w:val="en-IN"/>
              </w:rPr>
              <w:t>Format: Opcode Operand1 Operand2</w:t>
            </w:r>
          </w:p>
          <w:p w14:paraId="5AD01F99" w14:textId="77777777" w:rsidR="00A343EF" w:rsidRPr="00A343EF" w:rsidRDefault="00A343EF" w:rsidP="00A343EF">
            <w:pPr>
              <w:pStyle w:val="Heading1"/>
              <w:numPr>
                <w:ilvl w:val="0"/>
                <w:numId w:val="31"/>
              </w:numPr>
              <w:rPr>
                <w:lang w:val="en-IN"/>
              </w:rPr>
            </w:pPr>
            <w:r w:rsidRPr="00A343EF">
              <w:rPr>
                <w:lang w:val="en-IN"/>
              </w:rPr>
              <w:t>Explanation: This format specifies two operands. One operand is used as both the source and destination of the operation, while the other operand is the second source.</w:t>
            </w:r>
          </w:p>
          <w:p w14:paraId="7D59125C" w14:textId="77777777" w:rsidR="00A343EF" w:rsidRPr="00A343EF" w:rsidRDefault="00A343EF" w:rsidP="00A343EF">
            <w:pPr>
              <w:pStyle w:val="Heading1"/>
              <w:numPr>
                <w:ilvl w:val="0"/>
                <w:numId w:val="31"/>
              </w:numPr>
              <w:rPr>
                <w:lang w:val="en-IN"/>
              </w:rPr>
            </w:pPr>
            <w:r w:rsidRPr="00A343EF">
              <w:rPr>
                <w:lang w:val="en-IN"/>
              </w:rPr>
              <w:t>Example: ADD R1, R2 (Add the contents of register R2 to the contents of register R1 and store the result in register R1)</w:t>
            </w:r>
          </w:p>
          <w:p w14:paraId="5D225532" w14:textId="77777777" w:rsidR="00A343EF" w:rsidRPr="00A343EF" w:rsidRDefault="00A343EF" w:rsidP="00A343EF">
            <w:pPr>
              <w:pStyle w:val="Heading1"/>
              <w:rPr>
                <w:lang w:val="en-IN"/>
              </w:rPr>
            </w:pPr>
            <w:r w:rsidRPr="00A343EF">
              <w:rPr>
                <w:lang w:val="en-IN"/>
              </w:rPr>
              <w:t>3. One-Address Format</w:t>
            </w:r>
          </w:p>
          <w:p w14:paraId="092B5016" w14:textId="77777777" w:rsidR="00A343EF" w:rsidRPr="00A343EF" w:rsidRDefault="00A343EF" w:rsidP="00A343EF">
            <w:pPr>
              <w:pStyle w:val="Heading1"/>
              <w:numPr>
                <w:ilvl w:val="0"/>
                <w:numId w:val="32"/>
              </w:numPr>
              <w:rPr>
                <w:lang w:val="en-IN"/>
              </w:rPr>
            </w:pPr>
            <w:r w:rsidRPr="00A343EF">
              <w:rPr>
                <w:lang w:val="en-IN"/>
              </w:rPr>
              <w:t>Format: Opcode Operand</w:t>
            </w:r>
          </w:p>
          <w:p w14:paraId="5DAC0534" w14:textId="77777777" w:rsidR="00A343EF" w:rsidRPr="00A343EF" w:rsidRDefault="00A343EF" w:rsidP="00A343EF">
            <w:pPr>
              <w:pStyle w:val="Heading1"/>
              <w:numPr>
                <w:ilvl w:val="0"/>
                <w:numId w:val="32"/>
              </w:numPr>
              <w:rPr>
                <w:lang w:val="en-IN"/>
              </w:rPr>
            </w:pPr>
            <w:r w:rsidRPr="00A343EF">
              <w:rPr>
                <w:lang w:val="en-IN"/>
              </w:rPr>
              <w:t>Explanation: This format specifies a single operand. The operand can be a register or a memory address. The operation is performed on the operand and the result is stored in a predefined register or memory location.</w:t>
            </w:r>
          </w:p>
          <w:p w14:paraId="2B5071FC" w14:textId="77777777" w:rsidR="00A343EF" w:rsidRPr="00A343EF" w:rsidRDefault="00A343EF" w:rsidP="00A343EF">
            <w:pPr>
              <w:pStyle w:val="Heading1"/>
              <w:numPr>
                <w:ilvl w:val="0"/>
                <w:numId w:val="32"/>
              </w:numPr>
              <w:rPr>
                <w:lang w:val="en-IN"/>
              </w:rPr>
            </w:pPr>
            <w:r w:rsidRPr="00A343EF">
              <w:rPr>
                <w:lang w:val="en-IN"/>
              </w:rPr>
              <w:t>Example: LOAD R1 (Load the contents of the memory location specified by the address in the program counter into register R1)</w:t>
            </w:r>
          </w:p>
          <w:p w14:paraId="48319F12" w14:textId="77777777" w:rsidR="00A343EF" w:rsidRPr="00A343EF" w:rsidRDefault="00A343EF" w:rsidP="00A343EF">
            <w:pPr>
              <w:pStyle w:val="Heading1"/>
              <w:rPr>
                <w:lang w:val="en-IN"/>
              </w:rPr>
            </w:pPr>
            <w:r w:rsidRPr="00A343EF">
              <w:rPr>
                <w:lang w:val="en-IN"/>
              </w:rPr>
              <w:t>4. Zero-Address Format</w:t>
            </w:r>
          </w:p>
          <w:p w14:paraId="32B05D2B" w14:textId="77777777" w:rsidR="00A343EF" w:rsidRPr="00A343EF" w:rsidRDefault="00A343EF" w:rsidP="00A343EF">
            <w:pPr>
              <w:pStyle w:val="Heading1"/>
              <w:numPr>
                <w:ilvl w:val="0"/>
                <w:numId w:val="33"/>
              </w:numPr>
              <w:rPr>
                <w:lang w:val="en-IN"/>
              </w:rPr>
            </w:pPr>
            <w:r w:rsidRPr="00A343EF">
              <w:rPr>
                <w:lang w:val="en-IN"/>
              </w:rPr>
              <w:t>Format: Opcode</w:t>
            </w:r>
          </w:p>
          <w:p w14:paraId="32F2F61E" w14:textId="77777777" w:rsidR="00A343EF" w:rsidRPr="00A343EF" w:rsidRDefault="00A343EF" w:rsidP="00A343EF">
            <w:pPr>
              <w:pStyle w:val="Heading1"/>
              <w:numPr>
                <w:ilvl w:val="0"/>
                <w:numId w:val="33"/>
              </w:numPr>
              <w:rPr>
                <w:lang w:val="en-IN"/>
              </w:rPr>
            </w:pPr>
            <w:r w:rsidRPr="00A343EF">
              <w:rPr>
                <w:lang w:val="en-IN"/>
              </w:rPr>
              <w:t>Explanation: This format does not specify any operands. The operands are implicitly stored in a stack-based architecture, and the operation is performed on the top elements of the stack.</w:t>
            </w:r>
          </w:p>
          <w:p w14:paraId="2DD898EB" w14:textId="77777777" w:rsidR="00A343EF" w:rsidRPr="00A343EF" w:rsidRDefault="00A343EF" w:rsidP="00A343EF">
            <w:pPr>
              <w:pStyle w:val="Heading1"/>
              <w:numPr>
                <w:ilvl w:val="0"/>
                <w:numId w:val="33"/>
              </w:numPr>
              <w:rPr>
                <w:lang w:val="en-IN"/>
              </w:rPr>
            </w:pPr>
            <w:r w:rsidRPr="00A343EF">
              <w:rPr>
                <w:lang w:val="en-IN"/>
              </w:rPr>
              <w:t>Example: ADD (Add the top two elements of the stack and push the result onto the stack)</w:t>
            </w:r>
          </w:p>
          <w:p w14:paraId="696F35CD" w14:textId="77777777" w:rsidR="00A343EF" w:rsidRPr="00A343EF" w:rsidRDefault="00A343EF" w:rsidP="00A343EF">
            <w:pPr>
              <w:pStyle w:val="Heading1"/>
              <w:rPr>
                <w:lang w:val="en-IN"/>
              </w:rPr>
            </w:pPr>
            <w:r w:rsidRPr="00A343EF">
              <w:rPr>
                <w:lang w:val="en-IN"/>
              </w:rPr>
              <w:t>5. Register-Memory Format</w:t>
            </w:r>
          </w:p>
          <w:p w14:paraId="6A6FEFC8" w14:textId="77777777" w:rsidR="00A343EF" w:rsidRPr="00A343EF" w:rsidRDefault="00A343EF" w:rsidP="00A343EF">
            <w:pPr>
              <w:pStyle w:val="Heading1"/>
              <w:numPr>
                <w:ilvl w:val="0"/>
                <w:numId w:val="34"/>
              </w:numPr>
              <w:rPr>
                <w:lang w:val="en-IN"/>
              </w:rPr>
            </w:pPr>
            <w:r w:rsidRPr="00A343EF">
              <w:rPr>
                <w:lang w:val="en-IN"/>
              </w:rPr>
              <w:t>Format: Opcode Register Operand</w:t>
            </w:r>
          </w:p>
          <w:p w14:paraId="634EC497" w14:textId="77777777" w:rsidR="00A343EF" w:rsidRPr="00A343EF" w:rsidRDefault="00A343EF" w:rsidP="00A343EF">
            <w:pPr>
              <w:pStyle w:val="Heading1"/>
              <w:numPr>
                <w:ilvl w:val="0"/>
                <w:numId w:val="34"/>
              </w:numPr>
              <w:rPr>
                <w:lang w:val="en-IN"/>
              </w:rPr>
            </w:pPr>
            <w:r w:rsidRPr="00A343EF">
              <w:rPr>
                <w:lang w:val="en-IN"/>
              </w:rPr>
              <w:t>Explanation: This format specifies a register and a memory operand. The operation is performed on the register and the memory operand.</w:t>
            </w:r>
          </w:p>
          <w:p w14:paraId="5FD8B523" w14:textId="77777777" w:rsidR="00A343EF" w:rsidRPr="00A343EF" w:rsidRDefault="00A343EF" w:rsidP="00A343EF">
            <w:pPr>
              <w:pStyle w:val="Heading1"/>
              <w:numPr>
                <w:ilvl w:val="0"/>
                <w:numId w:val="34"/>
              </w:numPr>
              <w:rPr>
                <w:lang w:val="en-IN"/>
              </w:rPr>
            </w:pPr>
            <w:r w:rsidRPr="00A343EF">
              <w:rPr>
                <w:lang w:val="en-IN"/>
              </w:rPr>
              <w:t>Example: STORE R1, [R2] (Store the contents of register R1 into the memory location specified by the address in register R2)</w:t>
            </w:r>
          </w:p>
          <w:p w14:paraId="490052A1" w14:textId="0797107E" w:rsidR="00EB2D5F" w:rsidRPr="00A343EF" w:rsidRDefault="00A343EF" w:rsidP="00A343EF">
            <w:pPr>
              <w:pStyle w:val="Heading1"/>
              <w:rPr>
                <w:lang w:val="en-IN"/>
              </w:rPr>
            </w:pPr>
            <w:r w:rsidRPr="00A343EF">
              <w:rPr>
                <w:lang w:val="en-IN"/>
              </w:rPr>
              <w:t>The choice of instruction format depends on various factors, including the complexity of the instruction set, the hardware architecture, and the desired balance between code size and execution speed.</w:t>
            </w:r>
          </w:p>
        </w:tc>
      </w:tr>
    </w:tbl>
    <w:p w14:paraId="49499C46" w14:textId="77777777" w:rsidR="00A343EF" w:rsidRDefault="00A343EF" w:rsidP="00EB2D5F">
      <w:pPr>
        <w:pStyle w:val="Heading1"/>
        <w:jc w:val="left"/>
        <w:rPr>
          <w:spacing w:val="-10"/>
        </w:rPr>
      </w:pPr>
    </w:p>
    <w:p w14:paraId="139A9E4C" w14:textId="5FA527BE"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10. Differentiate MRI and non-MRI.</w:t>
      </w:r>
    </w:p>
    <w:tbl>
      <w:tblPr>
        <w:tblStyle w:val="TableGrid"/>
        <w:tblW w:w="0" w:type="auto"/>
        <w:tblInd w:w="5" w:type="dxa"/>
        <w:tblLook w:val="04A0" w:firstRow="1" w:lastRow="0" w:firstColumn="1" w:lastColumn="0" w:noHBand="0" w:noVBand="1"/>
      </w:tblPr>
      <w:tblGrid>
        <w:gridCol w:w="9431"/>
      </w:tblGrid>
      <w:tr w:rsidR="00EB2D5F" w14:paraId="73C81E40" w14:textId="77777777" w:rsidTr="00797623">
        <w:tc>
          <w:tcPr>
            <w:tcW w:w="9436" w:type="dxa"/>
          </w:tcPr>
          <w:p w14:paraId="2DB77837" w14:textId="77777777" w:rsidR="00EB2D5F" w:rsidRDefault="00EB2D5F" w:rsidP="00797623">
            <w:pPr>
              <w:pStyle w:val="Heading1"/>
              <w:ind w:left="0"/>
              <w:jc w:val="left"/>
            </w:pPr>
            <w:r>
              <w:t xml:space="preserve">Solution:- </w:t>
            </w:r>
          </w:p>
          <w:p w14:paraId="3074CD58" w14:textId="77777777" w:rsidR="00A343EF" w:rsidRPr="00A343EF" w:rsidRDefault="00A343EF" w:rsidP="00A343EF">
            <w:pPr>
              <w:pStyle w:val="Heading1"/>
              <w:jc w:val="left"/>
              <w:rPr>
                <w:lang w:val="en-IN"/>
              </w:rPr>
            </w:pPr>
            <w:r w:rsidRPr="00A343EF">
              <w:rPr>
                <w:lang w:val="en-IN"/>
              </w:rPr>
              <w:t>Memory reference instructions are those commands or instructions which are in the custom to generate a reference to the memory and approval to a program to have an approach to the commanded information and that states as to from where the data is cache continually. These instructions are known as Memory Reference Instructions.</w:t>
            </w:r>
          </w:p>
          <w:p w14:paraId="0BF67985" w14:textId="77777777" w:rsidR="00A343EF" w:rsidRPr="00A343EF" w:rsidRDefault="00A343EF" w:rsidP="00A343EF">
            <w:pPr>
              <w:pStyle w:val="Heading1"/>
              <w:jc w:val="left"/>
              <w:rPr>
                <w:lang w:val="en-IN"/>
              </w:rPr>
            </w:pPr>
            <w:r w:rsidRPr="00A343EF">
              <w:rPr>
                <w:lang w:val="en-IN"/>
              </w:rPr>
              <w:t>There are seven memory reference instructions which are as follows &amp;</w:t>
            </w:r>
          </w:p>
          <w:p w14:paraId="09A0AC6A" w14:textId="77777777" w:rsidR="00A343EF" w:rsidRPr="00A343EF" w:rsidRDefault="00A343EF" w:rsidP="00A343EF">
            <w:pPr>
              <w:pStyle w:val="Heading1"/>
              <w:rPr>
                <w:lang w:val="en-IN"/>
              </w:rPr>
            </w:pPr>
            <w:r w:rsidRPr="00A343EF">
              <w:rPr>
                <w:lang w:val="en-IN"/>
              </w:rPr>
              <w:t>AND</w:t>
            </w:r>
          </w:p>
          <w:p w14:paraId="7403061B" w14:textId="77777777" w:rsidR="00A343EF" w:rsidRPr="00A343EF" w:rsidRDefault="00A343EF" w:rsidP="00A343EF">
            <w:pPr>
              <w:pStyle w:val="Heading1"/>
              <w:jc w:val="left"/>
              <w:rPr>
                <w:lang w:val="en-IN"/>
              </w:rPr>
            </w:pPr>
            <w:r w:rsidRPr="00A343EF">
              <w:rPr>
                <w:lang w:val="en-IN"/>
              </w:rPr>
              <w:t>The AND instruction implements the AND logic operation on the bit collection from the register and the memory word that is determined by the effective address. The result of this operation is moved back to the register.</w:t>
            </w:r>
          </w:p>
          <w:p w14:paraId="330E26B8" w14:textId="77777777" w:rsidR="00A343EF" w:rsidRPr="00A343EF" w:rsidRDefault="00A343EF" w:rsidP="00A343EF">
            <w:pPr>
              <w:pStyle w:val="Heading1"/>
              <w:rPr>
                <w:lang w:val="en-IN"/>
              </w:rPr>
            </w:pPr>
            <w:r w:rsidRPr="00A343EF">
              <w:rPr>
                <w:lang w:val="en-IN"/>
              </w:rPr>
              <w:t>ADD</w:t>
            </w:r>
          </w:p>
          <w:p w14:paraId="290666BC" w14:textId="7520710F" w:rsidR="00A343EF" w:rsidRPr="009673CE" w:rsidRDefault="00A343EF" w:rsidP="009673CE">
            <w:pPr>
              <w:pStyle w:val="Heading1"/>
              <w:jc w:val="left"/>
              <w:rPr>
                <w:lang w:val="en-IN"/>
              </w:rPr>
            </w:pPr>
            <w:r w:rsidRPr="00A343EF">
              <w:rPr>
                <w:lang w:val="en-IN"/>
              </w:rPr>
              <w:t>The ADD instruction adds the content of the memory word that is denoted by the effective address to the value of the register.</w:t>
            </w:r>
          </w:p>
          <w:p w14:paraId="759FFD0E" w14:textId="77777777" w:rsidR="00A343EF" w:rsidRPr="00A343EF" w:rsidRDefault="00A343EF" w:rsidP="00A343EF">
            <w:pPr>
              <w:pStyle w:val="Heading1"/>
              <w:rPr>
                <w:lang w:val="en-IN"/>
              </w:rPr>
            </w:pPr>
            <w:r w:rsidRPr="00A343EF">
              <w:rPr>
                <w:lang w:val="en-IN"/>
              </w:rPr>
              <w:t>LDA</w:t>
            </w:r>
          </w:p>
          <w:p w14:paraId="15BBFC39" w14:textId="77777777" w:rsidR="00A343EF" w:rsidRPr="00A343EF" w:rsidRDefault="00A343EF" w:rsidP="00A343EF">
            <w:pPr>
              <w:pStyle w:val="Heading1"/>
              <w:jc w:val="left"/>
              <w:rPr>
                <w:lang w:val="en-IN"/>
              </w:rPr>
            </w:pPr>
            <w:r w:rsidRPr="00A343EF">
              <w:rPr>
                <w:lang w:val="en-IN"/>
              </w:rPr>
              <w:t>The LDA instruction shares the memory word denoted by the effective address to the register.</w:t>
            </w:r>
          </w:p>
          <w:p w14:paraId="67C7CD2E" w14:textId="77777777" w:rsidR="00A343EF" w:rsidRPr="00A343EF" w:rsidRDefault="00A343EF" w:rsidP="00A343EF">
            <w:pPr>
              <w:pStyle w:val="Heading1"/>
              <w:rPr>
                <w:lang w:val="en-IN"/>
              </w:rPr>
            </w:pPr>
            <w:r w:rsidRPr="00A343EF">
              <w:rPr>
                <w:lang w:val="en-IN"/>
              </w:rPr>
              <w:t>STA</w:t>
            </w:r>
          </w:p>
          <w:p w14:paraId="77173992" w14:textId="77777777" w:rsidR="00A343EF" w:rsidRPr="00A343EF" w:rsidRDefault="00A343EF" w:rsidP="00A343EF">
            <w:pPr>
              <w:pStyle w:val="Heading1"/>
              <w:jc w:val="left"/>
              <w:rPr>
                <w:lang w:val="en-IN"/>
              </w:rPr>
            </w:pPr>
            <w:r w:rsidRPr="00A343EF">
              <w:rPr>
                <w:lang w:val="en-IN"/>
              </w:rPr>
              <w:t>STA saves the content of the register into the memory word that is defined by the effective address. The output is next used to the common bus and the data input is linked to the bus. It needed only one micro-operation.</w:t>
            </w:r>
          </w:p>
          <w:p w14:paraId="51088A67" w14:textId="77777777" w:rsidR="00A343EF" w:rsidRPr="00A343EF" w:rsidRDefault="00A343EF" w:rsidP="00A343EF">
            <w:pPr>
              <w:pStyle w:val="Heading1"/>
              <w:rPr>
                <w:lang w:val="en-IN"/>
              </w:rPr>
            </w:pPr>
            <w:r w:rsidRPr="00A343EF">
              <w:rPr>
                <w:lang w:val="en-IN"/>
              </w:rPr>
              <w:t>BUN</w:t>
            </w:r>
          </w:p>
          <w:p w14:paraId="4FB26EB4" w14:textId="77777777" w:rsidR="00A343EF" w:rsidRPr="00A343EF" w:rsidRDefault="00A343EF" w:rsidP="00A343EF">
            <w:pPr>
              <w:pStyle w:val="Heading1"/>
              <w:jc w:val="left"/>
              <w:rPr>
                <w:lang w:val="en-IN"/>
              </w:rPr>
            </w:pPr>
            <w:r w:rsidRPr="00A343EF">
              <w:rPr>
                <w:lang w:val="en-IN"/>
              </w:rPr>
              <w:t>The Branch Unconditionally (BUN) instruction can send the instruction that is determined by the effective address. They understand that the address of the next instruction to be performed is held by the PC and it should be incremented by one to receive the address of the next instruction in the sequence. If the control needs to implement multiple instructions that are not next in the sequence, it can execute the BUN instruction.</w:t>
            </w:r>
          </w:p>
          <w:p w14:paraId="0B4DCEB4" w14:textId="77777777" w:rsidR="00A343EF" w:rsidRPr="00A343EF" w:rsidRDefault="00A343EF" w:rsidP="00A343EF">
            <w:pPr>
              <w:pStyle w:val="Heading1"/>
              <w:rPr>
                <w:lang w:val="en-IN"/>
              </w:rPr>
            </w:pPr>
            <w:r w:rsidRPr="00A343EF">
              <w:rPr>
                <w:lang w:val="en-IN"/>
              </w:rPr>
              <w:t>BSA</w:t>
            </w:r>
          </w:p>
          <w:p w14:paraId="42FF84AA" w14:textId="77777777" w:rsidR="00A343EF" w:rsidRPr="00A343EF" w:rsidRDefault="00A343EF" w:rsidP="00A343EF">
            <w:pPr>
              <w:pStyle w:val="Heading1"/>
              <w:jc w:val="left"/>
              <w:rPr>
                <w:lang w:val="en-IN"/>
              </w:rPr>
            </w:pPr>
            <w:r w:rsidRPr="00A343EF">
              <w:rPr>
                <w:lang w:val="en-IN"/>
              </w:rPr>
              <w:t>BSA stands for Branch and Save return Address. These instructions can branch a part of the program (known as subroutine or procedure). When this instruction is performed, BSA will store the address of the next instruction from the PC into a memory location that is determined by the effective address.</w:t>
            </w:r>
          </w:p>
          <w:p w14:paraId="5F914D37" w14:textId="77777777" w:rsidR="00A343EF" w:rsidRPr="00A343EF" w:rsidRDefault="00A343EF" w:rsidP="00A343EF">
            <w:pPr>
              <w:pStyle w:val="Heading1"/>
              <w:rPr>
                <w:lang w:val="en-IN"/>
              </w:rPr>
            </w:pPr>
            <w:r w:rsidRPr="00A343EF">
              <w:rPr>
                <w:lang w:val="en-IN"/>
              </w:rPr>
              <w:t>ISZ</w:t>
            </w:r>
          </w:p>
          <w:p w14:paraId="728BAF11" w14:textId="7F64C91E" w:rsidR="00EB2D5F" w:rsidRPr="00A343EF" w:rsidRDefault="00A343EF" w:rsidP="00A343EF">
            <w:pPr>
              <w:pStyle w:val="Heading1"/>
              <w:jc w:val="left"/>
              <w:rPr>
                <w:lang w:val="en-IN"/>
              </w:rPr>
            </w:pPr>
            <w:r w:rsidRPr="00A343EF">
              <w:rPr>
                <w:lang w:val="en-IN"/>
              </w:rPr>
              <w:t>The Increment if Zero (ISZ) instruction increments the word determined by effective address. If the incremented cost is zero, thus PC is incremented by 1. A negative value is saved in the memory word through the programmer. It can influence the zero value after getting incremented repeatedly. Thus, the PC is incremented and the next instruction is skipped.</w:t>
            </w:r>
          </w:p>
        </w:tc>
      </w:tr>
    </w:tbl>
    <w:p w14:paraId="25004B8F" w14:textId="77777777" w:rsidR="00EB2D5F" w:rsidRDefault="00EB2D5F" w:rsidP="00EB2D5F">
      <w:pPr>
        <w:pStyle w:val="Heading1"/>
        <w:jc w:val="left"/>
      </w:pPr>
    </w:p>
    <w:p w14:paraId="615EBCE5" w14:textId="0E8733BC"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11. Explain Direct and Indirect Addressing.</w:t>
      </w:r>
    </w:p>
    <w:tbl>
      <w:tblPr>
        <w:tblStyle w:val="TableGrid"/>
        <w:tblW w:w="0" w:type="auto"/>
        <w:tblInd w:w="5" w:type="dxa"/>
        <w:tblLook w:val="04A0" w:firstRow="1" w:lastRow="0" w:firstColumn="1" w:lastColumn="0" w:noHBand="0" w:noVBand="1"/>
      </w:tblPr>
      <w:tblGrid>
        <w:gridCol w:w="9431"/>
      </w:tblGrid>
      <w:tr w:rsidR="00EB2D5F" w14:paraId="3E57BB8B" w14:textId="77777777" w:rsidTr="00797623">
        <w:tc>
          <w:tcPr>
            <w:tcW w:w="9436" w:type="dxa"/>
          </w:tcPr>
          <w:p w14:paraId="0A818C04" w14:textId="77777777" w:rsidR="00EB2D5F" w:rsidRDefault="00EB2D5F" w:rsidP="00797623">
            <w:pPr>
              <w:pStyle w:val="Heading1"/>
              <w:ind w:left="0"/>
              <w:jc w:val="left"/>
            </w:pPr>
            <w:r>
              <w:t xml:space="preserve">Solution:- </w:t>
            </w:r>
          </w:p>
          <w:p w14:paraId="7CE33812" w14:textId="77777777" w:rsidR="00A343EF" w:rsidRPr="00A343EF" w:rsidRDefault="00A343EF" w:rsidP="00A343EF">
            <w:pPr>
              <w:pStyle w:val="Heading1"/>
              <w:rPr>
                <w:lang w:val="en-IN"/>
              </w:rPr>
            </w:pPr>
            <w:r w:rsidRPr="00A343EF">
              <w:rPr>
                <w:lang w:val="en-IN"/>
              </w:rPr>
              <w:t>Direct addressing and indirect addressing are two common methods used to access data in computer memory. They determine how the memory address is specified in an instruction.</w:t>
            </w:r>
          </w:p>
          <w:p w14:paraId="33EB0666" w14:textId="77777777" w:rsidR="00A343EF" w:rsidRPr="00A343EF" w:rsidRDefault="00A343EF" w:rsidP="00A343EF">
            <w:pPr>
              <w:pStyle w:val="Heading1"/>
              <w:rPr>
                <w:lang w:val="en-IN"/>
              </w:rPr>
            </w:pPr>
            <w:r w:rsidRPr="00A343EF">
              <w:rPr>
                <w:lang w:val="en-IN"/>
              </w:rPr>
              <w:t>Direct Addressing</w:t>
            </w:r>
          </w:p>
          <w:p w14:paraId="5A613445" w14:textId="77777777" w:rsidR="00A343EF" w:rsidRPr="00A343EF" w:rsidRDefault="00A343EF" w:rsidP="00A343EF">
            <w:pPr>
              <w:pStyle w:val="Heading1"/>
              <w:numPr>
                <w:ilvl w:val="0"/>
                <w:numId w:val="35"/>
              </w:numPr>
              <w:rPr>
                <w:lang w:val="en-IN"/>
              </w:rPr>
            </w:pPr>
            <w:r w:rsidRPr="00A343EF">
              <w:rPr>
                <w:lang w:val="en-IN"/>
              </w:rPr>
              <w:t>How it works: The memory address is directly specified in the instruction.</w:t>
            </w:r>
          </w:p>
          <w:p w14:paraId="5E1F2444" w14:textId="77777777" w:rsidR="00A343EF" w:rsidRPr="00A343EF" w:rsidRDefault="00A343EF" w:rsidP="00A343EF">
            <w:pPr>
              <w:pStyle w:val="Heading1"/>
              <w:numPr>
                <w:ilvl w:val="0"/>
                <w:numId w:val="35"/>
              </w:numPr>
              <w:rPr>
                <w:lang w:val="en-IN"/>
              </w:rPr>
            </w:pPr>
            <w:r w:rsidRPr="00A343EF">
              <w:rPr>
                <w:lang w:val="en-IN"/>
              </w:rPr>
              <w:t>Advantages: Simple and efficient for small address spaces.</w:t>
            </w:r>
          </w:p>
          <w:p w14:paraId="6BBF1F70" w14:textId="77777777" w:rsidR="00A343EF" w:rsidRPr="00A343EF" w:rsidRDefault="00A343EF" w:rsidP="00A343EF">
            <w:pPr>
              <w:pStyle w:val="Heading1"/>
              <w:numPr>
                <w:ilvl w:val="0"/>
                <w:numId w:val="35"/>
              </w:numPr>
              <w:rPr>
                <w:lang w:val="en-IN"/>
              </w:rPr>
            </w:pPr>
            <w:r w:rsidRPr="00A343EF">
              <w:rPr>
                <w:lang w:val="en-IN"/>
              </w:rPr>
              <w:t>Disadvantages: Limited address space, as the instruction must contain the entire address.</w:t>
            </w:r>
          </w:p>
          <w:p w14:paraId="1E260A9E" w14:textId="77777777" w:rsidR="00A343EF" w:rsidRPr="00A343EF" w:rsidRDefault="00A343EF" w:rsidP="00A343EF">
            <w:pPr>
              <w:pStyle w:val="Heading1"/>
              <w:rPr>
                <w:lang w:val="en-IN"/>
              </w:rPr>
            </w:pPr>
            <w:r w:rsidRPr="00A343EF">
              <w:rPr>
                <w:lang w:val="en-IN"/>
              </w:rPr>
              <w:t>Indirect Addressing</w:t>
            </w:r>
          </w:p>
          <w:p w14:paraId="34721DD9" w14:textId="77777777" w:rsidR="00A343EF" w:rsidRPr="00A343EF" w:rsidRDefault="00A343EF" w:rsidP="00A343EF">
            <w:pPr>
              <w:pStyle w:val="Heading1"/>
              <w:numPr>
                <w:ilvl w:val="0"/>
                <w:numId w:val="36"/>
              </w:numPr>
              <w:rPr>
                <w:lang w:val="en-IN"/>
              </w:rPr>
            </w:pPr>
            <w:r w:rsidRPr="00A343EF">
              <w:rPr>
                <w:lang w:val="en-IN"/>
              </w:rPr>
              <w:t>How it works: The instruction contains the address of a memory location that holds the actual memory address of the data. This is known as the effective address.</w:t>
            </w:r>
          </w:p>
          <w:p w14:paraId="18EFEE7E" w14:textId="77777777" w:rsidR="00A343EF" w:rsidRPr="00A343EF" w:rsidRDefault="00A343EF" w:rsidP="00A343EF">
            <w:pPr>
              <w:pStyle w:val="Heading1"/>
              <w:numPr>
                <w:ilvl w:val="0"/>
                <w:numId w:val="36"/>
              </w:numPr>
              <w:rPr>
                <w:lang w:val="en-IN"/>
              </w:rPr>
            </w:pPr>
            <w:r w:rsidRPr="00A343EF">
              <w:rPr>
                <w:lang w:val="en-IN"/>
              </w:rPr>
              <w:t>Advantages: Larger address space can be accessed using a smaller instruction size. Can be used for implementing dynamic memory allocation and indexing.</w:t>
            </w:r>
          </w:p>
          <w:p w14:paraId="479D1763" w14:textId="77777777" w:rsidR="00A343EF" w:rsidRPr="00A343EF" w:rsidRDefault="00A343EF" w:rsidP="00A343EF">
            <w:pPr>
              <w:pStyle w:val="Heading1"/>
              <w:numPr>
                <w:ilvl w:val="0"/>
                <w:numId w:val="36"/>
              </w:numPr>
              <w:rPr>
                <w:lang w:val="en-IN"/>
              </w:rPr>
            </w:pPr>
            <w:r w:rsidRPr="00A343EF">
              <w:rPr>
                <w:lang w:val="en-IN"/>
              </w:rPr>
              <w:t>Disadvantages: Requires an extra memory access to fetch the effective address, which can be slower.</w:t>
            </w:r>
          </w:p>
          <w:p w14:paraId="709712F8" w14:textId="77777777" w:rsidR="00A343EF" w:rsidRPr="00A343EF" w:rsidRDefault="00A343EF" w:rsidP="00A343EF">
            <w:pPr>
              <w:pStyle w:val="Heading1"/>
              <w:rPr>
                <w:lang w:val="en-IN"/>
              </w:rPr>
            </w:pPr>
            <w:r w:rsidRPr="00A343EF">
              <w:rPr>
                <w:lang w:val="en-IN"/>
              </w:rPr>
              <w:t>Example:</w:t>
            </w:r>
          </w:p>
          <w:p w14:paraId="6EBFA469" w14:textId="77777777" w:rsidR="00A343EF" w:rsidRPr="00A343EF" w:rsidRDefault="00A343EF" w:rsidP="00A343EF">
            <w:pPr>
              <w:pStyle w:val="Heading1"/>
              <w:rPr>
                <w:lang w:val="en-IN"/>
              </w:rPr>
            </w:pPr>
            <w:r w:rsidRPr="00A343EF">
              <w:rPr>
                <w:lang w:val="en-IN"/>
              </w:rPr>
              <w:t>Consider an instruction that needs to access the value stored at memory location 1000.</w:t>
            </w:r>
          </w:p>
          <w:p w14:paraId="491334C6" w14:textId="77777777" w:rsidR="00A343EF" w:rsidRPr="00A343EF" w:rsidRDefault="00A343EF" w:rsidP="00A343EF">
            <w:pPr>
              <w:pStyle w:val="Heading1"/>
              <w:numPr>
                <w:ilvl w:val="0"/>
                <w:numId w:val="37"/>
              </w:numPr>
              <w:rPr>
                <w:lang w:val="en-IN"/>
              </w:rPr>
            </w:pPr>
            <w:r w:rsidRPr="00A343EF">
              <w:rPr>
                <w:lang w:val="en-IN"/>
              </w:rPr>
              <w:t>Direct Addressing: The instruction would be something like LOAD 1000, where 1000 is the direct address.</w:t>
            </w:r>
          </w:p>
          <w:p w14:paraId="00DC67AD" w14:textId="77777777" w:rsidR="00A343EF" w:rsidRPr="00A343EF" w:rsidRDefault="00A343EF" w:rsidP="00A343EF">
            <w:pPr>
              <w:pStyle w:val="Heading1"/>
              <w:numPr>
                <w:ilvl w:val="0"/>
                <w:numId w:val="37"/>
              </w:numPr>
              <w:rPr>
                <w:lang w:val="en-IN"/>
              </w:rPr>
            </w:pPr>
            <w:r w:rsidRPr="00A343EF">
              <w:rPr>
                <w:lang w:val="en-IN"/>
              </w:rPr>
              <w:t>Indirect Addressing: The instruction would be something like LOAD [1000], where 1000 is the address of a memory location that contains the actual memory address of the data.</w:t>
            </w:r>
          </w:p>
          <w:p w14:paraId="26E51B5E" w14:textId="2B408F26" w:rsidR="00EB2D5F" w:rsidRPr="00A343EF" w:rsidRDefault="00A343EF" w:rsidP="00A343EF">
            <w:pPr>
              <w:pStyle w:val="Heading1"/>
              <w:rPr>
                <w:lang w:val="en-IN"/>
              </w:rPr>
            </w:pPr>
            <w:r w:rsidRPr="00A343EF">
              <w:rPr>
                <w:lang w:val="en-IN"/>
              </w:rPr>
              <w:t>In summary, direct addressing is simpler but has a limited address space, while indirect addressing allows for larger address spaces but adds an extra memory access. The choice between direct and indirect addressing depends on factors such as the size of the address space, the desired flexibility, and the performance requirements of the application.</w:t>
            </w:r>
          </w:p>
        </w:tc>
      </w:tr>
    </w:tbl>
    <w:p w14:paraId="056A7D8A" w14:textId="77777777" w:rsidR="00EB2D5F" w:rsidRDefault="00EB2D5F" w:rsidP="00EB2D5F">
      <w:pPr>
        <w:pStyle w:val="Heading1"/>
        <w:jc w:val="left"/>
      </w:pPr>
    </w:p>
    <w:p w14:paraId="16899B6F" w14:textId="2DE9B515"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12. Give an example of register transfer of data through accumulator.</w:t>
      </w:r>
    </w:p>
    <w:tbl>
      <w:tblPr>
        <w:tblStyle w:val="TableGrid"/>
        <w:tblW w:w="0" w:type="auto"/>
        <w:tblInd w:w="5" w:type="dxa"/>
        <w:tblLook w:val="04A0" w:firstRow="1" w:lastRow="0" w:firstColumn="1" w:lastColumn="0" w:noHBand="0" w:noVBand="1"/>
      </w:tblPr>
      <w:tblGrid>
        <w:gridCol w:w="9431"/>
      </w:tblGrid>
      <w:tr w:rsidR="00EB2D5F" w14:paraId="4C4D153F" w14:textId="77777777" w:rsidTr="00797623">
        <w:tc>
          <w:tcPr>
            <w:tcW w:w="9436" w:type="dxa"/>
          </w:tcPr>
          <w:p w14:paraId="381CB656" w14:textId="77777777" w:rsidR="00EB2D5F" w:rsidRDefault="00EB2D5F" w:rsidP="00797623">
            <w:pPr>
              <w:pStyle w:val="Heading1"/>
              <w:ind w:left="0"/>
              <w:jc w:val="left"/>
            </w:pPr>
            <w:r>
              <w:t xml:space="preserve">Solution:- </w:t>
            </w:r>
          </w:p>
          <w:p w14:paraId="72296262" w14:textId="77777777" w:rsidR="00A343EF" w:rsidRPr="00A343EF" w:rsidRDefault="00A343EF" w:rsidP="00A343EF">
            <w:pPr>
              <w:pStyle w:val="Heading1"/>
              <w:rPr>
                <w:lang w:val="en-IN"/>
              </w:rPr>
            </w:pPr>
            <w:r w:rsidRPr="00A343EF">
              <w:rPr>
                <w:lang w:val="en-IN"/>
              </w:rPr>
              <w:t>Register Transfer through Accumulator</w:t>
            </w:r>
          </w:p>
          <w:p w14:paraId="38B03A5F" w14:textId="77777777" w:rsidR="00A343EF" w:rsidRPr="00A343EF" w:rsidRDefault="00A343EF" w:rsidP="00A343EF">
            <w:pPr>
              <w:pStyle w:val="Heading1"/>
              <w:rPr>
                <w:lang w:val="en-IN"/>
              </w:rPr>
            </w:pPr>
            <w:r w:rsidRPr="00A343EF">
              <w:rPr>
                <w:lang w:val="en-IN"/>
              </w:rPr>
              <w:t>An accumulator is a special-purpose register in a CPU that is often used for arithmetic operations. It holds the result of calculations. A common example of register transfer through an accumulator involves adding two values.</w:t>
            </w:r>
          </w:p>
          <w:p w14:paraId="5BBC1039" w14:textId="77777777" w:rsidR="00A343EF" w:rsidRPr="00A343EF" w:rsidRDefault="00A343EF" w:rsidP="00A343EF">
            <w:pPr>
              <w:pStyle w:val="Heading1"/>
              <w:rPr>
                <w:lang w:val="en-IN"/>
              </w:rPr>
            </w:pPr>
            <w:r w:rsidRPr="00A343EF">
              <w:rPr>
                <w:lang w:val="en-IN"/>
              </w:rPr>
              <w:t>Example:</w:t>
            </w:r>
          </w:p>
          <w:p w14:paraId="58C74002" w14:textId="77777777" w:rsidR="00A343EF" w:rsidRPr="00A343EF" w:rsidRDefault="00A343EF" w:rsidP="00A343EF">
            <w:pPr>
              <w:pStyle w:val="Heading1"/>
              <w:rPr>
                <w:lang w:val="en-IN"/>
              </w:rPr>
            </w:pPr>
            <w:r w:rsidRPr="00A343EF">
              <w:rPr>
                <w:lang w:val="en-IN"/>
              </w:rPr>
              <w:t>Consider a CPU with an accumulator (ACC) and two general-purpose registers, R1 and R2. To add the contents of R1 and R2 and store the result in the accumulator, the following steps would be involved:</w:t>
            </w:r>
          </w:p>
          <w:p w14:paraId="6EEF7CBE" w14:textId="77777777" w:rsidR="00A343EF" w:rsidRPr="00A343EF" w:rsidRDefault="00A343EF" w:rsidP="00A343EF">
            <w:pPr>
              <w:pStyle w:val="Heading1"/>
              <w:numPr>
                <w:ilvl w:val="0"/>
                <w:numId w:val="38"/>
              </w:numPr>
              <w:rPr>
                <w:lang w:val="en-IN"/>
              </w:rPr>
            </w:pPr>
            <w:r w:rsidRPr="00A343EF">
              <w:rPr>
                <w:lang w:val="en-IN"/>
              </w:rPr>
              <w:t>Load R1 into ACC: The contents of register R1 are copied into the accumulator. This can be represented by the instruction:</w:t>
            </w:r>
          </w:p>
          <w:p w14:paraId="74917410" w14:textId="77777777" w:rsidR="00A343EF" w:rsidRPr="00A343EF" w:rsidRDefault="00A343EF" w:rsidP="00A343EF">
            <w:pPr>
              <w:pStyle w:val="Heading1"/>
              <w:ind w:left="0"/>
              <w:rPr>
                <w:lang w:val="en-IN"/>
              </w:rPr>
            </w:pPr>
            <w:r w:rsidRPr="00A343EF">
              <w:rPr>
                <w:lang w:val="en-IN"/>
              </w:rPr>
              <w:t>Code snippet</w:t>
            </w:r>
          </w:p>
          <w:p w14:paraId="0B1E9183" w14:textId="77777777" w:rsidR="00A343EF" w:rsidRPr="00A343EF" w:rsidRDefault="00A343EF" w:rsidP="00A343EF">
            <w:pPr>
              <w:pStyle w:val="Heading1"/>
              <w:ind w:left="0"/>
              <w:rPr>
                <w:lang w:val="en-IN"/>
              </w:rPr>
            </w:pPr>
            <w:r w:rsidRPr="00A343EF">
              <w:rPr>
                <w:lang w:val="en-IN"/>
              </w:rPr>
              <w:t>LOAD ACC, R1</w:t>
            </w:r>
          </w:p>
          <w:p w14:paraId="3D341AF4" w14:textId="77777777" w:rsidR="00A343EF" w:rsidRPr="00A343EF" w:rsidRDefault="00A343EF" w:rsidP="00A343EF">
            <w:pPr>
              <w:pStyle w:val="Heading1"/>
              <w:numPr>
                <w:ilvl w:val="0"/>
                <w:numId w:val="38"/>
              </w:numPr>
              <w:rPr>
                <w:lang w:val="en-IN"/>
              </w:rPr>
            </w:pPr>
            <w:r w:rsidRPr="00A343EF">
              <w:rPr>
                <w:lang w:val="en-IN"/>
              </w:rPr>
              <w:t>Add R2 to ACC: The contents of register R2 are added to the accumulator, and the result is stored in the accumulator. This can be represented by the instruction:</w:t>
            </w:r>
          </w:p>
          <w:p w14:paraId="12FACBD9" w14:textId="77777777" w:rsidR="00A343EF" w:rsidRPr="00A343EF" w:rsidRDefault="00A343EF" w:rsidP="00A343EF">
            <w:pPr>
              <w:pStyle w:val="Heading1"/>
              <w:ind w:left="0"/>
              <w:rPr>
                <w:lang w:val="en-IN"/>
              </w:rPr>
            </w:pPr>
            <w:r w:rsidRPr="00A343EF">
              <w:rPr>
                <w:lang w:val="en-IN"/>
              </w:rPr>
              <w:t>Code snippet</w:t>
            </w:r>
          </w:p>
          <w:p w14:paraId="3A6B0911" w14:textId="77777777" w:rsidR="00A343EF" w:rsidRPr="00A343EF" w:rsidRDefault="00A343EF" w:rsidP="00A343EF">
            <w:pPr>
              <w:pStyle w:val="Heading1"/>
              <w:ind w:left="0"/>
              <w:rPr>
                <w:lang w:val="en-IN"/>
              </w:rPr>
            </w:pPr>
            <w:r w:rsidRPr="00A343EF">
              <w:rPr>
                <w:lang w:val="en-IN"/>
              </w:rPr>
              <w:t>ADD ACC, R2</w:t>
            </w:r>
          </w:p>
          <w:p w14:paraId="528714FD" w14:textId="77777777" w:rsidR="00A343EF" w:rsidRPr="00A343EF" w:rsidRDefault="00A343EF" w:rsidP="00A343EF">
            <w:pPr>
              <w:pStyle w:val="Heading1"/>
              <w:numPr>
                <w:ilvl w:val="0"/>
                <w:numId w:val="38"/>
              </w:numPr>
              <w:rPr>
                <w:lang w:val="en-IN"/>
              </w:rPr>
            </w:pPr>
            <w:r w:rsidRPr="00A343EF">
              <w:rPr>
                <w:lang w:val="en-IN"/>
              </w:rPr>
              <w:t>Store ACC in R3: The result in the accumulator is stored in register R3. This can be represented by the instruction:</w:t>
            </w:r>
          </w:p>
          <w:p w14:paraId="233D0833" w14:textId="77777777" w:rsidR="00A343EF" w:rsidRPr="00A343EF" w:rsidRDefault="00A343EF" w:rsidP="00A343EF">
            <w:pPr>
              <w:pStyle w:val="Heading1"/>
              <w:ind w:left="0"/>
              <w:rPr>
                <w:lang w:val="en-IN"/>
              </w:rPr>
            </w:pPr>
            <w:r w:rsidRPr="00A343EF">
              <w:rPr>
                <w:lang w:val="en-IN"/>
              </w:rPr>
              <w:t>Code snippet</w:t>
            </w:r>
          </w:p>
          <w:p w14:paraId="777061A5" w14:textId="77777777" w:rsidR="00A343EF" w:rsidRPr="00A343EF" w:rsidRDefault="00A343EF" w:rsidP="00A343EF">
            <w:pPr>
              <w:pStyle w:val="Heading1"/>
              <w:ind w:left="0"/>
              <w:rPr>
                <w:lang w:val="en-IN"/>
              </w:rPr>
            </w:pPr>
            <w:r w:rsidRPr="00A343EF">
              <w:rPr>
                <w:lang w:val="en-IN"/>
              </w:rPr>
              <w:t>STORE R3, ACC</w:t>
            </w:r>
          </w:p>
          <w:p w14:paraId="2B7643A5" w14:textId="77777777" w:rsidR="00A343EF" w:rsidRPr="00A343EF" w:rsidRDefault="00A343EF" w:rsidP="00A343EF">
            <w:pPr>
              <w:pStyle w:val="Heading1"/>
              <w:rPr>
                <w:lang w:val="en-IN"/>
              </w:rPr>
            </w:pPr>
            <w:r w:rsidRPr="00A343EF">
              <w:rPr>
                <w:lang w:val="en-IN"/>
              </w:rPr>
              <w:t>Overall, the sequence of operations is:</w:t>
            </w:r>
          </w:p>
          <w:p w14:paraId="730DCE88" w14:textId="77777777" w:rsidR="00A343EF" w:rsidRPr="00A343EF" w:rsidRDefault="00A343EF" w:rsidP="00A343EF">
            <w:pPr>
              <w:pStyle w:val="Heading1"/>
              <w:rPr>
                <w:lang w:val="en-IN"/>
              </w:rPr>
            </w:pPr>
            <w:r w:rsidRPr="00A343EF">
              <w:rPr>
                <w:lang w:val="en-IN"/>
              </w:rPr>
              <w:t>Code snippet</w:t>
            </w:r>
          </w:p>
          <w:p w14:paraId="73B91D15" w14:textId="77777777" w:rsidR="00A343EF" w:rsidRPr="00A343EF" w:rsidRDefault="00A343EF" w:rsidP="00A343EF">
            <w:pPr>
              <w:pStyle w:val="Heading1"/>
              <w:rPr>
                <w:lang w:val="en-IN"/>
              </w:rPr>
            </w:pPr>
            <w:r w:rsidRPr="00A343EF">
              <w:rPr>
                <w:lang w:val="en-IN"/>
              </w:rPr>
              <w:t>LOAD ACC, R1</w:t>
            </w:r>
          </w:p>
          <w:p w14:paraId="1F9D9B34" w14:textId="77777777" w:rsidR="00A343EF" w:rsidRPr="00A343EF" w:rsidRDefault="00A343EF" w:rsidP="00A343EF">
            <w:pPr>
              <w:pStyle w:val="Heading1"/>
              <w:rPr>
                <w:lang w:val="en-IN"/>
              </w:rPr>
            </w:pPr>
            <w:r w:rsidRPr="00A343EF">
              <w:rPr>
                <w:lang w:val="en-IN"/>
              </w:rPr>
              <w:t>ADD ACC, R2</w:t>
            </w:r>
          </w:p>
          <w:p w14:paraId="7C57D501" w14:textId="77777777" w:rsidR="00A343EF" w:rsidRPr="00A343EF" w:rsidRDefault="00A343EF" w:rsidP="00A343EF">
            <w:pPr>
              <w:pStyle w:val="Heading1"/>
              <w:rPr>
                <w:lang w:val="en-IN"/>
              </w:rPr>
            </w:pPr>
            <w:r w:rsidRPr="00A343EF">
              <w:rPr>
                <w:lang w:val="en-IN"/>
              </w:rPr>
              <w:t>STORE R3, ACC</w:t>
            </w:r>
          </w:p>
          <w:p w14:paraId="408BBFE2" w14:textId="3B2ED745" w:rsidR="00EB2D5F" w:rsidRPr="00A343EF" w:rsidRDefault="00A343EF" w:rsidP="00A343EF">
            <w:pPr>
              <w:pStyle w:val="Heading1"/>
              <w:jc w:val="left"/>
              <w:rPr>
                <w:lang w:val="en-IN"/>
              </w:rPr>
            </w:pPr>
            <w:r w:rsidRPr="00A343EF">
              <w:rPr>
                <w:lang w:val="en-IN"/>
              </w:rPr>
              <w:t>In this example, the accumulator acts as a temporary storage location for the intermediate result of the addition operation. The final result is then transferred from the accumulator to register R3.</w:t>
            </w:r>
          </w:p>
        </w:tc>
      </w:tr>
    </w:tbl>
    <w:p w14:paraId="196D70B5" w14:textId="77777777" w:rsidR="00EB2D5F" w:rsidRDefault="00EB2D5F" w:rsidP="00EB2D5F">
      <w:pPr>
        <w:pStyle w:val="Heading1"/>
        <w:jc w:val="left"/>
      </w:pPr>
    </w:p>
    <w:p w14:paraId="250DA2F8" w14:textId="6489AF4D" w:rsidR="00EB2D5F" w:rsidRDefault="00EB2D5F" w:rsidP="00EB2D5F">
      <w:pPr>
        <w:pStyle w:val="Heading1"/>
        <w:jc w:val="left"/>
        <w:rPr>
          <w:spacing w:val="-10"/>
        </w:rPr>
      </w:pPr>
      <w:r>
        <w:rPr>
          <w:spacing w:val="-10"/>
        </w:rPr>
        <w:t>Q-</w:t>
      </w:r>
      <w:r w:rsidR="00A343EF" w:rsidRPr="00A343EF">
        <w:rPr>
          <w:b w:val="0"/>
          <w:bCs w:val="0"/>
          <w:sz w:val="22"/>
          <w:szCs w:val="22"/>
        </w:rPr>
        <w:t xml:space="preserve"> </w:t>
      </w:r>
      <w:r w:rsidR="00A343EF" w:rsidRPr="00A343EF">
        <w:rPr>
          <w:spacing w:val="-10"/>
        </w:rPr>
        <w:t>13. What is Interrupt? How it is useful for a system?</w:t>
      </w:r>
    </w:p>
    <w:tbl>
      <w:tblPr>
        <w:tblStyle w:val="TableGrid"/>
        <w:tblW w:w="0" w:type="auto"/>
        <w:tblInd w:w="5" w:type="dxa"/>
        <w:tblLook w:val="04A0" w:firstRow="1" w:lastRow="0" w:firstColumn="1" w:lastColumn="0" w:noHBand="0" w:noVBand="1"/>
      </w:tblPr>
      <w:tblGrid>
        <w:gridCol w:w="9431"/>
      </w:tblGrid>
      <w:tr w:rsidR="00EB2D5F" w14:paraId="78298790" w14:textId="77777777" w:rsidTr="00797623">
        <w:tc>
          <w:tcPr>
            <w:tcW w:w="9436" w:type="dxa"/>
          </w:tcPr>
          <w:p w14:paraId="1731CCC7" w14:textId="77777777" w:rsidR="00EB2D5F" w:rsidRDefault="00EB2D5F" w:rsidP="00797623">
            <w:pPr>
              <w:pStyle w:val="Heading1"/>
              <w:ind w:left="0"/>
              <w:jc w:val="left"/>
            </w:pPr>
            <w:r>
              <w:t xml:space="preserve">Solution:- </w:t>
            </w:r>
          </w:p>
          <w:p w14:paraId="247ED6CA" w14:textId="77777777" w:rsidR="00600C28" w:rsidRPr="00600C28" w:rsidRDefault="00600C28" w:rsidP="00600C28">
            <w:pPr>
              <w:pStyle w:val="Heading1"/>
              <w:rPr>
                <w:lang w:val="en-IN"/>
              </w:rPr>
            </w:pPr>
            <w:r w:rsidRPr="00600C28">
              <w:rPr>
                <w:lang w:val="en-IN"/>
              </w:rPr>
              <w:t>Interrupt</w:t>
            </w:r>
          </w:p>
          <w:p w14:paraId="3102C83E" w14:textId="77777777" w:rsidR="00600C28" w:rsidRPr="00600C28" w:rsidRDefault="00600C28" w:rsidP="00600C28">
            <w:pPr>
              <w:pStyle w:val="Heading1"/>
              <w:rPr>
                <w:lang w:val="en-IN"/>
              </w:rPr>
            </w:pPr>
            <w:r w:rsidRPr="00600C28">
              <w:rPr>
                <w:lang w:val="en-IN"/>
              </w:rPr>
              <w:t>An interrupt is a signal that causes a computer to temporarily stop its current task and switch to a predefined subroutine called an interrupt service routine (ISR). This allows the computer to handle unexpected events or time-sensitive tasks without disrupting its normal operation.</w:t>
            </w:r>
          </w:p>
          <w:p w14:paraId="52C8C997" w14:textId="77777777" w:rsidR="00600C28" w:rsidRPr="00600C28" w:rsidRDefault="00600C28" w:rsidP="00600C28">
            <w:pPr>
              <w:pStyle w:val="Heading1"/>
              <w:rPr>
                <w:lang w:val="en-IN"/>
              </w:rPr>
            </w:pPr>
            <w:r w:rsidRPr="00600C28">
              <w:rPr>
                <w:lang w:val="en-IN"/>
              </w:rPr>
              <w:t>How Interrupts are Useful</w:t>
            </w:r>
          </w:p>
          <w:p w14:paraId="7BEA823D" w14:textId="77777777" w:rsidR="00600C28" w:rsidRPr="00600C28" w:rsidRDefault="00600C28" w:rsidP="00600C28">
            <w:pPr>
              <w:pStyle w:val="Heading1"/>
              <w:rPr>
                <w:lang w:val="en-IN"/>
              </w:rPr>
            </w:pPr>
            <w:r w:rsidRPr="00600C28">
              <w:rPr>
                <w:lang w:val="en-IN"/>
              </w:rPr>
              <w:t>Interrupts are essential for efficient computer operation because they enable the system to:</w:t>
            </w:r>
          </w:p>
          <w:p w14:paraId="6E935CF0" w14:textId="77777777" w:rsidR="00600C28" w:rsidRPr="00600C28" w:rsidRDefault="00600C28" w:rsidP="00600C28">
            <w:pPr>
              <w:pStyle w:val="Heading1"/>
              <w:numPr>
                <w:ilvl w:val="0"/>
                <w:numId w:val="39"/>
              </w:numPr>
              <w:rPr>
                <w:lang w:val="en-IN"/>
              </w:rPr>
            </w:pPr>
            <w:r w:rsidRPr="00600C28">
              <w:rPr>
                <w:lang w:val="en-IN"/>
              </w:rPr>
              <w:t>Handle I/O Devices: When an I/O device, such as a keyboard or hard drive, is ready to send or receive data, it generates an interrupt. The CPU can then pause its current task and process the I/O request, ensuring timely data transfer.</w:t>
            </w:r>
          </w:p>
          <w:p w14:paraId="266149EB" w14:textId="77777777" w:rsidR="00600C28" w:rsidRPr="00600C28" w:rsidRDefault="00600C28" w:rsidP="00600C28">
            <w:pPr>
              <w:pStyle w:val="Heading1"/>
              <w:numPr>
                <w:ilvl w:val="0"/>
                <w:numId w:val="39"/>
              </w:numPr>
              <w:rPr>
                <w:lang w:val="en-IN"/>
              </w:rPr>
            </w:pPr>
            <w:r w:rsidRPr="00600C28">
              <w:rPr>
                <w:lang w:val="en-IN"/>
              </w:rPr>
              <w:t>Respond to Time-Sensitive Events: Interrupts can be used to trigger actions at specific time intervals. For example, a timer interrupt can be used to update the system clock or to perform periodic tasks like garbage collection.</w:t>
            </w:r>
          </w:p>
          <w:p w14:paraId="7D5D710B" w14:textId="77777777" w:rsidR="00600C28" w:rsidRPr="00600C28" w:rsidRDefault="00600C28" w:rsidP="00600C28">
            <w:pPr>
              <w:pStyle w:val="Heading1"/>
              <w:numPr>
                <w:ilvl w:val="0"/>
                <w:numId w:val="39"/>
              </w:numPr>
              <w:rPr>
                <w:lang w:val="en-IN"/>
              </w:rPr>
            </w:pPr>
            <w:r w:rsidRPr="00600C28">
              <w:rPr>
                <w:lang w:val="en-IN"/>
              </w:rPr>
              <w:t>Detect Errors: Interrupts can be used to signal errors or exceptions. If a hardware or software error occurs, an interrupt can be generated to alert the system and initiate appropriate recovery procedures.</w:t>
            </w:r>
          </w:p>
          <w:p w14:paraId="04C6A770" w14:textId="77777777" w:rsidR="00600C28" w:rsidRPr="00600C28" w:rsidRDefault="00600C28" w:rsidP="00600C28">
            <w:pPr>
              <w:pStyle w:val="Heading1"/>
              <w:numPr>
                <w:ilvl w:val="0"/>
                <w:numId w:val="39"/>
              </w:numPr>
              <w:rPr>
                <w:lang w:val="en-IN"/>
              </w:rPr>
            </w:pPr>
            <w:r w:rsidRPr="00600C28">
              <w:rPr>
                <w:lang w:val="en-IN"/>
              </w:rPr>
              <w:t>Improve Efficiency: By allowing the CPU to handle multiple tasks concurrently, interrupts can improve the overall efficiency and responsiveness of a computer system.</w:t>
            </w:r>
          </w:p>
          <w:p w14:paraId="541231A7" w14:textId="77777777" w:rsidR="00600C28" w:rsidRPr="00600C28" w:rsidRDefault="00600C28" w:rsidP="00600C28">
            <w:pPr>
              <w:pStyle w:val="Heading1"/>
              <w:rPr>
                <w:lang w:val="en-IN"/>
              </w:rPr>
            </w:pPr>
            <w:r w:rsidRPr="00600C28">
              <w:rPr>
                <w:lang w:val="en-IN"/>
              </w:rPr>
              <w:t>Types of Interrupts</w:t>
            </w:r>
          </w:p>
          <w:p w14:paraId="5907B5D3" w14:textId="77777777" w:rsidR="00600C28" w:rsidRPr="00600C28" w:rsidRDefault="00600C28" w:rsidP="00600C28">
            <w:pPr>
              <w:pStyle w:val="Heading1"/>
              <w:numPr>
                <w:ilvl w:val="0"/>
                <w:numId w:val="40"/>
              </w:numPr>
              <w:rPr>
                <w:lang w:val="en-IN"/>
              </w:rPr>
            </w:pPr>
            <w:r w:rsidRPr="00600C28">
              <w:rPr>
                <w:lang w:val="en-IN"/>
              </w:rPr>
              <w:t>Hardware Interrupts: Generated by external devices, such as I/O devices or timers.</w:t>
            </w:r>
          </w:p>
          <w:p w14:paraId="17D7378C" w14:textId="77777777" w:rsidR="00600C28" w:rsidRPr="00600C28" w:rsidRDefault="00600C28" w:rsidP="00600C28">
            <w:pPr>
              <w:pStyle w:val="Heading1"/>
              <w:numPr>
                <w:ilvl w:val="0"/>
                <w:numId w:val="40"/>
              </w:numPr>
              <w:rPr>
                <w:lang w:val="en-IN"/>
              </w:rPr>
            </w:pPr>
            <w:r w:rsidRPr="00600C28">
              <w:rPr>
                <w:lang w:val="en-IN"/>
              </w:rPr>
              <w:t>Software Interrupts: Generated by software instructions, such as a system call or a trap.</w:t>
            </w:r>
          </w:p>
          <w:p w14:paraId="367AABCF" w14:textId="77777777" w:rsidR="00600C28" w:rsidRPr="00600C28" w:rsidRDefault="00600C28" w:rsidP="00600C28">
            <w:pPr>
              <w:pStyle w:val="Heading1"/>
              <w:numPr>
                <w:ilvl w:val="0"/>
                <w:numId w:val="40"/>
              </w:numPr>
              <w:rPr>
                <w:lang w:val="en-IN"/>
              </w:rPr>
            </w:pPr>
            <w:r w:rsidRPr="00600C28">
              <w:rPr>
                <w:lang w:val="en-IN"/>
              </w:rPr>
              <w:t>Exceptions: Generated by hardware or software errors, such as a divide-by-zero or a memory access violation.</w:t>
            </w:r>
          </w:p>
          <w:p w14:paraId="1B1DF5A6" w14:textId="77777777" w:rsidR="00600C28" w:rsidRPr="00600C28" w:rsidRDefault="00600C28" w:rsidP="00600C28">
            <w:pPr>
              <w:pStyle w:val="Heading1"/>
              <w:rPr>
                <w:lang w:val="en-IN"/>
              </w:rPr>
            </w:pPr>
            <w:r w:rsidRPr="00600C28">
              <w:rPr>
                <w:lang w:val="en-IN"/>
              </w:rPr>
              <w:t>Interrupt Handling</w:t>
            </w:r>
          </w:p>
          <w:p w14:paraId="6765A5C9" w14:textId="77777777" w:rsidR="00600C28" w:rsidRPr="00600C28" w:rsidRDefault="00600C28" w:rsidP="00600C28">
            <w:pPr>
              <w:pStyle w:val="Heading1"/>
              <w:rPr>
                <w:lang w:val="en-IN"/>
              </w:rPr>
            </w:pPr>
            <w:r w:rsidRPr="00600C28">
              <w:rPr>
                <w:lang w:val="en-IN"/>
              </w:rPr>
              <w:t>When an interrupt occurs, the CPU saves its current state (e.g., registers, program counter) and transfers control to the ISR. The ISR handles the interrupt, performs the necessary actions, and then returns control to the interrupted task.</w:t>
            </w:r>
          </w:p>
          <w:p w14:paraId="6C89A91C" w14:textId="4BECD608" w:rsidR="00EB2D5F" w:rsidRPr="00600C28" w:rsidRDefault="00600C28" w:rsidP="00600C28">
            <w:pPr>
              <w:pStyle w:val="Heading1"/>
              <w:rPr>
                <w:lang w:val="en-IN"/>
              </w:rPr>
            </w:pPr>
            <w:r w:rsidRPr="00600C28">
              <w:rPr>
                <w:lang w:val="en-IN"/>
              </w:rPr>
              <w:t>In summary, interrupts are a fundamental mechanism for handling asynchronous events and improving the efficiency and responsiveness of computer systems. They allow the CPU to effectively manage I/O operations, time-sensitive tasks, and error conditions.</w:t>
            </w:r>
          </w:p>
        </w:tc>
      </w:tr>
    </w:tbl>
    <w:p w14:paraId="3DBA0990" w14:textId="77777777" w:rsidR="00EB2D5F" w:rsidRDefault="00EB2D5F" w:rsidP="00EB2D5F">
      <w:pPr>
        <w:pStyle w:val="Heading1"/>
        <w:jc w:val="left"/>
      </w:pPr>
    </w:p>
    <w:p w14:paraId="47BDBDF9" w14:textId="20401398" w:rsidR="00EB2D5F" w:rsidRDefault="00EB2D5F" w:rsidP="00EB2D5F">
      <w:pPr>
        <w:pStyle w:val="Heading1"/>
        <w:jc w:val="left"/>
        <w:rPr>
          <w:spacing w:val="-10"/>
        </w:rPr>
      </w:pPr>
      <w:r>
        <w:rPr>
          <w:spacing w:val="-10"/>
        </w:rPr>
        <w:t>Q-</w:t>
      </w:r>
      <w:r w:rsidR="00600C28" w:rsidRPr="00600C28">
        <w:rPr>
          <w:b w:val="0"/>
          <w:bCs w:val="0"/>
          <w:sz w:val="22"/>
          <w:szCs w:val="22"/>
        </w:rPr>
        <w:t xml:space="preserve"> </w:t>
      </w:r>
      <w:r w:rsidR="00600C28" w:rsidRPr="00600C28">
        <w:rPr>
          <w:spacing w:val="-10"/>
        </w:rPr>
        <w:t>14. Explain CLA, ISZ, INP instruction.</w:t>
      </w:r>
    </w:p>
    <w:tbl>
      <w:tblPr>
        <w:tblStyle w:val="TableGrid"/>
        <w:tblW w:w="0" w:type="auto"/>
        <w:tblInd w:w="5" w:type="dxa"/>
        <w:tblLook w:val="04A0" w:firstRow="1" w:lastRow="0" w:firstColumn="1" w:lastColumn="0" w:noHBand="0" w:noVBand="1"/>
      </w:tblPr>
      <w:tblGrid>
        <w:gridCol w:w="9431"/>
      </w:tblGrid>
      <w:tr w:rsidR="00EB2D5F" w14:paraId="4ED09D7C" w14:textId="77777777" w:rsidTr="00797623">
        <w:tc>
          <w:tcPr>
            <w:tcW w:w="9436" w:type="dxa"/>
          </w:tcPr>
          <w:p w14:paraId="552DDA30" w14:textId="77777777" w:rsidR="00EB2D5F" w:rsidRDefault="00EB2D5F" w:rsidP="00797623">
            <w:pPr>
              <w:pStyle w:val="Heading1"/>
              <w:ind w:left="0"/>
              <w:jc w:val="left"/>
            </w:pPr>
            <w:r>
              <w:t xml:space="preserve">Solution:- </w:t>
            </w:r>
          </w:p>
          <w:p w14:paraId="6E6B026B" w14:textId="77777777" w:rsidR="00600C28" w:rsidRPr="00600C28" w:rsidRDefault="00600C28" w:rsidP="00600C28">
            <w:pPr>
              <w:pStyle w:val="Heading1"/>
              <w:rPr>
                <w:lang w:val="en-IN"/>
              </w:rPr>
            </w:pPr>
            <w:r w:rsidRPr="00600C28">
              <w:rPr>
                <w:lang w:val="en-IN"/>
              </w:rPr>
              <w:t>These instructions are commonly found in assembly language programming, particularly for older or simpler processors. Let's break them down:</w:t>
            </w:r>
          </w:p>
          <w:p w14:paraId="1A48A687" w14:textId="77777777" w:rsidR="00600C28" w:rsidRPr="00600C28" w:rsidRDefault="00600C28" w:rsidP="00600C28">
            <w:pPr>
              <w:pStyle w:val="Heading1"/>
              <w:rPr>
                <w:lang w:val="en-IN"/>
              </w:rPr>
            </w:pPr>
            <w:r w:rsidRPr="00600C28">
              <w:rPr>
                <w:lang w:val="en-IN"/>
              </w:rPr>
              <w:t>CLA (Clear Accumulator)</w:t>
            </w:r>
          </w:p>
          <w:p w14:paraId="702952FF" w14:textId="77777777" w:rsidR="00600C28" w:rsidRPr="00600C28" w:rsidRDefault="00600C28" w:rsidP="00600C28">
            <w:pPr>
              <w:pStyle w:val="Heading1"/>
              <w:numPr>
                <w:ilvl w:val="0"/>
                <w:numId w:val="41"/>
              </w:numPr>
              <w:rPr>
                <w:lang w:val="en-IN"/>
              </w:rPr>
            </w:pPr>
            <w:r w:rsidRPr="00600C28">
              <w:rPr>
                <w:lang w:val="en-IN"/>
              </w:rPr>
              <w:t>Purpose: Sets the accumulator register to zero.</w:t>
            </w:r>
          </w:p>
          <w:p w14:paraId="7C61E530" w14:textId="77777777" w:rsidR="00600C28" w:rsidRPr="00600C28" w:rsidRDefault="00600C28" w:rsidP="00600C28">
            <w:pPr>
              <w:pStyle w:val="Heading1"/>
              <w:numPr>
                <w:ilvl w:val="0"/>
                <w:numId w:val="41"/>
              </w:numPr>
              <w:rPr>
                <w:lang w:val="en-IN"/>
              </w:rPr>
            </w:pPr>
            <w:r w:rsidRPr="00600C28">
              <w:rPr>
                <w:lang w:val="en-IN"/>
              </w:rPr>
              <w:t>Explanation: This instruction clears the contents of the accumulator, effectively resetting it to its initial state. It's often used before performing arithmetic operations to ensure a clean starting point.</w:t>
            </w:r>
          </w:p>
          <w:p w14:paraId="52A259A6" w14:textId="77777777" w:rsidR="00600C28" w:rsidRPr="00600C28" w:rsidRDefault="00600C28" w:rsidP="00600C28">
            <w:pPr>
              <w:pStyle w:val="Heading1"/>
              <w:rPr>
                <w:lang w:val="en-IN"/>
              </w:rPr>
            </w:pPr>
            <w:r w:rsidRPr="00600C28">
              <w:rPr>
                <w:lang w:val="en-IN"/>
              </w:rPr>
              <w:t>ISZ (Increment and Skip if Zero)</w:t>
            </w:r>
          </w:p>
          <w:p w14:paraId="39560ED8" w14:textId="77777777" w:rsidR="00600C28" w:rsidRPr="00600C28" w:rsidRDefault="00600C28" w:rsidP="00600C28">
            <w:pPr>
              <w:pStyle w:val="Heading1"/>
              <w:numPr>
                <w:ilvl w:val="0"/>
                <w:numId w:val="42"/>
              </w:numPr>
              <w:rPr>
                <w:lang w:val="en-IN"/>
              </w:rPr>
            </w:pPr>
            <w:r w:rsidRPr="00600C28">
              <w:rPr>
                <w:lang w:val="en-IN"/>
              </w:rPr>
              <w:t>Purpose: Increments a specified register and skips the next instruction if the result is zero.</w:t>
            </w:r>
          </w:p>
          <w:p w14:paraId="358450A2" w14:textId="77777777" w:rsidR="00600C28" w:rsidRPr="00600C28" w:rsidRDefault="00600C28" w:rsidP="00600C28">
            <w:pPr>
              <w:pStyle w:val="Heading1"/>
              <w:numPr>
                <w:ilvl w:val="0"/>
                <w:numId w:val="42"/>
              </w:numPr>
              <w:rPr>
                <w:lang w:val="en-IN"/>
              </w:rPr>
            </w:pPr>
            <w:r w:rsidRPr="00600C28">
              <w:rPr>
                <w:lang w:val="en-IN"/>
              </w:rPr>
              <w:t>Explanation: This instruction performs two operations:</w:t>
            </w:r>
          </w:p>
          <w:p w14:paraId="30161A5D" w14:textId="77777777" w:rsidR="00600C28" w:rsidRPr="00600C28" w:rsidRDefault="00600C28" w:rsidP="00600C28">
            <w:pPr>
              <w:pStyle w:val="Heading1"/>
              <w:numPr>
                <w:ilvl w:val="1"/>
                <w:numId w:val="42"/>
              </w:numPr>
              <w:rPr>
                <w:lang w:val="en-IN"/>
              </w:rPr>
            </w:pPr>
            <w:r w:rsidRPr="00600C28">
              <w:rPr>
                <w:lang w:val="en-IN"/>
              </w:rPr>
              <w:t>Increment: Adds 1 to the specified register.</w:t>
            </w:r>
          </w:p>
          <w:p w14:paraId="5AFE2E83" w14:textId="77777777" w:rsidR="00600C28" w:rsidRPr="00600C28" w:rsidRDefault="00600C28" w:rsidP="00600C28">
            <w:pPr>
              <w:pStyle w:val="Heading1"/>
              <w:numPr>
                <w:ilvl w:val="1"/>
                <w:numId w:val="42"/>
              </w:numPr>
              <w:rPr>
                <w:lang w:val="en-IN"/>
              </w:rPr>
            </w:pPr>
            <w:r w:rsidRPr="00600C28">
              <w:rPr>
                <w:lang w:val="en-IN"/>
              </w:rPr>
              <w:t>Skip: If the incremented value is zero, the next instruction is skipped, effectively branching to the following instruction.</w:t>
            </w:r>
          </w:p>
          <w:p w14:paraId="644B316D" w14:textId="77777777" w:rsidR="00600C28" w:rsidRPr="00600C28" w:rsidRDefault="00600C28" w:rsidP="00600C28">
            <w:pPr>
              <w:pStyle w:val="Heading1"/>
              <w:numPr>
                <w:ilvl w:val="0"/>
                <w:numId w:val="42"/>
              </w:numPr>
              <w:rPr>
                <w:lang w:val="en-IN"/>
              </w:rPr>
            </w:pPr>
            <w:r w:rsidRPr="00600C28">
              <w:rPr>
                <w:lang w:val="en-IN"/>
              </w:rPr>
              <w:t>Usage: Often used in loops or conditional execution to control the flow of the program.</w:t>
            </w:r>
          </w:p>
          <w:p w14:paraId="33B41AA2" w14:textId="77777777" w:rsidR="00600C28" w:rsidRPr="00600C28" w:rsidRDefault="00600C28" w:rsidP="00600C28">
            <w:pPr>
              <w:pStyle w:val="Heading1"/>
              <w:rPr>
                <w:lang w:val="en-IN"/>
              </w:rPr>
            </w:pPr>
            <w:r w:rsidRPr="00600C28">
              <w:rPr>
                <w:lang w:val="en-IN"/>
              </w:rPr>
              <w:t>INP (Input)</w:t>
            </w:r>
          </w:p>
          <w:p w14:paraId="1F6E923E" w14:textId="77777777" w:rsidR="00600C28" w:rsidRPr="00600C28" w:rsidRDefault="00600C28" w:rsidP="00600C28">
            <w:pPr>
              <w:pStyle w:val="Heading1"/>
              <w:numPr>
                <w:ilvl w:val="0"/>
                <w:numId w:val="43"/>
              </w:numPr>
              <w:rPr>
                <w:lang w:val="en-IN"/>
              </w:rPr>
            </w:pPr>
            <w:r w:rsidRPr="00600C28">
              <w:rPr>
                <w:lang w:val="en-IN"/>
              </w:rPr>
              <w:t>Purpose: Reads data from an input device and stores it in a specified register.</w:t>
            </w:r>
          </w:p>
          <w:p w14:paraId="6FED22BF" w14:textId="77777777" w:rsidR="00600C28" w:rsidRPr="00600C28" w:rsidRDefault="00600C28" w:rsidP="00600C28">
            <w:pPr>
              <w:pStyle w:val="Heading1"/>
              <w:numPr>
                <w:ilvl w:val="0"/>
                <w:numId w:val="43"/>
              </w:numPr>
              <w:rPr>
                <w:lang w:val="en-IN"/>
              </w:rPr>
            </w:pPr>
            <w:r w:rsidRPr="00600C28">
              <w:rPr>
                <w:lang w:val="en-IN"/>
              </w:rPr>
              <w:t>Explanation: This instruction transfers data from an external input device, such as a keyboard or a serial port, into a designated register. The specific input device and register are typically defined by the system's hardware configuration.</w:t>
            </w:r>
          </w:p>
          <w:p w14:paraId="775AEB80" w14:textId="77777777" w:rsidR="00600C28" w:rsidRPr="00600C28" w:rsidRDefault="00600C28" w:rsidP="00600C28">
            <w:pPr>
              <w:pStyle w:val="Heading1"/>
              <w:rPr>
                <w:lang w:val="en-IN"/>
              </w:rPr>
            </w:pPr>
            <w:r w:rsidRPr="00600C28">
              <w:rPr>
                <w:lang w:val="en-IN"/>
              </w:rPr>
              <w:t>Example:</w:t>
            </w:r>
          </w:p>
          <w:p w14:paraId="76097FEA" w14:textId="77777777" w:rsidR="00600C28" w:rsidRPr="00600C28" w:rsidRDefault="00600C28" w:rsidP="00600C28">
            <w:pPr>
              <w:pStyle w:val="Heading1"/>
              <w:rPr>
                <w:lang w:val="en-IN"/>
              </w:rPr>
            </w:pPr>
            <w:r w:rsidRPr="00600C28">
              <w:rPr>
                <w:lang w:val="en-IN"/>
              </w:rPr>
              <w:t>Code snippet</w:t>
            </w:r>
          </w:p>
          <w:p w14:paraId="657D1BEE" w14:textId="77777777" w:rsidR="00600C28" w:rsidRPr="00600C28" w:rsidRDefault="00600C28" w:rsidP="00600C28">
            <w:pPr>
              <w:pStyle w:val="Heading1"/>
              <w:rPr>
                <w:lang w:val="en-IN"/>
              </w:rPr>
            </w:pPr>
            <w:r w:rsidRPr="00600C28">
              <w:rPr>
                <w:lang w:val="en-IN"/>
              </w:rPr>
              <w:t>CLA     ; Clear the accumulator</w:t>
            </w:r>
          </w:p>
          <w:p w14:paraId="0BA57745" w14:textId="77777777" w:rsidR="00600C28" w:rsidRPr="00600C28" w:rsidRDefault="00600C28" w:rsidP="00600C28">
            <w:pPr>
              <w:pStyle w:val="Heading1"/>
              <w:rPr>
                <w:lang w:val="en-IN"/>
              </w:rPr>
            </w:pPr>
            <w:r w:rsidRPr="00600C28">
              <w:rPr>
                <w:lang w:val="en-IN"/>
              </w:rPr>
              <w:t>LOAD R1, 10  ; Load the value 10 into register R1</w:t>
            </w:r>
          </w:p>
          <w:p w14:paraId="65DD4491" w14:textId="77777777" w:rsidR="00600C28" w:rsidRPr="00600C28" w:rsidRDefault="00600C28" w:rsidP="00600C28">
            <w:pPr>
              <w:pStyle w:val="Heading1"/>
              <w:rPr>
                <w:lang w:val="en-IN"/>
              </w:rPr>
            </w:pPr>
            <w:r w:rsidRPr="00600C28">
              <w:rPr>
                <w:lang w:val="en-IN"/>
              </w:rPr>
              <w:t>LOOP:</w:t>
            </w:r>
          </w:p>
          <w:p w14:paraId="749C58D9" w14:textId="77777777" w:rsidR="00600C28" w:rsidRPr="00600C28" w:rsidRDefault="00600C28" w:rsidP="00600C28">
            <w:pPr>
              <w:pStyle w:val="Heading1"/>
              <w:rPr>
                <w:lang w:val="en-IN"/>
              </w:rPr>
            </w:pPr>
            <w:r w:rsidRPr="00600C28">
              <w:rPr>
                <w:lang w:val="en-IN"/>
              </w:rPr>
              <w:t xml:space="preserve">  ISZ R1     ; Increment R1 and skip the next instruction if R1 becomes zero</w:t>
            </w:r>
          </w:p>
          <w:p w14:paraId="2D09656F" w14:textId="77777777" w:rsidR="00600C28" w:rsidRPr="00600C28" w:rsidRDefault="00600C28" w:rsidP="00600C28">
            <w:pPr>
              <w:pStyle w:val="Heading1"/>
              <w:rPr>
                <w:lang w:val="en-IN"/>
              </w:rPr>
            </w:pPr>
            <w:r w:rsidRPr="00600C28">
              <w:rPr>
                <w:lang w:val="en-IN"/>
              </w:rPr>
              <w:t xml:space="preserve">  INP R2     ; Read input from a device and store it in R2</w:t>
            </w:r>
          </w:p>
          <w:p w14:paraId="5C851CAD" w14:textId="77777777" w:rsidR="00600C28" w:rsidRPr="00600C28" w:rsidRDefault="00600C28" w:rsidP="00600C28">
            <w:pPr>
              <w:pStyle w:val="Heading1"/>
              <w:rPr>
                <w:lang w:val="en-IN"/>
              </w:rPr>
            </w:pPr>
            <w:r w:rsidRPr="00600C28">
              <w:rPr>
                <w:lang w:val="en-IN"/>
              </w:rPr>
              <w:t xml:space="preserve">  ADD ACC, R2 ; Add the input value to the accumulator</w:t>
            </w:r>
          </w:p>
          <w:p w14:paraId="5B185062" w14:textId="5DF1512A" w:rsidR="00EB2D5F" w:rsidRPr="00600C28" w:rsidRDefault="00600C28" w:rsidP="00600C28">
            <w:pPr>
              <w:pStyle w:val="Heading1"/>
              <w:rPr>
                <w:lang w:val="en-IN"/>
              </w:rPr>
            </w:pPr>
            <w:r w:rsidRPr="00600C28">
              <w:rPr>
                <w:lang w:val="en-IN"/>
              </w:rPr>
              <w:t xml:space="preserve">  JMP LOOP  ; Jump back to the LOOP label</w:t>
            </w:r>
          </w:p>
        </w:tc>
      </w:tr>
    </w:tbl>
    <w:p w14:paraId="1E0BDA2D" w14:textId="77777777" w:rsidR="00EB2D5F" w:rsidRDefault="00EB2D5F" w:rsidP="00EB2D5F">
      <w:pPr>
        <w:pStyle w:val="Heading1"/>
        <w:jc w:val="left"/>
      </w:pPr>
    </w:p>
    <w:p w14:paraId="1BF29A6C" w14:textId="043CD11A" w:rsidR="00EB2D5F" w:rsidRDefault="00EB2D5F" w:rsidP="00EB2D5F">
      <w:pPr>
        <w:pStyle w:val="Heading1"/>
        <w:jc w:val="left"/>
        <w:rPr>
          <w:spacing w:val="-10"/>
        </w:rPr>
      </w:pPr>
      <w:r>
        <w:rPr>
          <w:spacing w:val="-10"/>
        </w:rPr>
        <w:t>Q-</w:t>
      </w:r>
      <w:r w:rsidR="00600C28" w:rsidRPr="00600C28">
        <w:rPr>
          <w:b w:val="0"/>
          <w:bCs w:val="0"/>
          <w:sz w:val="22"/>
          <w:szCs w:val="22"/>
        </w:rPr>
        <w:t xml:space="preserve"> </w:t>
      </w:r>
      <w:r w:rsidR="00600C28" w:rsidRPr="00600C28">
        <w:rPr>
          <w:spacing w:val="-10"/>
        </w:rPr>
        <w:t>15. Explain seven register common bus system.</w:t>
      </w:r>
    </w:p>
    <w:tbl>
      <w:tblPr>
        <w:tblStyle w:val="TableGrid"/>
        <w:tblW w:w="0" w:type="auto"/>
        <w:tblInd w:w="5" w:type="dxa"/>
        <w:tblLook w:val="04A0" w:firstRow="1" w:lastRow="0" w:firstColumn="1" w:lastColumn="0" w:noHBand="0" w:noVBand="1"/>
      </w:tblPr>
      <w:tblGrid>
        <w:gridCol w:w="9431"/>
      </w:tblGrid>
      <w:tr w:rsidR="00EB2D5F" w14:paraId="0EC935E0" w14:textId="77777777" w:rsidTr="00797623">
        <w:tc>
          <w:tcPr>
            <w:tcW w:w="9436" w:type="dxa"/>
          </w:tcPr>
          <w:p w14:paraId="451AE259" w14:textId="77777777" w:rsidR="00EB2D5F" w:rsidRDefault="00EB2D5F" w:rsidP="00797623">
            <w:pPr>
              <w:pStyle w:val="Heading1"/>
              <w:ind w:left="0"/>
              <w:jc w:val="left"/>
            </w:pPr>
            <w:r>
              <w:t xml:space="preserve">Solution:- </w:t>
            </w:r>
          </w:p>
          <w:p w14:paraId="3A539362" w14:textId="77777777" w:rsidR="00600C28" w:rsidRPr="00600C28" w:rsidRDefault="00600C28" w:rsidP="00600C28">
            <w:pPr>
              <w:pStyle w:val="Heading1"/>
              <w:rPr>
                <w:lang w:val="en-IN"/>
              </w:rPr>
            </w:pPr>
            <w:r w:rsidRPr="00600C28">
              <w:rPr>
                <w:lang w:val="en-IN"/>
              </w:rPr>
              <w:t>Seven-Register Common Bus System</w:t>
            </w:r>
          </w:p>
          <w:p w14:paraId="3349F157" w14:textId="77777777" w:rsidR="00600C28" w:rsidRPr="00600C28" w:rsidRDefault="00600C28" w:rsidP="00600C28">
            <w:pPr>
              <w:pStyle w:val="Heading1"/>
              <w:rPr>
                <w:lang w:val="en-IN"/>
              </w:rPr>
            </w:pPr>
            <w:r w:rsidRPr="00600C28">
              <w:rPr>
                <w:lang w:val="en-IN"/>
              </w:rPr>
              <w:t>A seven-register common bus system is a simplified model of a computer architecture where seven registers are connected to a common bus for data transfer. This system is often used as a pedagogical tool to illustrate basic computer operations.</w:t>
            </w:r>
          </w:p>
          <w:p w14:paraId="36BC6F2C" w14:textId="77777777" w:rsidR="00600C28" w:rsidRPr="00600C28" w:rsidRDefault="00600C28" w:rsidP="00600C28">
            <w:pPr>
              <w:pStyle w:val="Heading1"/>
              <w:rPr>
                <w:lang w:val="en-IN"/>
              </w:rPr>
            </w:pPr>
            <w:r w:rsidRPr="00600C28">
              <w:rPr>
                <w:lang w:val="en-IN"/>
              </w:rPr>
              <w:t>The seven registers typically include:</w:t>
            </w:r>
          </w:p>
          <w:p w14:paraId="7601B948" w14:textId="77777777" w:rsidR="00600C28" w:rsidRPr="00600C28" w:rsidRDefault="00600C28" w:rsidP="00600C28">
            <w:pPr>
              <w:pStyle w:val="Heading1"/>
              <w:numPr>
                <w:ilvl w:val="0"/>
                <w:numId w:val="44"/>
              </w:numPr>
              <w:rPr>
                <w:lang w:val="en-IN"/>
              </w:rPr>
            </w:pPr>
            <w:r w:rsidRPr="00600C28">
              <w:rPr>
                <w:lang w:val="en-IN"/>
              </w:rPr>
              <w:t>Accumulator (ACC): A general-purpose register used for arithmetic operations and data storage.</w:t>
            </w:r>
          </w:p>
          <w:p w14:paraId="3B2DF83E" w14:textId="77777777" w:rsidR="00600C28" w:rsidRPr="00600C28" w:rsidRDefault="00600C28" w:rsidP="00600C28">
            <w:pPr>
              <w:pStyle w:val="Heading1"/>
              <w:numPr>
                <w:ilvl w:val="0"/>
                <w:numId w:val="44"/>
              </w:numPr>
              <w:rPr>
                <w:lang w:val="en-IN"/>
              </w:rPr>
            </w:pPr>
            <w:r w:rsidRPr="00600C28">
              <w:rPr>
                <w:lang w:val="en-IN"/>
              </w:rPr>
              <w:t>Instruction Register (IR): Holds the current instruction being executed.</w:t>
            </w:r>
          </w:p>
          <w:p w14:paraId="6D992A61" w14:textId="77777777" w:rsidR="00600C28" w:rsidRPr="00600C28" w:rsidRDefault="00600C28" w:rsidP="00600C28">
            <w:pPr>
              <w:pStyle w:val="Heading1"/>
              <w:numPr>
                <w:ilvl w:val="0"/>
                <w:numId w:val="44"/>
              </w:numPr>
              <w:rPr>
                <w:lang w:val="en-IN"/>
              </w:rPr>
            </w:pPr>
            <w:r w:rsidRPr="00600C28">
              <w:rPr>
                <w:lang w:val="en-IN"/>
              </w:rPr>
              <w:t>Program Counter (PC): Contains the address of the next instruction to be fetched.</w:t>
            </w:r>
          </w:p>
          <w:p w14:paraId="27FBAC7F" w14:textId="77777777" w:rsidR="00600C28" w:rsidRPr="00600C28" w:rsidRDefault="00600C28" w:rsidP="00600C28">
            <w:pPr>
              <w:pStyle w:val="Heading1"/>
              <w:numPr>
                <w:ilvl w:val="0"/>
                <w:numId w:val="44"/>
              </w:numPr>
              <w:rPr>
                <w:lang w:val="en-IN"/>
              </w:rPr>
            </w:pPr>
            <w:r w:rsidRPr="00600C28">
              <w:rPr>
                <w:lang w:val="en-IN"/>
              </w:rPr>
              <w:t>Memory Address Register (MAR): Specifies the memory address for data transfer.</w:t>
            </w:r>
          </w:p>
          <w:p w14:paraId="7D155548" w14:textId="77777777" w:rsidR="00600C28" w:rsidRPr="00600C28" w:rsidRDefault="00600C28" w:rsidP="00600C28">
            <w:pPr>
              <w:pStyle w:val="Heading1"/>
              <w:numPr>
                <w:ilvl w:val="0"/>
                <w:numId w:val="44"/>
              </w:numPr>
              <w:rPr>
                <w:lang w:val="en-IN"/>
              </w:rPr>
            </w:pPr>
            <w:r w:rsidRPr="00600C28">
              <w:rPr>
                <w:lang w:val="en-IN"/>
              </w:rPr>
              <w:t>Memory Data Register (MDR): Holds data to be written to or read from memory.</w:t>
            </w:r>
          </w:p>
          <w:p w14:paraId="3675A07F" w14:textId="77777777" w:rsidR="00600C28" w:rsidRPr="00600C28" w:rsidRDefault="00600C28" w:rsidP="00600C28">
            <w:pPr>
              <w:pStyle w:val="Heading1"/>
              <w:numPr>
                <w:ilvl w:val="0"/>
                <w:numId w:val="44"/>
              </w:numPr>
              <w:rPr>
                <w:lang w:val="en-IN"/>
              </w:rPr>
            </w:pPr>
            <w:r w:rsidRPr="00600C28">
              <w:rPr>
                <w:lang w:val="en-IN"/>
              </w:rPr>
              <w:t>Index Register (IR): Used for indexing into arrays or tables.</w:t>
            </w:r>
          </w:p>
          <w:p w14:paraId="599AECFF" w14:textId="77777777" w:rsidR="00600C28" w:rsidRPr="00600C28" w:rsidRDefault="00600C28" w:rsidP="00600C28">
            <w:pPr>
              <w:pStyle w:val="Heading1"/>
              <w:numPr>
                <w:ilvl w:val="0"/>
                <w:numId w:val="44"/>
              </w:numPr>
              <w:rPr>
                <w:lang w:val="en-IN"/>
              </w:rPr>
            </w:pPr>
            <w:r w:rsidRPr="00600C28">
              <w:rPr>
                <w:lang w:val="en-IN"/>
              </w:rPr>
              <w:t>Status Register (SR): Stores the status of the CPU, such as carry, overflow, and zero flags.</w:t>
            </w:r>
          </w:p>
          <w:p w14:paraId="2782C9B5" w14:textId="77777777" w:rsidR="00600C28" w:rsidRPr="00600C28" w:rsidRDefault="00600C28" w:rsidP="00600C28">
            <w:pPr>
              <w:pStyle w:val="Heading1"/>
              <w:rPr>
                <w:lang w:val="en-IN"/>
              </w:rPr>
            </w:pPr>
            <w:r w:rsidRPr="00600C28">
              <w:rPr>
                <w:lang w:val="en-IN"/>
              </w:rPr>
              <w:t>How the System Works:</w:t>
            </w:r>
          </w:p>
          <w:p w14:paraId="5F80DAC7" w14:textId="77777777" w:rsidR="00600C28" w:rsidRPr="00600C28" w:rsidRDefault="00600C28" w:rsidP="00600C28">
            <w:pPr>
              <w:pStyle w:val="Heading1"/>
              <w:numPr>
                <w:ilvl w:val="0"/>
                <w:numId w:val="45"/>
              </w:numPr>
              <w:rPr>
                <w:lang w:val="en-IN"/>
              </w:rPr>
            </w:pPr>
            <w:r w:rsidRPr="00600C28">
              <w:rPr>
                <w:lang w:val="en-IN"/>
              </w:rPr>
              <w:t>Fetch: The PC holds the address of the next instruction to be fetched. This address is transferred to the MAR, and the instruction is fetched from memory and stored in the IR.</w:t>
            </w:r>
          </w:p>
          <w:p w14:paraId="6D55DCB5" w14:textId="77777777" w:rsidR="00600C28" w:rsidRPr="00600C28" w:rsidRDefault="00600C28" w:rsidP="00600C28">
            <w:pPr>
              <w:pStyle w:val="Heading1"/>
              <w:numPr>
                <w:ilvl w:val="0"/>
                <w:numId w:val="45"/>
              </w:numPr>
              <w:rPr>
                <w:lang w:val="en-IN"/>
              </w:rPr>
            </w:pPr>
            <w:r w:rsidRPr="00600C28">
              <w:rPr>
                <w:lang w:val="en-IN"/>
              </w:rPr>
              <w:t>Decode: The CPU decodes the instruction to determine the operation to be performed and the operands involved.</w:t>
            </w:r>
          </w:p>
          <w:p w14:paraId="1200F27C" w14:textId="77777777" w:rsidR="00600C28" w:rsidRPr="00600C28" w:rsidRDefault="00600C28" w:rsidP="00600C28">
            <w:pPr>
              <w:pStyle w:val="Heading1"/>
              <w:numPr>
                <w:ilvl w:val="0"/>
                <w:numId w:val="45"/>
              </w:numPr>
              <w:rPr>
                <w:lang w:val="en-IN"/>
              </w:rPr>
            </w:pPr>
            <w:r w:rsidRPr="00600C28">
              <w:rPr>
                <w:lang w:val="en-IN"/>
              </w:rPr>
              <w:t>Execute: The CPU executes the instruction, using the registers and bus to transfer data and perform calculations. For example, to add two numbers stored in registers R1 and R2, the CPU would transfer the contents of R1 and R2 to the accumulator, perform the addition, and store the result back in the accumulator.</w:t>
            </w:r>
          </w:p>
          <w:p w14:paraId="496333B9" w14:textId="77777777" w:rsidR="00600C28" w:rsidRPr="00600C28" w:rsidRDefault="00600C28" w:rsidP="00600C28">
            <w:pPr>
              <w:pStyle w:val="Heading1"/>
              <w:numPr>
                <w:ilvl w:val="0"/>
                <w:numId w:val="45"/>
              </w:numPr>
              <w:rPr>
                <w:lang w:val="en-IN"/>
              </w:rPr>
            </w:pPr>
            <w:r w:rsidRPr="00600C28">
              <w:rPr>
                <w:lang w:val="en-IN"/>
              </w:rPr>
              <w:t>Store: If necessary, the result of the operation is stored in memory using the MAR and MDR.</w:t>
            </w:r>
          </w:p>
          <w:p w14:paraId="7DC40E47" w14:textId="77777777" w:rsidR="00600C28" w:rsidRPr="00600C28" w:rsidRDefault="00600C28" w:rsidP="00600C28">
            <w:pPr>
              <w:pStyle w:val="Heading1"/>
              <w:rPr>
                <w:lang w:val="en-IN"/>
              </w:rPr>
            </w:pPr>
            <w:r w:rsidRPr="00600C28">
              <w:rPr>
                <w:lang w:val="en-IN"/>
              </w:rPr>
              <w:t>Advantages of a Seven-Register Common Bus System:</w:t>
            </w:r>
          </w:p>
          <w:p w14:paraId="6564C455" w14:textId="77777777" w:rsidR="00600C28" w:rsidRPr="00600C28" w:rsidRDefault="00600C28" w:rsidP="00600C28">
            <w:pPr>
              <w:pStyle w:val="Heading1"/>
              <w:numPr>
                <w:ilvl w:val="0"/>
                <w:numId w:val="46"/>
              </w:numPr>
              <w:rPr>
                <w:lang w:val="en-IN"/>
              </w:rPr>
            </w:pPr>
            <w:r w:rsidRPr="00600C28">
              <w:rPr>
                <w:lang w:val="en-IN"/>
              </w:rPr>
              <w:t>Simplicity: The system is relatively easy to understand and visualize.</w:t>
            </w:r>
          </w:p>
          <w:p w14:paraId="65CCEB89" w14:textId="77777777" w:rsidR="00600C28" w:rsidRPr="00600C28" w:rsidRDefault="00600C28" w:rsidP="00600C28">
            <w:pPr>
              <w:pStyle w:val="Heading1"/>
              <w:numPr>
                <w:ilvl w:val="0"/>
                <w:numId w:val="46"/>
              </w:numPr>
              <w:rPr>
                <w:lang w:val="en-IN"/>
              </w:rPr>
            </w:pPr>
            <w:r w:rsidRPr="00600C28">
              <w:rPr>
                <w:lang w:val="en-IN"/>
              </w:rPr>
              <w:t>Flexibility: It can be used to illustrate a variety of computer operations, including arithmetic, logical, and control flow instructions.</w:t>
            </w:r>
          </w:p>
          <w:p w14:paraId="0174CDE0" w14:textId="77777777" w:rsidR="00600C28" w:rsidRPr="00600C28" w:rsidRDefault="00600C28" w:rsidP="00600C28">
            <w:pPr>
              <w:pStyle w:val="Heading1"/>
              <w:numPr>
                <w:ilvl w:val="0"/>
                <w:numId w:val="46"/>
              </w:numPr>
              <w:rPr>
                <w:lang w:val="en-IN"/>
              </w:rPr>
            </w:pPr>
            <w:r w:rsidRPr="00600C28">
              <w:rPr>
                <w:lang w:val="en-IN"/>
              </w:rPr>
              <w:t>Educational Value: It is often used as a teaching tool to introduce students to the fundamentals of computer architecture.</w:t>
            </w:r>
          </w:p>
          <w:p w14:paraId="790ABB73" w14:textId="77777777" w:rsidR="00600C28" w:rsidRPr="00600C28" w:rsidRDefault="00600C28" w:rsidP="00600C28">
            <w:pPr>
              <w:pStyle w:val="Heading1"/>
              <w:rPr>
                <w:lang w:val="en-IN"/>
              </w:rPr>
            </w:pPr>
            <w:r w:rsidRPr="00600C28">
              <w:rPr>
                <w:lang w:val="en-IN"/>
              </w:rPr>
              <w:t>Limitations:</w:t>
            </w:r>
          </w:p>
          <w:p w14:paraId="2BC62A02" w14:textId="77777777" w:rsidR="00600C28" w:rsidRPr="00600C28" w:rsidRDefault="00600C28" w:rsidP="00600C28">
            <w:pPr>
              <w:pStyle w:val="Heading1"/>
              <w:numPr>
                <w:ilvl w:val="0"/>
                <w:numId w:val="47"/>
              </w:numPr>
              <w:rPr>
                <w:lang w:val="en-IN"/>
              </w:rPr>
            </w:pPr>
            <w:r w:rsidRPr="00600C28">
              <w:rPr>
                <w:lang w:val="en-IN"/>
              </w:rPr>
              <w:t>Oversimplification: Real-world computer architectures are much more complex, with many more registers and specialized units for different functions.</w:t>
            </w:r>
          </w:p>
          <w:p w14:paraId="6C465E13" w14:textId="77777777" w:rsidR="00600C28" w:rsidRPr="00600C28" w:rsidRDefault="00600C28" w:rsidP="00600C28">
            <w:pPr>
              <w:pStyle w:val="Heading1"/>
              <w:numPr>
                <w:ilvl w:val="0"/>
                <w:numId w:val="47"/>
              </w:numPr>
              <w:rPr>
                <w:lang w:val="en-IN"/>
              </w:rPr>
            </w:pPr>
            <w:r w:rsidRPr="00600C28">
              <w:rPr>
                <w:lang w:val="en-IN"/>
              </w:rPr>
              <w:t>Limited Functionality: The seven-register system may not be able to represent all possible computer operations.</w:t>
            </w:r>
          </w:p>
          <w:p w14:paraId="336A4441" w14:textId="67516426" w:rsidR="00EB2D5F" w:rsidRPr="00600C28" w:rsidRDefault="00600C28" w:rsidP="00600C28">
            <w:pPr>
              <w:pStyle w:val="Heading1"/>
              <w:rPr>
                <w:lang w:val="en-IN"/>
              </w:rPr>
            </w:pPr>
            <w:r w:rsidRPr="00600C28">
              <w:rPr>
                <w:lang w:val="en-IN"/>
              </w:rPr>
              <w:t>While the seven-register common bus system is a simplified model, it provides a valuable foundation for understanding the basic principles of computer architecture.</w:t>
            </w:r>
          </w:p>
        </w:tc>
      </w:tr>
    </w:tbl>
    <w:p w14:paraId="69E1F14A" w14:textId="77777777" w:rsidR="00EB2D5F" w:rsidRDefault="00EB2D5F" w:rsidP="00EB2D5F">
      <w:pPr>
        <w:pStyle w:val="Heading1"/>
        <w:jc w:val="left"/>
      </w:pPr>
    </w:p>
    <w:p w14:paraId="321F44A7" w14:textId="0ABF7371" w:rsidR="00EB2D5F" w:rsidRDefault="00EB2D5F" w:rsidP="00EB2D5F">
      <w:pPr>
        <w:pStyle w:val="Heading1"/>
        <w:jc w:val="left"/>
        <w:rPr>
          <w:spacing w:val="-10"/>
        </w:rPr>
      </w:pPr>
      <w:r>
        <w:rPr>
          <w:spacing w:val="-10"/>
        </w:rPr>
        <w:t>Q-</w:t>
      </w:r>
      <w:r w:rsidR="00600C28" w:rsidRPr="00600C28">
        <w:rPr>
          <w:b w:val="0"/>
          <w:bCs w:val="0"/>
          <w:sz w:val="22"/>
          <w:szCs w:val="22"/>
        </w:rPr>
        <w:t xml:space="preserve"> </w:t>
      </w:r>
      <w:r w:rsidR="00600C28" w:rsidRPr="00600C28">
        <w:rPr>
          <w:spacing w:val="-10"/>
        </w:rPr>
        <w:t>16. Explain with clear diagram, how data can be input to the computer using INP instruction.</w:t>
      </w:r>
    </w:p>
    <w:tbl>
      <w:tblPr>
        <w:tblStyle w:val="TableGrid"/>
        <w:tblW w:w="0" w:type="auto"/>
        <w:tblInd w:w="5" w:type="dxa"/>
        <w:tblLook w:val="04A0" w:firstRow="1" w:lastRow="0" w:firstColumn="1" w:lastColumn="0" w:noHBand="0" w:noVBand="1"/>
      </w:tblPr>
      <w:tblGrid>
        <w:gridCol w:w="9431"/>
      </w:tblGrid>
      <w:tr w:rsidR="00EB2D5F" w14:paraId="165774E8" w14:textId="77777777" w:rsidTr="00797623">
        <w:tc>
          <w:tcPr>
            <w:tcW w:w="9436" w:type="dxa"/>
          </w:tcPr>
          <w:p w14:paraId="74998C69" w14:textId="77777777" w:rsidR="00EB2D5F" w:rsidRDefault="00EB2D5F" w:rsidP="00797623">
            <w:pPr>
              <w:pStyle w:val="Heading1"/>
              <w:ind w:left="0"/>
              <w:jc w:val="left"/>
            </w:pPr>
            <w:r>
              <w:t xml:space="preserve">Solution:- </w:t>
            </w:r>
          </w:p>
          <w:p w14:paraId="60C78525" w14:textId="77777777" w:rsidR="00600C28" w:rsidRPr="00600C28" w:rsidRDefault="00600C28" w:rsidP="00600C28">
            <w:pPr>
              <w:pStyle w:val="Heading1"/>
              <w:rPr>
                <w:lang w:val="en-IN"/>
              </w:rPr>
            </w:pPr>
            <w:r w:rsidRPr="00600C28">
              <w:rPr>
                <w:lang w:val="en-IN"/>
              </w:rPr>
              <w:t>Inputting Data Using the INP Instruction</w:t>
            </w:r>
          </w:p>
          <w:p w14:paraId="614BC4AA" w14:textId="77777777" w:rsidR="00600C28" w:rsidRPr="00600C28" w:rsidRDefault="00600C28" w:rsidP="00600C28">
            <w:pPr>
              <w:pStyle w:val="Heading1"/>
              <w:rPr>
                <w:lang w:val="en-IN"/>
              </w:rPr>
            </w:pPr>
            <w:r w:rsidRPr="00600C28">
              <w:rPr>
                <w:lang w:val="en-IN"/>
              </w:rPr>
              <w:t>Understanding the INP Instruction:</w:t>
            </w:r>
          </w:p>
          <w:p w14:paraId="32C4A100" w14:textId="77777777" w:rsidR="00600C28" w:rsidRPr="00600C28" w:rsidRDefault="00600C28" w:rsidP="00600C28">
            <w:pPr>
              <w:pStyle w:val="Heading1"/>
              <w:rPr>
                <w:lang w:val="en-IN"/>
              </w:rPr>
            </w:pPr>
            <w:r w:rsidRPr="00600C28">
              <w:rPr>
                <w:lang w:val="en-IN"/>
              </w:rPr>
              <w:t>The INP instruction is typically used to read data from an input device, such as a keyboard or a serial port, and store it in a specified register. The exact behavior of the INP instruction can vary depending on the specific computer architecture and the input device being used.</w:t>
            </w:r>
          </w:p>
          <w:p w14:paraId="3C613E6A" w14:textId="77777777" w:rsidR="00600C28" w:rsidRPr="00600C28" w:rsidRDefault="00600C28" w:rsidP="00600C28">
            <w:pPr>
              <w:pStyle w:val="Heading1"/>
              <w:rPr>
                <w:lang w:val="en-IN"/>
              </w:rPr>
            </w:pPr>
            <w:r w:rsidRPr="00600C28">
              <w:rPr>
                <w:lang w:val="en-IN"/>
              </w:rPr>
              <w:t>A Simplified Model:</w:t>
            </w:r>
          </w:p>
          <w:p w14:paraId="79A431EF" w14:textId="77777777" w:rsidR="00600C28" w:rsidRPr="00600C28" w:rsidRDefault="00600C28" w:rsidP="00600C28">
            <w:pPr>
              <w:pStyle w:val="Heading1"/>
              <w:rPr>
                <w:lang w:val="en-IN"/>
              </w:rPr>
            </w:pPr>
            <w:r w:rsidRPr="00600C28">
              <w:rPr>
                <w:lang w:val="en-IN"/>
              </w:rPr>
              <w:t>Here's a simplified diagram illustrating how data can be input to a computer using the INP instruction:</w:t>
            </w:r>
          </w:p>
          <w:p w14:paraId="2B1C9E54" w14:textId="77777777" w:rsidR="00600C28" w:rsidRPr="00600C28" w:rsidRDefault="00600C28" w:rsidP="00600C28">
            <w:pPr>
              <w:pStyle w:val="Heading1"/>
              <w:rPr>
                <w:lang w:val="en-IN"/>
              </w:rPr>
            </w:pPr>
            <w:r w:rsidRPr="00600C28">
              <w:rPr>
                <w:lang w:val="en-IN"/>
              </w:rPr>
              <w:t>Steps Involved:</w:t>
            </w:r>
          </w:p>
          <w:p w14:paraId="03F2C3C7" w14:textId="77777777" w:rsidR="00600C28" w:rsidRPr="00600C28" w:rsidRDefault="00600C28" w:rsidP="00600C28">
            <w:pPr>
              <w:pStyle w:val="Heading1"/>
              <w:numPr>
                <w:ilvl w:val="0"/>
                <w:numId w:val="48"/>
              </w:numPr>
              <w:rPr>
                <w:lang w:val="en-IN"/>
              </w:rPr>
            </w:pPr>
            <w:r w:rsidRPr="00600C28">
              <w:rPr>
                <w:lang w:val="en-IN"/>
              </w:rPr>
              <w:t>Input Device Initialization: The input device (e.g., keyboard) is initialized to receive input. This might involve setting up communication protocols or enabling interrupts.</w:t>
            </w:r>
          </w:p>
          <w:p w14:paraId="134D52CE" w14:textId="77777777" w:rsidR="00600C28" w:rsidRPr="00600C28" w:rsidRDefault="00600C28" w:rsidP="00600C28">
            <w:pPr>
              <w:pStyle w:val="Heading1"/>
              <w:numPr>
                <w:ilvl w:val="0"/>
                <w:numId w:val="48"/>
              </w:numPr>
              <w:rPr>
                <w:lang w:val="en-IN"/>
              </w:rPr>
            </w:pPr>
            <w:r w:rsidRPr="00600C28">
              <w:rPr>
                <w:lang w:val="en-IN"/>
              </w:rPr>
              <w:t>INP Instruction Execution: The CPU executes the INP instruction. This triggers the input device to send data to the CPU.</w:t>
            </w:r>
          </w:p>
          <w:p w14:paraId="186E7471" w14:textId="77777777" w:rsidR="00600C28" w:rsidRPr="00600C28" w:rsidRDefault="00600C28" w:rsidP="00600C28">
            <w:pPr>
              <w:pStyle w:val="Heading1"/>
              <w:numPr>
                <w:ilvl w:val="0"/>
                <w:numId w:val="48"/>
              </w:numPr>
              <w:rPr>
                <w:lang w:val="en-IN"/>
              </w:rPr>
            </w:pPr>
            <w:r w:rsidRPr="00600C28">
              <w:rPr>
                <w:lang w:val="en-IN"/>
              </w:rPr>
              <w:t>Data Transfer: The input device sends the data to an input port, which is connected to the CPU's input data register.</w:t>
            </w:r>
          </w:p>
          <w:p w14:paraId="6075D117" w14:textId="77777777" w:rsidR="00600C28" w:rsidRPr="00600C28" w:rsidRDefault="00600C28" w:rsidP="00600C28">
            <w:pPr>
              <w:pStyle w:val="Heading1"/>
              <w:numPr>
                <w:ilvl w:val="0"/>
                <w:numId w:val="48"/>
              </w:numPr>
              <w:rPr>
                <w:lang w:val="en-IN"/>
              </w:rPr>
            </w:pPr>
            <w:r w:rsidRPr="00600C28">
              <w:rPr>
                <w:lang w:val="en-IN"/>
              </w:rPr>
              <w:t>Data Storage: The data from the input data register is transferred to a specified register, such as the accumulator or a general-purpose register.</w:t>
            </w:r>
          </w:p>
          <w:p w14:paraId="22E3487B" w14:textId="77777777" w:rsidR="00600C28" w:rsidRPr="00600C28" w:rsidRDefault="00600C28" w:rsidP="00600C28">
            <w:pPr>
              <w:pStyle w:val="Heading1"/>
              <w:numPr>
                <w:ilvl w:val="0"/>
                <w:numId w:val="48"/>
              </w:numPr>
              <w:rPr>
                <w:lang w:val="en-IN"/>
              </w:rPr>
            </w:pPr>
            <w:r w:rsidRPr="00600C28">
              <w:rPr>
                <w:lang w:val="en-IN"/>
              </w:rPr>
              <w:t>Further Processing: The CPU can then process the input data as needed, such as performing arithmetic operations, storing it in memory, or using it for other tasks.</w:t>
            </w:r>
          </w:p>
          <w:p w14:paraId="04606A75" w14:textId="77777777" w:rsidR="00600C28" w:rsidRPr="00600C28" w:rsidRDefault="00600C28" w:rsidP="00600C28">
            <w:pPr>
              <w:pStyle w:val="Heading1"/>
              <w:rPr>
                <w:lang w:val="en-IN"/>
              </w:rPr>
            </w:pPr>
            <w:r w:rsidRPr="00600C28">
              <w:rPr>
                <w:lang w:val="en-IN"/>
              </w:rPr>
              <w:t>Key Components:</w:t>
            </w:r>
          </w:p>
          <w:p w14:paraId="01E0C0D5" w14:textId="77777777" w:rsidR="00600C28" w:rsidRPr="00600C28" w:rsidRDefault="00600C28" w:rsidP="00600C28">
            <w:pPr>
              <w:pStyle w:val="Heading1"/>
              <w:numPr>
                <w:ilvl w:val="0"/>
                <w:numId w:val="49"/>
              </w:numPr>
              <w:rPr>
                <w:lang w:val="en-IN"/>
              </w:rPr>
            </w:pPr>
            <w:r w:rsidRPr="00600C28">
              <w:rPr>
                <w:lang w:val="en-IN"/>
              </w:rPr>
              <w:t>Input Device: The physical device that provides the input data (e.g., keyboard, mouse, serial port).</w:t>
            </w:r>
          </w:p>
          <w:p w14:paraId="265252F1" w14:textId="77777777" w:rsidR="00600C28" w:rsidRPr="00600C28" w:rsidRDefault="00600C28" w:rsidP="00600C28">
            <w:pPr>
              <w:pStyle w:val="Heading1"/>
              <w:numPr>
                <w:ilvl w:val="0"/>
                <w:numId w:val="49"/>
              </w:numPr>
              <w:rPr>
                <w:lang w:val="en-IN"/>
              </w:rPr>
            </w:pPr>
            <w:r w:rsidRPr="00600C28">
              <w:rPr>
                <w:lang w:val="en-IN"/>
              </w:rPr>
              <w:t>Input Port: A hardware interface that connects the input device to the CPU.</w:t>
            </w:r>
          </w:p>
          <w:p w14:paraId="3F44BDCC" w14:textId="77777777" w:rsidR="00600C28" w:rsidRPr="00600C28" w:rsidRDefault="00600C28" w:rsidP="00600C28">
            <w:pPr>
              <w:pStyle w:val="Heading1"/>
              <w:numPr>
                <w:ilvl w:val="0"/>
                <w:numId w:val="49"/>
              </w:numPr>
              <w:rPr>
                <w:lang w:val="en-IN"/>
              </w:rPr>
            </w:pPr>
            <w:r w:rsidRPr="00600C28">
              <w:rPr>
                <w:lang w:val="en-IN"/>
              </w:rPr>
              <w:t>Input Data Register: A register within the CPU that temporarily stores the input data.</w:t>
            </w:r>
          </w:p>
          <w:p w14:paraId="4B320836" w14:textId="77777777" w:rsidR="00600C28" w:rsidRPr="00600C28" w:rsidRDefault="00600C28" w:rsidP="00600C28">
            <w:pPr>
              <w:pStyle w:val="Heading1"/>
              <w:numPr>
                <w:ilvl w:val="0"/>
                <w:numId w:val="49"/>
              </w:numPr>
              <w:rPr>
                <w:lang w:val="en-IN"/>
              </w:rPr>
            </w:pPr>
            <w:r w:rsidRPr="00600C28">
              <w:rPr>
                <w:lang w:val="en-IN"/>
              </w:rPr>
              <w:t>CPU: The central processing unit that executes the INP instruction and processes the input data.</w:t>
            </w:r>
          </w:p>
          <w:p w14:paraId="33A26C0B" w14:textId="77777777" w:rsidR="00EB2D5F" w:rsidRDefault="00600C28" w:rsidP="00600C28">
            <w:pPr>
              <w:pStyle w:val="Heading1"/>
              <w:rPr>
                <w:lang w:val="en-IN"/>
              </w:rPr>
            </w:pPr>
            <w:r w:rsidRPr="00600C28">
              <w:rPr>
                <w:lang w:val="en-IN"/>
              </w:rPr>
              <w:t>Note: The specific details of the input process can vary depending on the computer architecture, the input device, and the operating system. However, the general concept of using the INP instruction to read data from an input device remains the same.</w:t>
            </w:r>
          </w:p>
          <w:p w14:paraId="41AC9EDE" w14:textId="50B5ABBF" w:rsidR="00600C28" w:rsidRPr="00600C28" w:rsidRDefault="00600C28" w:rsidP="00600C28">
            <w:pPr>
              <w:pStyle w:val="Heading1"/>
              <w:rPr>
                <w:lang w:val="en-IN"/>
              </w:rPr>
            </w:pPr>
            <w:r w:rsidRPr="00600C28">
              <w:rPr>
                <w:noProof/>
                <w:lang w:val="en-IN"/>
              </w:rPr>
              <w:drawing>
                <wp:inline distT="0" distB="0" distL="0" distR="0" wp14:anchorId="648A8BF0" wp14:editId="32274FF4">
                  <wp:extent cx="5068007" cy="3181794"/>
                  <wp:effectExtent l="0" t="0" r="0" b="0"/>
                  <wp:docPr id="21287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4744" name=""/>
                          <pic:cNvPicPr/>
                        </pic:nvPicPr>
                        <pic:blipFill>
                          <a:blip r:embed="rId10"/>
                          <a:stretch>
                            <a:fillRect/>
                          </a:stretch>
                        </pic:blipFill>
                        <pic:spPr>
                          <a:xfrm>
                            <a:off x="0" y="0"/>
                            <a:ext cx="5068007" cy="3181794"/>
                          </a:xfrm>
                          <a:prstGeom prst="rect">
                            <a:avLst/>
                          </a:prstGeom>
                        </pic:spPr>
                      </pic:pic>
                    </a:graphicData>
                  </a:graphic>
                </wp:inline>
              </w:drawing>
            </w:r>
          </w:p>
        </w:tc>
      </w:tr>
    </w:tbl>
    <w:p w14:paraId="6ECFB9FE" w14:textId="77777777" w:rsidR="00EB2D5F" w:rsidRDefault="00EB2D5F" w:rsidP="00EB2D5F">
      <w:pPr>
        <w:pStyle w:val="Heading1"/>
        <w:jc w:val="left"/>
      </w:pPr>
    </w:p>
    <w:p w14:paraId="1DDEB202" w14:textId="73B07FEA" w:rsidR="00EB2D5F" w:rsidRDefault="00EB2D5F" w:rsidP="00EB2D5F">
      <w:pPr>
        <w:pStyle w:val="Heading1"/>
        <w:jc w:val="left"/>
        <w:rPr>
          <w:spacing w:val="-10"/>
        </w:rPr>
      </w:pPr>
      <w:r>
        <w:rPr>
          <w:spacing w:val="-10"/>
        </w:rPr>
        <w:t>Q-</w:t>
      </w:r>
      <w:r w:rsidR="00600C28" w:rsidRPr="00600C28">
        <w:rPr>
          <w:b w:val="0"/>
          <w:bCs w:val="0"/>
          <w:sz w:val="22"/>
          <w:szCs w:val="22"/>
        </w:rPr>
        <w:t xml:space="preserve"> </w:t>
      </w:r>
      <w:r w:rsidR="00600C28" w:rsidRPr="00600C28">
        <w:rPr>
          <w:spacing w:val="-10"/>
        </w:rPr>
        <w:t>17. What is a Program Counter?</w:t>
      </w:r>
    </w:p>
    <w:tbl>
      <w:tblPr>
        <w:tblStyle w:val="TableGrid"/>
        <w:tblW w:w="0" w:type="auto"/>
        <w:tblInd w:w="5" w:type="dxa"/>
        <w:tblLook w:val="04A0" w:firstRow="1" w:lastRow="0" w:firstColumn="1" w:lastColumn="0" w:noHBand="0" w:noVBand="1"/>
      </w:tblPr>
      <w:tblGrid>
        <w:gridCol w:w="9431"/>
      </w:tblGrid>
      <w:tr w:rsidR="00EB2D5F" w14:paraId="0130A06C" w14:textId="77777777" w:rsidTr="00797623">
        <w:tc>
          <w:tcPr>
            <w:tcW w:w="9436" w:type="dxa"/>
          </w:tcPr>
          <w:p w14:paraId="035FC3C2" w14:textId="77777777" w:rsidR="00EB2D5F" w:rsidRDefault="00EB2D5F" w:rsidP="00797623">
            <w:pPr>
              <w:pStyle w:val="Heading1"/>
              <w:ind w:left="0"/>
              <w:jc w:val="left"/>
            </w:pPr>
            <w:r>
              <w:t xml:space="preserve">Solution:- </w:t>
            </w:r>
          </w:p>
          <w:p w14:paraId="312D13BD" w14:textId="77777777" w:rsidR="00600C28" w:rsidRPr="00600C28" w:rsidRDefault="00600C28" w:rsidP="00600C28">
            <w:pPr>
              <w:pStyle w:val="Heading1"/>
              <w:rPr>
                <w:lang w:val="en-IN"/>
              </w:rPr>
            </w:pPr>
            <w:r w:rsidRPr="00600C28">
              <w:rPr>
                <w:lang w:val="en-IN"/>
              </w:rPr>
              <w:t>Program Counter (PC)</w:t>
            </w:r>
          </w:p>
          <w:p w14:paraId="295B0F75" w14:textId="77777777" w:rsidR="00600C28" w:rsidRPr="00600C28" w:rsidRDefault="00600C28" w:rsidP="00600C28">
            <w:pPr>
              <w:pStyle w:val="Heading1"/>
              <w:rPr>
                <w:lang w:val="en-IN"/>
              </w:rPr>
            </w:pPr>
            <w:r w:rsidRPr="00600C28">
              <w:rPr>
                <w:lang w:val="en-IN"/>
              </w:rPr>
              <w:t xml:space="preserve">A program counter is a special-purpose register in a computer's central processing unit (CPU) that holds the memory address of the next instruction to be executed. It serves as a pointer to the current location in the program.   </w:t>
            </w:r>
          </w:p>
          <w:p w14:paraId="256CC529" w14:textId="77777777" w:rsidR="00600C28" w:rsidRPr="00600C28" w:rsidRDefault="00600C28" w:rsidP="00600C28">
            <w:pPr>
              <w:pStyle w:val="Heading1"/>
              <w:rPr>
                <w:lang w:val="en-IN"/>
              </w:rPr>
            </w:pPr>
            <w:r w:rsidRPr="00600C28">
              <w:rPr>
                <w:lang w:val="en-IN"/>
              </w:rPr>
              <w:t>Key Functions:</w:t>
            </w:r>
          </w:p>
          <w:p w14:paraId="58D47E93" w14:textId="77777777" w:rsidR="00600C28" w:rsidRPr="00600C28" w:rsidRDefault="00600C28" w:rsidP="00600C28">
            <w:pPr>
              <w:pStyle w:val="Heading1"/>
              <w:numPr>
                <w:ilvl w:val="0"/>
                <w:numId w:val="50"/>
              </w:numPr>
              <w:rPr>
                <w:lang w:val="en-IN"/>
              </w:rPr>
            </w:pPr>
            <w:r w:rsidRPr="00600C28">
              <w:rPr>
                <w:lang w:val="en-IN"/>
              </w:rPr>
              <w:t>Instruction Fetch: The PC provides the address of the instruction to be fetched from memory.</w:t>
            </w:r>
          </w:p>
          <w:p w14:paraId="6B08AE95" w14:textId="77777777" w:rsidR="00600C28" w:rsidRPr="00600C28" w:rsidRDefault="00600C28" w:rsidP="00600C28">
            <w:pPr>
              <w:pStyle w:val="Heading1"/>
              <w:numPr>
                <w:ilvl w:val="0"/>
                <w:numId w:val="50"/>
              </w:numPr>
              <w:rPr>
                <w:lang w:val="en-IN"/>
              </w:rPr>
            </w:pPr>
            <w:r w:rsidRPr="00600C28">
              <w:rPr>
                <w:lang w:val="en-IN"/>
              </w:rPr>
              <w:t>Sequential Execution: The PC is typically incremented after each instruction is executed, ensuring that the CPU processes instructions in a sequential manner.</w:t>
            </w:r>
          </w:p>
          <w:p w14:paraId="471E7A85" w14:textId="77777777" w:rsidR="00600C28" w:rsidRPr="00600C28" w:rsidRDefault="00600C28" w:rsidP="00600C28">
            <w:pPr>
              <w:pStyle w:val="Heading1"/>
              <w:numPr>
                <w:ilvl w:val="0"/>
                <w:numId w:val="50"/>
              </w:numPr>
              <w:rPr>
                <w:lang w:val="en-IN"/>
              </w:rPr>
            </w:pPr>
            <w:r w:rsidRPr="00600C28">
              <w:rPr>
                <w:lang w:val="en-IN"/>
              </w:rPr>
              <w:t>Branching and Jumping: The PC can be modified to control the flow of execution. For example, branching instructions can change the PC to a different address, allowing the CPU to jump to a different part of the program.</w:t>
            </w:r>
          </w:p>
          <w:p w14:paraId="774F2BD6" w14:textId="77777777" w:rsidR="00600C28" w:rsidRPr="00600C28" w:rsidRDefault="00600C28" w:rsidP="00600C28">
            <w:pPr>
              <w:pStyle w:val="Heading1"/>
              <w:numPr>
                <w:ilvl w:val="0"/>
                <w:numId w:val="50"/>
              </w:numPr>
              <w:rPr>
                <w:lang w:val="en-IN"/>
              </w:rPr>
            </w:pPr>
            <w:r w:rsidRPr="00600C28">
              <w:rPr>
                <w:lang w:val="en-IN"/>
              </w:rPr>
              <w:t>Looping: The PC can be used to implement loops by repeatedly jumping back to a specific address.</w:t>
            </w:r>
          </w:p>
          <w:p w14:paraId="3351A3AF" w14:textId="77777777" w:rsidR="00600C28" w:rsidRPr="00600C28" w:rsidRDefault="00600C28" w:rsidP="00600C28">
            <w:pPr>
              <w:pStyle w:val="Heading1"/>
              <w:numPr>
                <w:ilvl w:val="0"/>
                <w:numId w:val="50"/>
              </w:numPr>
              <w:rPr>
                <w:lang w:val="en-IN"/>
              </w:rPr>
            </w:pPr>
            <w:r w:rsidRPr="00600C28">
              <w:rPr>
                <w:lang w:val="en-IN"/>
              </w:rPr>
              <w:t>Interrupt Handling: Interrupts can cause the PC to be saved and restored to allow the CPU to handle the interrupt and then return to the interrupted program.</w:t>
            </w:r>
          </w:p>
          <w:p w14:paraId="0BE59277" w14:textId="0D5198A0" w:rsidR="00EB2D5F" w:rsidRPr="00600C28" w:rsidRDefault="00600C28" w:rsidP="00600C28">
            <w:pPr>
              <w:pStyle w:val="Heading1"/>
              <w:rPr>
                <w:lang w:val="en-IN"/>
              </w:rPr>
            </w:pPr>
            <w:r w:rsidRPr="00600C28">
              <w:rPr>
                <w:lang w:val="en-IN"/>
              </w:rPr>
              <w:t>In essence, the program counter is the heart of a computer's control unit, determining the order in which instructions are executed.</w:t>
            </w:r>
          </w:p>
        </w:tc>
      </w:tr>
    </w:tbl>
    <w:p w14:paraId="4102A773" w14:textId="77777777" w:rsidR="00EB2D5F" w:rsidRDefault="00EB2D5F" w:rsidP="00EB2D5F">
      <w:pPr>
        <w:pStyle w:val="Heading1"/>
        <w:jc w:val="left"/>
      </w:pPr>
    </w:p>
    <w:p w14:paraId="4F064C2A" w14:textId="2B7FB92D" w:rsidR="00EB2D5F" w:rsidRDefault="00EB2D5F" w:rsidP="00EB2D5F">
      <w:pPr>
        <w:pStyle w:val="Heading1"/>
        <w:jc w:val="left"/>
        <w:rPr>
          <w:spacing w:val="-10"/>
        </w:rPr>
      </w:pPr>
      <w:r>
        <w:rPr>
          <w:spacing w:val="-10"/>
        </w:rPr>
        <w:t>Q-</w:t>
      </w:r>
      <w:r w:rsidR="00600C28" w:rsidRPr="00600C28">
        <w:rPr>
          <w:b w:val="0"/>
          <w:bCs w:val="0"/>
          <w:sz w:val="22"/>
          <w:szCs w:val="22"/>
        </w:rPr>
        <w:t xml:space="preserve"> </w:t>
      </w:r>
      <w:r w:rsidR="00600C28" w:rsidRPr="00600C28">
        <w:rPr>
          <w:spacing w:val="-10"/>
        </w:rPr>
        <w:t>18. What is an Accumulator?</w:t>
      </w:r>
    </w:p>
    <w:tbl>
      <w:tblPr>
        <w:tblStyle w:val="TableGrid"/>
        <w:tblW w:w="0" w:type="auto"/>
        <w:tblInd w:w="5" w:type="dxa"/>
        <w:tblLook w:val="04A0" w:firstRow="1" w:lastRow="0" w:firstColumn="1" w:lastColumn="0" w:noHBand="0" w:noVBand="1"/>
      </w:tblPr>
      <w:tblGrid>
        <w:gridCol w:w="9431"/>
      </w:tblGrid>
      <w:tr w:rsidR="00EB2D5F" w14:paraId="791660C6" w14:textId="77777777" w:rsidTr="00797623">
        <w:tc>
          <w:tcPr>
            <w:tcW w:w="9436" w:type="dxa"/>
          </w:tcPr>
          <w:p w14:paraId="3FA4D15B" w14:textId="77777777" w:rsidR="00EB2D5F" w:rsidRDefault="00EB2D5F" w:rsidP="00797623">
            <w:pPr>
              <w:pStyle w:val="Heading1"/>
              <w:ind w:left="0"/>
              <w:jc w:val="left"/>
            </w:pPr>
            <w:r>
              <w:t xml:space="preserve">Solution:- </w:t>
            </w:r>
          </w:p>
          <w:p w14:paraId="6BD7536F" w14:textId="77777777" w:rsidR="00600C28" w:rsidRPr="00600C28" w:rsidRDefault="00600C28" w:rsidP="00600C28">
            <w:pPr>
              <w:pStyle w:val="Heading1"/>
              <w:rPr>
                <w:lang w:val="en-IN"/>
              </w:rPr>
            </w:pPr>
            <w:r w:rsidRPr="00600C28">
              <w:rPr>
                <w:lang w:val="en-IN"/>
              </w:rPr>
              <w:t>Accumulator</w:t>
            </w:r>
          </w:p>
          <w:p w14:paraId="3EA8B034" w14:textId="77777777" w:rsidR="00600C28" w:rsidRPr="00600C28" w:rsidRDefault="00600C28" w:rsidP="00600C28">
            <w:pPr>
              <w:pStyle w:val="Heading1"/>
              <w:rPr>
                <w:lang w:val="en-IN"/>
              </w:rPr>
            </w:pPr>
            <w:r w:rsidRPr="00600C28">
              <w:rPr>
                <w:lang w:val="en-IN"/>
              </w:rPr>
              <w:t>An accumulator is a special-purpose register in a computer's central processing unit (CPU) that is often used for arithmetic operations. It holds the result of calculations.</w:t>
            </w:r>
          </w:p>
          <w:p w14:paraId="687C7D80" w14:textId="77777777" w:rsidR="00600C28" w:rsidRPr="00600C28" w:rsidRDefault="00600C28" w:rsidP="00600C28">
            <w:pPr>
              <w:pStyle w:val="Heading1"/>
              <w:rPr>
                <w:lang w:val="en-IN"/>
              </w:rPr>
            </w:pPr>
            <w:r w:rsidRPr="00600C28">
              <w:rPr>
                <w:lang w:val="en-IN"/>
              </w:rPr>
              <w:t>Key Functions:</w:t>
            </w:r>
          </w:p>
          <w:p w14:paraId="0AE783B3" w14:textId="77777777" w:rsidR="00600C28" w:rsidRPr="00600C28" w:rsidRDefault="00600C28" w:rsidP="00600C28">
            <w:pPr>
              <w:pStyle w:val="Heading1"/>
              <w:numPr>
                <w:ilvl w:val="0"/>
                <w:numId w:val="51"/>
              </w:numPr>
              <w:rPr>
                <w:lang w:val="en-IN"/>
              </w:rPr>
            </w:pPr>
            <w:r w:rsidRPr="00600C28">
              <w:rPr>
                <w:lang w:val="en-IN"/>
              </w:rPr>
              <w:t>Arithmetic Operations: The accumulator is typically used to store the intermediate results of arithmetic operations, such as addition, subtraction, multiplication, and division.</w:t>
            </w:r>
          </w:p>
          <w:p w14:paraId="6EB42897" w14:textId="77777777" w:rsidR="00600C28" w:rsidRPr="00600C28" w:rsidRDefault="00600C28" w:rsidP="00600C28">
            <w:pPr>
              <w:pStyle w:val="Heading1"/>
              <w:numPr>
                <w:ilvl w:val="0"/>
                <w:numId w:val="51"/>
              </w:numPr>
              <w:rPr>
                <w:lang w:val="en-IN"/>
              </w:rPr>
            </w:pPr>
            <w:r w:rsidRPr="00600C28">
              <w:rPr>
                <w:lang w:val="en-IN"/>
              </w:rPr>
              <w:t>Data Transfer: Data can be loaded into or stored from the accumulator to other registers or memory locations.</w:t>
            </w:r>
          </w:p>
          <w:p w14:paraId="10861C66" w14:textId="77777777" w:rsidR="00600C28" w:rsidRPr="00600C28" w:rsidRDefault="00600C28" w:rsidP="00600C28">
            <w:pPr>
              <w:pStyle w:val="Heading1"/>
              <w:numPr>
                <w:ilvl w:val="0"/>
                <w:numId w:val="51"/>
              </w:numPr>
              <w:rPr>
                <w:lang w:val="en-IN"/>
              </w:rPr>
            </w:pPr>
            <w:r w:rsidRPr="00600C28">
              <w:rPr>
                <w:lang w:val="en-IN"/>
              </w:rPr>
              <w:t>Logical Operations: The accumulator can also be used for logical operations, such as AND, OR, and NOT.</w:t>
            </w:r>
          </w:p>
          <w:p w14:paraId="03FC2C22" w14:textId="77777777" w:rsidR="00600C28" w:rsidRPr="00600C28" w:rsidRDefault="00600C28" w:rsidP="00600C28">
            <w:pPr>
              <w:pStyle w:val="Heading1"/>
              <w:numPr>
                <w:ilvl w:val="0"/>
                <w:numId w:val="51"/>
              </w:numPr>
              <w:rPr>
                <w:lang w:val="en-IN"/>
              </w:rPr>
            </w:pPr>
            <w:r w:rsidRPr="00600C28">
              <w:rPr>
                <w:lang w:val="en-IN"/>
              </w:rPr>
              <w:t>Simple Instructions: Many early computer architectures relied heavily on the accumulator for simple instructions, as it provided a convenient way to perform calculations without requiring multiple registers.</w:t>
            </w:r>
          </w:p>
          <w:p w14:paraId="310071B1" w14:textId="02DC1E74" w:rsidR="00EB2D5F" w:rsidRPr="00600C28" w:rsidRDefault="00600C28" w:rsidP="00600C28">
            <w:pPr>
              <w:pStyle w:val="Heading1"/>
              <w:rPr>
                <w:lang w:val="en-IN"/>
              </w:rPr>
            </w:pPr>
            <w:r w:rsidRPr="00600C28">
              <w:rPr>
                <w:lang w:val="en-IN"/>
              </w:rPr>
              <w:t>In essence, the accumulator is a versatile register that plays a crucial role in many computer architectures, particularly those with simpler instruction sets.</w:t>
            </w:r>
          </w:p>
        </w:tc>
      </w:tr>
    </w:tbl>
    <w:p w14:paraId="40C7E0C2" w14:textId="77777777" w:rsidR="00EB2D5F" w:rsidRDefault="00EB2D5F" w:rsidP="00EB2D5F">
      <w:pPr>
        <w:pStyle w:val="Heading1"/>
        <w:jc w:val="left"/>
      </w:pPr>
    </w:p>
    <w:p w14:paraId="4988FA7A" w14:textId="084FA412" w:rsidR="00EB2D5F" w:rsidRDefault="00EB2D5F" w:rsidP="00EB2D5F">
      <w:pPr>
        <w:pStyle w:val="Heading1"/>
        <w:jc w:val="left"/>
        <w:rPr>
          <w:spacing w:val="-10"/>
        </w:rPr>
      </w:pPr>
      <w:r>
        <w:rPr>
          <w:spacing w:val="-10"/>
        </w:rPr>
        <w:t>Q-</w:t>
      </w:r>
      <w:r w:rsidR="00600C28" w:rsidRPr="00600C28">
        <w:rPr>
          <w:b w:val="0"/>
          <w:bCs w:val="0"/>
          <w:sz w:val="22"/>
          <w:szCs w:val="22"/>
        </w:rPr>
        <w:t xml:space="preserve"> </w:t>
      </w:r>
      <w:r w:rsidR="00600C28" w:rsidRPr="00600C28">
        <w:rPr>
          <w:spacing w:val="-10"/>
        </w:rPr>
        <w:t>19. What is an Instruction Register?</w:t>
      </w:r>
    </w:p>
    <w:tbl>
      <w:tblPr>
        <w:tblStyle w:val="TableGrid"/>
        <w:tblW w:w="0" w:type="auto"/>
        <w:tblInd w:w="5" w:type="dxa"/>
        <w:tblLook w:val="04A0" w:firstRow="1" w:lastRow="0" w:firstColumn="1" w:lastColumn="0" w:noHBand="0" w:noVBand="1"/>
      </w:tblPr>
      <w:tblGrid>
        <w:gridCol w:w="9431"/>
      </w:tblGrid>
      <w:tr w:rsidR="00EB2D5F" w14:paraId="4CD67BA3" w14:textId="77777777" w:rsidTr="00797623">
        <w:tc>
          <w:tcPr>
            <w:tcW w:w="9436" w:type="dxa"/>
          </w:tcPr>
          <w:p w14:paraId="26FDE6C0" w14:textId="77777777" w:rsidR="00EB2D5F" w:rsidRDefault="00EB2D5F" w:rsidP="00797623">
            <w:pPr>
              <w:pStyle w:val="Heading1"/>
              <w:ind w:left="0"/>
              <w:jc w:val="left"/>
            </w:pPr>
            <w:r>
              <w:t xml:space="preserve">Solution:- </w:t>
            </w:r>
          </w:p>
          <w:p w14:paraId="2C0D03D2" w14:textId="77777777" w:rsidR="00600C28" w:rsidRPr="00600C28" w:rsidRDefault="00600C28" w:rsidP="00600C28">
            <w:pPr>
              <w:pStyle w:val="Heading1"/>
              <w:rPr>
                <w:lang w:val="en-IN"/>
              </w:rPr>
            </w:pPr>
            <w:r w:rsidRPr="00600C28">
              <w:rPr>
                <w:lang w:val="en-IN"/>
              </w:rPr>
              <w:t>Instruction Register (IR)</w:t>
            </w:r>
          </w:p>
          <w:p w14:paraId="0A585952" w14:textId="77777777" w:rsidR="00600C28" w:rsidRPr="00600C28" w:rsidRDefault="00600C28" w:rsidP="00600C28">
            <w:pPr>
              <w:pStyle w:val="Heading1"/>
              <w:rPr>
                <w:lang w:val="en-IN"/>
              </w:rPr>
            </w:pPr>
            <w:r w:rsidRPr="00600C28">
              <w:rPr>
                <w:lang w:val="en-IN"/>
              </w:rPr>
              <w:t>An instruction register is a special-purpose register within a computer's central processing unit (CPU) that holds the current instruction being executed. It serves as a temporary storage location for the instruction while it is being decoded and executed.</w:t>
            </w:r>
          </w:p>
          <w:p w14:paraId="7A6763F2" w14:textId="77777777" w:rsidR="00600C28" w:rsidRPr="00600C28" w:rsidRDefault="00600C28" w:rsidP="00600C28">
            <w:pPr>
              <w:pStyle w:val="Heading1"/>
              <w:rPr>
                <w:lang w:val="en-IN"/>
              </w:rPr>
            </w:pPr>
            <w:r w:rsidRPr="00600C28">
              <w:rPr>
                <w:lang w:val="en-IN"/>
              </w:rPr>
              <w:t>Key Functions:</w:t>
            </w:r>
          </w:p>
          <w:p w14:paraId="6B722DDA" w14:textId="77777777" w:rsidR="00600C28" w:rsidRPr="00600C28" w:rsidRDefault="00600C28" w:rsidP="00600C28">
            <w:pPr>
              <w:pStyle w:val="Heading1"/>
              <w:numPr>
                <w:ilvl w:val="0"/>
                <w:numId w:val="52"/>
              </w:numPr>
              <w:rPr>
                <w:lang w:val="en-IN"/>
              </w:rPr>
            </w:pPr>
            <w:r w:rsidRPr="00600C28">
              <w:rPr>
                <w:lang w:val="en-IN"/>
              </w:rPr>
              <w:t>Instruction Fetch: The instruction register receives the fetched instruction from memory.</w:t>
            </w:r>
          </w:p>
          <w:p w14:paraId="1655F69D" w14:textId="77777777" w:rsidR="00600C28" w:rsidRPr="00600C28" w:rsidRDefault="00600C28" w:rsidP="00600C28">
            <w:pPr>
              <w:pStyle w:val="Heading1"/>
              <w:numPr>
                <w:ilvl w:val="0"/>
                <w:numId w:val="52"/>
              </w:numPr>
              <w:rPr>
                <w:lang w:val="en-IN"/>
              </w:rPr>
            </w:pPr>
            <w:r w:rsidRPr="00600C28">
              <w:rPr>
                <w:lang w:val="en-IN"/>
              </w:rPr>
              <w:t>Decoding: The CPU decodes the instruction in the instruction register to determine the operation to be performed and the operands involved.</w:t>
            </w:r>
          </w:p>
          <w:p w14:paraId="7AE2A698" w14:textId="77777777" w:rsidR="00600C28" w:rsidRPr="00600C28" w:rsidRDefault="00600C28" w:rsidP="00600C28">
            <w:pPr>
              <w:pStyle w:val="Heading1"/>
              <w:numPr>
                <w:ilvl w:val="0"/>
                <w:numId w:val="52"/>
              </w:numPr>
              <w:rPr>
                <w:lang w:val="en-IN"/>
              </w:rPr>
            </w:pPr>
            <w:r w:rsidRPr="00600C28">
              <w:rPr>
                <w:lang w:val="en-IN"/>
              </w:rPr>
              <w:t>Execution: The decoded instruction is executed based on the contents of the instruction register.</w:t>
            </w:r>
          </w:p>
          <w:p w14:paraId="641E12F2" w14:textId="77777777" w:rsidR="00600C28" w:rsidRPr="00600C28" w:rsidRDefault="00600C28" w:rsidP="00600C28">
            <w:pPr>
              <w:pStyle w:val="Heading1"/>
              <w:numPr>
                <w:ilvl w:val="0"/>
                <w:numId w:val="52"/>
              </w:numPr>
              <w:rPr>
                <w:lang w:val="en-IN"/>
              </w:rPr>
            </w:pPr>
            <w:r w:rsidRPr="00600C28">
              <w:rPr>
                <w:lang w:val="en-IN"/>
              </w:rPr>
              <w:t>Sequencing: The instruction register plays a role in determining the next instruction to be fetched, as the program counter is typically incremented after an instruction is executed.</w:t>
            </w:r>
          </w:p>
          <w:p w14:paraId="758A11B6" w14:textId="09278F5E" w:rsidR="00EB2D5F" w:rsidRPr="00600C28" w:rsidRDefault="00600C28" w:rsidP="00600C28">
            <w:pPr>
              <w:pStyle w:val="Heading1"/>
              <w:rPr>
                <w:lang w:val="en-IN"/>
              </w:rPr>
            </w:pPr>
            <w:r w:rsidRPr="00600C28">
              <w:rPr>
                <w:lang w:val="en-IN"/>
              </w:rPr>
              <w:t>In essence, the instruction register is a vital component of the CPU's control unit, responsible for holding and processing the instructions that drive the computer's operation.</w:t>
            </w:r>
          </w:p>
        </w:tc>
      </w:tr>
    </w:tbl>
    <w:p w14:paraId="27D0D82B" w14:textId="77777777" w:rsidR="00EB2D5F" w:rsidRDefault="00EB2D5F" w:rsidP="00EB2D5F">
      <w:pPr>
        <w:pStyle w:val="Heading1"/>
        <w:jc w:val="left"/>
      </w:pPr>
    </w:p>
    <w:p w14:paraId="030C16D6" w14:textId="4C89E4FB" w:rsidR="00600C28" w:rsidRDefault="00600C28" w:rsidP="00600C28">
      <w:pPr>
        <w:pStyle w:val="Heading1"/>
        <w:jc w:val="left"/>
        <w:rPr>
          <w:spacing w:val="-10"/>
        </w:rPr>
      </w:pPr>
      <w:r>
        <w:rPr>
          <w:spacing w:val="-10"/>
        </w:rPr>
        <w:t>Q-</w:t>
      </w:r>
      <w:r w:rsidRPr="00600C28">
        <w:rPr>
          <w:b w:val="0"/>
          <w:bCs w:val="0"/>
          <w:sz w:val="22"/>
          <w:szCs w:val="22"/>
        </w:rPr>
        <w:t xml:space="preserve"> </w:t>
      </w:r>
      <w:r w:rsidRPr="00600C28">
        <w:rPr>
          <w:spacing w:val="-10"/>
        </w:rPr>
        <w:t>20. What do you understand by Memory Address?</w:t>
      </w:r>
    </w:p>
    <w:tbl>
      <w:tblPr>
        <w:tblStyle w:val="TableGrid"/>
        <w:tblW w:w="0" w:type="auto"/>
        <w:tblInd w:w="5" w:type="dxa"/>
        <w:tblLook w:val="04A0" w:firstRow="1" w:lastRow="0" w:firstColumn="1" w:lastColumn="0" w:noHBand="0" w:noVBand="1"/>
      </w:tblPr>
      <w:tblGrid>
        <w:gridCol w:w="9431"/>
      </w:tblGrid>
      <w:tr w:rsidR="00600C28" w14:paraId="503B408E" w14:textId="77777777" w:rsidTr="00797623">
        <w:tc>
          <w:tcPr>
            <w:tcW w:w="9436" w:type="dxa"/>
          </w:tcPr>
          <w:p w14:paraId="01D4B715" w14:textId="77777777" w:rsidR="00600C28" w:rsidRDefault="00600C28" w:rsidP="00797623">
            <w:pPr>
              <w:pStyle w:val="Heading1"/>
              <w:ind w:left="0"/>
              <w:jc w:val="left"/>
            </w:pPr>
            <w:r>
              <w:t xml:space="preserve">Solution:- </w:t>
            </w:r>
          </w:p>
          <w:p w14:paraId="4EC6DC8C" w14:textId="77777777" w:rsidR="00600C28" w:rsidRPr="00600C28" w:rsidRDefault="00600C28" w:rsidP="00600C28">
            <w:pPr>
              <w:pStyle w:val="Heading1"/>
              <w:rPr>
                <w:lang w:val="en-IN"/>
              </w:rPr>
            </w:pPr>
            <w:r w:rsidRPr="00600C28">
              <w:rPr>
                <w:lang w:val="en-IN"/>
              </w:rPr>
              <w:t>Memory Address</w:t>
            </w:r>
          </w:p>
          <w:p w14:paraId="3E07CC50" w14:textId="77777777" w:rsidR="00600C28" w:rsidRPr="00600C28" w:rsidRDefault="00600C28" w:rsidP="00600C28">
            <w:pPr>
              <w:pStyle w:val="Heading1"/>
              <w:rPr>
                <w:lang w:val="en-IN"/>
              </w:rPr>
            </w:pPr>
            <w:r w:rsidRPr="00600C28">
              <w:rPr>
                <w:lang w:val="en-IN"/>
              </w:rPr>
              <w:t>A memory address is a unique numerical identifier that specifies a specific location within a computer's memory. It's like a postal address for data, allowing the CPU to find and access information stored in memory.</w:t>
            </w:r>
          </w:p>
          <w:p w14:paraId="4C35F0A7" w14:textId="77777777" w:rsidR="00600C28" w:rsidRPr="00600C28" w:rsidRDefault="00600C28" w:rsidP="00600C28">
            <w:pPr>
              <w:pStyle w:val="Heading1"/>
              <w:rPr>
                <w:lang w:val="en-IN"/>
              </w:rPr>
            </w:pPr>
            <w:r w:rsidRPr="00600C28">
              <w:rPr>
                <w:lang w:val="en-IN"/>
              </w:rPr>
              <w:t>Key Points:</w:t>
            </w:r>
          </w:p>
          <w:p w14:paraId="4C5E1D78" w14:textId="77777777" w:rsidR="00600C28" w:rsidRPr="00600C28" w:rsidRDefault="00600C28" w:rsidP="00600C28">
            <w:pPr>
              <w:pStyle w:val="Heading1"/>
              <w:numPr>
                <w:ilvl w:val="0"/>
                <w:numId w:val="53"/>
              </w:numPr>
              <w:rPr>
                <w:lang w:val="en-IN"/>
              </w:rPr>
            </w:pPr>
            <w:r w:rsidRPr="00600C28">
              <w:rPr>
                <w:lang w:val="en-IN"/>
              </w:rPr>
              <w:t>Uniqueness: Each memory location has a unique address.</w:t>
            </w:r>
          </w:p>
          <w:p w14:paraId="519D6686" w14:textId="77777777" w:rsidR="00600C28" w:rsidRPr="00600C28" w:rsidRDefault="00600C28" w:rsidP="00600C28">
            <w:pPr>
              <w:pStyle w:val="Heading1"/>
              <w:numPr>
                <w:ilvl w:val="0"/>
                <w:numId w:val="53"/>
              </w:numPr>
              <w:rPr>
                <w:lang w:val="en-IN"/>
              </w:rPr>
            </w:pPr>
            <w:r w:rsidRPr="00600C28">
              <w:rPr>
                <w:lang w:val="en-IN"/>
              </w:rPr>
              <w:t>Sequential: Addresses are typically sequential, meaning they increase in numerical order from the beginning to the end of memory.</w:t>
            </w:r>
          </w:p>
          <w:p w14:paraId="1E730C08" w14:textId="77777777" w:rsidR="00600C28" w:rsidRPr="00600C28" w:rsidRDefault="00600C28" w:rsidP="00600C28">
            <w:pPr>
              <w:pStyle w:val="Heading1"/>
              <w:numPr>
                <w:ilvl w:val="0"/>
                <w:numId w:val="53"/>
              </w:numPr>
              <w:rPr>
                <w:lang w:val="en-IN"/>
              </w:rPr>
            </w:pPr>
            <w:r w:rsidRPr="00600C28">
              <w:rPr>
                <w:lang w:val="en-IN"/>
              </w:rPr>
              <w:t>Byte-Addressable: Most modern computers are byte-addressable, meaning each individual byte of memory has its own unique address.</w:t>
            </w:r>
          </w:p>
          <w:p w14:paraId="3EA15138" w14:textId="77777777" w:rsidR="00600C28" w:rsidRPr="00600C28" w:rsidRDefault="00600C28" w:rsidP="00600C28">
            <w:pPr>
              <w:pStyle w:val="Heading1"/>
              <w:numPr>
                <w:ilvl w:val="0"/>
                <w:numId w:val="53"/>
              </w:numPr>
              <w:rPr>
                <w:lang w:val="en-IN"/>
              </w:rPr>
            </w:pPr>
            <w:r w:rsidRPr="00600C28">
              <w:rPr>
                <w:lang w:val="en-IN"/>
              </w:rPr>
              <w:t>Addressing Modes: Different addressing modes (e.g., direct, indirect, indexed) can be used to calculate the effective address of a memory location based on the instruction and the contents of registers.</w:t>
            </w:r>
          </w:p>
          <w:p w14:paraId="4DB5A1AB" w14:textId="77777777" w:rsidR="00600C28" w:rsidRPr="00600C28" w:rsidRDefault="00600C28" w:rsidP="00600C28">
            <w:pPr>
              <w:pStyle w:val="Heading1"/>
              <w:rPr>
                <w:lang w:val="en-IN"/>
              </w:rPr>
            </w:pPr>
            <w:r w:rsidRPr="00600C28">
              <w:rPr>
                <w:lang w:val="en-IN"/>
              </w:rPr>
              <w:t>Example:</w:t>
            </w:r>
          </w:p>
          <w:p w14:paraId="4C07EC2C" w14:textId="77777777" w:rsidR="00600C28" w:rsidRPr="00600C28" w:rsidRDefault="00600C28" w:rsidP="00600C28">
            <w:pPr>
              <w:pStyle w:val="Heading1"/>
              <w:rPr>
                <w:lang w:val="en-IN"/>
              </w:rPr>
            </w:pPr>
            <w:r w:rsidRPr="00600C28">
              <w:rPr>
                <w:lang w:val="en-IN"/>
              </w:rPr>
              <w:t>If a computer has 1GB of RAM, it would have 2^30 (approximately 1 billion) memory addresses, ranging from 0 to 1,073,741,823. Each address would point to a specific byte of memory.</w:t>
            </w:r>
          </w:p>
          <w:p w14:paraId="588061F8" w14:textId="2F0FECBA" w:rsidR="00600C28" w:rsidRPr="00600C28" w:rsidRDefault="00600C28" w:rsidP="00600C28">
            <w:pPr>
              <w:pStyle w:val="Heading1"/>
              <w:rPr>
                <w:lang w:val="en-IN"/>
              </w:rPr>
            </w:pPr>
            <w:r w:rsidRPr="00600C28">
              <w:rPr>
                <w:lang w:val="en-IN"/>
              </w:rPr>
              <w:t>Memory addresses are essential for the CPU to locate and retrieve data from memory, enabling the execution of programs and the storage of information.</w:t>
            </w:r>
          </w:p>
        </w:tc>
      </w:tr>
    </w:tbl>
    <w:p w14:paraId="0C285524" w14:textId="77777777" w:rsidR="00600C28" w:rsidRPr="00EB2D5F" w:rsidRDefault="00600C28" w:rsidP="00600C28">
      <w:pPr>
        <w:pStyle w:val="Heading1"/>
        <w:jc w:val="left"/>
      </w:pPr>
    </w:p>
    <w:p w14:paraId="1411F179" w14:textId="0AD5EFA0" w:rsidR="00600C28" w:rsidRDefault="00600C28" w:rsidP="00600C28">
      <w:pPr>
        <w:pStyle w:val="Heading1"/>
        <w:jc w:val="left"/>
        <w:rPr>
          <w:spacing w:val="-10"/>
        </w:rPr>
      </w:pPr>
      <w:r>
        <w:rPr>
          <w:spacing w:val="-10"/>
        </w:rPr>
        <w:t>Q-</w:t>
      </w:r>
      <w:r w:rsidRPr="00600C28">
        <w:rPr>
          <w:b w:val="0"/>
          <w:bCs w:val="0"/>
          <w:sz w:val="22"/>
          <w:szCs w:val="22"/>
        </w:rPr>
        <w:t xml:space="preserve"> </w:t>
      </w:r>
      <w:r w:rsidRPr="00600C28">
        <w:rPr>
          <w:spacing w:val="-10"/>
        </w:rPr>
        <w:t>21. What is a Carry Flag?</w:t>
      </w:r>
    </w:p>
    <w:tbl>
      <w:tblPr>
        <w:tblStyle w:val="TableGrid"/>
        <w:tblW w:w="0" w:type="auto"/>
        <w:tblInd w:w="5" w:type="dxa"/>
        <w:tblLook w:val="04A0" w:firstRow="1" w:lastRow="0" w:firstColumn="1" w:lastColumn="0" w:noHBand="0" w:noVBand="1"/>
      </w:tblPr>
      <w:tblGrid>
        <w:gridCol w:w="9431"/>
      </w:tblGrid>
      <w:tr w:rsidR="00600C28" w14:paraId="51551BAA" w14:textId="77777777" w:rsidTr="00797623">
        <w:tc>
          <w:tcPr>
            <w:tcW w:w="9436" w:type="dxa"/>
          </w:tcPr>
          <w:p w14:paraId="0F695C84" w14:textId="77777777" w:rsidR="00600C28" w:rsidRDefault="00600C28" w:rsidP="00797623">
            <w:pPr>
              <w:pStyle w:val="Heading1"/>
              <w:ind w:left="0"/>
              <w:jc w:val="left"/>
            </w:pPr>
            <w:r>
              <w:t xml:space="preserve">Solution:- </w:t>
            </w:r>
          </w:p>
          <w:p w14:paraId="45170DA7" w14:textId="77777777" w:rsidR="00600C28" w:rsidRPr="00600C28" w:rsidRDefault="00600C28" w:rsidP="00600C28">
            <w:pPr>
              <w:pStyle w:val="Heading1"/>
              <w:rPr>
                <w:lang w:val="en-IN"/>
              </w:rPr>
            </w:pPr>
            <w:r w:rsidRPr="00600C28">
              <w:rPr>
                <w:lang w:val="en-IN"/>
              </w:rPr>
              <w:t>Carry Flag</w:t>
            </w:r>
          </w:p>
          <w:p w14:paraId="2073971D" w14:textId="77777777" w:rsidR="00600C28" w:rsidRPr="00600C28" w:rsidRDefault="00600C28" w:rsidP="00600C28">
            <w:pPr>
              <w:pStyle w:val="Heading1"/>
              <w:rPr>
                <w:lang w:val="en-IN"/>
              </w:rPr>
            </w:pPr>
            <w:r w:rsidRPr="00600C28">
              <w:rPr>
                <w:lang w:val="en-IN"/>
              </w:rPr>
              <w:t>A carry flag is a bit within a computer's status register that indicates whether an arithmetic operation has resulted in a carry or borrow. It's typically used to handle overflow or underflow conditions, especially when dealing with numbers that exceed the maximum or minimum representable value for a given data type.</w:t>
            </w:r>
          </w:p>
          <w:p w14:paraId="0D78E60A" w14:textId="77777777" w:rsidR="00600C28" w:rsidRPr="00600C28" w:rsidRDefault="00600C28" w:rsidP="00600C28">
            <w:pPr>
              <w:pStyle w:val="Heading1"/>
              <w:rPr>
                <w:lang w:val="en-IN"/>
              </w:rPr>
            </w:pPr>
            <w:r w:rsidRPr="00600C28">
              <w:rPr>
                <w:lang w:val="en-IN"/>
              </w:rPr>
              <w:t>How it works:</w:t>
            </w:r>
          </w:p>
          <w:p w14:paraId="721DD171" w14:textId="77777777" w:rsidR="00600C28" w:rsidRPr="00600C28" w:rsidRDefault="00600C28" w:rsidP="00600C28">
            <w:pPr>
              <w:pStyle w:val="Heading1"/>
              <w:numPr>
                <w:ilvl w:val="0"/>
                <w:numId w:val="54"/>
              </w:numPr>
              <w:rPr>
                <w:lang w:val="en-IN"/>
              </w:rPr>
            </w:pPr>
            <w:r w:rsidRPr="00600C28">
              <w:rPr>
                <w:lang w:val="en-IN"/>
              </w:rPr>
              <w:t>Addition: If the sum of two numbers exceeds the maximum representable value for the data type, a carry flag is set. This indicates that the result is too large to be stored in the given number of bits.</w:t>
            </w:r>
          </w:p>
          <w:p w14:paraId="7CF8C4A6" w14:textId="77777777" w:rsidR="00600C28" w:rsidRPr="00600C28" w:rsidRDefault="00600C28" w:rsidP="00600C28">
            <w:pPr>
              <w:pStyle w:val="Heading1"/>
              <w:numPr>
                <w:ilvl w:val="0"/>
                <w:numId w:val="54"/>
              </w:numPr>
              <w:rPr>
                <w:lang w:val="en-IN"/>
              </w:rPr>
            </w:pPr>
            <w:r w:rsidRPr="00600C28">
              <w:rPr>
                <w:lang w:val="en-IN"/>
              </w:rPr>
              <w:t>Subtraction: If the result of a subtraction operation is negative, a borrow flag (which is often the same as the carry flag) is set. This indicates that a borrow was required to perform the subtraction.</w:t>
            </w:r>
          </w:p>
          <w:p w14:paraId="6E9D0405" w14:textId="77777777" w:rsidR="00600C28" w:rsidRPr="00600C28" w:rsidRDefault="00600C28" w:rsidP="00600C28">
            <w:pPr>
              <w:pStyle w:val="Heading1"/>
              <w:rPr>
                <w:lang w:val="en-IN"/>
              </w:rPr>
            </w:pPr>
            <w:r w:rsidRPr="00600C28">
              <w:rPr>
                <w:lang w:val="en-IN"/>
              </w:rPr>
              <w:t>Uses:</w:t>
            </w:r>
          </w:p>
          <w:p w14:paraId="18B02D6E" w14:textId="77777777" w:rsidR="00600C28" w:rsidRPr="00600C28" w:rsidRDefault="00600C28" w:rsidP="00600C28">
            <w:pPr>
              <w:pStyle w:val="Heading1"/>
              <w:numPr>
                <w:ilvl w:val="0"/>
                <w:numId w:val="55"/>
              </w:numPr>
              <w:rPr>
                <w:lang w:val="en-IN"/>
              </w:rPr>
            </w:pPr>
            <w:r w:rsidRPr="00600C28">
              <w:rPr>
                <w:lang w:val="en-IN"/>
              </w:rPr>
              <w:t>Multi-precision arithmetic: The carry flag can be used to implement multi-precision arithmetic, where numbers larger than the native word size can be represented and manipulated.</w:t>
            </w:r>
          </w:p>
          <w:p w14:paraId="39CB80F2" w14:textId="77777777" w:rsidR="00600C28" w:rsidRPr="00600C28" w:rsidRDefault="00600C28" w:rsidP="00600C28">
            <w:pPr>
              <w:pStyle w:val="Heading1"/>
              <w:numPr>
                <w:ilvl w:val="0"/>
                <w:numId w:val="55"/>
              </w:numPr>
              <w:rPr>
                <w:lang w:val="en-IN"/>
              </w:rPr>
            </w:pPr>
            <w:r w:rsidRPr="00600C28">
              <w:rPr>
                <w:lang w:val="en-IN"/>
              </w:rPr>
              <w:t>Conditional branching: The carry flag can be used in conditional branching instructions to control the flow of a program based on the outcome of arithmetic operations.</w:t>
            </w:r>
          </w:p>
          <w:p w14:paraId="4F1E8F4B" w14:textId="77777777" w:rsidR="00600C28" w:rsidRPr="00600C28" w:rsidRDefault="00600C28" w:rsidP="00600C28">
            <w:pPr>
              <w:pStyle w:val="Heading1"/>
              <w:numPr>
                <w:ilvl w:val="0"/>
                <w:numId w:val="55"/>
              </w:numPr>
              <w:rPr>
                <w:lang w:val="en-IN"/>
              </w:rPr>
            </w:pPr>
            <w:r w:rsidRPr="00600C28">
              <w:rPr>
                <w:lang w:val="en-IN"/>
              </w:rPr>
              <w:t>Error detection: The carry flag can be used to detect overflow or underflow errors, preventing incorrect results.</w:t>
            </w:r>
          </w:p>
          <w:p w14:paraId="580EF836" w14:textId="2D9E7AC9" w:rsidR="00600C28" w:rsidRPr="00600C28" w:rsidRDefault="00600C28" w:rsidP="00600C28">
            <w:pPr>
              <w:pStyle w:val="Heading1"/>
              <w:rPr>
                <w:lang w:val="en-IN"/>
              </w:rPr>
            </w:pPr>
            <w:r w:rsidRPr="00600C28">
              <w:rPr>
                <w:lang w:val="en-IN"/>
              </w:rPr>
              <w:t>In summary, the carry flag is a crucial component of a computer's arithmetic logic unit (ALU), providing essential information about the outcome of arithmetic operations and enabling the implementation of various computational tasks.</w:t>
            </w:r>
          </w:p>
        </w:tc>
      </w:tr>
    </w:tbl>
    <w:p w14:paraId="49131FC0" w14:textId="77777777" w:rsidR="00600C28" w:rsidRPr="00EB2D5F" w:rsidRDefault="00600C28" w:rsidP="00600C28">
      <w:pPr>
        <w:pStyle w:val="Heading1"/>
        <w:jc w:val="left"/>
      </w:pPr>
    </w:p>
    <w:p w14:paraId="30B68DA2" w14:textId="1EAC3404" w:rsidR="00600C28" w:rsidRDefault="00600C28" w:rsidP="00600C28">
      <w:pPr>
        <w:pStyle w:val="Heading1"/>
        <w:jc w:val="left"/>
        <w:rPr>
          <w:spacing w:val="-10"/>
        </w:rPr>
      </w:pPr>
      <w:r>
        <w:rPr>
          <w:spacing w:val="-10"/>
        </w:rPr>
        <w:t>Q-</w:t>
      </w:r>
      <w:r w:rsidRPr="00600C28">
        <w:rPr>
          <w:b w:val="0"/>
          <w:bCs w:val="0"/>
          <w:sz w:val="22"/>
          <w:szCs w:val="22"/>
        </w:rPr>
        <w:t xml:space="preserve"> </w:t>
      </w:r>
      <w:r w:rsidRPr="00600C28">
        <w:rPr>
          <w:spacing w:val="-10"/>
        </w:rPr>
        <w:t>22. Explain Instruction Fetch.</w:t>
      </w:r>
    </w:p>
    <w:tbl>
      <w:tblPr>
        <w:tblStyle w:val="TableGrid"/>
        <w:tblW w:w="0" w:type="auto"/>
        <w:tblInd w:w="5" w:type="dxa"/>
        <w:tblLook w:val="04A0" w:firstRow="1" w:lastRow="0" w:firstColumn="1" w:lastColumn="0" w:noHBand="0" w:noVBand="1"/>
      </w:tblPr>
      <w:tblGrid>
        <w:gridCol w:w="9431"/>
      </w:tblGrid>
      <w:tr w:rsidR="00600C28" w14:paraId="7C739228" w14:textId="77777777" w:rsidTr="00797623">
        <w:tc>
          <w:tcPr>
            <w:tcW w:w="9436" w:type="dxa"/>
          </w:tcPr>
          <w:p w14:paraId="66643CB1" w14:textId="77777777" w:rsidR="00600C28" w:rsidRDefault="00600C28" w:rsidP="00797623">
            <w:pPr>
              <w:pStyle w:val="Heading1"/>
              <w:ind w:left="0"/>
              <w:jc w:val="left"/>
            </w:pPr>
            <w:r>
              <w:t xml:space="preserve">Solution:- </w:t>
            </w:r>
          </w:p>
          <w:p w14:paraId="53928BE8" w14:textId="77777777" w:rsidR="00600C28" w:rsidRPr="00600C28" w:rsidRDefault="00600C28" w:rsidP="00600C28">
            <w:pPr>
              <w:pStyle w:val="Heading1"/>
              <w:rPr>
                <w:lang w:val="en-IN"/>
              </w:rPr>
            </w:pPr>
            <w:r w:rsidRPr="00600C28">
              <w:rPr>
                <w:lang w:val="en-IN"/>
              </w:rPr>
              <w:t>Instruction Fetch</w:t>
            </w:r>
          </w:p>
          <w:p w14:paraId="380E327A" w14:textId="77777777" w:rsidR="00600C28" w:rsidRPr="00600C28" w:rsidRDefault="00600C28" w:rsidP="00600C28">
            <w:pPr>
              <w:pStyle w:val="Heading1"/>
              <w:rPr>
                <w:lang w:val="en-IN"/>
              </w:rPr>
            </w:pPr>
            <w:r w:rsidRPr="00600C28">
              <w:rPr>
                <w:lang w:val="en-IN"/>
              </w:rPr>
              <w:t>Instruction fetch is the first stage of the instruction cycle in a computer's central processing unit (CPU). It involves retrieving the next instruction to be executed from memory and loading it into the instruction register.</w:t>
            </w:r>
          </w:p>
          <w:p w14:paraId="13B33B14" w14:textId="77777777" w:rsidR="00600C28" w:rsidRPr="00600C28" w:rsidRDefault="00600C28" w:rsidP="00600C28">
            <w:pPr>
              <w:pStyle w:val="Heading1"/>
              <w:rPr>
                <w:lang w:val="en-IN"/>
              </w:rPr>
            </w:pPr>
            <w:r w:rsidRPr="00600C28">
              <w:rPr>
                <w:lang w:val="en-IN"/>
              </w:rPr>
              <w:t>Steps Involved:</w:t>
            </w:r>
          </w:p>
          <w:p w14:paraId="5DEE300D" w14:textId="77777777" w:rsidR="00600C28" w:rsidRPr="00600C28" w:rsidRDefault="00600C28" w:rsidP="00600C28">
            <w:pPr>
              <w:pStyle w:val="Heading1"/>
              <w:numPr>
                <w:ilvl w:val="0"/>
                <w:numId w:val="56"/>
              </w:numPr>
              <w:rPr>
                <w:lang w:val="en-IN"/>
              </w:rPr>
            </w:pPr>
            <w:r w:rsidRPr="00600C28">
              <w:rPr>
                <w:lang w:val="en-IN"/>
              </w:rPr>
              <w:t>Program Counter (PC) Update: The PC holds the memory address of the next instruction to be fetched. The CPU increments the PC to point to the next instruction.</w:t>
            </w:r>
          </w:p>
          <w:p w14:paraId="15B64EFF" w14:textId="77777777" w:rsidR="00600C28" w:rsidRPr="00600C28" w:rsidRDefault="00600C28" w:rsidP="00600C28">
            <w:pPr>
              <w:pStyle w:val="Heading1"/>
              <w:numPr>
                <w:ilvl w:val="0"/>
                <w:numId w:val="56"/>
              </w:numPr>
              <w:rPr>
                <w:lang w:val="en-IN"/>
              </w:rPr>
            </w:pPr>
            <w:r w:rsidRPr="00600C28">
              <w:rPr>
                <w:lang w:val="en-IN"/>
              </w:rPr>
              <w:t>Memory Access: The PC's value is transferred to the memory address register (MAR), which specifies the memory location where the instruction is stored.</w:t>
            </w:r>
          </w:p>
          <w:p w14:paraId="0E01522C" w14:textId="77777777" w:rsidR="00600C28" w:rsidRPr="00600C28" w:rsidRDefault="00600C28" w:rsidP="00600C28">
            <w:pPr>
              <w:pStyle w:val="Heading1"/>
              <w:numPr>
                <w:ilvl w:val="0"/>
                <w:numId w:val="56"/>
              </w:numPr>
              <w:rPr>
                <w:lang w:val="en-IN"/>
              </w:rPr>
            </w:pPr>
            <w:r w:rsidRPr="00600C28">
              <w:rPr>
                <w:lang w:val="en-IN"/>
              </w:rPr>
              <w:t>Instruction Retrieval: The CPU reads the instruction from the specified memory location and stores it in the instruction register (IR).</w:t>
            </w:r>
          </w:p>
          <w:p w14:paraId="63BA2B0A" w14:textId="77777777" w:rsidR="00600C28" w:rsidRPr="00600C28" w:rsidRDefault="00600C28" w:rsidP="00600C28">
            <w:pPr>
              <w:pStyle w:val="Heading1"/>
              <w:numPr>
                <w:ilvl w:val="0"/>
                <w:numId w:val="56"/>
              </w:numPr>
              <w:rPr>
                <w:lang w:val="en-IN"/>
              </w:rPr>
            </w:pPr>
            <w:r w:rsidRPr="00600C28">
              <w:rPr>
                <w:lang w:val="en-IN"/>
              </w:rPr>
              <w:t>PC Increment: The PC is incremented again to point to the next instruction, preparing for the next fetch cycle.</w:t>
            </w:r>
          </w:p>
          <w:p w14:paraId="7811FC4A" w14:textId="77777777" w:rsidR="00600C28" w:rsidRDefault="00600C28" w:rsidP="00600C28">
            <w:pPr>
              <w:pStyle w:val="Heading1"/>
              <w:rPr>
                <w:lang w:val="en-IN"/>
              </w:rPr>
            </w:pPr>
            <w:r w:rsidRPr="00600C28">
              <w:rPr>
                <w:lang w:val="en-IN"/>
              </w:rPr>
              <w:t>Diagram:</w:t>
            </w:r>
          </w:p>
          <w:p w14:paraId="692CE91D" w14:textId="5C77981F" w:rsidR="00600C28" w:rsidRPr="00600C28" w:rsidRDefault="00600C28" w:rsidP="00600C28">
            <w:pPr>
              <w:pStyle w:val="Heading1"/>
              <w:rPr>
                <w:lang w:val="en-IN"/>
              </w:rPr>
            </w:pPr>
            <w:r w:rsidRPr="00600C28">
              <w:rPr>
                <w:noProof/>
                <w:lang w:val="en-IN"/>
              </w:rPr>
              <w:drawing>
                <wp:inline distT="0" distB="0" distL="0" distR="0" wp14:anchorId="7313BCCB" wp14:editId="573EA84A">
                  <wp:extent cx="5668166" cy="3543795"/>
                  <wp:effectExtent l="0" t="0" r="0" b="0"/>
                  <wp:docPr id="90469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0877" name=""/>
                          <pic:cNvPicPr/>
                        </pic:nvPicPr>
                        <pic:blipFill>
                          <a:blip r:embed="rId11"/>
                          <a:stretch>
                            <a:fillRect/>
                          </a:stretch>
                        </pic:blipFill>
                        <pic:spPr>
                          <a:xfrm>
                            <a:off x="0" y="0"/>
                            <a:ext cx="5668166" cy="3543795"/>
                          </a:xfrm>
                          <a:prstGeom prst="rect">
                            <a:avLst/>
                          </a:prstGeom>
                        </pic:spPr>
                      </pic:pic>
                    </a:graphicData>
                  </a:graphic>
                </wp:inline>
              </w:drawing>
            </w:r>
          </w:p>
          <w:p w14:paraId="6508A508" w14:textId="77777777" w:rsidR="00600C28" w:rsidRPr="00600C28" w:rsidRDefault="00600C28" w:rsidP="00600C28">
            <w:pPr>
              <w:pStyle w:val="Heading1"/>
              <w:rPr>
                <w:lang w:val="en-IN"/>
              </w:rPr>
            </w:pPr>
            <w:r w:rsidRPr="00600C28">
              <w:rPr>
                <w:lang w:val="en-IN"/>
              </w:rPr>
              <w:t>Key Points:</w:t>
            </w:r>
          </w:p>
          <w:p w14:paraId="17B01161" w14:textId="77777777" w:rsidR="00600C28" w:rsidRPr="00600C28" w:rsidRDefault="00600C28" w:rsidP="00600C28">
            <w:pPr>
              <w:pStyle w:val="Heading1"/>
              <w:numPr>
                <w:ilvl w:val="0"/>
                <w:numId w:val="57"/>
              </w:numPr>
              <w:rPr>
                <w:lang w:val="en-IN"/>
              </w:rPr>
            </w:pPr>
            <w:r w:rsidRPr="00600C28">
              <w:rPr>
                <w:lang w:val="en-IN"/>
              </w:rPr>
              <w:t>The instruction fetch stage is a fundamental part of the CPU's operation, ensuring that the correct instructions are executed in the correct order.</w:t>
            </w:r>
          </w:p>
          <w:p w14:paraId="5897782D" w14:textId="77777777" w:rsidR="00600C28" w:rsidRPr="00600C28" w:rsidRDefault="00600C28" w:rsidP="00600C28">
            <w:pPr>
              <w:pStyle w:val="Heading1"/>
              <w:numPr>
                <w:ilvl w:val="0"/>
                <w:numId w:val="57"/>
              </w:numPr>
              <w:rPr>
                <w:lang w:val="en-IN"/>
              </w:rPr>
            </w:pPr>
            <w:r w:rsidRPr="00600C28">
              <w:rPr>
                <w:lang w:val="en-IN"/>
              </w:rPr>
              <w:t>The efficiency of the instruction fetch process can significantly impact the overall performance of the CPU.</w:t>
            </w:r>
          </w:p>
          <w:p w14:paraId="45EA2A31" w14:textId="77777777" w:rsidR="00600C28" w:rsidRPr="00600C28" w:rsidRDefault="00600C28" w:rsidP="00600C28">
            <w:pPr>
              <w:pStyle w:val="Heading1"/>
              <w:numPr>
                <w:ilvl w:val="0"/>
                <w:numId w:val="57"/>
              </w:numPr>
              <w:rPr>
                <w:lang w:val="en-IN"/>
              </w:rPr>
            </w:pPr>
            <w:r w:rsidRPr="00600C28">
              <w:rPr>
                <w:lang w:val="en-IN"/>
              </w:rPr>
              <w:t>Techniques such as pipelining and caching can be used to improve the speed of instruction fetching.</w:t>
            </w:r>
          </w:p>
          <w:p w14:paraId="2E793F06" w14:textId="667C8582" w:rsidR="00600C28" w:rsidRPr="00600C28" w:rsidRDefault="00600C28" w:rsidP="00600C28">
            <w:pPr>
              <w:pStyle w:val="Heading1"/>
              <w:rPr>
                <w:lang w:val="en-IN"/>
              </w:rPr>
            </w:pPr>
            <w:r w:rsidRPr="00600C28">
              <w:rPr>
                <w:lang w:val="en-IN"/>
              </w:rPr>
              <w:t>In summary, instruction fetch is the process of retrieving the next instruction to be executed from memory, and it is a crucial step in the execution of a computer program.</w:t>
            </w:r>
          </w:p>
        </w:tc>
      </w:tr>
    </w:tbl>
    <w:p w14:paraId="78BB0595" w14:textId="77777777" w:rsidR="00600C28" w:rsidRPr="00EB2D5F" w:rsidRDefault="00600C28" w:rsidP="00600C28">
      <w:pPr>
        <w:pStyle w:val="Heading1"/>
        <w:jc w:val="left"/>
      </w:pPr>
    </w:p>
    <w:p w14:paraId="1494FA6E" w14:textId="2030A721" w:rsidR="00600C28" w:rsidRDefault="00600C28" w:rsidP="00600C28">
      <w:pPr>
        <w:pStyle w:val="Heading1"/>
        <w:jc w:val="left"/>
        <w:rPr>
          <w:spacing w:val="-10"/>
        </w:rPr>
      </w:pPr>
      <w:r>
        <w:rPr>
          <w:spacing w:val="-10"/>
        </w:rPr>
        <w:t>Q-</w:t>
      </w:r>
      <w:r w:rsidRPr="00600C28">
        <w:rPr>
          <w:b w:val="0"/>
          <w:bCs w:val="0"/>
          <w:sz w:val="22"/>
          <w:szCs w:val="22"/>
        </w:rPr>
        <w:t xml:space="preserve"> </w:t>
      </w:r>
      <w:r w:rsidRPr="00600C28">
        <w:rPr>
          <w:spacing w:val="-10"/>
        </w:rPr>
        <w:t>23. Explain Instruction Decode.</w:t>
      </w:r>
    </w:p>
    <w:tbl>
      <w:tblPr>
        <w:tblStyle w:val="TableGrid"/>
        <w:tblW w:w="0" w:type="auto"/>
        <w:tblInd w:w="5" w:type="dxa"/>
        <w:tblLook w:val="04A0" w:firstRow="1" w:lastRow="0" w:firstColumn="1" w:lastColumn="0" w:noHBand="0" w:noVBand="1"/>
      </w:tblPr>
      <w:tblGrid>
        <w:gridCol w:w="9431"/>
      </w:tblGrid>
      <w:tr w:rsidR="00600C28" w14:paraId="2C1F4D2D" w14:textId="77777777" w:rsidTr="00797623">
        <w:tc>
          <w:tcPr>
            <w:tcW w:w="9436" w:type="dxa"/>
          </w:tcPr>
          <w:p w14:paraId="3257FC7E" w14:textId="77777777" w:rsidR="00600C28" w:rsidRDefault="00600C28" w:rsidP="00797623">
            <w:pPr>
              <w:pStyle w:val="Heading1"/>
              <w:ind w:left="0"/>
              <w:jc w:val="left"/>
            </w:pPr>
            <w:r>
              <w:t xml:space="preserve">Solution:- </w:t>
            </w:r>
          </w:p>
          <w:p w14:paraId="532CA009" w14:textId="77777777" w:rsidR="00600C28" w:rsidRPr="00600C28" w:rsidRDefault="00600C28" w:rsidP="00600C28">
            <w:pPr>
              <w:pStyle w:val="Heading1"/>
              <w:rPr>
                <w:lang w:val="en-IN"/>
              </w:rPr>
            </w:pPr>
            <w:r w:rsidRPr="00600C28">
              <w:rPr>
                <w:lang w:val="en-IN"/>
              </w:rPr>
              <w:t>Instruction Decode</w:t>
            </w:r>
          </w:p>
          <w:p w14:paraId="720450B5" w14:textId="77777777" w:rsidR="00600C28" w:rsidRPr="00600C28" w:rsidRDefault="00600C28" w:rsidP="00600C28">
            <w:pPr>
              <w:pStyle w:val="Heading1"/>
              <w:rPr>
                <w:lang w:val="en-IN"/>
              </w:rPr>
            </w:pPr>
            <w:r w:rsidRPr="00600C28">
              <w:rPr>
                <w:lang w:val="en-IN"/>
              </w:rPr>
              <w:t>Instruction decode is the second stage of the instruction cycle in a computer's central processing unit (CPU). It involves analyzing the fetched instruction to determine the operation to be performed and the operands involved.</w:t>
            </w:r>
          </w:p>
          <w:p w14:paraId="2A992EFC" w14:textId="77777777" w:rsidR="00600C28" w:rsidRPr="00600C28" w:rsidRDefault="00600C28" w:rsidP="00600C28">
            <w:pPr>
              <w:pStyle w:val="Heading1"/>
              <w:rPr>
                <w:lang w:val="en-IN"/>
              </w:rPr>
            </w:pPr>
            <w:r w:rsidRPr="00600C28">
              <w:rPr>
                <w:lang w:val="en-IN"/>
              </w:rPr>
              <w:t>Steps Involved:</w:t>
            </w:r>
          </w:p>
          <w:p w14:paraId="51AC3D82" w14:textId="77777777" w:rsidR="00600C28" w:rsidRPr="00600C28" w:rsidRDefault="00600C28" w:rsidP="00600C28">
            <w:pPr>
              <w:pStyle w:val="Heading1"/>
              <w:numPr>
                <w:ilvl w:val="0"/>
                <w:numId w:val="58"/>
              </w:numPr>
              <w:rPr>
                <w:lang w:val="en-IN"/>
              </w:rPr>
            </w:pPr>
            <w:r w:rsidRPr="00600C28">
              <w:rPr>
                <w:lang w:val="en-IN"/>
              </w:rPr>
              <w:t>Instruction Analysis: The CPU examines the instruction stored in the instruction register (IR) to identify the opcode and operands.</w:t>
            </w:r>
          </w:p>
          <w:p w14:paraId="57C07466" w14:textId="77777777" w:rsidR="00600C28" w:rsidRPr="00600C28" w:rsidRDefault="00600C28" w:rsidP="00600C28">
            <w:pPr>
              <w:pStyle w:val="Heading1"/>
              <w:numPr>
                <w:ilvl w:val="0"/>
                <w:numId w:val="58"/>
              </w:numPr>
              <w:rPr>
                <w:lang w:val="en-IN"/>
              </w:rPr>
            </w:pPr>
            <w:r w:rsidRPr="00600C28">
              <w:rPr>
                <w:lang w:val="en-IN"/>
              </w:rPr>
              <w:t>Opcode Lookup: The opcode is compared to a table of opcodes and their corresponding operations.</w:t>
            </w:r>
          </w:p>
          <w:p w14:paraId="0D3E5489" w14:textId="77777777" w:rsidR="00600C28" w:rsidRPr="00600C28" w:rsidRDefault="00600C28" w:rsidP="00600C28">
            <w:pPr>
              <w:pStyle w:val="Heading1"/>
              <w:numPr>
                <w:ilvl w:val="0"/>
                <w:numId w:val="58"/>
              </w:numPr>
              <w:rPr>
                <w:lang w:val="en-IN"/>
              </w:rPr>
            </w:pPr>
            <w:r w:rsidRPr="00600C28">
              <w:rPr>
                <w:lang w:val="en-IN"/>
              </w:rPr>
              <w:t>Operand Identification: The operands are identified and their values or addresses are extracted from the instruction or from registers.</w:t>
            </w:r>
          </w:p>
          <w:p w14:paraId="2B3DB954" w14:textId="77777777" w:rsidR="00600C28" w:rsidRPr="00600C28" w:rsidRDefault="00600C28" w:rsidP="00600C28">
            <w:pPr>
              <w:pStyle w:val="Heading1"/>
              <w:numPr>
                <w:ilvl w:val="0"/>
                <w:numId w:val="58"/>
              </w:numPr>
              <w:rPr>
                <w:lang w:val="en-IN"/>
              </w:rPr>
            </w:pPr>
            <w:r w:rsidRPr="00600C28">
              <w:rPr>
                <w:lang w:val="en-IN"/>
              </w:rPr>
              <w:t>Control Signal Generation: The CPU generates the necessary control signals to execute the instruction. These signals may include:</w:t>
            </w:r>
          </w:p>
          <w:p w14:paraId="79FB8FC6" w14:textId="77777777" w:rsidR="00600C28" w:rsidRPr="00600C28" w:rsidRDefault="00600C28" w:rsidP="00600C28">
            <w:pPr>
              <w:pStyle w:val="Heading1"/>
              <w:numPr>
                <w:ilvl w:val="1"/>
                <w:numId w:val="58"/>
              </w:numPr>
              <w:rPr>
                <w:lang w:val="en-IN"/>
              </w:rPr>
            </w:pPr>
            <w:r w:rsidRPr="00600C28">
              <w:rPr>
                <w:lang w:val="en-IN"/>
              </w:rPr>
              <w:t>Register selection: Selecting the appropriate registers for data transfer or arithmetic operations.</w:t>
            </w:r>
          </w:p>
          <w:p w14:paraId="42C78AFA" w14:textId="77777777" w:rsidR="00600C28" w:rsidRPr="00600C28" w:rsidRDefault="00600C28" w:rsidP="00600C28">
            <w:pPr>
              <w:pStyle w:val="Heading1"/>
              <w:numPr>
                <w:ilvl w:val="1"/>
                <w:numId w:val="58"/>
              </w:numPr>
              <w:rPr>
                <w:lang w:val="en-IN"/>
              </w:rPr>
            </w:pPr>
            <w:r w:rsidRPr="00600C28">
              <w:rPr>
                <w:lang w:val="en-IN"/>
              </w:rPr>
              <w:t>Memory addressing: Generating the memory address for data access.</w:t>
            </w:r>
          </w:p>
          <w:p w14:paraId="7C2B6FF5" w14:textId="77777777" w:rsidR="00600C28" w:rsidRPr="00600C28" w:rsidRDefault="00600C28" w:rsidP="00600C28">
            <w:pPr>
              <w:pStyle w:val="Heading1"/>
              <w:numPr>
                <w:ilvl w:val="1"/>
                <w:numId w:val="58"/>
              </w:numPr>
              <w:rPr>
                <w:lang w:val="en-IN"/>
              </w:rPr>
            </w:pPr>
            <w:r w:rsidRPr="00600C28">
              <w:rPr>
                <w:lang w:val="en-IN"/>
              </w:rPr>
              <w:t>Arithmetic unit control: Controlling the operations performed by the arithmetic logic unit (ALU).</w:t>
            </w:r>
          </w:p>
          <w:p w14:paraId="297313B9" w14:textId="77777777" w:rsidR="00600C28" w:rsidRPr="00600C28" w:rsidRDefault="00600C28" w:rsidP="00600C28">
            <w:pPr>
              <w:pStyle w:val="Heading1"/>
              <w:numPr>
                <w:ilvl w:val="1"/>
                <w:numId w:val="58"/>
              </w:numPr>
              <w:rPr>
                <w:lang w:val="en-IN"/>
              </w:rPr>
            </w:pPr>
            <w:r w:rsidRPr="00600C28">
              <w:rPr>
                <w:lang w:val="en-IN"/>
              </w:rPr>
              <w:t>Control flow: Determining whether to branch to a different instruction or continue execution sequentially.</w:t>
            </w:r>
          </w:p>
          <w:p w14:paraId="3EC874A7" w14:textId="77777777" w:rsidR="00600C28" w:rsidRDefault="00600C28" w:rsidP="00600C28">
            <w:pPr>
              <w:pStyle w:val="Heading1"/>
              <w:rPr>
                <w:lang w:val="en-IN"/>
              </w:rPr>
            </w:pPr>
            <w:r w:rsidRPr="00600C28">
              <w:rPr>
                <w:lang w:val="en-IN"/>
              </w:rPr>
              <w:t>Diagram:</w:t>
            </w:r>
          </w:p>
          <w:p w14:paraId="253C368B" w14:textId="35BF9DAB" w:rsidR="00600C28" w:rsidRPr="00600C28" w:rsidRDefault="00600C28" w:rsidP="00600C28">
            <w:pPr>
              <w:pStyle w:val="Heading1"/>
              <w:rPr>
                <w:lang w:val="en-IN"/>
              </w:rPr>
            </w:pPr>
            <w:r w:rsidRPr="00600C28">
              <w:rPr>
                <w:noProof/>
                <w:lang w:val="en-IN"/>
              </w:rPr>
              <w:drawing>
                <wp:inline distT="0" distB="0" distL="0" distR="0" wp14:anchorId="13107567" wp14:editId="7974A072">
                  <wp:extent cx="5854700" cy="4827270"/>
                  <wp:effectExtent l="0" t="0" r="0" b="0"/>
                  <wp:docPr id="13044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83956" name=""/>
                          <pic:cNvPicPr/>
                        </pic:nvPicPr>
                        <pic:blipFill>
                          <a:blip r:embed="rId12"/>
                          <a:stretch>
                            <a:fillRect/>
                          </a:stretch>
                        </pic:blipFill>
                        <pic:spPr>
                          <a:xfrm>
                            <a:off x="0" y="0"/>
                            <a:ext cx="5854700" cy="4827270"/>
                          </a:xfrm>
                          <a:prstGeom prst="rect">
                            <a:avLst/>
                          </a:prstGeom>
                        </pic:spPr>
                      </pic:pic>
                    </a:graphicData>
                  </a:graphic>
                </wp:inline>
              </w:drawing>
            </w:r>
          </w:p>
          <w:p w14:paraId="2B2FF958" w14:textId="77777777" w:rsidR="00600C28" w:rsidRPr="00600C28" w:rsidRDefault="00600C28" w:rsidP="00600C28">
            <w:pPr>
              <w:pStyle w:val="Heading1"/>
              <w:rPr>
                <w:lang w:val="en-IN"/>
              </w:rPr>
            </w:pPr>
            <w:r w:rsidRPr="00600C28">
              <w:rPr>
                <w:lang w:val="en-IN"/>
              </w:rPr>
              <w:t>Key Points:</w:t>
            </w:r>
          </w:p>
          <w:p w14:paraId="6A7D742A" w14:textId="77777777" w:rsidR="00600C28" w:rsidRPr="00600C28" w:rsidRDefault="00600C28" w:rsidP="00600C28">
            <w:pPr>
              <w:pStyle w:val="Heading1"/>
              <w:numPr>
                <w:ilvl w:val="0"/>
                <w:numId w:val="59"/>
              </w:numPr>
              <w:rPr>
                <w:lang w:val="en-IN"/>
              </w:rPr>
            </w:pPr>
            <w:r w:rsidRPr="00600C28">
              <w:rPr>
                <w:lang w:val="en-IN"/>
              </w:rPr>
              <w:t>The instruction decode stage is essential for the CPU to understand and interpret the instructions it receives.</w:t>
            </w:r>
          </w:p>
          <w:p w14:paraId="69DE6F3C" w14:textId="77777777" w:rsidR="00600C28" w:rsidRPr="00600C28" w:rsidRDefault="00600C28" w:rsidP="00600C28">
            <w:pPr>
              <w:pStyle w:val="Heading1"/>
              <w:numPr>
                <w:ilvl w:val="0"/>
                <w:numId w:val="59"/>
              </w:numPr>
              <w:rPr>
                <w:lang w:val="en-IN"/>
              </w:rPr>
            </w:pPr>
            <w:r w:rsidRPr="00600C28">
              <w:rPr>
                <w:lang w:val="en-IN"/>
              </w:rPr>
              <w:t>The complexity of the decoding process depends on the instruction set architecture (ISA) of the CPU.</w:t>
            </w:r>
          </w:p>
          <w:p w14:paraId="155E33EE" w14:textId="77777777" w:rsidR="00600C28" w:rsidRPr="00600C28" w:rsidRDefault="00600C28" w:rsidP="00600C28">
            <w:pPr>
              <w:pStyle w:val="Heading1"/>
              <w:numPr>
                <w:ilvl w:val="0"/>
                <w:numId w:val="59"/>
              </w:numPr>
              <w:rPr>
                <w:lang w:val="en-IN"/>
              </w:rPr>
            </w:pPr>
            <w:r w:rsidRPr="00600C28">
              <w:rPr>
                <w:lang w:val="en-IN"/>
              </w:rPr>
              <w:t>Efficient decoding can improve the overall performance of the CPU.</w:t>
            </w:r>
          </w:p>
          <w:p w14:paraId="747E4B65" w14:textId="07F23DD3" w:rsidR="00600C28" w:rsidRPr="00600C28" w:rsidRDefault="00600C28" w:rsidP="00600C28">
            <w:pPr>
              <w:pStyle w:val="Heading1"/>
              <w:rPr>
                <w:lang w:val="en-IN"/>
              </w:rPr>
            </w:pPr>
            <w:r w:rsidRPr="00600C28">
              <w:rPr>
                <w:lang w:val="en-IN"/>
              </w:rPr>
              <w:t>In summary, instruction decode is the process of interpreting the fetched instruction and preparing the CPU for execution.</w:t>
            </w:r>
          </w:p>
        </w:tc>
      </w:tr>
    </w:tbl>
    <w:p w14:paraId="47E093BC" w14:textId="77777777" w:rsidR="00600C28" w:rsidRPr="00EB2D5F" w:rsidRDefault="00600C28" w:rsidP="00600C28">
      <w:pPr>
        <w:pStyle w:val="Heading1"/>
        <w:jc w:val="left"/>
      </w:pPr>
    </w:p>
    <w:p w14:paraId="0F744450" w14:textId="44671F69" w:rsidR="00600C28" w:rsidRDefault="00600C28" w:rsidP="00600C28">
      <w:pPr>
        <w:pStyle w:val="Heading1"/>
        <w:jc w:val="left"/>
        <w:rPr>
          <w:spacing w:val="-10"/>
        </w:rPr>
      </w:pPr>
      <w:r>
        <w:rPr>
          <w:spacing w:val="-10"/>
        </w:rPr>
        <w:t>Q-</w:t>
      </w:r>
      <w:r w:rsidRPr="00600C28">
        <w:rPr>
          <w:b w:val="0"/>
          <w:bCs w:val="0"/>
          <w:sz w:val="22"/>
          <w:szCs w:val="22"/>
        </w:rPr>
        <w:t xml:space="preserve"> </w:t>
      </w:r>
      <w:r w:rsidRPr="00600C28">
        <w:rPr>
          <w:spacing w:val="-10"/>
        </w:rPr>
        <w:t>24. Enlist major components of CPU.</w:t>
      </w:r>
    </w:p>
    <w:tbl>
      <w:tblPr>
        <w:tblStyle w:val="TableGrid"/>
        <w:tblW w:w="0" w:type="auto"/>
        <w:tblInd w:w="5" w:type="dxa"/>
        <w:tblLook w:val="04A0" w:firstRow="1" w:lastRow="0" w:firstColumn="1" w:lastColumn="0" w:noHBand="0" w:noVBand="1"/>
      </w:tblPr>
      <w:tblGrid>
        <w:gridCol w:w="9431"/>
      </w:tblGrid>
      <w:tr w:rsidR="00600C28" w14:paraId="22799005" w14:textId="77777777" w:rsidTr="00797623">
        <w:tc>
          <w:tcPr>
            <w:tcW w:w="9436" w:type="dxa"/>
          </w:tcPr>
          <w:p w14:paraId="7A6D7CA9" w14:textId="77777777" w:rsidR="00600C28" w:rsidRDefault="00600C28" w:rsidP="00797623">
            <w:pPr>
              <w:pStyle w:val="Heading1"/>
              <w:ind w:left="0"/>
              <w:jc w:val="left"/>
            </w:pPr>
            <w:r>
              <w:t xml:space="preserve">Solution:- </w:t>
            </w:r>
          </w:p>
          <w:p w14:paraId="6434FEDB" w14:textId="77777777" w:rsidR="00600C28" w:rsidRPr="00600C28" w:rsidRDefault="00600C28" w:rsidP="00600C28">
            <w:pPr>
              <w:pStyle w:val="Heading1"/>
              <w:rPr>
                <w:lang w:val="en-IN"/>
              </w:rPr>
            </w:pPr>
            <w:r w:rsidRPr="00600C28">
              <w:rPr>
                <w:lang w:val="en-IN"/>
              </w:rPr>
              <w:t>Major Components of a CPU</w:t>
            </w:r>
          </w:p>
          <w:p w14:paraId="6022070D" w14:textId="77777777" w:rsidR="00600C28" w:rsidRPr="00600C28" w:rsidRDefault="00600C28" w:rsidP="00600C28">
            <w:pPr>
              <w:pStyle w:val="Heading1"/>
              <w:rPr>
                <w:lang w:val="en-IN"/>
              </w:rPr>
            </w:pPr>
            <w:r w:rsidRPr="00600C28">
              <w:rPr>
                <w:lang w:val="en-IN"/>
              </w:rPr>
              <w:t xml:space="preserve">A CPU (Central Processing Unit) is the brain of a computer, responsible for executing instructions and performing calculations. It consists of several key components:   </w:t>
            </w:r>
          </w:p>
          <w:p w14:paraId="1475625B" w14:textId="77777777" w:rsidR="00600C28" w:rsidRPr="00600C28" w:rsidRDefault="00600C28" w:rsidP="00600C28">
            <w:pPr>
              <w:pStyle w:val="Heading1"/>
              <w:numPr>
                <w:ilvl w:val="0"/>
                <w:numId w:val="60"/>
              </w:numPr>
              <w:rPr>
                <w:lang w:val="en-IN"/>
              </w:rPr>
            </w:pPr>
            <w:r w:rsidRPr="00600C28">
              <w:rPr>
                <w:lang w:val="en-IN"/>
              </w:rPr>
              <w:t>Control Unit (CU):</w:t>
            </w:r>
          </w:p>
          <w:p w14:paraId="764AEE5C" w14:textId="77777777" w:rsidR="00600C28" w:rsidRPr="00600C28" w:rsidRDefault="00600C28" w:rsidP="00600C28">
            <w:pPr>
              <w:pStyle w:val="Heading1"/>
              <w:numPr>
                <w:ilvl w:val="1"/>
                <w:numId w:val="60"/>
              </w:numPr>
              <w:rPr>
                <w:lang w:val="en-IN"/>
              </w:rPr>
            </w:pPr>
            <w:r w:rsidRPr="00600C28">
              <w:rPr>
                <w:lang w:val="en-IN"/>
              </w:rPr>
              <w:t>Responsible for coordinating the activities of the CPU.</w:t>
            </w:r>
          </w:p>
          <w:p w14:paraId="33A72D31" w14:textId="77777777" w:rsidR="00600C28" w:rsidRPr="00600C28" w:rsidRDefault="00600C28" w:rsidP="00600C28">
            <w:pPr>
              <w:pStyle w:val="Heading1"/>
              <w:numPr>
                <w:ilvl w:val="1"/>
                <w:numId w:val="60"/>
              </w:numPr>
              <w:rPr>
                <w:lang w:val="en-IN"/>
              </w:rPr>
            </w:pPr>
            <w:r w:rsidRPr="00600C28">
              <w:rPr>
                <w:lang w:val="en-IN"/>
              </w:rPr>
              <w:t>Fetches instructions from memory, decodes them, and executes them.</w:t>
            </w:r>
          </w:p>
          <w:p w14:paraId="2F7D8EB0" w14:textId="77777777" w:rsidR="00600C28" w:rsidRPr="00600C28" w:rsidRDefault="00600C28" w:rsidP="00600C28">
            <w:pPr>
              <w:pStyle w:val="Heading1"/>
              <w:numPr>
                <w:ilvl w:val="1"/>
                <w:numId w:val="60"/>
              </w:numPr>
              <w:rPr>
                <w:lang w:val="en-IN"/>
              </w:rPr>
            </w:pPr>
            <w:r w:rsidRPr="00600C28">
              <w:rPr>
                <w:lang w:val="en-IN"/>
              </w:rPr>
              <w:t>Controls the flow of data between the CPU and other components.</w:t>
            </w:r>
          </w:p>
          <w:p w14:paraId="7ED7C043" w14:textId="77777777" w:rsidR="00600C28" w:rsidRPr="00600C28" w:rsidRDefault="00600C28" w:rsidP="00600C28">
            <w:pPr>
              <w:pStyle w:val="Heading1"/>
              <w:numPr>
                <w:ilvl w:val="0"/>
                <w:numId w:val="60"/>
              </w:numPr>
              <w:rPr>
                <w:lang w:val="en-IN"/>
              </w:rPr>
            </w:pPr>
            <w:r w:rsidRPr="00600C28">
              <w:rPr>
                <w:lang w:val="en-IN"/>
              </w:rPr>
              <w:t>Arithmetic Logic Unit (ALU):</w:t>
            </w:r>
          </w:p>
          <w:p w14:paraId="35F7D1BC" w14:textId="77777777" w:rsidR="00600C28" w:rsidRPr="00600C28" w:rsidRDefault="00600C28" w:rsidP="00600C28">
            <w:pPr>
              <w:pStyle w:val="Heading1"/>
              <w:numPr>
                <w:ilvl w:val="1"/>
                <w:numId w:val="60"/>
              </w:numPr>
              <w:rPr>
                <w:lang w:val="en-IN"/>
              </w:rPr>
            </w:pPr>
            <w:r w:rsidRPr="00600C28">
              <w:rPr>
                <w:lang w:val="en-IN"/>
              </w:rPr>
              <w:t>Performs arithmetic operations (addition, subtraction, multiplication, division) and logical operations (AND, OR, NOT).</w:t>
            </w:r>
          </w:p>
          <w:p w14:paraId="7F35FBD3" w14:textId="77777777" w:rsidR="00600C28" w:rsidRPr="00600C28" w:rsidRDefault="00600C28" w:rsidP="00600C28">
            <w:pPr>
              <w:pStyle w:val="Heading1"/>
              <w:numPr>
                <w:ilvl w:val="1"/>
                <w:numId w:val="60"/>
              </w:numPr>
              <w:rPr>
                <w:lang w:val="en-IN"/>
              </w:rPr>
            </w:pPr>
            <w:r w:rsidRPr="00600C28">
              <w:rPr>
                <w:lang w:val="en-IN"/>
              </w:rPr>
              <w:t>Handles data manipulation and calculations.</w:t>
            </w:r>
          </w:p>
          <w:p w14:paraId="550AC862" w14:textId="77777777" w:rsidR="00600C28" w:rsidRPr="00600C28" w:rsidRDefault="00600C28" w:rsidP="00600C28">
            <w:pPr>
              <w:pStyle w:val="Heading1"/>
              <w:numPr>
                <w:ilvl w:val="0"/>
                <w:numId w:val="60"/>
              </w:numPr>
              <w:rPr>
                <w:lang w:val="en-IN"/>
              </w:rPr>
            </w:pPr>
            <w:r w:rsidRPr="00600C28">
              <w:rPr>
                <w:lang w:val="en-IN"/>
              </w:rPr>
              <w:t>Registers:</w:t>
            </w:r>
          </w:p>
          <w:p w14:paraId="19B645D3" w14:textId="77777777" w:rsidR="00600C28" w:rsidRPr="00600C28" w:rsidRDefault="00600C28" w:rsidP="00600C28">
            <w:pPr>
              <w:pStyle w:val="Heading1"/>
              <w:numPr>
                <w:ilvl w:val="1"/>
                <w:numId w:val="60"/>
              </w:numPr>
              <w:rPr>
                <w:lang w:val="en-IN"/>
              </w:rPr>
            </w:pPr>
            <w:r w:rsidRPr="00600C28">
              <w:rPr>
                <w:lang w:val="en-IN"/>
              </w:rPr>
              <w:t>High-speed storage locations within the CPU that hold data and instructions temporarily.</w:t>
            </w:r>
          </w:p>
          <w:p w14:paraId="00A16A8D" w14:textId="77777777" w:rsidR="00600C28" w:rsidRPr="00600C28" w:rsidRDefault="00600C28" w:rsidP="00600C28">
            <w:pPr>
              <w:pStyle w:val="Heading1"/>
              <w:numPr>
                <w:ilvl w:val="1"/>
                <w:numId w:val="60"/>
              </w:numPr>
              <w:rPr>
                <w:lang w:val="en-IN"/>
              </w:rPr>
            </w:pPr>
            <w:r w:rsidRPr="00600C28">
              <w:rPr>
                <w:lang w:val="en-IN"/>
              </w:rPr>
              <w:t>Examples include the accumulator, program counter, instruction register, general-purpose registers.</w:t>
            </w:r>
          </w:p>
          <w:p w14:paraId="4B814DDB" w14:textId="77777777" w:rsidR="00600C28" w:rsidRPr="00600C28" w:rsidRDefault="00600C28" w:rsidP="00600C28">
            <w:pPr>
              <w:pStyle w:val="Heading1"/>
              <w:numPr>
                <w:ilvl w:val="0"/>
                <w:numId w:val="60"/>
              </w:numPr>
              <w:rPr>
                <w:lang w:val="en-IN"/>
              </w:rPr>
            </w:pPr>
            <w:r w:rsidRPr="00600C28">
              <w:rPr>
                <w:lang w:val="en-IN"/>
              </w:rPr>
              <w:t>Clock:</w:t>
            </w:r>
          </w:p>
          <w:p w14:paraId="3A94B1F6" w14:textId="77777777" w:rsidR="00600C28" w:rsidRPr="00600C28" w:rsidRDefault="00600C28" w:rsidP="00600C28">
            <w:pPr>
              <w:pStyle w:val="Heading1"/>
              <w:numPr>
                <w:ilvl w:val="1"/>
                <w:numId w:val="60"/>
              </w:numPr>
              <w:rPr>
                <w:lang w:val="en-IN"/>
              </w:rPr>
            </w:pPr>
            <w:r w:rsidRPr="00600C28">
              <w:rPr>
                <w:lang w:val="en-IN"/>
              </w:rPr>
              <w:t>Generates a regular electrical signal that synchronizes the operations of the CPU.</w:t>
            </w:r>
          </w:p>
          <w:p w14:paraId="757C02C8" w14:textId="77777777" w:rsidR="00600C28" w:rsidRPr="00600C28" w:rsidRDefault="00600C28" w:rsidP="00600C28">
            <w:pPr>
              <w:pStyle w:val="Heading1"/>
              <w:numPr>
                <w:ilvl w:val="1"/>
                <w:numId w:val="60"/>
              </w:numPr>
              <w:rPr>
                <w:lang w:val="en-IN"/>
              </w:rPr>
            </w:pPr>
            <w:r w:rsidRPr="00600C28">
              <w:rPr>
                <w:lang w:val="en-IN"/>
              </w:rPr>
              <w:t>Determines the CPU's clock speed.</w:t>
            </w:r>
          </w:p>
          <w:p w14:paraId="31839962" w14:textId="77777777" w:rsidR="00600C28" w:rsidRPr="00600C28" w:rsidRDefault="00600C28" w:rsidP="00600C28">
            <w:pPr>
              <w:pStyle w:val="Heading1"/>
              <w:numPr>
                <w:ilvl w:val="0"/>
                <w:numId w:val="60"/>
              </w:numPr>
              <w:rPr>
                <w:lang w:val="en-IN"/>
              </w:rPr>
            </w:pPr>
            <w:r w:rsidRPr="00600C28">
              <w:rPr>
                <w:lang w:val="en-IN"/>
              </w:rPr>
              <w:t>Cache Memory:</w:t>
            </w:r>
          </w:p>
          <w:p w14:paraId="20A01FA4" w14:textId="77777777" w:rsidR="00600C28" w:rsidRPr="00600C28" w:rsidRDefault="00600C28" w:rsidP="00600C28">
            <w:pPr>
              <w:pStyle w:val="Heading1"/>
              <w:numPr>
                <w:ilvl w:val="1"/>
                <w:numId w:val="60"/>
              </w:numPr>
              <w:rPr>
                <w:lang w:val="en-IN"/>
              </w:rPr>
            </w:pPr>
            <w:r w:rsidRPr="00600C28">
              <w:rPr>
                <w:lang w:val="en-IN"/>
              </w:rPr>
              <w:t>A small, high-speed memory located on the CPU chip.</w:t>
            </w:r>
          </w:p>
          <w:p w14:paraId="39EAA4A7" w14:textId="77777777" w:rsidR="00600C28" w:rsidRPr="00600C28" w:rsidRDefault="00600C28" w:rsidP="00600C28">
            <w:pPr>
              <w:pStyle w:val="Heading1"/>
              <w:numPr>
                <w:ilvl w:val="1"/>
                <w:numId w:val="60"/>
              </w:numPr>
              <w:rPr>
                <w:lang w:val="en-IN"/>
              </w:rPr>
            </w:pPr>
            <w:r w:rsidRPr="00600C28">
              <w:rPr>
                <w:lang w:val="en-IN"/>
              </w:rPr>
              <w:t>Stores frequently accessed data and instructions to improve performance.</w:t>
            </w:r>
          </w:p>
          <w:p w14:paraId="79BB7ED8" w14:textId="77777777" w:rsidR="00600C28" w:rsidRPr="00600C28" w:rsidRDefault="00600C28" w:rsidP="00600C28">
            <w:pPr>
              <w:pStyle w:val="Heading1"/>
              <w:numPr>
                <w:ilvl w:val="0"/>
                <w:numId w:val="60"/>
              </w:numPr>
              <w:rPr>
                <w:lang w:val="en-IN"/>
              </w:rPr>
            </w:pPr>
            <w:r w:rsidRPr="00600C28">
              <w:rPr>
                <w:lang w:val="en-IN"/>
              </w:rPr>
              <w:t>Interconnect Bus:</w:t>
            </w:r>
          </w:p>
          <w:p w14:paraId="28FE1F0E" w14:textId="77777777" w:rsidR="00600C28" w:rsidRPr="00600C28" w:rsidRDefault="00600C28" w:rsidP="00600C28">
            <w:pPr>
              <w:pStyle w:val="Heading1"/>
              <w:numPr>
                <w:ilvl w:val="1"/>
                <w:numId w:val="60"/>
              </w:numPr>
              <w:rPr>
                <w:lang w:val="en-IN"/>
              </w:rPr>
            </w:pPr>
            <w:r w:rsidRPr="00600C28">
              <w:rPr>
                <w:lang w:val="en-IN"/>
              </w:rPr>
              <w:t>A system of wires that connects the CPU to other components, such as memory, input/output devices, and other CPUs.</w:t>
            </w:r>
          </w:p>
          <w:p w14:paraId="55546A29" w14:textId="12C33153" w:rsidR="00600C28" w:rsidRPr="00600C28" w:rsidRDefault="00600C28" w:rsidP="00600C28">
            <w:pPr>
              <w:pStyle w:val="Heading1"/>
              <w:rPr>
                <w:lang w:val="en-IN"/>
              </w:rPr>
            </w:pPr>
            <w:r w:rsidRPr="00600C28">
              <w:rPr>
                <w:lang w:val="en-IN"/>
              </w:rPr>
              <w:t>These components work together to fetch, decode, and execute instructions, process data, and control the overall operation of the computer.</w:t>
            </w:r>
          </w:p>
        </w:tc>
      </w:tr>
    </w:tbl>
    <w:p w14:paraId="2C96E396" w14:textId="77777777" w:rsidR="00600C28" w:rsidRPr="00EB2D5F" w:rsidRDefault="00600C28" w:rsidP="00600C28">
      <w:pPr>
        <w:pStyle w:val="Heading1"/>
        <w:jc w:val="left"/>
      </w:pPr>
    </w:p>
    <w:p w14:paraId="628241F6" w14:textId="016C0EF2" w:rsidR="00600C28" w:rsidRDefault="00600C28" w:rsidP="00600C28">
      <w:pPr>
        <w:pStyle w:val="Heading1"/>
        <w:jc w:val="left"/>
        <w:rPr>
          <w:spacing w:val="-10"/>
        </w:rPr>
      </w:pPr>
      <w:r>
        <w:rPr>
          <w:spacing w:val="-10"/>
        </w:rPr>
        <w:t>Q-</w:t>
      </w:r>
      <w:r w:rsidRPr="00600C28">
        <w:rPr>
          <w:b w:val="0"/>
          <w:bCs w:val="0"/>
          <w:sz w:val="22"/>
          <w:szCs w:val="22"/>
        </w:rPr>
        <w:t xml:space="preserve"> </w:t>
      </w:r>
      <w:r w:rsidRPr="00600C28">
        <w:rPr>
          <w:spacing w:val="-10"/>
        </w:rPr>
        <w:t>25. Effective address.</w:t>
      </w:r>
    </w:p>
    <w:tbl>
      <w:tblPr>
        <w:tblStyle w:val="TableGrid"/>
        <w:tblW w:w="0" w:type="auto"/>
        <w:tblInd w:w="5" w:type="dxa"/>
        <w:tblLook w:val="04A0" w:firstRow="1" w:lastRow="0" w:firstColumn="1" w:lastColumn="0" w:noHBand="0" w:noVBand="1"/>
      </w:tblPr>
      <w:tblGrid>
        <w:gridCol w:w="9431"/>
      </w:tblGrid>
      <w:tr w:rsidR="00600C28" w14:paraId="4A1915EE" w14:textId="77777777" w:rsidTr="00797623">
        <w:tc>
          <w:tcPr>
            <w:tcW w:w="9436" w:type="dxa"/>
          </w:tcPr>
          <w:p w14:paraId="3A295D7F" w14:textId="77777777" w:rsidR="00600C28" w:rsidRDefault="00600C28" w:rsidP="00797623">
            <w:pPr>
              <w:pStyle w:val="Heading1"/>
              <w:ind w:left="0"/>
              <w:jc w:val="left"/>
            </w:pPr>
            <w:r>
              <w:t xml:space="preserve">Solution:- </w:t>
            </w:r>
          </w:p>
          <w:p w14:paraId="61AC4193" w14:textId="77777777" w:rsidR="00600C28" w:rsidRPr="00600C28" w:rsidRDefault="00600C28" w:rsidP="00600C28">
            <w:pPr>
              <w:pStyle w:val="Heading1"/>
              <w:rPr>
                <w:lang w:val="en-IN"/>
              </w:rPr>
            </w:pPr>
            <w:r w:rsidRPr="00600C28">
              <w:rPr>
                <w:lang w:val="en-IN"/>
              </w:rPr>
              <w:t>Effective Address</w:t>
            </w:r>
          </w:p>
          <w:p w14:paraId="285C8EA7" w14:textId="77777777" w:rsidR="00600C28" w:rsidRPr="00600C28" w:rsidRDefault="00600C28" w:rsidP="00600C28">
            <w:pPr>
              <w:pStyle w:val="Heading1"/>
              <w:rPr>
                <w:lang w:val="en-IN"/>
              </w:rPr>
            </w:pPr>
            <w:r w:rsidRPr="00600C28">
              <w:rPr>
                <w:lang w:val="en-IN"/>
              </w:rPr>
              <w:t>In computer architecture, an effective address is the actual memory address used to access data or instructions. It can be calculated in various ways depending on the addressing mode used in an instruction.</w:t>
            </w:r>
          </w:p>
          <w:p w14:paraId="01D965E1" w14:textId="77777777" w:rsidR="00600C28" w:rsidRPr="00600C28" w:rsidRDefault="00600C28" w:rsidP="00600C28">
            <w:pPr>
              <w:pStyle w:val="Heading1"/>
              <w:rPr>
                <w:lang w:val="en-IN"/>
              </w:rPr>
            </w:pPr>
            <w:r w:rsidRPr="00600C28">
              <w:rPr>
                <w:lang w:val="en-IN"/>
              </w:rPr>
              <w:t>Common Addressing Modes and Effective Address Calculation:</w:t>
            </w:r>
          </w:p>
          <w:p w14:paraId="0C26079D" w14:textId="77777777" w:rsidR="00600C28" w:rsidRPr="00600C28" w:rsidRDefault="00600C28" w:rsidP="00600C28">
            <w:pPr>
              <w:pStyle w:val="Heading1"/>
              <w:numPr>
                <w:ilvl w:val="0"/>
                <w:numId w:val="61"/>
              </w:numPr>
              <w:rPr>
                <w:lang w:val="en-IN"/>
              </w:rPr>
            </w:pPr>
            <w:r w:rsidRPr="00600C28">
              <w:rPr>
                <w:lang w:val="en-IN"/>
              </w:rPr>
              <w:t>Direct Addressing:</w:t>
            </w:r>
          </w:p>
          <w:p w14:paraId="29FEBF39" w14:textId="77777777" w:rsidR="00600C28" w:rsidRPr="00600C28" w:rsidRDefault="00600C28" w:rsidP="00600C28">
            <w:pPr>
              <w:pStyle w:val="Heading1"/>
              <w:numPr>
                <w:ilvl w:val="1"/>
                <w:numId w:val="61"/>
              </w:numPr>
              <w:rPr>
                <w:lang w:val="en-IN"/>
              </w:rPr>
            </w:pPr>
            <w:r w:rsidRPr="00600C28">
              <w:rPr>
                <w:lang w:val="en-IN"/>
              </w:rPr>
              <w:t>The effective address is equal to the address specified in the instruction.</w:t>
            </w:r>
          </w:p>
          <w:p w14:paraId="2CFAA61F" w14:textId="77777777" w:rsidR="00600C28" w:rsidRPr="00600C28" w:rsidRDefault="00600C28" w:rsidP="00600C28">
            <w:pPr>
              <w:pStyle w:val="Heading1"/>
              <w:numPr>
                <w:ilvl w:val="1"/>
                <w:numId w:val="61"/>
              </w:numPr>
              <w:rPr>
                <w:lang w:val="en-IN"/>
              </w:rPr>
            </w:pPr>
            <w:r w:rsidRPr="00600C28">
              <w:rPr>
                <w:lang w:val="en-IN"/>
              </w:rPr>
              <w:t>For example, if the instruction is LOAD 1000, the effective address is 1000.</w:t>
            </w:r>
          </w:p>
          <w:p w14:paraId="26C3B53D" w14:textId="77777777" w:rsidR="00600C28" w:rsidRPr="00600C28" w:rsidRDefault="00600C28" w:rsidP="00600C28">
            <w:pPr>
              <w:pStyle w:val="Heading1"/>
              <w:numPr>
                <w:ilvl w:val="0"/>
                <w:numId w:val="61"/>
              </w:numPr>
              <w:rPr>
                <w:lang w:val="en-IN"/>
              </w:rPr>
            </w:pPr>
            <w:r w:rsidRPr="00600C28">
              <w:rPr>
                <w:lang w:val="en-IN"/>
              </w:rPr>
              <w:t>Indirect Addressing:</w:t>
            </w:r>
          </w:p>
          <w:p w14:paraId="3D0CA94F" w14:textId="77777777" w:rsidR="00600C28" w:rsidRPr="00600C28" w:rsidRDefault="00600C28" w:rsidP="00600C28">
            <w:pPr>
              <w:pStyle w:val="Heading1"/>
              <w:numPr>
                <w:ilvl w:val="1"/>
                <w:numId w:val="61"/>
              </w:numPr>
              <w:rPr>
                <w:lang w:val="en-IN"/>
              </w:rPr>
            </w:pPr>
            <w:r w:rsidRPr="00600C28">
              <w:rPr>
                <w:lang w:val="en-IN"/>
              </w:rPr>
              <w:t>The effective address is the value stored at the memory location specified in the instruction.</w:t>
            </w:r>
          </w:p>
          <w:p w14:paraId="29C80A1D" w14:textId="77777777" w:rsidR="00600C28" w:rsidRPr="00600C28" w:rsidRDefault="00600C28" w:rsidP="00600C28">
            <w:pPr>
              <w:pStyle w:val="Heading1"/>
              <w:numPr>
                <w:ilvl w:val="1"/>
                <w:numId w:val="61"/>
              </w:numPr>
              <w:rPr>
                <w:lang w:val="en-IN"/>
              </w:rPr>
            </w:pPr>
            <w:r w:rsidRPr="00600C28">
              <w:rPr>
                <w:lang w:val="en-IN"/>
              </w:rPr>
              <w:t>For example, if the instruction is LOAD [1000], the effective address is the value stored at memory location 1000.</w:t>
            </w:r>
          </w:p>
          <w:p w14:paraId="7A38C490" w14:textId="77777777" w:rsidR="00600C28" w:rsidRPr="00600C28" w:rsidRDefault="00600C28" w:rsidP="00600C28">
            <w:pPr>
              <w:pStyle w:val="Heading1"/>
              <w:numPr>
                <w:ilvl w:val="0"/>
                <w:numId w:val="61"/>
              </w:numPr>
              <w:rPr>
                <w:lang w:val="en-IN"/>
              </w:rPr>
            </w:pPr>
            <w:r w:rsidRPr="00600C28">
              <w:rPr>
                <w:lang w:val="en-IN"/>
              </w:rPr>
              <w:t>Indexed Addressing:</w:t>
            </w:r>
          </w:p>
          <w:p w14:paraId="6ED9B3D5" w14:textId="77777777" w:rsidR="00600C28" w:rsidRPr="00600C28" w:rsidRDefault="00600C28" w:rsidP="00600C28">
            <w:pPr>
              <w:pStyle w:val="Heading1"/>
              <w:numPr>
                <w:ilvl w:val="1"/>
                <w:numId w:val="61"/>
              </w:numPr>
              <w:rPr>
                <w:lang w:val="en-IN"/>
              </w:rPr>
            </w:pPr>
            <w:r w:rsidRPr="00600C28">
              <w:rPr>
                <w:lang w:val="en-IN"/>
              </w:rPr>
              <w:t>The effective address is calculated by adding an index register to a base address specified in the instruction.</w:t>
            </w:r>
          </w:p>
          <w:p w14:paraId="30D4E565" w14:textId="77777777" w:rsidR="00600C28" w:rsidRPr="00600C28" w:rsidRDefault="00600C28" w:rsidP="00600C28">
            <w:pPr>
              <w:pStyle w:val="Heading1"/>
              <w:numPr>
                <w:ilvl w:val="1"/>
                <w:numId w:val="61"/>
              </w:numPr>
              <w:rPr>
                <w:lang w:val="en-IN"/>
              </w:rPr>
            </w:pPr>
            <w:r w:rsidRPr="00600C28">
              <w:rPr>
                <w:lang w:val="en-IN"/>
              </w:rPr>
              <w:t>For example, if the instruction is LOAD [R1 + 100], the effective address is the sum of the value in register R1 and 100.</w:t>
            </w:r>
          </w:p>
          <w:p w14:paraId="727126A2" w14:textId="77777777" w:rsidR="00600C28" w:rsidRPr="00600C28" w:rsidRDefault="00600C28" w:rsidP="00600C28">
            <w:pPr>
              <w:pStyle w:val="Heading1"/>
              <w:numPr>
                <w:ilvl w:val="0"/>
                <w:numId w:val="61"/>
              </w:numPr>
              <w:rPr>
                <w:lang w:val="en-IN"/>
              </w:rPr>
            </w:pPr>
            <w:r w:rsidRPr="00600C28">
              <w:rPr>
                <w:lang w:val="en-IN"/>
              </w:rPr>
              <w:t>Relative Addressing:</w:t>
            </w:r>
          </w:p>
          <w:p w14:paraId="79E417F9" w14:textId="77777777" w:rsidR="00600C28" w:rsidRPr="00600C28" w:rsidRDefault="00600C28" w:rsidP="00600C28">
            <w:pPr>
              <w:pStyle w:val="Heading1"/>
              <w:numPr>
                <w:ilvl w:val="1"/>
                <w:numId w:val="61"/>
              </w:numPr>
              <w:rPr>
                <w:lang w:val="en-IN"/>
              </w:rPr>
            </w:pPr>
            <w:r w:rsidRPr="00600C28">
              <w:rPr>
                <w:lang w:val="en-IN"/>
              </w:rPr>
              <w:t>The effective address is calculated by adding a displacement value to the program counter (PC).</w:t>
            </w:r>
          </w:p>
          <w:p w14:paraId="3E78A6DD" w14:textId="77777777" w:rsidR="00600C28" w:rsidRPr="00600C28" w:rsidRDefault="00600C28" w:rsidP="00600C28">
            <w:pPr>
              <w:pStyle w:val="Heading1"/>
              <w:numPr>
                <w:ilvl w:val="1"/>
                <w:numId w:val="61"/>
              </w:numPr>
              <w:rPr>
                <w:lang w:val="en-IN"/>
              </w:rPr>
            </w:pPr>
            <w:r w:rsidRPr="00600C28">
              <w:rPr>
                <w:lang w:val="en-IN"/>
              </w:rPr>
              <w:t>For example, if the instruction is JMP 100, the effective address is the PC's current value plus 100.</w:t>
            </w:r>
          </w:p>
          <w:p w14:paraId="35A64C6B" w14:textId="77777777" w:rsidR="00600C28" w:rsidRPr="00600C28" w:rsidRDefault="00600C28" w:rsidP="00600C28">
            <w:pPr>
              <w:pStyle w:val="Heading1"/>
              <w:numPr>
                <w:ilvl w:val="0"/>
                <w:numId w:val="61"/>
              </w:numPr>
              <w:rPr>
                <w:lang w:val="en-IN"/>
              </w:rPr>
            </w:pPr>
            <w:r w:rsidRPr="00600C28">
              <w:rPr>
                <w:lang w:val="en-IN"/>
              </w:rPr>
              <w:t>Base Register Addressing:</w:t>
            </w:r>
          </w:p>
          <w:p w14:paraId="47CE806F" w14:textId="77777777" w:rsidR="00600C28" w:rsidRPr="00600C28" w:rsidRDefault="00600C28" w:rsidP="00600C28">
            <w:pPr>
              <w:pStyle w:val="Heading1"/>
              <w:numPr>
                <w:ilvl w:val="1"/>
                <w:numId w:val="61"/>
              </w:numPr>
              <w:rPr>
                <w:lang w:val="en-IN"/>
              </w:rPr>
            </w:pPr>
            <w:r w:rsidRPr="00600C28">
              <w:rPr>
                <w:lang w:val="en-IN"/>
              </w:rPr>
              <w:t>The effective address is calculated by adding a base register to a displacement value specified in the instruction.</w:t>
            </w:r>
          </w:p>
          <w:p w14:paraId="5821FAD0" w14:textId="77777777" w:rsidR="00600C28" w:rsidRPr="00600C28" w:rsidRDefault="00600C28" w:rsidP="00600C28">
            <w:pPr>
              <w:pStyle w:val="Heading1"/>
              <w:numPr>
                <w:ilvl w:val="1"/>
                <w:numId w:val="61"/>
              </w:numPr>
              <w:rPr>
                <w:lang w:val="en-IN"/>
              </w:rPr>
            </w:pPr>
            <w:r w:rsidRPr="00600C28">
              <w:rPr>
                <w:lang w:val="en-IN"/>
              </w:rPr>
              <w:t>For example, if the instruction is LOAD [R1 + 100], the effective address is the sum of the value in register R1 and 100.</w:t>
            </w:r>
          </w:p>
          <w:p w14:paraId="2A9FEB42" w14:textId="77777777" w:rsidR="00600C28" w:rsidRPr="00600C28" w:rsidRDefault="00600C28" w:rsidP="00600C28">
            <w:pPr>
              <w:pStyle w:val="Heading1"/>
              <w:rPr>
                <w:lang w:val="en-IN"/>
              </w:rPr>
            </w:pPr>
            <w:r w:rsidRPr="00600C28">
              <w:rPr>
                <w:lang w:val="en-IN"/>
              </w:rPr>
              <w:t>Purpose of Effective Addressing:</w:t>
            </w:r>
          </w:p>
          <w:p w14:paraId="541119D1" w14:textId="77777777" w:rsidR="00600C28" w:rsidRPr="00600C28" w:rsidRDefault="00600C28" w:rsidP="00600C28">
            <w:pPr>
              <w:pStyle w:val="Heading1"/>
              <w:numPr>
                <w:ilvl w:val="0"/>
                <w:numId w:val="62"/>
              </w:numPr>
              <w:rPr>
                <w:lang w:val="en-IN"/>
              </w:rPr>
            </w:pPr>
            <w:r w:rsidRPr="00600C28">
              <w:rPr>
                <w:lang w:val="en-IN"/>
              </w:rPr>
              <w:t>Flexibility: Effective addressing allows for more flexible memory access by enabling different ways to calculate the memory address based on the context of the instruction.</w:t>
            </w:r>
          </w:p>
          <w:p w14:paraId="2F1854C6" w14:textId="77777777" w:rsidR="00600C28" w:rsidRPr="00600C28" w:rsidRDefault="00600C28" w:rsidP="00600C28">
            <w:pPr>
              <w:pStyle w:val="Heading1"/>
              <w:numPr>
                <w:ilvl w:val="0"/>
                <w:numId w:val="62"/>
              </w:numPr>
              <w:rPr>
                <w:lang w:val="en-IN"/>
              </w:rPr>
            </w:pPr>
            <w:r w:rsidRPr="00600C28">
              <w:rPr>
                <w:lang w:val="en-IN"/>
              </w:rPr>
              <w:t>Efficiency: Certain addressing modes can be more efficient than others, depending on the specific memory access pattern.</w:t>
            </w:r>
          </w:p>
          <w:p w14:paraId="5378EE58" w14:textId="77777777" w:rsidR="00600C28" w:rsidRPr="00600C28" w:rsidRDefault="00600C28" w:rsidP="00600C28">
            <w:pPr>
              <w:pStyle w:val="Heading1"/>
              <w:numPr>
                <w:ilvl w:val="0"/>
                <w:numId w:val="62"/>
              </w:numPr>
              <w:rPr>
                <w:lang w:val="en-IN"/>
              </w:rPr>
            </w:pPr>
            <w:r w:rsidRPr="00600C28">
              <w:rPr>
                <w:lang w:val="en-IN"/>
              </w:rPr>
              <w:t>Data Structures: Effective addressing is essential for implementing data structures such as arrays and stacks, where the memory address of an element can be calculated based on its index or position.</w:t>
            </w:r>
          </w:p>
          <w:p w14:paraId="5FF4B6E3" w14:textId="5072635D" w:rsidR="00600C28" w:rsidRPr="00600C28" w:rsidRDefault="00600C28" w:rsidP="00600C28">
            <w:pPr>
              <w:pStyle w:val="Heading1"/>
              <w:rPr>
                <w:lang w:val="en-IN"/>
              </w:rPr>
            </w:pPr>
            <w:r w:rsidRPr="00600C28">
              <w:rPr>
                <w:lang w:val="en-IN"/>
              </w:rPr>
              <w:t>In summary, the effective address is the actual memory location that is accessed by an instruction, and it is determined by the addressing mode used and the values of the operands involved.</w:t>
            </w:r>
          </w:p>
        </w:tc>
      </w:tr>
    </w:tbl>
    <w:p w14:paraId="3F6B21C7" w14:textId="77777777" w:rsidR="00600C28" w:rsidRPr="00EB2D5F" w:rsidRDefault="00600C28" w:rsidP="00600C28">
      <w:pPr>
        <w:pStyle w:val="Heading1"/>
        <w:jc w:val="left"/>
      </w:pPr>
    </w:p>
    <w:p w14:paraId="3B2CC988" w14:textId="77777777" w:rsidR="00600C28" w:rsidRDefault="00600C28" w:rsidP="00EB2D5F">
      <w:pPr>
        <w:pStyle w:val="Heading1"/>
        <w:jc w:val="left"/>
      </w:pPr>
    </w:p>
    <w:p w14:paraId="1370901B" w14:textId="77777777" w:rsidR="00FB201E" w:rsidRDefault="00FB201E" w:rsidP="00EB2D5F">
      <w:pPr>
        <w:pStyle w:val="Heading1"/>
        <w:jc w:val="left"/>
      </w:pPr>
    </w:p>
    <w:p w14:paraId="3DF849FF" w14:textId="77777777" w:rsidR="00FB201E" w:rsidRDefault="00FB201E" w:rsidP="00EB2D5F">
      <w:pPr>
        <w:pStyle w:val="Heading1"/>
        <w:jc w:val="left"/>
      </w:pPr>
    </w:p>
    <w:p w14:paraId="7E8333BF" w14:textId="77777777" w:rsidR="00FB201E" w:rsidRDefault="00FB201E" w:rsidP="00EB2D5F">
      <w:pPr>
        <w:pStyle w:val="Heading1"/>
        <w:jc w:val="left"/>
      </w:pPr>
    </w:p>
    <w:p w14:paraId="6563C227" w14:textId="77777777" w:rsidR="00FB201E" w:rsidRDefault="00FB201E" w:rsidP="00EB2D5F">
      <w:pPr>
        <w:pStyle w:val="Heading1"/>
        <w:jc w:val="left"/>
      </w:pPr>
    </w:p>
    <w:p w14:paraId="39749C02" w14:textId="77777777" w:rsidR="00FB201E" w:rsidRDefault="00FB201E" w:rsidP="00EB2D5F">
      <w:pPr>
        <w:pStyle w:val="Heading1"/>
        <w:jc w:val="left"/>
      </w:pPr>
    </w:p>
    <w:p w14:paraId="78CF4749" w14:textId="77777777" w:rsidR="00FB201E" w:rsidRDefault="00FB201E" w:rsidP="00EB2D5F">
      <w:pPr>
        <w:pStyle w:val="Heading1"/>
        <w:jc w:val="left"/>
      </w:pPr>
    </w:p>
    <w:p w14:paraId="5BFD9605" w14:textId="77777777" w:rsidR="00FB201E" w:rsidRDefault="00FB201E" w:rsidP="00EB2D5F">
      <w:pPr>
        <w:pStyle w:val="Heading1"/>
        <w:jc w:val="left"/>
      </w:pPr>
    </w:p>
    <w:p w14:paraId="4FC4F848" w14:textId="77777777" w:rsidR="00FB201E" w:rsidRDefault="00FB201E" w:rsidP="00EB2D5F">
      <w:pPr>
        <w:pStyle w:val="Heading1"/>
        <w:jc w:val="left"/>
      </w:pPr>
    </w:p>
    <w:p w14:paraId="0E031B83" w14:textId="77777777" w:rsidR="00FB201E" w:rsidRDefault="00FB201E" w:rsidP="00EB2D5F">
      <w:pPr>
        <w:pStyle w:val="Heading1"/>
        <w:jc w:val="left"/>
      </w:pPr>
    </w:p>
    <w:p w14:paraId="288644DC" w14:textId="0FE6BCE2" w:rsidR="00FB201E" w:rsidRDefault="00FB201E" w:rsidP="00FB201E">
      <w:pPr>
        <w:pStyle w:val="Heading1"/>
        <w:jc w:val="left"/>
        <w:rPr>
          <w:spacing w:val="-10"/>
          <w:u w:val="single"/>
        </w:rPr>
      </w:pPr>
      <w:r>
        <w:rPr>
          <w:spacing w:val="-10"/>
          <w:u w:val="single"/>
        </w:rPr>
        <w:t>UNIT – 3:</w:t>
      </w:r>
    </w:p>
    <w:p w14:paraId="56CB6365" w14:textId="77777777" w:rsidR="00284265" w:rsidRDefault="00284265" w:rsidP="00284265">
      <w:pPr>
        <w:pStyle w:val="Heading1"/>
        <w:jc w:val="left"/>
        <w:rPr>
          <w:spacing w:val="-10"/>
        </w:rPr>
      </w:pPr>
    </w:p>
    <w:p w14:paraId="2F3FBA98" w14:textId="3758907E" w:rsidR="00284265" w:rsidRDefault="00284265" w:rsidP="00284265">
      <w:pPr>
        <w:pStyle w:val="Heading1"/>
        <w:jc w:val="left"/>
        <w:rPr>
          <w:spacing w:val="-10"/>
        </w:rPr>
      </w:pPr>
      <w:r>
        <w:rPr>
          <w:spacing w:val="-10"/>
        </w:rPr>
        <w:t>Q-</w:t>
      </w:r>
      <w:r w:rsidRPr="00600C28">
        <w:rPr>
          <w:b w:val="0"/>
          <w:bCs w:val="0"/>
          <w:sz w:val="22"/>
          <w:szCs w:val="22"/>
        </w:rPr>
        <w:t xml:space="preserve"> </w:t>
      </w:r>
      <w:r w:rsidRPr="00284265">
        <w:rPr>
          <w:b w:val="0"/>
          <w:bCs w:val="0"/>
          <w:sz w:val="22"/>
          <w:szCs w:val="22"/>
        </w:rPr>
        <w:t>1. What is an Assembler? With clear flowcharts for first and second pass, explain its working.</w:t>
      </w:r>
    </w:p>
    <w:tbl>
      <w:tblPr>
        <w:tblStyle w:val="TableGrid"/>
        <w:tblW w:w="0" w:type="auto"/>
        <w:tblInd w:w="5" w:type="dxa"/>
        <w:tblLook w:val="04A0" w:firstRow="1" w:lastRow="0" w:firstColumn="1" w:lastColumn="0" w:noHBand="0" w:noVBand="1"/>
      </w:tblPr>
      <w:tblGrid>
        <w:gridCol w:w="9431"/>
      </w:tblGrid>
      <w:tr w:rsidR="00284265" w14:paraId="7F989B45" w14:textId="77777777" w:rsidTr="00797623">
        <w:tc>
          <w:tcPr>
            <w:tcW w:w="9436" w:type="dxa"/>
          </w:tcPr>
          <w:p w14:paraId="3AE63408" w14:textId="1C54C546" w:rsidR="00284265" w:rsidRPr="00600C28" w:rsidRDefault="00284265" w:rsidP="00284265">
            <w:pPr>
              <w:pStyle w:val="Heading1"/>
              <w:ind w:left="0"/>
              <w:jc w:val="left"/>
              <w:rPr>
                <w:lang w:val="en-IN"/>
              </w:rPr>
            </w:pPr>
            <w:r>
              <w:t xml:space="preserve">Solution:- </w:t>
            </w:r>
          </w:p>
          <w:p w14:paraId="75166E40" w14:textId="77777777" w:rsidR="00284265" w:rsidRPr="00284265" w:rsidRDefault="00284265" w:rsidP="00284265">
            <w:pPr>
              <w:pStyle w:val="Heading1"/>
              <w:rPr>
                <w:lang w:val="en-IN"/>
              </w:rPr>
            </w:pPr>
            <w:r w:rsidRPr="00284265">
              <w:rPr>
                <w:lang w:val="en-IN"/>
              </w:rPr>
              <w:t>Assembler: A Compiler for Assembly Language</w:t>
            </w:r>
          </w:p>
          <w:p w14:paraId="789072B3" w14:textId="77777777" w:rsidR="00284265" w:rsidRPr="00284265" w:rsidRDefault="00284265" w:rsidP="00284265">
            <w:pPr>
              <w:pStyle w:val="Heading1"/>
              <w:rPr>
                <w:lang w:val="en-IN"/>
              </w:rPr>
            </w:pPr>
            <w:r w:rsidRPr="00284265">
              <w:rPr>
                <w:lang w:val="en-IN"/>
              </w:rPr>
              <w:t xml:space="preserve">Assembler is a computer program that translates assembly language code into machine code. Assembly language is a low-level programming language that uses mnemonics to represent machine instructions. The assembler converts these mnemonics into the corresponding machine language instructions that can be executed by the computer's hardware.   </w:t>
            </w:r>
          </w:p>
          <w:p w14:paraId="588D3B21" w14:textId="77777777" w:rsidR="00284265" w:rsidRPr="00284265" w:rsidRDefault="00284265" w:rsidP="00284265">
            <w:pPr>
              <w:pStyle w:val="Heading1"/>
              <w:rPr>
                <w:lang w:val="en-IN"/>
              </w:rPr>
            </w:pPr>
            <w:r w:rsidRPr="00284265">
              <w:rPr>
                <w:lang w:val="en-IN"/>
              </w:rPr>
              <w:t>Working of an Assembler</w:t>
            </w:r>
          </w:p>
          <w:p w14:paraId="3D2255CD" w14:textId="77777777" w:rsidR="00284265" w:rsidRPr="00284265" w:rsidRDefault="00284265" w:rsidP="00284265">
            <w:pPr>
              <w:pStyle w:val="Heading1"/>
              <w:rPr>
                <w:lang w:val="en-IN"/>
              </w:rPr>
            </w:pPr>
            <w:r w:rsidRPr="00284265">
              <w:rPr>
                <w:lang w:val="en-IN"/>
              </w:rPr>
              <w:t>An assembler typically consists of two passes:</w:t>
            </w:r>
          </w:p>
          <w:p w14:paraId="69427A21" w14:textId="77777777" w:rsidR="00284265" w:rsidRDefault="00284265" w:rsidP="00284265">
            <w:pPr>
              <w:pStyle w:val="Heading1"/>
              <w:rPr>
                <w:lang w:val="en-IN"/>
              </w:rPr>
            </w:pPr>
            <w:r w:rsidRPr="00284265">
              <w:rPr>
                <w:lang w:val="en-IN"/>
              </w:rPr>
              <w:t>First Pass</w:t>
            </w:r>
          </w:p>
          <w:p w14:paraId="795C4177" w14:textId="5E608824" w:rsidR="00284265" w:rsidRPr="00284265" w:rsidRDefault="00284265" w:rsidP="00284265">
            <w:pPr>
              <w:pStyle w:val="Heading1"/>
              <w:rPr>
                <w:lang w:val="en-IN"/>
              </w:rPr>
            </w:pPr>
            <w:r w:rsidRPr="00284265">
              <w:rPr>
                <w:noProof/>
                <w:lang w:val="en-IN"/>
              </w:rPr>
              <w:drawing>
                <wp:inline distT="0" distB="0" distL="0" distR="0" wp14:anchorId="3853C557" wp14:editId="00C6628A">
                  <wp:extent cx="5854700" cy="7095490"/>
                  <wp:effectExtent l="0" t="0" r="0" b="0"/>
                  <wp:docPr id="72970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00301" name=""/>
                          <pic:cNvPicPr/>
                        </pic:nvPicPr>
                        <pic:blipFill>
                          <a:blip r:embed="rId13"/>
                          <a:stretch>
                            <a:fillRect/>
                          </a:stretch>
                        </pic:blipFill>
                        <pic:spPr>
                          <a:xfrm>
                            <a:off x="0" y="0"/>
                            <a:ext cx="5854700" cy="7095490"/>
                          </a:xfrm>
                          <a:prstGeom prst="rect">
                            <a:avLst/>
                          </a:prstGeom>
                        </pic:spPr>
                      </pic:pic>
                    </a:graphicData>
                  </a:graphic>
                </wp:inline>
              </w:drawing>
            </w:r>
          </w:p>
          <w:p w14:paraId="365429F7" w14:textId="77777777" w:rsidR="00284265" w:rsidRPr="00284265" w:rsidRDefault="00284265" w:rsidP="00284265">
            <w:pPr>
              <w:pStyle w:val="Heading1"/>
              <w:numPr>
                <w:ilvl w:val="0"/>
                <w:numId w:val="63"/>
              </w:numPr>
              <w:rPr>
                <w:lang w:val="en-IN"/>
              </w:rPr>
            </w:pPr>
            <w:r w:rsidRPr="00284265">
              <w:rPr>
                <w:lang w:val="en-IN"/>
              </w:rPr>
              <w:t>Symbol Table Creation: The assembler scans the assembly code and creates a symbol table. This table stores the labels, variables, and their corresponding memory addresses.</w:t>
            </w:r>
          </w:p>
          <w:p w14:paraId="55DACABC" w14:textId="77777777" w:rsidR="00284265" w:rsidRPr="00284265" w:rsidRDefault="00284265" w:rsidP="00284265">
            <w:pPr>
              <w:pStyle w:val="Heading1"/>
              <w:numPr>
                <w:ilvl w:val="0"/>
                <w:numId w:val="63"/>
              </w:numPr>
              <w:rPr>
                <w:lang w:val="en-IN"/>
              </w:rPr>
            </w:pPr>
            <w:r w:rsidRPr="00284265">
              <w:rPr>
                <w:lang w:val="en-IN"/>
              </w:rPr>
              <w:t>Macro Expansion: If the assembly code contains macros, they are expanded into their corresponding code sequences.</w:t>
            </w:r>
          </w:p>
          <w:p w14:paraId="45A07E9D" w14:textId="77777777" w:rsidR="00284265" w:rsidRPr="00284265" w:rsidRDefault="00284265" w:rsidP="00284265">
            <w:pPr>
              <w:pStyle w:val="Heading1"/>
              <w:numPr>
                <w:ilvl w:val="0"/>
                <w:numId w:val="63"/>
              </w:numPr>
              <w:rPr>
                <w:lang w:val="en-IN"/>
              </w:rPr>
            </w:pPr>
            <w:r w:rsidRPr="00284265">
              <w:rPr>
                <w:lang w:val="en-IN"/>
              </w:rPr>
              <w:t>Syntax Checking: The assembler checks for syntax errors in the assembly code, such as incorrect instructions, missing operands, or invalid labels.</w:t>
            </w:r>
          </w:p>
          <w:p w14:paraId="39263197" w14:textId="77777777" w:rsidR="00284265" w:rsidRDefault="00284265" w:rsidP="00284265">
            <w:pPr>
              <w:pStyle w:val="Heading1"/>
              <w:rPr>
                <w:lang w:val="en-IN"/>
              </w:rPr>
            </w:pPr>
            <w:r w:rsidRPr="00284265">
              <w:rPr>
                <w:lang w:val="en-IN"/>
              </w:rPr>
              <w:t>Flowchart for the First Pass:</w:t>
            </w:r>
          </w:p>
          <w:p w14:paraId="0647C6B9" w14:textId="7F49393B" w:rsidR="00284265" w:rsidRPr="00284265" w:rsidRDefault="00284265" w:rsidP="00284265">
            <w:pPr>
              <w:pStyle w:val="Heading1"/>
              <w:rPr>
                <w:lang w:val="en-IN"/>
              </w:rPr>
            </w:pPr>
            <w:r w:rsidRPr="00284265">
              <w:rPr>
                <w:noProof/>
                <w:lang w:val="en-IN"/>
              </w:rPr>
              <w:drawing>
                <wp:inline distT="0" distB="0" distL="0" distR="0" wp14:anchorId="372576C2" wp14:editId="3349C0BA">
                  <wp:extent cx="2734057" cy="2676899"/>
                  <wp:effectExtent l="0" t="0" r="9525" b="9525"/>
                  <wp:docPr id="87382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26802" name=""/>
                          <pic:cNvPicPr/>
                        </pic:nvPicPr>
                        <pic:blipFill>
                          <a:blip r:embed="rId14"/>
                          <a:stretch>
                            <a:fillRect/>
                          </a:stretch>
                        </pic:blipFill>
                        <pic:spPr>
                          <a:xfrm>
                            <a:off x="0" y="0"/>
                            <a:ext cx="2734057" cy="2676899"/>
                          </a:xfrm>
                          <a:prstGeom prst="rect">
                            <a:avLst/>
                          </a:prstGeom>
                        </pic:spPr>
                      </pic:pic>
                    </a:graphicData>
                  </a:graphic>
                </wp:inline>
              </w:drawing>
            </w:r>
          </w:p>
          <w:p w14:paraId="09493E8F" w14:textId="77777777" w:rsidR="00284265" w:rsidRPr="00284265" w:rsidRDefault="00284265" w:rsidP="00284265">
            <w:pPr>
              <w:pStyle w:val="Heading1"/>
              <w:rPr>
                <w:lang w:val="en-IN"/>
              </w:rPr>
            </w:pPr>
            <w:r w:rsidRPr="00284265">
              <w:rPr>
                <w:lang w:val="en-IN"/>
              </w:rPr>
              <w:t>Second Pass</w:t>
            </w:r>
          </w:p>
          <w:p w14:paraId="59F1991D" w14:textId="77777777" w:rsidR="00284265" w:rsidRPr="00284265" w:rsidRDefault="00284265" w:rsidP="00284265">
            <w:pPr>
              <w:pStyle w:val="Heading1"/>
              <w:numPr>
                <w:ilvl w:val="0"/>
                <w:numId w:val="64"/>
              </w:numPr>
              <w:rPr>
                <w:lang w:val="en-IN"/>
              </w:rPr>
            </w:pPr>
            <w:r w:rsidRPr="00284265">
              <w:rPr>
                <w:lang w:val="en-IN"/>
              </w:rPr>
              <w:t>Instruction Generation: The assembler generates the corresponding machine code instructions for each assembly language instruction.</w:t>
            </w:r>
          </w:p>
          <w:p w14:paraId="248BCAF9" w14:textId="77777777" w:rsidR="00284265" w:rsidRPr="00284265" w:rsidRDefault="00284265" w:rsidP="00284265">
            <w:pPr>
              <w:pStyle w:val="Heading1"/>
              <w:numPr>
                <w:ilvl w:val="0"/>
                <w:numId w:val="64"/>
              </w:numPr>
              <w:rPr>
                <w:lang w:val="en-IN"/>
              </w:rPr>
            </w:pPr>
            <w:r w:rsidRPr="00284265">
              <w:rPr>
                <w:lang w:val="en-IN"/>
              </w:rPr>
              <w:t>Operand Resolution: The assembler resolves the addresses of operands, using the symbol table to replace labels with their corresponding memory addresses.</w:t>
            </w:r>
          </w:p>
          <w:p w14:paraId="21F67957" w14:textId="77777777" w:rsidR="00284265" w:rsidRPr="00284265" w:rsidRDefault="00284265" w:rsidP="00284265">
            <w:pPr>
              <w:pStyle w:val="Heading1"/>
              <w:numPr>
                <w:ilvl w:val="0"/>
                <w:numId w:val="64"/>
              </w:numPr>
              <w:rPr>
                <w:lang w:val="en-IN"/>
              </w:rPr>
            </w:pPr>
            <w:r w:rsidRPr="00284265">
              <w:rPr>
                <w:lang w:val="en-IN"/>
              </w:rPr>
              <w:t>Object Code Generation: The assembler creates an object file, which contains the machine code, symbol table, and other relevant information.</w:t>
            </w:r>
          </w:p>
          <w:p w14:paraId="0799D201" w14:textId="77777777" w:rsidR="00284265" w:rsidRPr="00284265" w:rsidRDefault="00284265" w:rsidP="00284265">
            <w:pPr>
              <w:pStyle w:val="Heading1"/>
              <w:rPr>
                <w:lang w:val="en-IN"/>
              </w:rPr>
            </w:pPr>
            <w:r w:rsidRPr="00284265">
              <w:rPr>
                <w:lang w:val="en-IN"/>
              </w:rPr>
              <w:t>Flowchart for the Second Pass:</w:t>
            </w:r>
          </w:p>
          <w:p w14:paraId="331A2A36" w14:textId="77777777" w:rsidR="00284265" w:rsidRPr="00284265" w:rsidRDefault="00284265" w:rsidP="00284265">
            <w:pPr>
              <w:pStyle w:val="Heading1"/>
              <w:rPr>
                <w:lang w:val="en-IN"/>
              </w:rPr>
            </w:pPr>
            <w:r w:rsidRPr="00284265">
              <w:rPr>
                <w:lang w:val="en-IN"/>
              </w:rPr>
              <w:t>Key Features of an Assembler:</w:t>
            </w:r>
          </w:p>
          <w:p w14:paraId="0DD215CA" w14:textId="77777777" w:rsidR="00284265" w:rsidRPr="00284265" w:rsidRDefault="00284265" w:rsidP="00284265">
            <w:pPr>
              <w:pStyle w:val="Heading1"/>
              <w:numPr>
                <w:ilvl w:val="0"/>
                <w:numId w:val="65"/>
              </w:numPr>
              <w:rPr>
                <w:lang w:val="en-IN"/>
              </w:rPr>
            </w:pPr>
            <w:r w:rsidRPr="00284265">
              <w:rPr>
                <w:lang w:val="en-IN"/>
              </w:rPr>
              <w:t>Symbol Table: Maintains a table of labels and their corresponding memory addresses.</w:t>
            </w:r>
          </w:p>
          <w:p w14:paraId="4F9A9463" w14:textId="77777777" w:rsidR="00284265" w:rsidRPr="00284265" w:rsidRDefault="00284265" w:rsidP="00284265">
            <w:pPr>
              <w:pStyle w:val="Heading1"/>
              <w:numPr>
                <w:ilvl w:val="0"/>
                <w:numId w:val="65"/>
              </w:numPr>
              <w:rPr>
                <w:lang w:val="en-IN"/>
              </w:rPr>
            </w:pPr>
            <w:r w:rsidRPr="00284265">
              <w:rPr>
                <w:lang w:val="en-IN"/>
              </w:rPr>
              <w:t>Macro Expansion: Handles macro definitions and expansion.</w:t>
            </w:r>
          </w:p>
          <w:p w14:paraId="783B8808" w14:textId="77777777" w:rsidR="00284265" w:rsidRPr="00284265" w:rsidRDefault="00284265" w:rsidP="00284265">
            <w:pPr>
              <w:pStyle w:val="Heading1"/>
              <w:numPr>
                <w:ilvl w:val="0"/>
                <w:numId w:val="65"/>
              </w:numPr>
              <w:rPr>
                <w:lang w:val="en-IN"/>
              </w:rPr>
            </w:pPr>
            <w:r w:rsidRPr="00284265">
              <w:rPr>
                <w:lang w:val="en-IN"/>
              </w:rPr>
              <w:t>Error Detection: Identifies syntax errors in the assembly code.</w:t>
            </w:r>
          </w:p>
          <w:p w14:paraId="1EDE9498" w14:textId="77777777" w:rsidR="00284265" w:rsidRPr="00284265" w:rsidRDefault="00284265" w:rsidP="00284265">
            <w:pPr>
              <w:pStyle w:val="Heading1"/>
              <w:numPr>
                <w:ilvl w:val="0"/>
                <w:numId w:val="65"/>
              </w:numPr>
              <w:rPr>
                <w:lang w:val="en-IN"/>
              </w:rPr>
            </w:pPr>
            <w:r w:rsidRPr="00284265">
              <w:rPr>
                <w:lang w:val="en-IN"/>
              </w:rPr>
              <w:t>Object Code Generation: Creates the final machine code output.</w:t>
            </w:r>
          </w:p>
          <w:p w14:paraId="5BF73E18" w14:textId="77777777" w:rsidR="00284265" w:rsidRPr="00284265" w:rsidRDefault="00284265" w:rsidP="00284265">
            <w:pPr>
              <w:pStyle w:val="Heading1"/>
              <w:numPr>
                <w:ilvl w:val="0"/>
                <w:numId w:val="65"/>
              </w:numPr>
              <w:rPr>
                <w:lang w:val="en-IN"/>
              </w:rPr>
            </w:pPr>
            <w:r w:rsidRPr="00284265">
              <w:rPr>
                <w:lang w:val="en-IN"/>
              </w:rPr>
              <w:t>Optional Features: Some assemblers may also include features like conditional assembly, directives, and pseudo-operations.</w:t>
            </w:r>
          </w:p>
          <w:p w14:paraId="37F9A76C" w14:textId="55BF09FE" w:rsidR="00284265" w:rsidRPr="00600C28" w:rsidRDefault="00284265" w:rsidP="00284265">
            <w:pPr>
              <w:pStyle w:val="Heading1"/>
              <w:rPr>
                <w:lang w:val="en-IN"/>
              </w:rPr>
            </w:pPr>
            <w:r w:rsidRPr="00284265">
              <w:rPr>
                <w:lang w:val="en-IN"/>
              </w:rPr>
              <w:t>In summary, an assembler is a crucial tool in the software development process, translating human-readable assembly language code into machine-executable instructions.</w:t>
            </w:r>
          </w:p>
        </w:tc>
      </w:tr>
    </w:tbl>
    <w:p w14:paraId="41FBEC85" w14:textId="77777777" w:rsidR="00284265" w:rsidRDefault="00284265" w:rsidP="00EB2D5F">
      <w:pPr>
        <w:pStyle w:val="Heading1"/>
        <w:jc w:val="left"/>
      </w:pPr>
    </w:p>
    <w:p w14:paraId="2CE3207B" w14:textId="21F36946" w:rsidR="00284265" w:rsidRDefault="00284265" w:rsidP="00284265">
      <w:pPr>
        <w:pStyle w:val="Heading1"/>
        <w:jc w:val="left"/>
        <w:rPr>
          <w:spacing w:val="-10"/>
        </w:rPr>
      </w:pPr>
      <w:r>
        <w:rPr>
          <w:spacing w:val="-10"/>
        </w:rPr>
        <w:t>Q-</w:t>
      </w:r>
      <w:r w:rsidRPr="00600C28">
        <w:rPr>
          <w:b w:val="0"/>
          <w:bCs w:val="0"/>
          <w:sz w:val="22"/>
          <w:szCs w:val="22"/>
        </w:rPr>
        <w:t xml:space="preserve"> </w:t>
      </w:r>
      <w:r w:rsidRPr="00284265">
        <w:rPr>
          <w:b w:val="0"/>
          <w:bCs w:val="0"/>
          <w:sz w:val="22"/>
          <w:szCs w:val="22"/>
        </w:rPr>
        <w:t>2. Write an assembly language program to add 10 numbers from memory.</w:t>
      </w:r>
    </w:p>
    <w:tbl>
      <w:tblPr>
        <w:tblStyle w:val="TableGrid"/>
        <w:tblW w:w="0" w:type="auto"/>
        <w:tblInd w:w="5" w:type="dxa"/>
        <w:tblLook w:val="04A0" w:firstRow="1" w:lastRow="0" w:firstColumn="1" w:lastColumn="0" w:noHBand="0" w:noVBand="1"/>
      </w:tblPr>
      <w:tblGrid>
        <w:gridCol w:w="9431"/>
      </w:tblGrid>
      <w:tr w:rsidR="00284265" w14:paraId="7A0C1565" w14:textId="77777777" w:rsidTr="00797623">
        <w:tc>
          <w:tcPr>
            <w:tcW w:w="9436" w:type="dxa"/>
          </w:tcPr>
          <w:p w14:paraId="2061E7A0" w14:textId="77777777" w:rsidR="00284265" w:rsidRPr="00600C28" w:rsidRDefault="00284265" w:rsidP="00797623">
            <w:pPr>
              <w:pStyle w:val="Heading1"/>
              <w:ind w:left="0"/>
              <w:jc w:val="left"/>
              <w:rPr>
                <w:lang w:val="en-IN"/>
              </w:rPr>
            </w:pPr>
            <w:r>
              <w:t xml:space="preserve">Solution:- </w:t>
            </w:r>
          </w:p>
          <w:p w14:paraId="72944993" w14:textId="77777777" w:rsidR="00284265" w:rsidRPr="00284265" w:rsidRDefault="00284265" w:rsidP="00284265">
            <w:pPr>
              <w:pStyle w:val="Heading1"/>
              <w:rPr>
                <w:lang w:val="en-IN"/>
              </w:rPr>
            </w:pPr>
            <w:r w:rsidRPr="00284265">
              <w:rPr>
                <w:lang w:val="en-IN"/>
              </w:rPr>
              <w:t>section .data</w:t>
            </w:r>
          </w:p>
          <w:p w14:paraId="3DD78B1B" w14:textId="77777777" w:rsidR="00284265" w:rsidRPr="00284265" w:rsidRDefault="00284265" w:rsidP="00284265">
            <w:pPr>
              <w:pStyle w:val="Heading1"/>
              <w:rPr>
                <w:lang w:val="en-IN"/>
              </w:rPr>
            </w:pPr>
            <w:r w:rsidRPr="00284265">
              <w:rPr>
                <w:lang w:val="en-IN"/>
              </w:rPr>
              <w:t xml:space="preserve">    numbers: dw 10, 20, 30, 40, 50, 60, 70, 80, 90, 100  ; 10 numbers to add</w:t>
            </w:r>
          </w:p>
          <w:p w14:paraId="11006AA5" w14:textId="77777777" w:rsidR="00284265" w:rsidRPr="00284265" w:rsidRDefault="00284265" w:rsidP="00284265">
            <w:pPr>
              <w:pStyle w:val="Heading1"/>
              <w:rPr>
                <w:lang w:val="en-IN"/>
              </w:rPr>
            </w:pPr>
            <w:r w:rsidRPr="00284265">
              <w:rPr>
                <w:lang w:val="en-IN"/>
              </w:rPr>
              <w:t xml:space="preserve">    result: dw 0                                        ; Variable to store the result</w:t>
            </w:r>
          </w:p>
          <w:p w14:paraId="5807FBA1" w14:textId="77777777" w:rsidR="00284265" w:rsidRPr="00284265" w:rsidRDefault="00284265" w:rsidP="00284265">
            <w:pPr>
              <w:pStyle w:val="Heading1"/>
              <w:rPr>
                <w:lang w:val="en-IN"/>
              </w:rPr>
            </w:pPr>
          </w:p>
          <w:p w14:paraId="454D3876" w14:textId="77777777" w:rsidR="00284265" w:rsidRPr="00284265" w:rsidRDefault="00284265" w:rsidP="00284265">
            <w:pPr>
              <w:pStyle w:val="Heading1"/>
              <w:rPr>
                <w:lang w:val="en-IN"/>
              </w:rPr>
            </w:pPr>
            <w:r w:rsidRPr="00284265">
              <w:rPr>
                <w:lang w:val="en-IN"/>
              </w:rPr>
              <w:t>section .text</w:t>
            </w:r>
          </w:p>
          <w:p w14:paraId="3E7BF310" w14:textId="77777777" w:rsidR="00284265" w:rsidRPr="00284265" w:rsidRDefault="00284265" w:rsidP="00284265">
            <w:pPr>
              <w:pStyle w:val="Heading1"/>
              <w:rPr>
                <w:lang w:val="en-IN"/>
              </w:rPr>
            </w:pPr>
            <w:r w:rsidRPr="00284265">
              <w:rPr>
                <w:lang w:val="en-IN"/>
              </w:rPr>
              <w:t xml:space="preserve">    global _start</w:t>
            </w:r>
          </w:p>
          <w:p w14:paraId="342891BE" w14:textId="77777777" w:rsidR="00284265" w:rsidRPr="00284265" w:rsidRDefault="00284265" w:rsidP="00284265">
            <w:pPr>
              <w:pStyle w:val="Heading1"/>
              <w:rPr>
                <w:lang w:val="en-IN"/>
              </w:rPr>
            </w:pPr>
          </w:p>
          <w:p w14:paraId="136BF334" w14:textId="77777777" w:rsidR="00284265" w:rsidRPr="00284265" w:rsidRDefault="00284265" w:rsidP="00284265">
            <w:pPr>
              <w:pStyle w:val="Heading1"/>
              <w:rPr>
                <w:lang w:val="en-IN"/>
              </w:rPr>
            </w:pPr>
            <w:r w:rsidRPr="00284265">
              <w:rPr>
                <w:lang w:val="en-IN"/>
              </w:rPr>
              <w:t>_start:</w:t>
            </w:r>
          </w:p>
          <w:p w14:paraId="2F5DC8D0" w14:textId="77777777" w:rsidR="00284265" w:rsidRPr="00284265" w:rsidRDefault="00284265" w:rsidP="00284265">
            <w:pPr>
              <w:pStyle w:val="Heading1"/>
              <w:rPr>
                <w:lang w:val="en-IN"/>
              </w:rPr>
            </w:pPr>
            <w:r w:rsidRPr="00284265">
              <w:rPr>
                <w:lang w:val="en-IN"/>
              </w:rPr>
              <w:t xml:space="preserve">    mov esi, numbers                                     ; Load the address of the numbers array into ESI</w:t>
            </w:r>
          </w:p>
          <w:p w14:paraId="3BEDB2DF" w14:textId="77777777" w:rsidR="00284265" w:rsidRPr="00284265" w:rsidRDefault="00284265" w:rsidP="00284265">
            <w:pPr>
              <w:pStyle w:val="Heading1"/>
              <w:rPr>
                <w:lang w:val="en-IN"/>
              </w:rPr>
            </w:pPr>
            <w:r w:rsidRPr="00284265">
              <w:rPr>
                <w:lang w:val="en-IN"/>
              </w:rPr>
              <w:t xml:space="preserve">    mov ebx, 0                                         ; Initialize the counter to 0</w:t>
            </w:r>
          </w:p>
          <w:p w14:paraId="28F3F0A7" w14:textId="77777777" w:rsidR="00284265" w:rsidRPr="00284265" w:rsidRDefault="00284265" w:rsidP="00284265">
            <w:pPr>
              <w:pStyle w:val="Heading1"/>
              <w:rPr>
                <w:lang w:val="en-IN"/>
              </w:rPr>
            </w:pPr>
            <w:r w:rsidRPr="00284265">
              <w:rPr>
                <w:lang w:val="en-IN"/>
              </w:rPr>
              <w:t xml:space="preserve">    mov eax, 0                                         ; Initialize the sum to 0</w:t>
            </w:r>
          </w:p>
          <w:p w14:paraId="3163EFC4" w14:textId="77777777" w:rsidR="00284265" w:rsidRPr="00284265" w:rsidRDefault="00284265" w:rsidP="00284265">
            <w:pPr>
              <w:pStyle w:val="Heading1"/>
              <w:rPr>
                <w:lang w:val="en-IN"/>
              </w:rPr>
            </w:pPr>
          </w:p>
          <w:p w14:paraId="61F1F569" w14:textId="77777777" w:rsidR="00284265" w:rsidRPr="00284265" w:rsidRDefault="00284265" w:rsidP="00284265">
            <w:pPr>
              <w:pStyle w:val="Heading1"/>
              <w:rPr>
                <w:lang w:val="en-IN"/>
              </w:rPr>
            </w:pPr>
            <w:r w:rsidRPr="00284265">
              <w:rPr>
                <w:lang w:val="en-IN"/>
              </w:rPr>
              <w:t>loop:</w:t>
            </w:r>
          </w:p>
          <w:p w14:paraId="1A60BABA" w14:textId="77777777" w:rsidR="00284265" w:rsidRPr="00284265" w:rsidRDefault="00284265" w:rsidP="00284265">
            <w:pPr>
              <w:pStyle w:val="Heading1"/>
              <w:rPr>
                <w:lang w:val="en-IN"/>
              </w:rPr>
            </w:pPr>
            <w:r w:rsidRPr="00284265">
              <w:rPr>
                <w:lang w:val="en-IN"/>
              </w:rPr>
              <w:t xml:space="preserve">    add eax, [esi]                                     ; Add the current number to the sum</w:t>
            </w:r>
          </w:p>
          <w:p w14:paraId="0BE83589" w14:textId="77777777" w:rsidR="00284265" w:rsidRPr="00284265" w:rsidRDefault="00284265" w:rsidP="00284265">
            <w:pPr>
              <w:pStyle w:val="Heading1"/>
              <w:rPr>
                <w:lang w:val="en-IN"/>
              </w:rPr>
            </w:pPr>
            <w:r w:rsidRPr="00284265">
              <w:rPr>
                <w:lang w:val="en-IN"/>
              </w:rPr>
              <w:t xml:space="preserve">    add esi, 2                                         ; Increment the pointer to the next number</w:t>
            </w:r>
          </w:p>
          <w:p w14:paraId="665A7294" w14:textId="77777777" w:rsidR="00284265" w:rsidRPr="00284265" w:rsidRDefault="00284265" w:rsidP="00284265">
            <w:pPr>
              <w:pStyle w:val="Heading1"/>
              <w:rPr>
                <w:lang w:val="en-IN"/>
              </w:rPr>
            </w:pPr>
            <w:r w:rsidRPr="00284265">
              <w:rPr>
                <w:lang w:val="en-IN"/>
              </w:rPr>
              <w:t xml:space="preserve">    inc ebx                                          ; Increment the counter</w:t>
            </w:r>
          </w:p>
          <w:p w14:paraId="36EA7F3E" w14:textId="77777777" w:rsidR="00284265" w:rsidRPr="00284265" w:rsidRDefault="00284265" w:rsidP="00284265">
            <w:pPr>
              <w:pStyle w:val="Heading1"/>
              <w:rPr>
                <w:lang w:val="en-IN"/>
              </w:rPr>
            </w:pPr>
            <w:r w:rsidRPr="00284265">
              <w:rPr>
                <w:lang w:val="en-IN"/>
              </w:rPr>
              <w:t xml:space="preserve">    cmp ebx, 10                                       ; Compare the counter with 10</w:t>
            </w:r>
          </w:p>
          <w:p w14:paraId="5D204171" w14:textId="77777777" w:rsidR="00284265" w:rsidRPr="00284265" w:rsidRDefault="00284265" w:rsidP="00284265">
            <w:pPr>
              <w:pStyle w:val="Heading1"/>
              <w:rPr>
                <w:lang w:val="en-IN"/>
              </w:rPr>
            </w:pPr>
            <w:r w:rsidRPr="00284265">
              <w:rPr>
                <w:lang w:val="en-IN"/>
              </w:rPr>
              <w:t xml:space="preserve">    jl loop                                          ; Jump back to the loop if the counter is less than 10</w:t>
            </w:r>
          </w:p>
          <w:p w14:paraId="397B76AD" w14:textId="77777777" w:rsidR="00284265" w:rsidRPr="00284265" w:rsidRDefault="00284265" w:rsidP="00284265">
            <w:pPr>
              <w:pStyle w:val="Heading1"/>
              <w:rPr>
                <w:lang w:val="en-IN"/>
              </w:rPr>
            </w:pPr>
          </w:p>
          <w:p w14:paraId="50849088" w14:textId="77777777" w:rsidR="00284265" w:rsidRPr="00284265" w:rsidRDefault="00284265" w:rsidP="00284265">
            <w:pPr>
              <w:pStyle w:val="Heading1"/>
              <w:rPr>
                <w:lang w:val="en-IN"/>
              </w:rPr>
            </w:pPr>
            <w:r w:rsidRPr="00284265">
              <w:rPr>
                <w:lang w:val="en-IN"/>
              </w:rPr>
              <w:t xml:space="preserve">    mov [result], eax                                   ; Store the result in the result variable</w:t>
            </w:r>
          </w:p>
          <w:p w14:paraId="08A98867" w14:textId="77777777" w:rsidR="00284265" w:rsidRPr="00284265" w:rsidRDefault="00284265" w:rsidP="00284265">
            <w:pPr>
              <w:pStyle w:val="Heading1"/>
              <w:rPr>
                <w:lang w:val="en-IN"/>
              </w:rPr>
            </w:pPr>
          </w:p>
          <w:p w14:paraId="6AE28678" w14:textId="77777777" w:rsidR="00284265" w:rsidRPr="00284265" w:rsidRDefault="00284265" w:rsidP="00284265">
            <w:pPr>
              <w:pStyle w:val="Heading1"/>
              <w:rPr>
                <w:lang w:val="en-IN"/>
              </w:rPr>
            </w:pPr>
            <w:r w:rsidRPr="00284265">
              <w:rPr>
                <w:lang w:val="en-IN"/>
              </w:rPr>
              <w:t xml:space="preserve">    mov eax, 1                                        ; System call for exit</w:t>
            </w:r>
          </w:p>
          <w:p w14:paraId="0F4DAC7F" w14:textId="77777777" w:rsidR="00284265" w:rsidRPr="00284265" w:rsidRDefault="00284265" w:rsidP="00284265">
            <w:pPr>
              <w:pStyle w:val="Heading1"/>
              <w:rPr>
                <w:lang w:val="en-IN"/>
              </w:rPr>
            </w:pPr>
            <w:r w:rsidRPr="00284265">
              <w:rPr>
                <w:lang w:val="en-IN"/>
              </w:rPr>
              <w:t xml:space="preserve">    mov ebx, 0                                        ; Exit code</w:t>
            </w:r>
          </w:p>
          <w:p w14:paraId="66FFAFE7" w14:textId="31DF4434" w:rsidR="00284265" w:rsidRPr="00600C28" w:rsidRDefault="00284265" w:rsidP="00284265">
            <w:pPr>
              <w:pStyle w:val="Heading1"/>
              <w:jc w:val="left"/>
              <w:rPr>
                <w:lang w:val="en-IN"/>
              </w:rPr>
            </w:pPr>
            <w:r w:rsidRPr="00284265">
              <w:rPr>
                <w:lang w:val="en-IN"/>
              </w:rPr>
              <w:t xml:space="preserve">    int 0x80                                         ; Call the system call</w:t>
            </w:r>
          </w:p>
        </w:tc>
      </w:tr>
    </w:tbl>
    <w:p w14:paraId="3C9DB3C9" w14:textId="77777777" w:rsidR="00284265" w:rsidRPr="00EB2D5F" w:rsidRDefault="00284265" w:rsidP="00284265">
      <w:pPr>
        <w:pStyle w:val="Heading1"/>
        <w:jc w:val="left"/>
      </w:pPr>
    </w:p>
    <w:p w14:paraId="502CF482" w14:textId="149E7650" w:rsidR="00284265" w:rsidRDefault="00284265" w:rsidP="00284265">
      <w:pPr>
        <w:pStyle w:val="Heading1"/>
        <w:jc w:val="left"/>
        <w:rPr>
          <w:spacing w:val="-10"/>
        </w:rPr>
      </w:pPr>
      <w:r>
        <w:rPr>
          <w:spacing w:val="-10"/>
        </w:rPr>
        <w:t>Q-</w:t>
      </w:r>
      <w:r w:rsidRPr="00284265">
        <w:rPr>
          <w:b w:val="0"/>
          <w:bCs w:val="0"/>
          <w:sz w:val="22"/>
          <w:szCs w:val="22"/>
        </w:rPr>
        <w:t xml:space="preserve"> </w:t>
      </w:r>
      <w:r w:rsidRPr="00284265">
        <w:rPr>
          <w:spacing w:val="-10"/>
        </w:rPr>
        <w:t xml:space="preserve">3. Write a brief note on: Subroutine call and return. </w:t>
      </w:r>
      <w:r w:rsidRPr="00600C28">
        <w:rPr>
          <w:b w:val="0"/>
          <w:bCs w:val="0"/>
          <w:sz w:val="22"/>
          <w:szCs w:val="22"/>
        </w:rPr>
        <w:t xml:space="preserve"> </w:t>
      </w:r>
    </w:p>
    <w:tbl>
      <w:tblPr>
        <w:tblStyle w:val="TableGrid"/>
        <w:tblW w:w="0" w:type="auto"/>
        <w:tblInd w:w="5" w:type="dxa"/>
        <w:tblLook w:val="04A0" w:firstRow="1" w:lastRow="0" w:firstColumn="1" w:lastColumn="0" w:noHBand="0" w:noVBand="1"/>
      </w:tblPr>
      <w:tblGrid>
        <w:gridCol w:w="9431"/>
      </w:tblGrid>
      <w:tr w:rsidR="00284265" w14:paraId="65CFACD9" w14:textId="77777777" w:rsidTr="00797623">
        <w:tc>
          <w:tcPr>
            <w:tcW w:w="9436" w:type="dxa"/>
          </w:tcPr>
          <w:p w14:paraId="67AD00DB" w14:textId="77777777" w:rsidR="00284265" w:rsidRPr="00600C28" w:rsidRDefault="00284265" w:rsidP="00797623">
            <w:pPr>
              <w:pStyle w:val="Heading1"/>
              <w:ind w:left="0"/>
              <w:jc w:val="left"/>
              <w:rPr>
                <w:lang w:val="en-IN"/>
              </w:rPr>
            </w:pPr>
            <w:r>
              <w:t xml:space="preserve">Solution:- </w:t>
            </w:r>
          </w:p>
          <w:p w14:paraId="336438CC" w14:textId="77777777" w:rsidR="00284265" w:rsidRPr="00284265" w:rsidRDefault="00284265" w:rsidP="00284265">
            <w:pPr>
              <w:pStyle w:val="Heading1"/>
              <w:rPr>
                <w:lang w:val="en-IN"/>
              </w:rPr>
            </w:pPr>
            <w:r w:rsidRPr="00284265">
              <w:rPr>
                <w:lang w:val="en-IN"/>
              </w:rPr>
              <w:t>Subroutine Call and Return</w:t>
            </w:r>
          </w:p>
          <w:p w14:paraId="26E3B7A9" w14:textId="77777777" w:rsidR="00284265" w:rsidRPr="00284265" w:rsidRDefault="00284265" w:rsidP="00284265">
            <w:pPr>
              <w:pStyle w:val="Heading1"/>
              <w:rPr>
                <w:lang w:val="en-IN"/>
              </w:rPr>
            </w:pPr>
            <w:r w:rsidRPr="00284265">
              <w:rPr>
                <w:lang w:val="en-IN"/>
              </w:rPr>
              <w:t>Subroutine Call</w:t>
            </w:r>
          </w:p>
          <w:p w14:paraId="0909A82A" w14:textId="77777777" w:rsidR="00284265" w:rsidRPr="00284265" w:rsidRDefault="00284265" w:rsidP="00284265">
            <w:pPr>
              <w:pStyle w:val="Heading1"/>
              <w:rPr>
                <w:lang w:val="en-IN"/>
              </w:rPr>
            </w:pPr>
            <w:r w:rsidRPr="00284265">
              <w:rPr>
                <w:lang w:val="en-IN"/>
              </w:rPr>
              <w:t>A subroutine call is an instruction that transfers control from the main program to a subroutine (also known as a function or procedure). This allows for modularization and code reuse, making programs more organized and easier to maintain.</w:t>
            </w:r>
          </w:p>
          <w:p w14:paraId="5284F799" w14:textId="77777777" w:rsidR="00284265" w:rsidRPr="00284265" w:rsidRDefault="00284265" w:rsidP="00284265">
            <w:pPr>
              <w:pStyle w:val="Heading1"/>
              <w:rPr>
                <w:lang w:val="en-IN"/>
              </w:rPr>
            </w:pPr>
            <w:r w:rsidRPr="00284265">
              <w:rPr>
                <w:lang w:val="en-IN"/>
              </w:rPr>
              <w:t>Steps involved in a subroutine call:</w:t>
            </w:r>
          </w:p>
          <w:p w14:paraId="521B8617" w14:textId="77777777" w:rsidR="00284265" w:rsidRPr="00284265" w:rsidRDefault="00284265" w:rsidP="00284265">
            <w:pPr>
              <w:pStyle w:val="Heading1"/>
              <w:numPr>
                <w:ilvl w:val="0"/>
                <w:numId w:val="66"/>
              </w:numPr>
              <w:rPr>
                <w:lang w:val="en-IN"/>
              </w:rPr>
            </w:pPr>
            <w:r w:rsidRPr="00284265">
              <w:rPr>
                <w:lang w:val="en-IN"/>
              </w:rPr>
              <w:t>Save Return Address: The address of the instruction following the subroutine call is stored on a stack or in a designated register, so that the program can return to the correct location after the subroutine finishes.</w:t>
            </w:r>
          </w:p>
          <w:p w14:paraId="04F41493" w14:textId="77777777" w:rsidR="00284265" w:rsidRPr="00284265" w:rsidRDefault="00284265" w:rsidP="00284265">
            <w:pPr>
              <w:pStyle w:val="Heading1"/>
              <w:numPr>
                <w:ilvl w:val="0"/>
                <w:numId w:val="66"/>
              </w:numPr>
              <w:rPr>
                <w:lang w:val="en-IN"/>
              </w:rPr>
            </w:pPr>
            <w:r w:rsidRPr="00284265">
              <w:rPr>
                <w:lang w:val="en-IN"/>
              </w:rPr>
              <w:t>Jump to Subroutine: The program counter is set to the starting address of the subroutine.</w:t>
            </w:r>
          </w:p>
          <w:p w14:paraId="22C5F451" w14:textId="77777777" w:rsidR="00284265" w:rsidRPr="00284265" w:rsidRDefault="00284265" w:rsidP="00284265">
            <w:pPr>
              <w:pStyle w:val="Heading1"/>
              <w:numPr>
                <w:ilvl w:val="0"/>
                <w:numId w:val="66"/>
              </w:numPr>
              <w:rPr>
                <w:lang w:val="en-IN"/>
              </w:rPr>
            </w:pPr>
            <w:r w:rsidRPr="00284265">
              <w:rPr>
                <w:lang w:val="en-IN"/>
              </w:rPr>
              <w:t>Subroutine Execution: The subroutine executes its instructions.</w:t>
            </w:r>
          </w:p>
          <w:p w14:paraId="1F3A81A6" w14:textId="77777777" w:rsidR="00284265" w:rsidRPr="00284265" w:rsidRDefault="00284265" w:rsidP="00284265">
            <w:pPr>
              <w:pStyle w:val="Heading1"/>
              <w:numPr>
                <w:ilvl w:val="0"/>
                <w:numId w:val="66"/>
              </w:numPr>
              <w:rPr>
                <w:lang w:val="en-IN"/>
              </w:rPr>
            </w:pPr>
            <w:r w:rsidRPr="00284265">
              <w:rPr>
                <w:lang w:val="en-IN"/>
              </w:rPr>
              <w:t>Return from Subroutine: When the subroutine completes, it returns control to the main program by restoring the saved return address to the program counter.</w:t>
            </w:r>
          </w:p>
          <w:p w14:paraId="228C75F4" w14:textId="77777777" w:rsidR="00284265" w:rsidRPr="00284265" w:rsidRDefault="00284265" w:rsidP="00284265">
            <w:pPr>
              <w:pStyle w:val="Heading1"/>
              <w:rPr>
                <w:lang w:val="en-IN"/>
              </w:rPr>
            </w:pPr>
            <w:r w:rsidRPr="00284265">
              <w:rPr>
                <w:lang w:val="en-IN"/>
              </w:rPr>
              <w:t>Subroutine Return</w:t>
            </w:r>
          </w:p>
          <w:p w14:paraId="0195D169" w14:textId="77777777" w:rsidR="00284265" w:rsidRPr="00284265" w:rsidRDefault="00284265" w:rsidP="00284265">
            <w:pPr>
              <w:pStyle w:val="Heading1"/>
              <w:rPr>
                <w:lang w:val="en-IN"/>
              </w:rPr>
            </w:pPr>
            <w:r w:rsidRPr="00284265">
              <w:rPr>
                <w:lang w:val="en-IN"/>
              </w:rPr>
              <w:t>A subroutine return is the instruction that transfers control back to the main program after a subroutine has finished executing. It typically involves:</w:t>
            </w:r>
          </w:p>
          <w:p w14:paraId="6B8F4C5C" w14:textId="77777777" w:rsidR="00284265" w:rsidRPr="00284265" w:rsidRDefault="00284265" w:rsidP="00284265">
            <w:pPr>
              <w:pStyle w:val="Heading1"/>
              <w:numPr>
                <w:ilvl w:val="0"/>
                <w:numId w:val="67"/>
              </w:numPr>
              <w:rPr>
                <w:lang w:val="en-IN"/>
              </w:rPr>
            </w:pPr>
            <w:r w:rsidRPr="00284265">
              <w:rPr>
                <w:lang w:val="en-IN"/>
              </w:rPr>
              <w:t>Retrieving Return Address: The saved return address is retrieved from the stack or register.</w:t>
            </w:r>
          </w:p>
          <w:p w14:paraId="73714D7F" w14:textId="77777777" w:rsidR="00284265" w:rsidRPr="00284265" w:rsidRDefault="00284265" w:rsidP="00284265">
            <w:pPr>
              <w:pStyle w:val="Heading1"/>
              <w:numPr>
                <w:ilvl w:val="0"/>
                <w:numId w:val="67"/>
              </w:numPr>
              <w:rPr>
                <w:lang w:val="en-IN"/>
              </w:rPr>
            </w:pPr>
            <w:r w:rsidRPr="00284265">
              <w:rPr>
                <w:lang w:val="en-IN"/>
              </w:rPr>
              <w:t>Setting Program Counter: The program counter is set to the retrieved return address.</w:t>
            </w:r>
          </w:p>
          <w:p w14:paraId="5CB6F20D" w14:textId="77777777" w:rsidR="00284265" w:rsidRPr="00284265" w:rsidRDefault="00284265" w:rsidP="00284265">
            <w:pPr>
              <w:pStyle w:val="Heading1"/>
              <w:numPr>
                <w:ilvl w:val="0"/>
                <w:numId w:val="67"/>
              </w:numPr>
              <w:rPr>
                <w:lang w:val="en-IN"/>
              </w:rPr>
            </w:pPr>
            <w:r w:rsidRPr="00284265">
              <w:rPr>
                <w:lang w:val="en-IN"/>
              </w:rPr>
              <w:t>Continuing Execution: The main program resumes execution from the instruction following the subroutine call.</w:t>
            </w:r>
          </w:p>
          <w:p w14:paraId="7170D2BB" w14:textId="77777777" w:rsidR="00284265" w:rsidRPr="00284265" w:rsidRDefault="00284265" w:rsidP="00284265">
            <w:pPr>
              <w:pStyle w:val="Heading1"/>
              <w:rPr>
                <w:lang w:val="en-IN"/>
              </w:rPr>
            </w:pPr>
            <w:r w:rsidRPr="00284265">
              <w:rPr>
                <w:lang w:val="en-IN"/>
              </w:rPr>
              <w:t>Types of Subroutines:</w:t>
            </w:r>
          </w:p>
          <w:p w14:paraId="1051535C" w14:textId="77777777" w:rsidR="00284265" w:rsidRPr="00284265" w:rsidRDefault="00284265" w:rsidP="00284265">
            <w:pPr>
              <w:pStyle w:val="Heading1"/>
              <w:numPr>
                <w:ilvl w:val="0"/>
                <w:numId w:val="68"/>
              </w:numPr>
              <w:rPr>
                <w:lang w:val="en-IN"/>
              </w:rPr>
            </w:pPr>
            <w:r w:rsidRPr="00284265">
              <w:rPr>
                <w:lang w:val="en-IN"/>
              </w:rPr>
              <w:t>Internal Subroutines: Defined within the same module as the calling code.</w:t>
            </w:r>
          </w:p>
          <w:p w14:paraId="1AF7BAFA" w14:textId="77777777" w:rsidR="00284265" w:rsidRPr="00284265" w:rsidRDefault="00284265" w:rsidP="00284265">
            <w:pPr>
              <w:pStyle w:val="Heading1"/>
              <w:numPr>
                <w:ilvl w:val="0"/>
                <w:numId w:val="68"/>
              </w:numPr>
              <w:rPr>
                <w:lang w:val="en-IN"/>
              </w:rPr>
            </w:pPr>
            <w:r w:rsidRPr="00284265">
              <w:rPr>
                <w:lang w:val="en-IN"/>
              </w:rPr>
              <w:t>External Subroutines: Defined in a separate module or library.</w:t>
            </w:r>
          </w:p>
          <w:p w14:paraId="2CCCD865" w14:textId="77777777" w:rsidR="00284265" w:rsidRPr="00284265" w:rsidRDefault="00284265" w:rsidP="00284265">
            <w:pPr>
              <w:pStyle w:val="Heading1"/>
              <w:rPr>
                <w:lang w:val="en-IN"/>
              </w:rPr>
            </w:pPr>
            <w:r w:rsidRPr="00284265">
              <w:rPr>
                <w:lang w:val="en-IN"/>
              </w:rPr>
              <w:t>Advantages of Subroutines:</w:t>
            </w:r>
          </w:p>
          <w:p w14:paraId="499670C9" w14:textId="77777777" w:rsidR="00284265" w:rsidRPr="00284265" w:rsidRDefault="00284265" w:rsidP="00284265">
            <w:pPr>
              <w:pStyle w:val="Heading1"/>
              <w:numPr>
                <w:ilvl w:val="0"/>
                <w:numId w:val="69"/>
              </w:numPr>
              <w:rPr>
                <w:lang w:val="en-IN"/>
              </w:rPr>
            </w:pPr>
            <w:r w:rsidRPr="00284265">
              <w:rPr>
                <w:lang w:val="en-IN"/>
              </w:rPr>
              <w:t>Modularity: Breaks down complex programs into smaller, more manageable units.</w:t>
            </w:r>
          </w:p>
          <w:p w14:paraId="2B719D8C" w14:textId="77777777" w:rsidR="00284265" w:rsidRPr="00284265" w:rsidRDefault="00284265" w:rsidP="00284265">
            <w:pPr>
              <w:pStyle w:val="Heading1"/>
              <w:numPr>
                <w:ilvl w:val="0"/>
                <w:numId w:val="69"/>
              </w:numPr>
              <w:rPr>
                <w:lang w:val="en-IN"/>
              </w:rPr>
            </w:pPr>
            <w:r w:rsidRPr="00284265">
              <w:rPr>
                <w:lang w:val="en-IN"/>
              </w:rPr>
              <w:t>Code Reusability: Allows common code to be used in multiple places.</w:t>
            </w:r>
          </w:p>
          <w:p w14:paraId="40B5C51F" w14:textId="77777777" w:rsidR="00284265" w:rsidRPr="00284265" w:rsidRDefault="00284265" w:rsidP="00284265">
            <w:pPr>
              <w:pStyle w:val="Heading1"/>
              <w:numPr>
                <w:ilvl w:val="0"/>
                <w:numId w:val="69"/>
              </w:numPr>
              <w:rPr>
                <w:lang w:val="en-IN"/>
              </w:rPr>
            </w:pPr>
            <w:r w:rsidRPr="00284265">
              <w:rPr>
                <w:lang w:val="en-IN"/>
              </w:rPr>
              <w:t>Readability: Improves the readability and maintainability of code.</w:t>
            </w:r>
          </w:p>
          <w:p w14:paraId="1858181F" w14:textId="77777777" w:rsidR="00284265" w:rsidRPr="00284265" w:rsidRDefault="00284265" w:rsidP="00284265">
            <w:pPr>
              <w:pStyle w:val="Heading1"/>
              <w:numPr>
                <w:ilvl w:val="0"/>
                <w:numId w:val="69"/>
              </w:numPr>
              <w:rPr>
                <w:lang w:val="en-IN"/>
              </w:rPr>
            </w:pPr>
            <w:r w:rsidRPr="00284265">
              <w:rPr>
                <w:lang w:val="en-IN"/>
              </w:rPr>
              <w:t>Efficiency: Can optimize code by avoiding redundant calculations.</w:t>
            </w:r>
          </w:p>
          <w:p w14:paraId="7306C565" w14:textId="421ADB29" w:rsidR="00284265" w:rsidRPr="00600C28" w:rsidRDefault="00284265" w:rsidP="00284265">
            <w:pPr>
              <w:pStyle w:val="Heading1"/>
              <w:rPr>
                <w:lang w:val="en-IN"/>
              </w:rPr>
            </w:pPr>
            <w:r w:rsidRPr="00284265">
              <w:rPr>
                <w:lang w:val="en-IN"/>
              </w:rPr>
              <w:t>In summary, subroutine calls and returns are fundamental mechanisms in programming that enable modularization, code reuse, and efficient program organization.</w:t>
            </w:r>
          </w:p>
        </w:tc>
      </w:tr>
    </w:tbl>
    <w:p w14:paraId="6B26F618" w14:textId="77777777" w:rsidR="00284265" w:rsidRPr="00EB2D5F" w:rsidRDefault="00284265" w:rsidP="00284265">
      <w:pPr>
        <w:pStyle w:val="Heading1"/>
        <w:jc w:val="left"/>
      </w:pPr>
    </w:p>
    <w:p w14:paraId="2C5C6E1C" w14:textId="03D7B02C" w:rsidR="00284265" w:rsidRDefault="00284265" w:rsidP="00284265">
      <w:pPr>
        <w:pStyle w:val="Heading1"/>
        <w:jc w:val="left"/>
        <w:rPr>
          <w:spacing w:val="-10"/>
        </w:rPr>
      </w:pPr>
      <w:r>
        <w:rPr>
          <w:spacing w:val="-10"/>
        </w:rPr>
        <w:t>Q-</w:t>
      </w:r>
      <w:r w:rsidRPr="00600C28">
        <w:rPr>
          <w:b w:val="0"/>
          <w:bCs w:val="0"/>
          <w:sz w:val="22"/>
          <w:szCs w:val="22"/>
        </w:rPr>
        <w:t xml:space="preserve"> </w:t>
      </w:r>
      <w:r w:rsidRPr="00284265">
        <w:rPr>
          <w:b w:val="0"/>
          <w:bCs w:val="0"/>
          <w:sz w:val="22"/>
          <w:szCs w:val="22"/>
        </w:rPr>
        <w:t>4. Write an ALP for multiplying 3 integers stored in register stack.</w:t>
      </w:r>
    </w:p>
    <w:tbl>
      <w:tblPr>
        <w:tblStyle w:val="TableGrid"/>
        <w:tblW w:w="0" w:type="auto"/>
        <w:tblInd w:w="5" w:type="dxa"/>
        <w:tblLook w:val="04A0" w:firstRow="1" w:lastRow="0" w:firstColumn="1" w:lastColumn="0" w:noHBand="0" w:noVBand="1"/>
      </w:tblPr>
      <w:tblGrid>
        <w:gridCol w:w="9431"/>
      </w:tblGrid>
      <w:tr w:rsidR="00284265" w14:paraId="0269E858" w14:textId="77777777" w:rsidTr="00797623">
        <w:tc>
          <w:tcPr>
            <w:tcW w:w="9436" w:type="dxa"/>
          </w:tcPr>
          <w:p w14:paraId="70F8E831" w14:textId="77777777" w:rsidR="00284265" w:rsidRPr="00600C28" w:rsidRDefault="00284265" w:rsidP="00797623">
            <w:pPr>
              <w:pStyle w:val="Heading1"/>
              <w:ind w:left="0"/>
              <w:jc w:val="left"/>
              <w:rPr>
                <w:lang w:val="en-IN"/>
              </w:rPr>
            </w:pPr>
            <w:r>
              <w:t xml:space="preserve">Solution:- </w:t>
            </w:r>
          </w:p>
          <w:p w14:paraId="03768DD3" w14:textId="77777777" w:rsidR="00284265" w:rsidRPr="00284265" w:rsidRDefault="00284265" w:rsidP="00284265">
            <w:pPr>
              <w:pStyle w:val="Heading1"/>
              <w:rPr>
                <w:lang w:val="en-IN"/>
              </w:rPr>
            </w:pPr>
            <w:r w:rsidRPr="00284265">
              <w:rPr>
                <w:lang w:val="en-IN"/>
              </w:rPr>
              <w:t>; Push the three integers onto the stack</w:t>
            </w:r>
          </w:p>
          <w:p w14:paraId="762B7E50" w14:textId="77777777" w:rsidR="00284265" w:rsidRPr="00284265" w:rsidRDefault="00284265" w:rsidP="00284265">
            <w:pPr>
              <w:pStyle w:val="Heading1"/>
              <w:rPr>
                <w:lang w:val="en-IN"/>
              </w:rPr>
            </w:pPr>
            <w:r w:rsidRPr="00284265">
              <w:rPr>
                <w:lang w:val="en-IN"/>
              </w:rPr>
              <w:t>PUSH A</w:t>
            </w:r>
          </w:p>
          <w:p w14:paraId="7D99B8C5" w14:textId="77777777" w:rsidR="00284265" w:rsidRPr="00284265" w:rsidRDefault="00284265" w:rsidP="00284265">
            <w:pPr>
              <w:pStyle w:val="Heading1"/>
              <w:rPr>
                <w:lang w:val="en-IN"/>
              </w:rPr>
            </w:pPr>
            <w:r w:rsidRPr="00284265">
              <w:rPr>
                <w:lang w:val="en-IN"/>
              </w:rPr>
              <w:t>PUSH B</w:t>
            </w:r>
          </w:p>
          <w:p w14:paraId="0D526B8F" w14:textId="77777777" w:rsidR="00284265" w:rsidRPr="00284265" w:rsidRDefault="00284265" w:rsidP="00284265">
            <w:pPr>
              <w:pStyle w:val="Heading1"/>
              <w:rPr>
                <w:lang w:val="en-IN"/>
              </w:rPr>
            </w:pPr>
            <w:r w:rsidRPr="00284265">
              <w:rPr>
                <w:lang w:val="en-IN"/>
              </w:rPr>
              <w:t>PUSH C</w:t>
            </w:r>
          </w:p>
          <w:p w14:paraId="2DF50885" w14:textId="77777777" w:rsidR="00284265" w:rsidRPr="00284265" w:rsidRDefault="00284265" w:rsidP="00284265">
            <w:pPr>
              <w:pStyle w:val="Heading1"/>
              <w:rPr>
                <w:lang w:val="en-IN"/>
              </w:rPr>
            </w:pPr>
          </w:p>
          <w:p w14:paraId="2C54994E" w14:textId="77777777" w:rsidR="00284265" w:rsidRPr="00284265" w:rsidRDefault="00284265" w:rsidP="00284265">
            <w:pPr>
              <w:pStyle w:val="Heading1"/>
              <w:rPr>
                <w:lang w:val="en-IN"/>
              </w:rPr>
            </w:pPr>
            <w:r w:rsidRPr="00284265">
              <w:rPr>
                <w:lang w:val="en-IN"/>
              </w:rPr>
              <w:t>; Multiply the top two values on the stack</w:t>
            </w:r>
          </w:p>
          <w:p w14:paraId="448A07A6" w14:textId="77777777" w:rsidR="00284265" w:rsidRPr="00284265" w:rsidRDefault="00284265" w:rsidP="00284265">
            <w:pPr>
              <w:pStyle w:val="Heading1"/>
              <w:rPr>
                <w:lang w:val="en-IN"/>
              </w:rPr>
            </w:pPr>
            <w:r w:rsidRPr="00284265">
              <w:rPr>
                <w:lang w:val="en-IN"/>
              </w:rPr>
              <w:t>POP BX ; Pop the third integer into BX</w:t>
            </w:r>
          </w:p>
          <w:p w14:paraId="7E543BA0" w14:textId="77777777" w:rsidR="00284265" w:rsidRPr="00284265" w:rsidRDefault="00284265" w:rsidP="00284265">
            <w:pPr>
              <w:pStyle w:val="Heading1"/>
              <w:rPr>
                <w:lang w:val="en-IN"/>
              </w:rPr>
            </w:pPr>
            <w:r w:rsidRPr="00284265">
              <w:rPr>
                <w:lang w:val="en-IN"/>
              </w:rPr>
              <w:t>POP AX ; Pop the second integer into AX</w:t>
            </w:r>
          </w:p>
          <w:p w14:paraId="00805E8B" w14:textId="77777777" w:rsidR="00284265" w:rsidRPr="00284265" w:rsidRDefault="00284265" w:rsidP="00284265">
            <w:pPr>
              <w:pStyle w:val="Heading1"/>
              <w:rPr>
                <w:lang w:val="en-IN"/>
              </w:rPr>
            </w:pPr>
            <w:r w:rsidRPr="00284265">
              <w:rPr>
                <w:lang w:val="en-IN"/>
              </w:rPr>
              <w:t>MUL BX ; Multiply AX by BX (result is in AX, DX)</w:t>
            </w:r>
          </w:p>
          <w:p w14:paraId="57B79FE2" w14:textId="77777777" w:rsidR="00284265" w:rsidRPr="00284265" w:rsidRDefault="00284265" w:rsidP="00284265">
            <w:pPr>
              <w:pStyle w:val="Heading1"/>
              <w:rPr>
                <w:lang w:val="en-IN"/>
              </w:rPr>
            </w:pPr>
          </w:p>
          <w:p w14:paraId="3A7D9372" w14:textId="77777777" w:rsidR="00284265" w:rsidRPr="00284265" w:rsidRDefault="00284265" w:rsidP="00284265">
            <w:pPr>
              <w:pStyle w:val="Heading1"/>
              <w:rPr>
                <w:lang w:val="en-IN"/>
              </w:rPr>
            </w:pPr>
            <w:r w:rsidRPr="00284265">
              <w:rPr>
                <w:lang w:val="en-IN"/>
              </w:rPr>
              <w:t>; Push the result onto the stack</w:t>
            </w:r>
          </w:p>
          <w:p w14:paraId="17F08D50" w14:textId="7E8E4265" w:rsidR="00284265" w:rsidRPr="00600C28" w:rsidRDefault="00284265" w:rsidP="00284265">
            <w:pPr>
              <w:pStyle w:val="Heading1"/>
              <w:jc w:val="left"/>
              <w:rPr>
                <w:lang w:val="en-IN"/>
              </w:rPr>
            </w:pPr>
            <w:r w:rsidRPr="00284265">
              <w:rPr>
                <w:lang w:val="en-IN"/>
              </w:rPr>
              <w:t>PUSH AX</w:t>
            </w:r>
          </w:p>
        </w:tc>
      </w:tr>
    </w:tbl>
    <w:p w14:paraId="340326E0" w14:textId="77777777" w:rsidR="00284265" w:rsidRPr="00EB2D5F" w:rsidRDefault="00284265" w:rsidP="00284265">
      <w:pPr>
        <w:pStyle w:val="Heading1"/>
        <w:jc w:val="left"/>
      </w:pPr>
    </w:p>
    <w:p w14:paraId="4472772A" w14:textId="5E4EA207" w:rsidR="00284265" w:rsidRDefault="00284265" w:rsidP="00284265">
      <w:pPr>
        <w:pStyle w:val="Heading1"/>
        <w:jc w:val="left"/>
        <w:rPr>
          <w:spacing w:val="-10"/>
        </w:rPr>
      </w:pPr>
      <w:r>
        <w:rPr>
          <w:spacing w:val="-10"/>
        </w:rPr>
        <w:t>Q-</w:t>
      </w:r>
      <w:r w:rsidRPr="00600C28">
        <w:rPr>
          <w:b w:val="0"/>
          <w:bCs w:val="0"/>
          <w:sz w:val="22"/>
          <w:szCs w:val="22"/>
        </w:rPr>
        <w:t xml:space="preserve"> </w:t>
      </w:r>
      <w:r w:rsidRPr="00284265">
        <w:rPr>
          <w:b w:val="0"/>
          <w:bCs w:val="0"/>
          <w:sz w:val="22"/>
          <w:szCs w:val="22"/>
        </w:rPr>
        <w:t>5. Write an assembly program to multiply two positive numbers.</w:t>
      </w:r>
    </w:p>
    <w:tbl>
      <w:tblPr>
        <w:tblStyle w:val="TableGrid"/>
        <w:tblW w:w="0" w:type="auto"/>
        <w:tblInd w:w="5" w:type="dxa"/>
        <w:tblLook w:val="04A0" w:firstRow="1" w:lastRow="0" w:firstColumn="1" w:lastColumn="0" w:noHBand="0" w:noVBand="1"/>
      </w:tblPr>
      <w:tblGrid>
        <w:gridCol w:w="9431"/>
      </w:tblGrid>
      <w:tr w:rsidR="00284265" w14:paraId="785A3B57" w14:textId="77777777" w:rsidTr="00797623">
        <w:tc>
          <w:tcPr>
            <w:tcW w:w="9436" w:type="dxa"/>
          </w:tcPr>
          <w:p w14:paraId="7652595A" w14:textId="77777777" w:rsidR="00284265" w:rsidRPr="00600C28" w:rsidRDefault="00284265" w:rsidP="00797623">
            <w:pPr>
              <w:pStyle w:val="Heading1"/>
              <w:ind w:left="0"/>
              <w:jc w:val="left"/>
              <w:rPr>
                <w:lang w:val="en-IN"/>
              </w:rPr>
            </w:pPr>
            <w:r>
              <w:t xml:space="preserve">Solution:- </w:t>
            </w:r>
          </w:p>
          <w:p w14:paraId="74BBDD0D" w14:textId="77777777" w:rsidR="00284265" w:rsidRPr="00284265" w:rsidRDefault="00284265" w:rsidP="00284265">
            <w:pPr>
              <w:pStyle w:val="Heading1"/>
              <w:rPr>
                <w:lang w:val="en-IN"/>
              </w:rPr>
            </w:pPr>
            <w:r w:rsidRPr="00284265">
              <w:rPr>
                <w:lang w:val="en-IN"/>
              </w:rPr>
              <w:t>; Clear the accumulator</w:t>
            </w:r>
          </w:p>
          <w:p w14:paraId="661C2B97" w14:textId="77777777" w:rsidR="00284265" w:rsidRPr="00284265" w:rsidRDefault="00284265" w:rsidP="00284265">
            <w:pPr>
              <w:pStyle w:val="Heading1"/>
              <w:rPr>
                <w:lang w:val="en-IN"/>
              </w:rPr>
            </w:pPr>
            <w:r w:rsidRPr="00284265">
              <w:rPr>
                <w:lang w:val="en-IN"/>
              </w:rPr>
              <w:t>CLA</w:t>
            </w:r>
          </w:p>
          <w:p w14:paraId="61C12109" w14:textId="77777777" w:rsidR="00284265" w:rsidRPr="00284265" w:rsidRDefault="00284265" w:rsidP="00284265">
            <w:pPr>
              <w:pStyle w:val="Heading1"/>
              <w:rPr>
                <w:lang w:val="en-IN"/>
              </w:rPr>
            </w:pPr>
          </w:p>
          <w:p w14:paraId="491D46A9" w14:textId="77777777" w:rsidR="00284265" w:rsidRPr="00284265" w:rsidRDefault="00284265" w:rsidP="00284265">
            <w:pPr>
              <w:pStyle w:val="Heading1"/>
              <w:rPr>
                <w:lang w:val="en-IN"/>
              </w:rPr>
            </w:pPr>
            <w:r w:rsidRPr="00284265">
              <w:rPr>
                <w:lang w:val="en-IN"/>
              </w:rPr>
              <w:t>; Load the first number into the accumulator</w:t>
            </w:r>
          </w:p>
          <w:p w14:paraId="032CACEC" w14:textId="77777777" w:rsidR="00284265" w:rsidRPr="00284265" w:rsidRDefault="00284265" w:rsidP="00284265">
            <w:pPr>
              <w:pStyle w:val="Heading1"/>
              <w:rPr>
                <w:lang w:val="en-IN"/>
              </w:rPr>
            </w:pPr>
            <w:r w:rsidRPr="00284265">
              <w:rPr>
                <w:lang w:val="en-IN"/>
              </w:rPr>
              <w:t>LOAD ACC, A</w:t>
            </w:r>
          </w:p>
          <w:p w14:paraId="63F27FF2" w14:textId="77777777" w:rsidR="00284265" w:rsidRPr="00284265" w:rsidRDefault="00284265" w:rsidP="00284265">
            <w:pPr>
              <w:pStyle w:val="Heading1"/>
              <w:rPr>
                <w:lang w:val="en-IN"/>
              </w:rPr>
            </w:pPr>
          </w:p>
          <w:p w14:paraId="6923592E" w14:textId="77777777" w:rsidR="00284265" w:rsidRPr="00284265" w:rsidRDefault="00284265" w:rsidP="00284265">
            <w:pPr>
              <w:pStyle w:val="Heading1"/>
              <w:rPr>
                <w:lang w:val="en-IN"/>
              </w:rPr>
            </w:pPr>
            <w:r w:rsidRPr="00284265">
              <w:rPr>
                <w:lang w:val="en-IN"/>
              </w:rPr>
              <w:t>; Multiply by the second number using a loop</w:t>
            </w:r>
          </w:p>
          <w:p w14:paraId="0C212AA2" w14:textId="77777777" w:rsidR="00284265" w:rsidRPr="00284265" w:rsidRDefault="00284265" w:rsidP="00284265">
            <w:pPr>
              <w:pStyle w:val="Heading1"/>
              <w:rPr>
                <w:lang w:val="en-IN"/>
              </w:rPr>
            </w:pPr>
            <w:r w:rsidRPr="00284265">
              <w:rPr>
                <w:lang w:val="en-IN"/>
              </w:rPr>
              <w:t>LOOP:</w:t>
            </w:r>
          </w:p>
          <w:p w14:paraId="6F6D320F" w14:textId="77777777" w:rsidR="00284265" w:rsidRPr="00284265" w:rsidRDefault="00284265" w:rsidP="00284265">
            <w:pPr>
              <w:pStyle w:val="Heading1"/>
              <w:rPr>
                <w:lang w:val="en-IN"/>
              </w:rPr>
            </w:pPr>
            <w:r w:rsidRPr="00284265">
              <w:rPr>
                <w:lang w:val="en-IN"/>
              </w:rPr>
              <w:t xml:space="preserve">    ADD ACC, A</w:t>
            </w:r>
          </w:p>
          <w:p w14:paraId="4B2665E8" w14:textId="77777777" w:rsidR="00284265" w:rsidRPr="00284265" w:rsidRDefault="00284265" w:rsidP="00284265">
            <w:pPr>
              <w:pStyle w:val="Heading1"/>
              <w:rPr>
                <w:lang w:val="en-IN"/>
              </w:rPr>
            </w:pPr>
            <w:r w:rsidRPr="00284265">
              <w:rPr>
                <w:lang w:val="en-IN"/>
              </w:rPr>
              <w:t xml:space="preserve">    DEC B</w:t>
            </w:r>
          </w:p>
          <w:p w14:paraId="1B2043E2" w14:textId="77777777" w:rsidR="00284265" w:rsidRPr="00284265" w:rsidRDefault="00284265" w:rsidP="00284265">
            <w:pPr>
              <w:pStyle w:val="Heading1"/>
              <w:rPr>
                <w:lang w:val="en-IN"/>
              </w:rPr>
            </w:pPr>
            <w:r w:rsidRPr="00284265">
              <w:rPr>
                <w:lang w:val="en-IN"/>
              </w:rPr>
              <w:t xml:space="preserve">    JNZ LOOP</w:t>
            </w:r>
          </w:p>
          <w:p w14:paraId="3FD8FD55" w14:textId="77777777" w:rsidR="00284265" w:rsidRPr="00284265" w:rsidRDefault="00284265" w:rsidP="00284265">
            <w:pPr>
              <w:pStyle w:val="Heading1"/>
              <w:rPr>
                <w:lang w:val="en-IN"/>
              </w:rPr>
            </w:pPr>
          </w:p>
          <w:p w14:paraId="503ABC64" w14:textId="027B839E" w:rsidR="00284265" w:rsidRPr="00600C28" w:rsidRDefault="00284265" w:rsidP="00284265">
            <w:pPr>
              <w:pStyle w:val="Heading1"/>
              <w:jc w:val="left"/>
              <w:rPr>
                <w:lang w:val="en-IN"/>
              </w:rPr>
            </w:pPr>
            <w:r w:rsidRPr="00284265">
              <w:rPr>
                <w:lang w:val="en-IN"/>
              </w:rPr>
              <w:t>; The result is now in the accumulator</w:t>
            </w:r>
          </w:p>
        </w:tc>
      </w:tr>
    </w:tbl>
    <w:p w14:paraId="38A371D7" w14:textId="77777777" w:rsidR="00284265" w:rsidRPr="00EB2D5F" w:rsidRDefault="00284265" w:rsidP="00284265">
      <w:pPr>
        <w:pStyle w:val="Heading1"/>
        <w:jc w:val="left"/>
      </w:pPr>
    </w:p>
    <w:p w14:paraId="1E60EBDD" w14:textId="38B2AA16" w:rsidR="00284265" w:rsidRDefault="00284265" w:rsidP="00284265">
      <w:pPr>
        <w:pStyle w:val="Heading1"/>
        <w:jc w:val="left"/>
        <w:rPr>
          <w:spacing w:val="-10"/>
        </w:rPr>
      </w:pPr>
      <w:r>
        <w:rPr>
          <w:spacing w:val="-10"/>
        </w:rPr>
        <w:t>Q-</w:t>
      </w:r>
      <w:r w:rsidRPr="00600C28">
        <w:rPr>
          <w:b w:val="0"/>
          <w:bCs w:val="0"/>
          <w:sz w:val="22"/>
          <w:szCs w:val="22"/>
        </w:rPr>
        <w:t xml:space="preserve"> </w:t>
      </w:r>
      <w:r w:rsidRPr="00284265">
        <w:rPr>
          <w:b w:val="0"/>
          <w:bCs w:val="0"/>
          <w:sz w:val="22"/>
          <w:szCs w:val="22"/>
        </w:rPr>
        <w:t>6. What is machine language? How it differs from assembly language?</w:t>
      </w:r>
    </w:p>
    <w:tbl>
      <w:tblPr>
        <w:tblStyle w:val="TableGrid"/>
        <w:tblW w:w="0" w:type="auto"/>
        <w:tblInd w:w="5" w:type="dxa"/>
        <w:tblLook w:val="04A0" w:firstRow="1" w:lastRow="0" w:firstColumn="1" w:lastColumn="0" w:noHBand="0" w:noVBand="1"/>
      </w:tblPr>
      <w:tblGrid>
        <w:gridCol w:w="9431"/>
      </w:tblGrid>
      <w:tr w:rsidR="00284265" w14:paraId="038D53ED" w14:textId="77777777" w:rsidTr="00797623">
        <w:tc>
          <w:tcPr>
            <w:tcW w:w="9436" w:type="dxa"/>
          </w:tcPr>
          <w:p w14:paraId="07453C74" w14:textId="77777777" w:rsidR="00284265" w:rsidRPr="00600C28" w:rsidRDefault="00284265" w:rsidP="00797623">
            <w:pPr>
              <w:pStyle w:val="Heading1"/>
              <w:ind w:left="0"/>
              <w:jc w:val="left"/>
              <w:rPr>
                <w:lang w:val="en-IN"/>
              </w:rPr>
            </w:pPr>
            <w:r>
              <w:t xml:space="preserve">Solution:- </w:t>
            </w:r>
          </w:p>
          <w:p w14:paraId="7F599C85" w14:textId="77777777" w:rsidR="00BF2E5F" w:rsidRPr="00BF2E5F" w:rsidRDefault="00BF2E5F" w:rsidP="00BF2E5F">
            <w:pPr>
              <w:pStyle w:val="Heading1"/>
              <w:rPr>
                <w:lang w:val="en-IN"/>
              </w:rPr>
            </w:pPr>
            <w:r w:rsidRPr="00BF2E5F">
              <w:rPr>
                <w:lang w:val="en-IN"/>
              </w:rPr>
              <w:t>Machine Language vs. Assembly Language</w:t>
            </w:r>
          </w:p>
          <w:p w14:paraId="2BD69786" w14:textId="77777777" w:rsidR="00BF2E5F" w:rsidRPr="00BF2E5F" w:rsidRDefault="00BF2E5F" w:rsidP="00BF2E5F">
            <w:pPr>
              <w:pStyle w:val="Heading1"/>
              <w:rPr>
                <w:lang w:val="en-IN"/>
              </w:rPr>
            </w:pPr>
            <w:r w:rsidRPr="00BF2E5F">
              <w:rPr>
                <w:lang w:val="en-IN"/>
              </w:rPr>
              <w:t>Machine Language</w:t>
            </w:r>
          </w:p>
          <w:p w14:paraId="627FB73C" w14:textId="77777777" w:rsidR="00BF2E5F" w:rsidRPr="00BF2E5F" w:rsidRDefault="00BF2E5F" w:rsidP="00BF2E5F">
            <w:pPr>
              <w:pStyle w:val="Heading1"/>
              <w:numPr>
                <w:ilvl w:val="0"/>
                <w:numId w:val="70"/>
              </w:numPr>
              <w:rPr>
                <w:lang w:val="en-IN"/>
              </w:rPr>
            </w:pPr>
            <w:r w:rsidRPr="00BF2E5F">
              <w:rPr>
                <w:lang w:val="en-IN"/>
              </w:rPr>
              <w:t>Definition: Machine language is the lowest-level programming language that a computer can directly understand and execute. It consists of binary codes (0s and 1s) that represent instructions and data.</w:t>
            </w:r>
          </w:p>
          <w:p w14:paraId="58A5648B" w14:textId="77777777" w:rsidR="00BF2E5F" w:rsidRPr="00BF2E5F" w:rsidRDefault="00BF2E5F" w:rsidP="00BF2E5F">
            <w:pPr>
              <w:pStyle w:val="Heading1"/>
              <w:numPr>
                <w:ilvl w:val="0"/>
                <w:numId w:val="70"/>
              </w:numPr>
              <w:rPr>
                <w:lang w:val="en-IN"/>
              </w:rPr>
            </w:pPr>
            <w:r w:rsidRPr="00BF2E5F">
              <w:rPr>
                <w:lang w:val="en-IN"/>
              </w:rPr>
              <w:t>Direct Execution: The CPU can directly interpret and execute machine language instructions without any translation.</w:t>
            </w:r>
          </w:p>
          <w:p w14:paraId="5C0F09FA" w14:textId="77777777" w:rsidR="00BF2E5F" w:rsidRPr="00BF2E5F" w:rsidRDefault="00BF2E5F" w:rsidP="00BF2E5F">
            <w:pPr>
              <w:pStyle w:val="Heading1"/>
              <w:numPr>
                <w:ilvl w:val="0"/>
                <w:numId w:val="70"/>
              </w:numPr>
              <w:rPr>
                <w:lang w:val="en-IN"/>
              </w:rPr>
            </w:pPr>
            <w:r w:rsidRPr="00BF2E5F">
              <w:rPr>
                <w:lang w:val="en-IN"/>
              </w:rPr>
              <w:t>Complexity: Difficult for humans to read and write due to its binary nature.</w:t>
            </w:r>
          </w:p>
          <w:p w14:paraId="47FEA1B9" w14:textId="77777777" w:rsidR="00BF2E5F" w:rsidRPr="00BF2E5F" w:rsidRDefault="00BF2E5F" w:rsidP="00BF2E5F">
            <w:pPr>
              <w:pStyle w:val="Heading1"/>
              <w:numPr>
                <w:ilvl w:val="0"/>
                <w:numId w:val="70"/>
              </w:numPr>
              <w:rPr>
                <w:lang w:val="en-IN"/>
              </w:rPr>
            </w:pPr>
            <w:r w:rsidRPr="00BF2E5F">
              <w:rPr>
                <w:lang w:val="en-IN"/>
              </w:rPr>
              <w:t>Portability: Highly machine-specific, making it difficult to port programs between different types of computers.</w:t>
            </w:r>
          </w:p>
          <w:p w14:paraId="0E8F1140" w14:textId="77777777" w:rsidR="00BF2E5F" w:rsidRPr="00BF2E5F" w:rsidRDefault="00BF2E5F" w:rsidP="00BF2E5F">
            <w:pPr>
              <w:pStyle w:val="Heading1"/>
              <w:rPr>
                <w:lang w:val="en-IN"/>
              </w:rPr>
            </w:pPr>
            <w:r w:rsidRPr="00BF2E5F">
              <w:rPr>
                <w:lang w:val="en-IN"/>
              </w:rPr>
              <w:t>Assembly Language</w:t>
            </w:r>
          </w:p>
          <w:p w14:paraId="21956BF7" w14:textId="77777777" w:rsidR="00BF2E5F" w:rsidRPr="00BF2E5F" w:rsidRDefault="00BF2E5F" w:rsidP="00BF2E5F">
            <w:pPr>
              <w:pStyle w:val="Heading1"/>
              <w:numPr>
                <w:ilvl w:val="0"/>
                <w:numId w:val="71"/>
              </w:numPr>
              <w:rPr>
                <w:lang w:val="en-IN"/>
              </w:rPr>
            </w:pPr>
            <w:r w:rsidRPr="00BF2E5F">
              <w:rPr>
                <w:lang w:val="en-IN"/>
              </w:rPr>
              <w:t xml:space="preserve">Definition: Assembly language is a low-level programming language that uses mnemonics to represent machine instructions. It is a human-readable version of machine language.   </w:t>
            </w:r>
          </w:p>
          <w:p w14:paraId="7C5BA08B" w14:textId="77777777" w:rsidR="00BF2E5F" w:rsidRPr="00BF2E5F" w:rsidRDefault="00BF2E5F" w:rsidP="00BF2E5F">
            <w:pPr>
              <w:pStyle w:val="Heading1"/>
              <w:numPr>
                <w:ilvl w:val="0"/>
                <w:numId w:val="71"/>
              </w:numPr>
              <w:rPr>
                <w:lang w:val="en-IN"/>
              </w:rPr>
            </w:pPr>
            <w:r w:rsidRPr="00BF2E5F">
              <w:rPr>
                <w:lang w:val="en-IN"/>
              </w:rPr>
              <w:t>Translation: Assembly language code needs to be translated into machine code by an assembler before it can be executed by the CPU.</w:t>
            </w:r>
          </w:p>
          <w:p w14:paraId="622AEF14" w14:textId="77777777" w:rsidR="00BF2E5F" w:rsidRPr="00BF2E5F" w:rsidRDefault="00BF2E5F" w:rsidP="00BF2E5F">
            <w:pPr>
              <w:pStyle w:val="Heading1"/>
              <w:numPr>
                <w:ilvl w:val="0"/>
                <w:numId w:val="71"/>
              </w:numPr>
              <w:rPr>
                <w:lang w:val="en-IN"/>
              </w:rPr>
            </w:pPr>
            <w:r w:rsidRPr="00BF2E5F">
              <w:rPr>
                <w:lang w:val="en-IN"/>
              </w:rPr>
              <w:t>Readability: Easier to read and write than machine language due to its use of mnemonics and labels.</w:t>
            </w:r>
          </w:p>
          <w:p w14:paraId="2422B267" w14:textId="77777777" w:rsidR="00BF2E5F" w:rsidRPr="00BF2E5F" w:rsidRDefault="00BF2E5F" w:rsidP="00BF2E5F">
            <w:pPr>
              <w:pStyle w:val="Heading1"/>
              <w:numPr>
                <w:ilvl w:val="0"/>
                <w:numId w:val="71"/>
              </w:numPr>
              <w:rPr>
                <w:lang w:val="en-IN"/>
              </w:rPr>
            </w:pPr>
            <w:r w:rsidRPr="00BF2E5F">
              <w:rPr>
                <w:lang w:val="en-IN"/>
              </w:rPr>
              <w:t>Portability: Somewhat more portable than machine language, as assemblers can be developed for different types of computers. However, the generated machine code is still machine-specific.</w:t>
            </w:r>
          </w:p>
          <w:p w14:paraId="6222CE9E" w14:textId="77777777" w:rsidR="00BF2E5F" w:rsidRPr="00BF2E5F" w:rsidRDefault="00BF2E5F" w:rsidP="00BF2E5F">
            <w:pPr>
              <w:pStyle w:val="Heading1"/>
              <w:rPr>
                <w:lang w:val="en-IN"/>
              </w:rPr>
            </w:pPr>
            <w:r w:rsidRPr="00BF2E5F">
              <w:rPr>
                <w:lang w:val="en-IN"/>
              </w:rPr>
              <w:t>Key Differences:</w:t>
            </w:r>
          </w:p>
          <w:tbl>
            <w:tblPr>
              <w:tblW w:w="0" w:type="auto"/>
              <w:tblCellSpacing w:w="15" w:type="dxa"/>
              <w:tblCellMar>
                <w:left w:w="0" w:type="dxa"/>
                <w:right w:w="0" w:type="dxa"/>
              </w:tblCellMar>
              <w:tblLook w:val="04A0" w:firstRow="1" w:lastRow="0" w:firstColumn="1" w:lastColumn="0" w:noHBand="0" w:noVBand="1"/>
            </w:tblPr>
            <w:tblGrid>
              <w:gridCol w:w="1811"/>
              <w:gridCol w:w="3318"/>
              <w:gridCol w:w="4086"/>
            </w:tblGrid>
            <w:tr w:rsidR="00BF2E5F" w:rsidRPr="00BF2E5F" w14:paraId="5EC11224" w14:textId="77777777" w:rsidTr="00BF2E5F">
              <w:trPr>
                <w:tblCellSpacing w:w="15" w:type="dxa"/>
              </w:trPr>
              <w:tc>
                <w:tcPr>
                  <w:tcW w:w="0" w:type="auto"/>
                  <w:tcBorders>
                    <w:top w:val="nil"/>
                    <w:left w:val="nil"/>
                    <w:bottom w:val="nil"/>
                    <w:right w:val="nil"/>
                  </w:tcBorders>
                  <w:tcMar>
                    <w:top w:w="240" w:type="dxa"/>
                    <w:left w:w="240" w:type="dxa"/>
                    <w:bottom w:w="240" w:type="dxa"/>
                    <w:right w:w="240" w:type="dxa"/>
                  </w:tcMar>
                  <w:vAlign w:val="center"/>
                  <w:hideMark/>
                </w:tcPr>
                <w:p w14:paraId="6C5D5BE3" w14:textId="77777777" w:rsidR="00BF2E5F" w:rsidRPr="00BF2E5F" w:rsidRDefault="00BF2E5F" w:rsidP="00BF2E5F">
                  <w:pPr>
                    <w:pStyle w:val="Heading1"/>
                    <w:jc w:val="left"/>
                    <w:rPr>
                      <w:lang w:val="en-IN"/>
                    </w:rPr>
                  </w:pPr>
                  <w:r w:rsidRPr="00BF2E5F">
                    <w:rPr>
                      <w:lang w:val="en-IN"/>
                    </w:rPr>
                    <w:t>Feature</w:t>
                  </w:r>
                </w:p>
              </w:tc>
              <w:tc>
                <w:tcPr>
                  <w:tcW w:w="0" w:type="auto"/>
                  <w:tcBorders>
                    <w:top w:val="nil"/>
                    <w:left w:val="nil"/>
                    <w:bottom w:val="nil"/>
                    <w:right w:val="nil"/>
                  </w:tcBorders>
                  <w:tcMar>
                    <w:top w:w="240" w:type="dxa"/>
                    <w:left w:w="240" w:type="dxa"/>
                    <w:bottom w:w="240" w:type="dxa"/>
                    <w:right w:w="240" w:type="dxa"/>
                  </w:tcMar>
                  <w:vAlign w:val="center"/>
                  <w:hideMark/>
                </w:tcPr>
                <w:p w14:paraId="549B0129" w14:textId="77777777" w:rsidR="00BF2E5F" w:rsidRPr="00BF2E5F" w:rsidRDefault="00BF2E5F" w:rsidP="00BF2E5F">
                  <w:pPr>
                    <w:pStyle w:val="Heading1"/>
                    <w:jc w:val="left"/>
                    <w:rPr>
                      <w:lang w:val="en-IN"/>
                    </w:rPr>
                  </w:pPr>
                  <w:r w:rsidRPr="00BF2E5F">
                    <w:rPr>
                      <w:lang w:val="en-IN"/>
                    </w:rPr>
                    <w:t>Machine Language</w:t>
                  </w:r>
                </w:p>
              </w:tc>
              <w:tc>
                <w:tcPr>
                  <w:tcW w:w="0" w:type="auto"/>
                  <w:tcBorders>
                    <w:top w:val="nil"/>
                    <w:left w:val="nil"/>
                    <w:bottom w:val="nil"/>
                    <w:right w:val="nil"/>
                  </w:tcBorders>
                  <w:tcMar>
                    <w:top w:w="240" w:type="dxa"/>
                    <w:left w:w="240" w:type="dxa"/>
                    <w:bottom w:w="240" w:type="dxa"/>
                    <w:right w:w="240" w:type="dxa"/>
                  </w:tcMar>
                  <w:vAlign w:val="center"/>
                  <w:hideMark/>
                </w:tcPr>
                <w:p w14:paraId="598858BC" w14:textId="77777777" w:rsidR="00BF2E5F" w:rsidRPr="00BF2E5F" w:rsidRDefault="00BF2E5F" w:rsidP="00BF2E5F">
                  <w:pPr>
                    <w:pStyle w:val="Heading1"/>
                    <w:jc w:val="left"/>
                    <w:rPr>
                      <w:lang w:val="en-IN"/>
                    </w:rPr>
                  </w:pPr>
                  <w:r w:rsidRPr="00BF2E5F">
                    <w:rPr>
                      <w:lang w:val="en-IN"/>
                    </w:rPr>
                    <w:t>Assembly Language</w:t>
                  </w:r>
                </w:p>
              </w:tc>
            </w:tr>
            <w:tr w:rsidR="00BF2E5F" w:rsidRPr="00BF2E5F" w14:paraId="29C47DCC" w14:textId="77777777" w:rsidTr="00BF2E5F">
              <w:trPr>
                <w:tblCellSpacing w:w="15" w:type="dxa"/>
              </w:trPr>
              <w:tc>
                <w:tcPr>
                  <w:tcW w:w="0" w:type="auto"/>
                  <w:tcMar>
                    <w:top w:w="120" w:type="dxa"/>
                    <w:left w:w="240" w:type="dxa"/>
                    <w:bottom w:w="120" w:type="dxa"/>
                    <w:right w:w="240" w:type="dxa"/>
                  </w:tcMar>
                  <w:vAlign w:val="center"/>
                  <w:hideMark/>
                </w:tcPr>
                <w:p w14:paraId="2FE1D3DC" w14:textId="77777777" w:rsidR="00BF2E5F" w:rsidRPr="00BF2E5F" w:rsidRDefault="00BF2E5F" w:rsidP="00BF2E5F">
                  <w:pPr>
                    <w:pStyle w:val="Heading1"/>
                    <w:rPr>
                      <w:lang w:val="en-IN"/>
                    </w:rPr>
                  </w:pPr>
                  <w:r w:rsidRPr="00BF2E5F">
                    <w:rPr>
                      <w:lang w:val="en-IN"/>
                    </w:rPr>
                    <w:t>Format</w:t>
                  </w:r>
                </w:p>
              </w:tc>
              <w:tc>
                <w:tcPr>
                  <w:tcW w:w="0" w:type="auto"/>
                  <w:tcMar>
                    <w:top w:w="120" w:type="dxa"/>
                    <w:left w:w="240" w:type="dxa"/>
                    <w:bottom w:w="120" w:type="dxa"/>
                    <w:right w:w="240" w:type="dxa"/>
                  </w:tcMar>
                  <w:vAlign w:val="center"/>
                  <w:hideMark/>
                </w:tcPr>
                <w:p w14:paraId="05895E2A" w14:textId="77777777" w:rsidR="00BF2E5F" w:rsidRPr="00BF2E5F" w:rsidRDefault="00BF2E5F" w:rsidP="00BF2E5F">
                  <w:pPr>
                    <w:pStyle w:val="Heading1"/>
                    <w:rPr>
                      <w:lang w:val="en-IN"/>
                    </w:rPr>
                  </w:pPr>
                  <w:r w:rsidRPr="00BF2E5F">
                    <w:rPr>
                      <w:lang w:val="en-IN"/>
                    </w:rPr>
                    <w:t>Binary codes</w:t>
                  </w:r>
                </w:p>
              </w:tc>
              <w:tc>
                <w:tcPr>
                  <w:tcW w:w="0" w:type="auto"/>
                  <w:tcMar>
                    <w:top w:w="120" w:type="dxa"/>
                    <w:left w:w="240" w:type="dxa"/>
                    <w:bottom w:w="120" w:type="dxa"/>
                    <w:right w:w="240" w:type="dxa"/>
                  </w:tcMar>
                  <w:vAlign w:val="center"/>
                  <w:hideMark/>
                </w:tcPr>
                <w:p w14:paraId="01EE306D" w14:textId="77777777" w:rsidR="00BF2E5F" w:rsidRPr="00BF2E5F" w:rsidRDefault="00BF2E5F" w:rsidP="00BF2E5F">
                  <w:pPr>
                    <w:pStyle w:val="Heading1"/>
                    <w:rPr>
                      <w:lang w:val="en-IN"/>
                    </w:rPr>
                  </w:pPr>
                  <w:r w:rsidRPr="00BF2E5F">
                    <w:rPr>
                      <w:lang w:val="en-IN"/>
                    </w:rPr>
                    <w:t>Mnemonics</w:t>
                  </w:r>
                </w:p>
              </w:tc>
            </w:tr>
            <w:tr w:rsidR="00BF2E5F" w:rsidRPr="00BF2E5F" w14:paraId="1A5AA8C3" w14:textId="77777777" w:rsidTr="00BF2E5F">
              <w:trPr>
                <w:tblCellSpacing w:w="15" w:type="dxa"/>
              </w:trPr>
              <w:tc>
                <w:tcPr>
                  <w:tcW w:w="0" w:type="auto"/>
                  <w:tcMar>
                    <w:top w:w="120" w:type="dxa"/>
                    <w:left w:w="240" w:type="dxa"/>
                    <w:bottom w:w="120" w:type="dxa"/>
                    <w:right w:w="240" w:type="dxa"/>
                  </w:tcMar>
                  <w:vAlign w:val="center"/>
                  <w:hideMark/>
                </w:tcPr>
                <w:p w14:paraId="721AB76D" w14:textId="77777777" w:rsidR="00BF2E5F" w:rsidRPr="00BF2E5F" w:rsidRDefault="00BF2E5F" w:rsidP="00BF2E5F">
                  <w:pPr>
                    <w:pStyle w:val="Heading1"/>
                    <w:rPr>
                      <w:lang w:val="en-IN"/>
                    </w:rPr>
                  </w:pPr>
                  <w:r w:rsidRPr="00BF2E5F">
                    <w:rPr>
                      <w:lang w:val="en-IN"/>
                    </w:rPr>
                    <w:t>Execution</w:t>
                  </w:r>
                </w:p>
              </w:tc>
              <w:tc>
                <w:tcPr>
                  <w:tcW w:w="0" w:type="auto"/>
                  <w:tcMar>
                    <w:top w:w="120" w:type="dxa"/>
                    <w:left w:w="240" w:type="dxa"/>
                    <w:bottom w:w="120" w:type="dxa"/>
                    <w:right w:w="240" w:type="dxa"/>
                  </w:tcMar>
                  <w:vAlign w:val="center"/>
                  <w:hideMark/>
                </w:tcPr>
                <w:p w14:paraId="05FBC9E9" w14:textId="77777777" w:rsidR="00BF2E5F" w:rsidRPr="00BF2E5F" w:rsidRDefault="00BF2E5F" w:rsidP="00BF2E5F">
                  <w:pPr>
                    <w:pStyle w:val="Heading1"/>
                    <w:rPr>
                      <w:lang w:val="en-IN"/>
                    </w:rPr>
                  </w:pPr>
                  <w:r w:rsidRPr="00BF2E5F">
                    <w:rPr>
                      <w:lang w:val="en-IN"/>
                    </w:rPr>
                    <w:t>Directly executed by the CPU</w:t>
                  </w:r>
                </w:p>
              </w:tc>
              <w:tc>
                <w:tcPr>
                  <w:tcW w:w="0" w:type="auto"/>
                  <w:tcMar>
                    <w:top w:w="120" w:type="dxa"/>
                    <w:left w:w="240" w:type="dxa"/>
                    <w:bottom w:w="120" w:type="dxa"/>
                    <w:right w:w="240" w:type="dxa"/>
                  </w:tcMar>
                  <w:vAlign w:val="center"/>
                  <w:hideMark/>
                </w:tcPr>
                <w:p w14:paraId="277DA61F" w14:textId="77777777" w:rsidR="00BF2E5F" w:rsidRPr="00BF2E5F" w:rsidRDefault="00BF2E5F" w:rsidP="00BF2E5F">
                  <w:pPr>
                    <w:pStyle w:val="Heading1"/>
                    <w:rPr>
                      <w:lang w:val="en-IN"/>
                    </w:rPr>
                  </w:pPr>
                  <w:r w:rsidRPr="00BF2E5F">
                    <w:rPr>
                      <w:lang w:val="en-IN"/>
                    </w:rPr>
                    <w:t>Requires translation by an assembler</w:t>
                  </w:r>
                </w:p>
              </w:tc>
            </w:tr>
            <w:tr w:rsidR="00BF2E5F" w:rsidRPr="00BF2E5F" w14:paraId="3E8330F6" w14:textId="77777777" w:rsidTr="00BF2E5F">
              <w:trPr>
                <w:tblCellSpacing w:w="15" w:type="dxa"/>
              </w:trPr>
              <w:tc>
                <w:tcPr>
                  <w:tcW w:w="0" w:type="auto"/>
                  <w:tcMar>
                    <w:top w:w="120" w:type="dxa"/>
                    <w:left w:w="240" w:type="dxa"/>
                    <w:bottom w:w="120" w:type="dxa"/>
                    <w:right w:w="240" w:type="dxa"/>
                  </w:tcMar>
                  <w:vAlign w:val="center"/>
                  <w:hideMark/>
                </w:tcPr>
                <w:p w14:paraId="23090ED8" w14:textId="77777777" w:rsidR="00BF2E5F" w:rsidRPr="00BF2E5F" w:rsidRDefault="00BF2E5F" w:rsidP="00BF2E5F">
                  <w:pPr>
                    <w:pStyle w:val="Heading1"/>
                    <w:rPr>
                      <w:lang w:val="en-IN"/>
                    </w:rPr>
                  </w:pPr>
                  <w:r w:rsidRPr="00BF2E5F">
                    <w:rPr>
                      <w:lang w:val="en-IN"/>
                    </w:rPr>
                    <w:t>Readability</w:t>
                  </w:r>
                </w:p>
              </w:tc>
              <w:tc>
                <w:tcPr>
                  <w:tcW w:w="0" w:type="auto"/>
                  <w:tcMar>
                    <w:top w:w="120" w:type="dxa"/>
                    <w:left w:w="240" w:type="dxa"/>
                    <w:bottom w:w="120" w:type="dxa"/>
                    <w:right w:w="240" w:type="dxa"/>
                  </w:tcMar>
                  <w:vAlign w:val="center"/>
                  <w:hideMark/>
                </w:tcPr>
                <w:p w14:paraId="2D8B2B51" w14:textId="77777777" w:rsidR="00BF2E5F" w:rsidRPr="00BF2E5F" w:rsidRDefault="00BF2E5F" w:rsidP="00BF2E5F">
                  <w:pPr>
                    <w:pStyle w:val="Heading1"/>
                    <w:rPr>
                      <w:lang w:val="en-IN"/>
                    </w:rPr>
                  </w:pPr>
                  <w:r w:rsidRPr="00BF2E5F">
                    <w:rPr>
                      <w:lang w:val="en-IN"/>
                    </w:rPr>
                    <w:t>Difficult for humans to read</w:t>
                  </w:r>
                </w:p>
              </w:tc>
              <w:tc>
                <w:tcPr>
                  <w:tcW w:w="0" w:type="auto"/>
                  <w:tcMar>
                    <w:top w:w="120" w:type="dxa"/>
                    <w:left w:w="240" w:type="dxa"/>
                    <w:bottom w:w="120" w:type="dxa"/>
                    <w:right w:w="240" w:type="dxa"/>
                  </w:tcMar>
                  <w:vAlign w:val="center"/>
                  <w:hideMark/>
                </w:tcPr>
                <w:p w14:paraId="4F099AC4" w14:textId="77777777" w:rsidR="00BF2E5F" w:rsidRPr="00BF2E5F" w:rsidRDefault="00BF2E5F" w:rsidP="00BF2E5F">
                  <w:pPr>
                    <w:pStyle w:val="Heading1"/>
                    <w:rPr>
                      <w:lang w:val="en-IN"/>
                    </w:rPr>
                  </w:pPr>
                  <w:r w:rsidRPr="00BF2E5F">
                    <w:rPr>
                      <w:lang w:val="en-IN"/>
                    </w:rPr>
                    <w:t>Easier to read and write</w:t>
                  </w:r>
                </w:p>
              </w:tc>
            </w:tr>
            <w:tr w:rsidR="00BF2E5F" w:rsidRPr="00BF2E5F" w14:paraId="6A3E55D4" w14:textId="77777777" w:rsidTr="00BF2E5F">
              <w:trPr>
                <w:tblCellSpacing w:w="15" w:type="dxa"/>
              </w:trPr>
              <w:tc>
                <w:tcPr>
                  <w:tcW w:w="0" w:type="auto"/>
                  <w:tcMar>
                    <w:top w:w="120" w:type="dxa"/>
                    <w:left w:w="240" w:type="dxa"/>
                    <w:bottom w:w="120" w:type="dxa"/>
                    <w:right w:w="240" w:type="dxa"/>
                  </w:tcMar>
                  <w:vAlign w:val="center"/>
                  <w:hideMark/>
                </w:tcPr>
                <w:p w14:paraId="49FA2C73" w14:textId="77777777" w:rsidR="00BF2E5F" w:rsidRPr="00BF2E5F" w:rsidRDefault="00BF2E5F" w:rsidP="00BF2E5F">
                  <w:pPr>
                    <w:pStyle w:val="Heading1"/>
                    <w:rPr>
                      <w:lang w:val="en-IN"/>
                    </w:rPr>
                  </w:pPr>
                  <w:r w:rsidRPr="00BF2E5F">
                    <w:rPr>
                      <w:lang w:val="en-IN"/>
                    </w:rPr>
                    <w:t>Portability</w:t>
                  </w:r>
                </w:p>
              </w:tc>
              <w:tc>
                <w:tcPr>
                  <w:tcW w:w="0" w:type="auto"/>
                  <w:tcMar>
                    <w:top w:w="120" w:type="dxa"/>
                    <w:left w:w="240" w:type="dxa"/>
                    <w:bottom w:w="120" w:type="dxa"/>
                    <w:right w:w="240" w:type="dxa"/>
                  </w:tcMar>
                  <w:vAlign w:val="center"/>
                  <w:hideMark/>
                </w:tcPr>
                <w:p w14:paraId="1D8824E0" w14:textId="77777777" w:rsidR="00BF2E5F" w:rsidRPr="00BF2E5F" w:rsidRDefault="00BF2E5F" w:rsidP="00BF2E5F">
                  <w:pPr>
                    <w:pStyle w:val="Heading1"/>
                    <w:rPr>
                      <w:lang w:val="en-IN"/>
                    </w:rPr>
                  </w:pPr>
                  <w:r w:rsidRPr="00BF2E5F">
                    <w:rPr>
                      <w:lang w:val="en-IN"/>
                    </w:rPr>
                    <w:t>Highly machine-specific</w:t>
                  </w:r>
                </w:p>
              </w:tc>
              <w:tc>
                <w:tcPr>
                  <w:tcW w:w="0" w:type="auto"/>
                  <w:tcMar>
                    <w:top w:w="120" w:type="dxa"/>
                    <w:left w:w="240" w:type="dxa"/>
                    <w:bottom w:w="120" w:type="dxa"/>
                    <w:right w:w="240" w:type="dxa"/>
                  </w:tcMar>
                  <w:vAlign w:val="center"/>
                  <w:hideMark/>
                </w:tcPr>
                <w:p w14:paraId="0AFB6AD6" w14:textId="77777777" w:rsidR="00BF2E5F" w:rsidRPr="00BF2E5F" w:rsidRDefault="00BF2E5F" w:rsidP="00BF2E5F">
                  <w:pPr>
                    <w:pStyle w:val="Heading1"/>
                    <w:rPr>
                      <w:lang w:val="en-IN"/>
                    </w:rPr>
                  </w:pPr>
                  <w:r w:rsidRPr="00BF2E5F">
                    <w:rPr>
                      <w:lang w:val="en-IN"/>
                    </w:rPr>
                    <w:t>Somewhat more portable</w:t>
                  </w:r>
                </w:p>
              </w:tc>
            </w:tr>
          </w:tbl>
          <w:p w14:paraId="746F87CB" w14:textId="77777777" w:rsidR="00BF2E5F" w:rsidRPr="00BF2E5F" w:rsidRDefault="00BF2E5F" w:rsidP="00BF2E5F">
            <w:pPr>
              <w:pStyle w:val="Heading1"/>
              <w:rPr>
                <w:lang w:val="en-IN"/>
              </w:rPr>
            </w:pPr>
            <w:r w:rsidRPr="00BF2E5F">
              <w:rPr>
                <w:lang w:val="en-IN"/>
              </w:rPr>
              <w:t>In summary, machine language is the native language of a computer, while assembly language is a human-readable representation of machine language. While assembly language offers improved readability, it still requires translation into machine code before execution.</w:t>
            </w:r>
          </w:p>
          <w:p w14:paraId="062CE657" w14:textId="77777777" w:rsidR="00284265" w:rsidRPr="00600C28" w:rsidRDefault="00284265" w:rsidP="00BF2E5F">
            <w:pPr>
              <w:pStyle w:val="Heading1"/>
              <w:ind w:left="0"/>
              <w:jc w:val="left"/>
              <w:rPr>
                <w:lang w:val="en-IN"/>
              </w:rPr>
            </w:pPr>
          </w:p>
        </w:tc>
      </w:tr>
    </w:tbl>
    <w:p w14:paraId="5FD9670A" w14:textId="77777777" w:rsidR="00284265" w:rsidRPr="00EB2D5F" w:rsidRDefault="00284265" w:rsidP="00284265">
      <w:pPr>
        <w:pStyle w:val="Heading1"/>
        <w:jc w:val="left"/>
      </w:pPr>
    </w:p>
    <w:p w14:paraId="5105BE83" w14:textId="0B214C35" w:rsidR="00284265" w:rsidRDefault="00284265" w:rsidP="00284265">
      <w:pPr>
        <w:pStyle w:val="Heading1"/>
        <w:jc w:val="left"/>
        <w:rPr>
          <w:spacing w:val="-10"/>
        </w:rPr>
      </w:pPr>
      <w:r>
        <w:rPr>
          <w:spacing w:val="-10"/>
        </w:rPr>
        <w:t>Q-</w:t>
      </w:r>
      <w:r w:rsidRPr="00600C28">
        <w:rPr>
          <w:b w:val="0"/>
          <w:bCs w:val="0"/>
          <w:sz w:val="22"/>
          <w:szCs w:val="22"/>
        </w:rPr>
        <w:t xml:space="preserve"> </w:t>
      </w:r>
      <w:r w:rsidR="00BF2E5F" w:rsidRPr="00BF2E5F">
        <w:rPr>
          <w:b w:val="0"/>
          <w:bCs w:val="0"/>
          <w:sz w:val="22"/>
          <w:szCs w:val="22"/>
        </w:rPr>
        <w:t>7. Define pseudo-instruction.</w:t>
      </w:r>
    </w:p>
    <w:tbl>
      <w:tblPr>
        <w:tblStyle w:val="TableGrid"/>
        <w:tblW w:w="0" w:type="auto"/>
        <w:tblInd w:w="5" w:type="dxa"/>
        <w:tblLook w:val="04A0" w:firstRow="1" w:lastRow="0" w:firstColumn="1" w:lastColumn="0" w:noHBand="0" w:noVBand="1"/>
      </w:tblPr>
      <w:tblGrid>
        <w:gridCol w:w="9431"/>
      </w:tblGrid>
      <w:tr w:rsidR="00284265" w14:paraId="31231EB7" w14:textId="77777777" w:rsidTr="00797623">
        <w:tc>
          <w:tcPr>
            <w:tcW w:w="9436" w:type="dxa"/>
          </w:tcPr>
          <w:p w14:paraId="646A8C11" w14:textId="77777777" w:rsidR="00284265" w:rsidRPr="00600C28" w:rsidRDefault="00284265" w:rsidP="00797623">
            <w:pPr>
              <w:pStyle w:val="Heading1"/>
              <w:ind w:left="0"/>
              <w:jc w:val="left"/>
              <w:rPr>
                <w:lang w:val="en-IN"/>
              </w:rPr>
            </w:pPr>
            <w:r>
              <w:t xml:space="preserve">Solution:- </w:t>
            </w:r>
          </w:p>
          <w:p w14:paraId="02CF9ABD" w14:textId="77777777" w:rsidR="00BF2E5F" w:rsidRPr="00BF2E5F" w:rsidRDefault="00BF2E5F" w:rsidP="00BF2E5F">
            <w:pPr>
              <w:pStyle w:val="Heading1"/>
              <w:rPr>
                <w:lang w:val="en-IN"/>
              </w:rPr>
            </w:pPr>
            <w:r w:rsidRPr="00BF2E5F">
              <w:rPr>
                <w:lang w:val="en-IN"/>
              </w:rPr>
              <w:t>Pseudo-instruction</w:t>
            </w:r>
          </w:p>
          <w:p w14:paraId="71700698" w14:textId="77777777" w:rsidR="00BF2E5F" w:rsidRPr="00BF2E5F" w:rsidRDefault="00BF2E5F" w:rsidP="00BF2E5F">
            <w:pPr>
              <w:pStyle w:val="Heading1"/>
              <w:rPr>
                <w:lang w:val="en-IN"/>
              </w:rPr>
            </w:pPr>
            <w:r w:rsidRPr="00BF2E5F">
              <w:rPr>
                <w:lang w:val="en-IN"/>
              </w:rPr>
              <w:t>A pseudo-instruction is a mnemonic code that is not directly translated into a single machine instruction but is instead expanded into a sequence of machine instructions by the assembler. They are used to provide convenience, readability, and sometimes efficiency in assembly language programming.</w:t>
            </w:r>
          </w:p>
          <w:p w14:paraId="71B9EF6D" w14:textId="77777777" w:rsidR="00BF2E5F" w:rsidRPr="00BF2E5F" w:rsidRDefault="00BF2E5F" w:rsidP="00BF2E5F">
            <w:pPr>
              <w:pStyle w:val="Heading1"/>
              <w:rPr>
                <w:lang w:val="en-IN"/>
              </w:rPr>
            </w:pPr>
            <w:r w:rsidRPr="00BF2E5F">
              <w:rPr>
                <w:lang w:val="en-IN"/>
              </w:rPr>
              <w:t>Common Uses of Pseudo-instructions:</w:t>
            </w:r>
          </w:p>
          <w:p w14:paraId="05232342" w14:textId="77777777" w:rsidR="00BF2E5F" w:rsidRPr="00BF2E5F" w:rsidRDefault="00BF2E5F" w:rsidP="00BF2E5F">
            <w:pPr>
              <w:pStyle w:val="Heading1"/>
              <w:numPr>
                <w:ilvl w:val="0"/>
                <w:numId w:val="72"/>
              </w:numPr>
              <w:rPr>
                <w:lang w:val="en-IN"/>
              </w:rPr>
            </w:pPr>
            <w:r w:rsidRPr="00BF2E5F">
              <w:rPr>
                <w:lang w:val="en-IN"/>
              </w:rPr>
              <w:t>Data Definition: Defining data structures like arrays, variables, and constants.</w:t>
            </w:r>
          </w:p>
          <w:p w14:paraId="300C5BCA" w14:textId="77777777" w:rsidR="00BF2E5F" w:rsidRPr="00BF2E5F" w:rsidRDefault="00BF2E5F" w:rsidP="00BF2E5F">
            <w:pPr>
              <w:pStyle w:val="Heading1"/>
              <w:numPr>
                <w:ilvl w:val="0"/>
                <w:numId w:val="72"/>
              </w:numPr>
              <w:rPr>
                <w:lang w:val="en-IN"/>
              </w:rPr>
            </w:pPr>
            <w:r w:rsidRPr="00BF2E5F">
              <w:rPr>
                <w:lang w:val="en-IN"/>
              </w:rPr>
              <w:t>Control Flow: Implementing conditional jumps, loops, and other control flow constructs.</w:t>
            </w:r>
          </w:p>
          <w:p w14:paraId="652A32CA" w14:textId="77777777" w:rsidR="00BF2E5F" w:rsidRPr="00BF2E5F" w:rsidRDefault="00BF2E5F" w:rsidP="00BF2E5F">
            <w:pPr>
              <w:pStyle w:val="Heading1"/>
              <w:numPr>
                <w:ilvl w:val="0"/>
                <w:numId w:val="72"/>
              </w:numPr>
              <w:rPr>
                <w:lang w:val="en-IN"/>
              </w:rPr>
            </w:pPr>
            <w:r w:rsidRPr="00BF2E5F">
              <w:rPr>
                <w:lang w:val="en-IN"/>
              </w:rPr>
              <w:t>Macros: Creating reusable code blocks that can be expanded multiple times.</w:t>
            </w:r>
          </w:p>
          <w:p w14:paraId="1EEB6A7E" w14:textId="77777777" w:rsidR="00BF2E5F" w:rsidRPr="00BF2E5F" w:rsidRDefault="00BF2E5F" w:rsidP="00BF2E5F">
            <w:pPr>
              <w:pStyle w:val="Heading1"/>
              <w:numPr>
                <w:ilvl w:val="0"/>
                <w:numId w:val="72"/>
              </w:numPr>
              <w:rPr>
                <w:lang w:val="en-IN"/>
              </w:rPr>
            </w:pPr>
            <w:r w:rsidRPr="00BF2E5F">
              <w:rPr>
                <w:lang w:val="en-IN"/>
              </w:rPr>
              <w:t>Directives: Providing information to the assembler, such as the start of a program or the location of data.</w:t>
            </w:r>
          </w:p>
          <w:p w14:paraId="486127F5" w14:textId="77777777" w:rsidR="00BF2E5F" w:rsidRPr="00BF2E5F" w:rsidRDefault="00BF2E5F" w:rsidP="00BF2E5F">
            <w:pPr>
              <w:pStyle w:val="Heading1"/>
              <w:rPr>
                <w:lang w:val="en-IN"/>
              </w:rPr>
            </w:pPr>
            <w:r w:rsidRPr="00BF2E5F">
              <w:rPr>
                <w:lang w:val="en-IN"/>
              </w:rPr>
              <w:t>Example:</w:t>
            </w:r>
          </w:p>
          <w:p w14:paraId="5246C715" w14:textId="77777777" w:rsidR="00BF2E5F" w:rsidRPr="00BF2E5F" w:rsidRDefault="00BF2E5F" w:rsidP="00BF2E5F">
            <w:pPr>
              <w:pStyle w:val="Heading1"/>
              <w:rPr>
                <w:lang w:val="en-IN"/>
              </w:rPr>
            </w:pPr>
            <w:r w:rsidRPr="00BF2E5F">
              <w:rPr>
                <w:lang w:val="en-IN"/>
              </w:rPr>
              <w:t>Code snippet</w:t>
            </w:r>
          </w:p>
          <w:p w14:paraId="00504BBF" w14:textId="77777777" w:rsidR="00BF2E5F" w:rsidRPr="00BF2E5F" w:rsidRDefault="00BF2E5F" w:rsidP="00BF2E5F">
            <w:pPr>
              <w:pStyle w:val="Heading1"/>
              <w:rPr>
                <w:lang w:val="en-IN"/>
              </w:rPr>
            </w:pPr>
            <w:r w:rsidRPr="00BF2E5F">
              <w:rPr>
                <w:lang w:val="en-IN"/>
              </w:rPr>
              <w:t>section .data</w:t>
            </w:r>
          </w:p>
          <w:p w14:paraId="23768D12" w14:textId="77777777" w:rsidR="00BF2E5F" w:rsidRPr="00BF2E5F" w:rsidRDefault="00BF2E5F" w:rsidP="00BF2E5F">
            <w:pPr>
              <w:pStyle w:val="Heading1"/>
              <w:rPr>
                <w:lang w:val="en-IN"/>
              </w:rPr>
            </w:pPr>
            <w:r w:rsidRPr="00BF2E5F">
              <w:rPr>
                <w:lang w:val="en-IN"/>
              </w:rPr>
              <w:t xml:space="preserve">    array: dw 10, 20, 30, 40  ; Pseudo-instruction to define an array</w:t>
            </w:r>
          </w:p>
          <w:p w14:paraId="160EA53D" w14:textId="77777777" w:rsidR="00BF2E5F" w:rsidRPr="00BF2E5F" w:rsidRDefault="00BF2E5F" w:rsidP="00BF2E5F">
            <w:pPr>
              <w:pStyle w:val="Heading1"/>
              <w:rPr>
                <w:lang w:val="en-IN"/>
              </w:rPr>
            </w:pPr>
            <w:r w:rsidRPr="00BF2E5F">
              <w:rPr>
                <w:lang w:val="en-IN"/>
              </w:rPr>
              <w:t>In this example, the dw (define word) pseudo-instruction is used to define an array of four 16-bit integers. The assembler will expand this pseudo-instruction into a sequence of machine instructions to allocate memory for the array and initialize its elements.</w:t>
            </w:r>
          </w:p>
          <w:p w14:paraId="4AE5D1C7" w14:textId="77777777" w:rsidR="00BF2E5F" w:rsidRPr="00BF2E5F" w:rsidRDefault="00BF2E5F" w:rsidP="00BF2E5F">
            <w:pPr>
              <w:pStyle w:val="Heading1"/>
              <w:rPr>
                <w:lang w:val="en-IN"/>
              </w:rPr>
            </w:pPr>
            <w:r w:rsidRPr="00BF2E5F">
              <w:rPr>
                <w:lang w:val="en-IN"/>
              </w:rPr>
              <w:t>Benefits of Pseudo-instructions:</w:t>
            </w:r>
          </w:p>
          <w:p w14:paraId="6DAD971B" w14:textId="77777777" w:rsidR="00BF2E5F" w:rsidRPr="00BF2E5F" w:rsidRDefault="00BF2E5F" w:rsidP="00BF2E5F">
            <w:pPr>
              <w:pStyle w:val="Heading1"/>
              <w:numPr>
                <w:ilvl w:val="0"/>
                <w:numId w:val="73"/>
              </w:numPr>
              <w:rPr>
                <w:lang w:val="en-IN"/>
              </w:rPr>
            </w:pPr>
            <w:r w:rsidRPr="00BF2E5F">
              <w:rPr>
                <w:lang w:val="en-IN"/>
              </w:rPr>
              <w:t>Readability: Improve the readability of assembly code by using more meaningful names for instructions.</w:t>
            </w:r>
          </w:p>
          <w:p w14:paraId="378AE284" w14:textId="77777777" w:rsidR="00BF2E5F" w:rsidRPr="00BF2E5F" w:rsidRDefault="00BF2E5F" w:rsidP="00BF2E5F">
            <w:pPr>
              <w:pStyle w:val="Heading1"/>
              <w:numPr>
                <w:ilvl w:val="0"/>
                <w:numId w:val="73"/>
              </w:numPr>
              <w:rPr>
                <w:lang w:val="en-IN"/>
              </w:rPr>
            </w:pPr>
            <w:r w:rsidRPr="00BF2E5F">
              <w:rPr>
                <w:lang w:val="en-IN"/>
              </w:rPr>
              <w:t>Convenience: Provide a more convenient way to define data structures and perform common operations.</w:t>
            </w:r>
          </w:p>
          <w:p w14:paraId="6620B798" w14:textId="77777777" w:rsidR="00BF2E5F" w:rsidRPr="00BF2E5F" w:rsidRDefault="00BF2E5F" w:rsidP="00BF2E5F">
            <w:pPr>
              <w:pStyle w:val="Heading1"/>
              <w:numPr>
                <w:ilvl w:val="0"/>
                <w:numId w:val="73"/>
              </w:numPr>
              <w:rPr>
                <w:lang w:val="en-IN"/>
              </w:rPr>
            </w:pPr>
            <w:r w:rsidRPr="00BF2E5F">
              <w:rPr>
                <w:lang w:val="en-IN"/>
              </w:rPr>
              <w:t>Efficiency: In some cases, pseudo-instructions can be optimized by the assembler to generate more efficient machine code.</w:t>
            </w:r>
          </w:p>
          <w:p w14:paraId="668C5844" w14:textId="734B624A" w:rsidR="00284265" w:rsidRPr="00600C28" w:rsidRDefault="00BF2E5F" w:rsidP="00BF2E5F">
            <w:pPr>
              <w:pStyle w:val="Heading1"/>
              <w:rPr>
                <w:lang w:val="en-IN"/>
              </w:rPr>
            </w:pPr>
            <w:r w:rsidRPr="00BF2E5F">
              <w:rPr>
                <w:lang w:val="en-IN"/>
              </w:rPr>
              <w:t>In summary, pseudo-instructions are a valuable tool in assembly language programming, providing a higher level of abstraction and improving code readability and maintainability.</w:t>
            </w:r>
          </w:p>
        </w:tc>
      </w:tr>
    </w:tbl>
    <w:p w14:paraId="2B5E2F8B" w14:textId="77777777" w:rsidR="00284265" w:rsidRPr="00EB2D5F" w:rsidRDefault="00284265" w:rsidP="00284265">
      <w:pPr>
        <w:pStyle w:val="Heading1"/>
        <w:jc w:val="left"/>
      </w:pPr>
    </w:p>
    <w:p w14:paraId="3CA1BBD5" w14:textId="77777777" w:rsidR="00BF2E5F" w:rsidRDefault="00BF2E5F" w:rsidP="00284265">
      <w:pPr>
        <w:pStyle w:val="Heading1"/>
        <w:jc w:val="left"/>
        <w:rPr>
          <w:spacing w:val="-10"/>
        </w:rPr>
      </w:pPr>
    </w:p>
    <w:p w14:paraId="24E12E31" w14:textId="77777777" w:rsidR="00BF2E5F" w:rsidRDefault="00BF2E5F" w:rsidP="00284265">
      <w:pPr>
        <w:pStyle w:val="Heading1"/>
        <w:jc w:val="left"/>
        <w:rPr>
          <w:spacing w:val="-10"/>
        </w:rPr>
      </w:pPr>
    </w:p>
    <w:p w14:paraId="750EA10F" w14:textId="77777777" w:rsidR="00BF2E5F" w:rsidRDefault="00BF2E5F" w:rsidP="00284265">
      <w:pPr>
        <w:pStyle w:val="Heading1"/>
        <w:jc w:val="left"/>
        <w:rPr>
          <w:spacing w:val="-10"/>
        </w:rPr>
      </w:pPr>
    </w:p>
    <w:p w14:paraId="227EE888" w14:textId="6DB5DDE6" w:rsidR="00284265" w:rsidRDefault="00284265" w:rsidP="00284265">
      <w:pPr>
        <w:pStyle w:val="Heading1"/>
        <w:jc w:val="left"/>
        <w:rPr>
          <w:spacing w:val="-10"/>
        </w:rPr>
      </w:pPr>
      <w:r>
        <w:rPr>
          <w:spacing w:val="-10"/>
        </w:rPr>
        <w:t>Q-</w:t>
      </w:r>
      <w:r w:rsidR="00BF2E5F">
        <w:rPr>
          <w:spacing w:val="-10"/>
        </w:rPr>
        <w:t xml:space="preserve">8. </w:t>
      </w:r>
      <w:r w:rsidRPr="00600C28">
        <w:rPr>
          <w:b w:val="0"/>
          <w:bCs w:val="0"/>
          <w:sz w:val="22"/>
          <w:szCs w:val="22"/>
        </w:rPr>
        <w:t xml:space="preserve"> </w:t>
      </w:r>
      <w:r w:rsidR="00BF2E5F" w:rsidRPr="00BF2E5F">
        <w:rPr>
          <w:b w:val="0"/>
          <w:bCs w:val="0"/>
          <w:sz w:val="22"/>
          <w:szCs w:val="22"/>
        </w:rPr>
        <w:t>For the following C language code, write assembly language program: int a, b, c; a = 83; //plus 83 b = -23; //minus 23 c = a + b</w:t>
      </w:r>
      <w:r w:rsidR="00BF2E5F">
        <w:rPr>
          <w:b w:val="0"/>
          <w:bCs w:val="0"/>
          <w:sz w:val="22"/>
          <w:szCs w:val="22"/>
        </w:rPr>
        <w:t>;</w:t>
      </w:r>
    </w:p>
    <w:tbl>
      <w:tblPr>
        <w:tblStyle w:val="TableGrid"/>
        <w:tblW w:w="0" w:type="auto"/>
        <w:tblInd w:w="5" w:type="dxa"/>
        <w:tblLook w:val="04A0" w:firstRow="1" w:lastRow="0" w:firstColumn="1" w:lastColumn="0" w:noHBand="0" w:noVBand="1"/>
      </w:tblPr>
      <w:tblGrid>
        <w:gridCol w:w="9431"/>
      </w:tblGrid>
      <w:tr w:rsidR="00284265" w14:paraId="2CDA786B" w14:textId="77777777" w:rsidTr="00BF2E5F">
        <w:tc>
          <w:tcPr>
            <w:tcW w:w="9431" w:type="dxa"/>
          </w:tcPr>
          <w:p w14:paraId="175299C2" w14:textId="56E15A34" w:rsidR="00BF2E5F" w:rsidRPr="00BF2E5F" w:rsidRDefault="00284265" w:rsidP="00797623">
            <w:pPr>
              <w:pStyle w:val="Heading1"/>
              <w:ind w:left="0"/>
              <w:jc w:val="left"/>
            </w:pPr>
            <w:r>
              <w:t xml:space="preserve">Solution:- </w:t>
            </w:r>
          </w:p>
          <w:p w14:paraId="4058E1C7" w14:textId="77777777" w:rsidR="00284265" w:rsidRPr="00600C28" w:rsidRDefault="00284265" w:rsidP="00797623">
            <w:pPr>
              <w:pStyle w:val="Heading1"/>
              <w:rPr>
                <w:lang w:val="en-IN"/>
              </w:rPr>
            </w:pPr>
          </w:p>
        </w:tc>
      </w:tr>
    </w:tbl>
    <w:p w14:paraId="753058E3" w14:textId="77777777" w:rsidR="00BF2E5F" w:rsidRDefault="00BF2E5F" w:rsidP="00BF2E5F">
      <w:pPr>
        <w:pStyle w:val="Heading1"/>
        <w:jc w:val="left"/>
        <w:rPr>
          <w:spacing w:val="-10"/>
        </w:rPr>
      </w:pPr>
      <w:r>
        <w:rPr>
          <w:spacing w:val="-10"/>
        </w:rPr>
        <w:t>Q-</w:t>
      </w:r>
      <w:r w:rsidRPr="00600C28">
        <w:rPr>
          <w:b w:val="0"/>
          <w:bCs w:val="0"/>
          <w:sz w:val="22"/>
          <w:szCs w:val="22"/>
        </w:rPr>
        <w:t xml:space="preserve"> </w:t>
      </w:r>
    </w:p>
    <w:tbl>
      <w:tblPr>
        <w:tblStyle w:val="TableGrid"/>
        <w:tblW w:w="0" w:type="auto"/>
        <w:tblInd w:w="5" w:type="dxa"/>
        <w:tblLook w:val="04A0" w:firstRow="1" w:lastRow="0" w:firstColumn="1" w:lastColumn="0" w:noHBand="0" w:noVBand="1"/>
      </w:tblPr>
      <w:tblGrid>
        <w:gridCol w:w="9431"/>
      </w:tblGrid>
      <w:tr w:rsidR="00BF2E5F" w14:paraId="40690BC6" w14:textId="77777777" w:rsidTr="00797623">
        <w:tc>
          <w:tcPr>
            <w:tcW w:w="9436" w:type="dxa"/>
          </w:tcPr>
          <w:p w14:paraId="5ACEE00B" w14:textId="77777777" w:rsidR="00BF2E5F" w:rsidRPr="00600C28" w:rsidRDefault="00BF2E5F" w:rsidP="00797623">
            <w:pPr>
              <w:pStyle w:val="Heading1"/>
              <w:ind w:left="0"/>
              <w:jc w:val="left"/>
              <w:rPr>
                <w:lang w:val="en-IN"/>
              </w:rPr>
            </w:pPr>
            <w:r>
              <w:t xml:space="preserve">Solution:- </w:t>
            </w:r>
          </w:p>
          <w:p w14:paraId="102E3BFB" w14:textId="77777777" w:rsidR="00BF2E5F" w:rsidRPr="00BF2E5F" w:rsidRDefault="00BF2E5F" w:rsidP="00BF2E5F">
            <w:pPr>
              <w:pStyle w:val="Heading1"/>
              <w:rPr>
                <w:lang w:val="en-IN"/>
              </w:rPr>
            </w:pPr>
            <w:r w:rsidRPr="00BF2E5F">
              <w:rPr>
                <w:lang w:val="en-IN"/>
              </w:rPr>
              <w:t>Assembly Language Equivalent</w:t>
            </w:r>
          </w:p>
          <w:p w14:paraId="58BFC640" w14:textId="77777777" w:rsidR="00BF2E5F" w:rsidRPr="00BF2E5F" w:rsidRDefault="00BF2E5F" w:rsidP="00BF2E5F">
            <w:pPr>
              <w:pStyle w:val="Heading1"/>
              <w:rPr>
                <w:lang w:val="en-IN"/>
              </w:rPr>
            </w:pPr>
            <w:r w:rsidRPr="00BF2E5F">
              <w:rPr>
                <w:lang w:val="en-IN"/>
              </w:rPr>
              <w:t>Assumptions:</w:t>
            </w:r>
          </w:p>
          <w:p w14:paraId="50257CAF" w14:textId="77777777" w:rsidR="00BF2E5F" w:rsidRPr="00BF2E5F" w:rsidRDefault="00BF2E5F" w:rsidP="00BF2E5F">
            <w:pPr>
              <w:pStyle w:val="Heading1"/>
              <w:numPr>
                <w:ilvl w:val="0"/>
                <w:numId w:val="74"/>
              </w:numPr>
              <w:rPr>
                <w:lang w:val="en-IN"/>
              </w:rPr>
            </w:pPr>
            <w:r w:rsidRPr="00BF2E5F">
              <w:rPr>
                <w:lang w:val="en-IN"/>
              </w:rPr>
              <w:t>We're using a simple x86 assembly language with registers like EAX, EBX, ECX, etc.</w:t>
            </w:r>
          </w:p>
          <w:p w14:paraId="492D33F1" w14:textId="77777777" w:rsidR="00BF2E5F" w:rsidRPr="00BF2E5F" w:rsidRDefault="00BF2E5F" w:rsidP="00BF2E5F">
            <w:pPr>
              <w:pStyle w:val="Heading1"/>
              <w:numPr>
                <w:ilvl w:val="0"/>
                <w:numId w:val="74"/>
              </w:numPr>
              <w:rPr>
                <w:lang w:val="en-IN"/>
              </w:rPr>
            </w:pPr>
            <w:r w:rsidRPr="00BF2E5F">
              <w:rPr>
                <w:lang w:val="en-IN"/>
              </w:rPr>
              <w:t>The variables a, b, and c are represented by the registers EAX, EBX, and ECX, respectively.</w:t>
            </w:r>
          </w:p>
          <w:p w14:paraId="662E93BE" w14:textId="77777777" w:rsidR="00BF2E5F" w:rsidRPr="00BF2E5F" w:rsidRDefault="00BF2E5F" w:rsidP="00BF2E5F">
            <w:pPr>
              <w:pStyle w:val="Heading1"/>
              <w:rPr>
                <w:lang w:val="en-IN"/>
              </w:rPr>
            </w:pPr>
            <w:r w:rsidRPr="00BF2E5F">
              <w:rPr>
                <w:lang w:val="en-IN"/>
              </w:rPr>
              <w:t>Assembly Code:</w:t>
            </w:r>
          </w:p>
          <w:p w14:paraId="23E6CF25" w14:textId="77777777" w:rsidR="00BF2E5F" w:rsidRPr="00BF2E5F" w:rsidRDefault="00BF2E5F" w:rsidP="00BF2E5F">
            <w:pPr>
              <w:pStyle w:val="Heading1"/>
              <w:rPr>
                <w:lang w:val="en-IN"/>
              </w:rPr>
            </w:pPr>
            <w:r w:rsidRPr="00BF2E5F">
              <w:rPr>
                <w:lang w:val="en-IN"/>
              </w:rPr>
              <w:t>Code snippet</w:t>
            </w:r>
          </w:p>
          <w:p w14:paraId="68A5803A" w14:textId="77777777" w:rsidR="00BF2E5F" w:rsidRPr="00BF2E5F" w:rsidRDefault="00BF2E5F" w:rsidP="00BF2E5F">
            <w:pPr>
              <w:pStyle w:val="Heading1"/>
              <w:rPr>
                <w:lang w:val="en-IN"/>
              </w:rPr>
            </w:pPr>
            <w:r w:rsidRPr="00BF2E5F">
              <w:rPr>
                <w:lang w:val="en-IN"/>
              </w:rPr>
              <w:t>section .text</w:t>
            </w:r>
          </w:p>
          <w:p w14:paraId="30351D58" w14:textId="77777777" w:rsidR="00BF2E5F" w:rsidRPr="00BF2E5F" w:rsidRDefault="00BF2E5F" w:rsidP="00BF2E5F">
            <w:pPr>
              <w:pStyle w:val="Heading1"/>
              <w:rPr>
                <w:lang w:val="en-IN"/>
              </w:rPr>
            </w:pPr>
            <w:r w:rsidRPr="00BF2E5F">
              <w:rPr>
                <w:lang w:val="en-IN"/>
              </w:rPr>
              <w:t>global _start</w:t>
            </w:r>
          </w:p>
          <w:p w14:paraId="00B37E82" w14:textId="77777777" w:rsidR="00BF2E5F" w:rsidRPr="00BF2E5F" w:rsidRDefault="00BF2E5F" w:rsidP="00BF2E5F">
            <w:pPr>
              <w:pStyle w:val="Heading1"/>
              <w:rPr>
                <w:lang w:val="en-IN"/>
              </w:rPr>
            </w:pPr>
          </w:p>
          <w:p w14:paraId="0108E3EC" w14:textId="77777777" w:rsidR="00BF2E5F" w:rsidRPr="00BF2E5F" w:rsidRDefault="00BF2E5F" w:rsidP="00BF2E5F">
            <w:pPr>
              <w:pStyle w:val="Heading1"/>
              <w:rPr>
                <w:lang w:val="en-IN"/>
              </w:rPr>
            </w:pPr>
            <w:r w:rsidRPr="00BF2E5F">
              <w:rPr>
                <w:lang w:val="en-IN"/>
              </w:rPr>
              <w:t>_start:</w:t>
            </w:r>
          </w:p>
          <w:p w14:paraId="4D1C8C08" w14:textId="77777777" w:rsidR="00BF2E5F" w:rsidRPr="00BF2E5F" w:rsidRDefault="00BF2E5F" w:rsidP="00BF2E5F">
            <w:pPr>
              <w:pStyle w:val="Heading1"/>
              <w:rPr>
                <w:lang w:val="en-IN"/>
              </w:rPr>
            </w:pPr>
            <w:r w:rsidRPr="00BF2E5F">
              <w:rPr>
                <w:lang w:val="en-IN"/>
              </w:rPr>
              <w:t xml:space="preserve">    mov eax, 83  ; Load 83 into EAX (a)</w:t>
            </w:r>
          </w:p>
          <w:p w14:paraId="5B34F631" w14:textId="77777777" w:rsidR="00BF2E5F" w:rsidRPr="00BF2E5F" w:rsidRDefault="00BF2E5F" w:rsidP="00BF2E5F">
            <w:pPr>
              <w:pStyle w:val="Heading1"/>
              <w:rPr>
                <w:lang w:val="en-IN"/>
              </w:rPr>
            </w:pPr>
            <w:r w:rsidRPr="00BF2E5F">
              <w:rPr>
                <w:lang w:val="en-IN"/>
              </w:rPr>
              <w:t xml:space="preserve">    mov ebx, -23 ; Load -23 into EBX (b)</w:t>
            </w:r>
          </w:p>
          <w:p w14:paraId="19D59AE2" w14:textId="77777777" w:rsidR="00BF2E5F" w:rsidRPr="00BF2E5F" w:rsidRDefault="00BF2E5F" w:rsidP="00BF2E5F">
            <w:pPr>
              <w:pStyle w:val="Heading1"/>
              <w:rPr>
                <w:lang w:val="en-IN"/>
              </w:rPr>
            </w:pPr>
            <w:r w:rsidRPr="00BF2E5F">
              <w:rPr>
                <w:lang w:val="en-IN"/>
              </w:rPr>
              <w:t xml:space="preserve">    add eax, ebx ; Add the values in EAX and EBX, storing the result in EAX (c)</w:t>
            </w:r>
          </w:p>
          <w:p w14:paraId="32A384DA" w14:textId="77777777" w:rsidR="00BF2E5F" w:rsidRPr="00BF2E5F" w:rsidRDefault="00BF2E5F" w:rsidP="00BF2E5F">
            <w:pPr>
              <w:pStyle w:val="Heading1"/>
              <w:rPr>
                <w:lang w:val="en-IN"/>
              </w:rPr>
            </w:pPr>
          </w:p>
          <w:p w14:paraId="462C743D" w14:textId="77777777" w:rsidR="00BF2E5F" w:rsidRPr="00BF2E5F" w:rsidRDefault="00BF2E5F" w:rsidP="00BF2E5F">
            <w:pPr>
              <w:pStyle w:val="Heading1"/>
              <w:rPr>
                <w:lang w:val="en-IN"/>
              </w:rPr>
            </w:pPr>
            <w:r w:rsidRPr="00BF2E5F">
              <w:rPr>
                <w:lang w:val="en-IN"/>
              </w:rPr>
              <w:t xml:space="preserve">    ; Now, EAX contains the value of c (83 + (-23) = 60)</w:t>
            </w:r>
          </w:p>
          <w:p w14:paraId="32742838" w14:textId="77777777" w:rsidR="00BF2E5F" w:rsidRPr="00BF2E5F" w:rsidRDefault="00BF2E5F" w:rsidP="00BF2E5F">
            <w:pPr>
              <w:pStyle w:val="Heading1"/>
              <w:rPr>
                <w:lang w:val="en-IN"/>
              </w:rPr>
            </w:pPr>
            <w:r w:rsidRPr="00BF2E5F">
              <w:rPr>
                <w:lang w:val="en-IN"/>
              </w:rPr>
              <w:t xml:space="preserve">    ; You can perform further operations with the value in EAX</w:t>
            </w:r>
          </w:p>
          <w:p w14:paraId="2D37C0F0" w14:textId="77777777" w:rsidR="00BF2E5F" w:rsidRPr="00BF2E5F" w:rsidRDefault="00BF2E5F" w:rsidP="00BF2E5F">
            <w:pPr>
              <w:pStyle w:val="Heading1"/>
              <w:rPr>
                <w:lang w:val="en-IN"/>
              </w:rPr>
            </w:pPr>
          </w:p>
          <w:p w14:paraId="4EF193CC" w14:textId="77777777" w:rsidR="00BF2E5F" w:rsidRPr="00BF2E5F" w:rsidRDefault="00BF2E5F" w:rsidP="00BF2E5F">
            <w:pPr>
              <w:pStyle w:val="Heading1"/>
              <w:rPr>
                <w:lang w:val="en-IN"/>
              </w:rPr>
            </w:pPr>
            <w:r w:rsidRPr="00BF2E5F">
              <w:rPr>
                <w:lang w:val="en-IN"/>
              </w:rPr>
              <w:t xml:space="preserve">    mov eax, 1   ; System call for exit</w:t>
            </w:r>
          </w:p>
          <w:p w14:paraId="24BFE66F" w14:textId="77777777" w:rsidR="00BF2E5F" w:rsidRPr="00BF2E5F" w:rsidRDefault="00BF2E5F" w:rsidP="00BF2E5F">
            <w:pPr>
              <w:pStyle w:val="Heading1"/>
              <w:rPr>
                <w:lang w:val="en-IN"/>
              </w:rPr>
            </w:pPr>
            <w:r w:rsidRPr="00BF2E5F">
              <w:rPr>
                <w:lang w:val="en-IN"/>
              </w:rPr>
              <w:t xml:space="preserve">    mov ebx, 0   ; Exit code</w:t>
            </w:r>
          </w:p>
          <w:p w14:paraId="70F7E452" w14:textId="77777777" w:rsidR="00BF2E5F" w:rsidRPr="00BF2E5F" w:rsidRDefault="00BF2E5F" w:rsidP="00BF2E5F">
            <w:pPr>
              <w:pStyle w:val="Heading1"/>
              <w:rPr>
                <w:lang w:val="en-IN"/>
              </w:rPr>
            </w:pPr>
            <w:r w:rsidRPr="00BF2E5F">
              <w:rPr>
                <w:lang w:val="en-IN"/>
              </w:rPr>
              <w:t xml:space="preserve">    int 0x80     ; Call the system call</w:t>
            </w:r>
          </w:p>
          <w:p w14:paraId="70FF203D" w14:textId="77777777" w:rsidR="00BF2E5F" w:rsidRPr="00BF2E5F" w:rsidRDefault="00BF2E5F" w:rsidP="00BF2E5F">
            <w:pPr>
              <w:pStyle w:val="Heading1"/>
              <w:rPr>
                <w:lang w:val="en-IN"/>
              </w:rPr>
            </w:pPr>
            <w:r w:rsidRPr="00BF2E5F">
              <w:rPr>
                <w:lang w:val="en-IN"/>
              </w:rPr>
              <w:t>Explanation:</w:t>
            </w:r>
          </w:p>
          <w:p w14:paraId="0684A725" w14:textId="77777777" w:rsidR="00BF2E5F" w:rsidRPr="00BF2E5F" w:rsidRDefault="00BF2E5F" w:rsidP="00BF2E5F">
            <w:pPr>
              <w:pStyle w:val="Heading1"/>
              <w:numPr>
                <w:ilvl w:val="0"/>
                <w:numId w:val="75"/>
              </w:numPr>
              <w:rPr>
                <w:lang w:val="en-IN"/>
              </w:rPr>
            </w:pPr>
            <w:r w:rsidRPr="00BF2E5F">
              <w:rPr>
                <w:lang w:val="en-IN"/>
              </w:rPr>
              <w:t>Load values:</w:t>
            </w:r>
          </w:p>
          <w:p w14:paraId="2A0CE7F8" w14:textId="77777777" w:rsidR="00BF2E5F" w:rsidRPr="00BF2E5F" w:rsidRDefault="00BF2E5F" w:rsidP="00BF2E5F">
            <w:pPr>
              <w:pStyle w:val="Heading1"/>
              <w:numPr>
                <w:ilvl w:val="1"/>
                <w:numId w:val="75"/>
              </w:numPr>
              <w:rPr>
                <w:lang w:val="en-IN"/>
              </w:rPr>
            </w:pPr>
            <w:r w:rsidRPr="00BF2E5F">
              <w:rPr>
                <w:lang w:val="en-IN"/>
              </w:rPr>
              <w:t>mov eax, 83: Loads the value 83 into the EAX register, representing the variable a.</w:t>
            </w:r>
          </w:p>
          <w:p w14:paraId="4C2BF168" w14:textId="77777777" w:rsidR="00BF2E5F" w:rsidRPr="00BF2E5F" w:rsidRDefault="00BF2E5F" w:rsidP="00BF2E5F">
            <w:pPr>
              <w:pStyle w:val="Heading1"/>
              <w:numPr>
                <w:ilvl w:val="1"/>
                <w:numId w:val="75"/>
              </w:numPr>
              <w:rPr>
                <w:lang w:val="en-IN"/>
              </w:rPr>
            </w:pPr>
            <w:r w:rsidRPr="00BF2E5F">
              <w:rPr>
                <w:lang w:val="en-IN"/>
              </w:rPr>
              <w:t>mov ebx, -23: Loads the value -23 into the EBX register, representing the variable b.</w:t>
            </w:r>
          </w:p>
          <w:p w14:paraId="4CD8F43A" w14:textId="77777777" w:rsidR="00BF2E5F" w:rsidRPr="00BF2E5F" w:rsidRDefault="00BF2E5F" w:rsidP="00BF2E5F">
            <w:pPr>
              <w:pStyle w:val="Heading1"/>
              <w:numPr>
                <w:ilvl w:val="0"/>
                <w:numId w:val="75"/>
              </w:numPr>
              <w:rPr>
                <w:lang w:val="en-IN"/>
              </w:rPr>
            </w:pPr>
            <w:r w:rsidRPr="00BF2E5F">
              <w:rPr>
                <w:lang w:val="en-IN"/>
              </w:rPr>
              <w:t>Addition:</w:t>
            </w:r>
          </w:p>
          <w:p w14:paraId="3A1E3FEB" w14:textId="77777777" w:rsidR="00BF2E5F" w:rsidRPr="00BF2E5F" w:rsidRDefault="00BF2E5F" w:rsidP="00BF2E5F">
            <w:pPr>
              <w:pStyle w:val="Heading1"/>
              <w:numPr>
                <w:ilvl w:val="1"/>
                <w:numId w:val="75"/>
              </w:numPr>
              <w:rPr>
                <w:lang w:val="en-IN"/>
              </w:rPr>
            </w:pPr>
            <w:r w:rsidRPr="00BF2E5F">
              <w:rPr>
                <w:lang w:val="en-IN"/>
              </w:rPr>
              <w:t>add eax, ebx: Adds the values in EAX and EBX, storing the result in EAX. This corresponds to the c = a + b operation in C.</w:t>
            </w:r>
          </w:p>
          <w:p w14:paraId="3586F4F6" w14:textId="77777777" w:rsidR="00BF2E5F" w:rsidRPr="00BF2E5F" w:rsidRDefault="00BF2E5F" w:rsidP="00BF2E5F">
            <w:pPr>
              <w:pStyle w:val="Heading1"/>
              <w:numPr>
                <w:ilvl w:val="0"/>
                <w:numId w:val="75"/>
              </w:numPr>
              <w:rPr>
                <w:lang w:val="en-IN"/>
              </w:rPr>
            </w:pPr>
            <w:r w:rsidRPr="00BF2E5F">
              <w:rPr>
                <w:lang w:val="en-IN"/>
              </w:rPr>
              <w:t>Further operations:</w:t>
            </w:r>
          </w:p>
          <w:p w14:paraId="15704C00" w14:textId="77777777" w:rsidR="00BF2E5F" w:rsidRPr="00BF2E5F" w:rsidRDefault="00BF2E5F" w:rsidP="00BF2E5F">
            <w:pPr>
              <w:pStyle w:val="Heading1"/>
              <w:numPr>
                <w:ilvl w:val="1"/>
                <w:numId w:val="75"/>
              </w:numPr>
              <w:rPr>
                <w:lang w:val="en-IN"/>
              </w:rPr>
            </w:pPr>
            <w:r w:rsidRPr="00BF2E5F">
              <w:rPr>
                <w:lang w:val="en-IN"/>
              </w:rPr>
              <w:t>You can now use the value in EAX (which represents the variable c) for further calculations or output.</w:t>
            </w:r>
          </w:p>
          <w:p w14:paraId="4D75EF45" w14:textId="2ADED7D8" w:rsidR="00BF2E5F" w:rsidRPr="00600C28" w:rsidRDefault="00BF2E5F" w:rsidP="00BF2E5F">
            <w:pPr>
              <w:pStyle w:val="Heading1"/>
              <w:rPr>
                <w:lang w:val="en-IN"/>
              </w:rPr>
            </w:pPr>
            <w:r w:rsidRPr="00BF2E5F">
              <w:rPr>
                <w:lang w:val="en-IN"/>
              </w:rPr>
              <w:t>This assembly code effectively performs the same operations as the given C code, demonstrating how to translate simple arithmetic expressions from C to assembly language.</w:t>
            </w:r>
          </w:p>
        </w:tc>
      </w:tr>
    </w:tbl>
    <w:p w14:paraId="544A74A4" w14:textId="77777777" w:rsidR="00284265" w:rsidRDefault="00284265" w:rsidP="00284265">
      <w:pPr>
        <w:pStyle w:val="Heading1"/>
        <w:jc w:val="left"/>
      </w:pPr>
    </w:p>
    <w:p w14:paraId="0EF908CF" w14:textId="2AF747FE" w:rsidR="00BF2E5F" w:rsidRPr="00BF2E5F" w:rsidRDefault="00BF2E5F" w:rsidP="00BF2E5F">
      <w:pPr>
        <w:pStyle w:val="Heading1"/>
        <w:jc w:val="left"/>
        <w:rPr>
          <w:spacing w:val="-10"/>
          <w:u w:val="single"/>
        </w:rPr>
      </w:pPr>
      <w:r>
        <w:rPr>
          <w:spacing w:val="-10"/>
          <w:u w:val="single"/>
        </w:rPr>
        <w:t>UNIT – 4:</w:t>
      </w:r>
    </w:p>
    <w:p w14:paraId="0E29431B" w14:textId="77777777" w:rsidR="00BF2E5F" w:rsidRDefault="00BF2E5F" w:rsidP="00BF2E5F">
      <w:pPr>
        <w:pStyle w:val="Heading1"/>
        <w:jc w:val="left"/>
        <w:rPr>
          <w:spacing w:val="-10"/>
        </w:rPr>
      </w:pPr>
    </w:p>
    <w:p w14:paraId="1E84BB42" w14:textId="41018474" w:rsidR="00BF2E5F" w:rsidRDefault="00BF2E5F" w:rsidP="00BF2E5F">
      <w:pPr>
        <w:pStyle w:val="Heading1"/>
        <w:jc w:val="left"/>
        <w:rPr>
          <w:spacing w:val="-10"/>
        </w:rPr>
      </w:pPr>
      <w:r>
        <w:rPr>
          <w:spacing w:val="-10"/>
        </w:rPr>
        <w:t>Q-</w:t>
      </w:r>
      <w:r w:rsidRPr="00600C28">
        <w:rPr>
          <w:b w:val="0"/>
          <w:bCs w:val="0"/>
          <w:sz w:val="22"/>
          <w:szCs w:val="22"/>
        </w:rPr>
        <w:t xml:space="preserve"> </w:t>
      </w:r>
      <w:r w:rsidRPr="00BF2E5F">
        <w:rPr>
          <w:b w:val="0"/>
          <w:bCs w:val="0"/>
          <w:sz w:val="22"/>
          <w:szCs w:val="22"/>
        </w:rPr>
        <w:t>1. Draw and explain flow chart of address sequencing.</w:t>
      </w:r>
    </w:p>
    <w:tbl>
      <w:tblPr>
        <w:tblStyle w:val="TableGrid"/>
        <w:tblW w:w="0" w:type="auto"/>
        <w:tblInd w:w="5" w:type="dxa"/>
        <w:tblLook w:val="04A0" w:firstRow="1" w:lastRow="0" w:firstColumn="1" w:lastColumn="0" w:noHBand="0" w:noVBand="1"/>
      </w:tblPr>
      <w:tblGrid>
        <w:gridCol w:w="9431"/>
      </w:tblGrid>
      <w:tr w:rsidR="00BF2E5F" w14:paraId="1CD8B521" w14:textId="77777777" w:rsidTr="00797623">
        <w:tc>
          <w:tcPr>
            <w:tcW w:w="9436" w:type="dxa"/>
          </w:tcPr>
          <w:p w14:paraId="65108DDE" w14:textId="77777777" w:rsidR="00BF2E5F" w:rsidRPr="00600C28" w:rsidRDefault="00BF2E5F" w:rsidP="00797623">
            <w:pPr>
              <w:pStyle w:val="Heading1"/>
              <w:ind w:left="0"/>
              <w:jc w:val="left"/>
              <w:rPr>
                <w:lang w:val="en-IN"/>
              </w:rPr>
            </w:pPr>
            <w:r>
              <w:t xml:space="preserve">Solution:- </w:t>
            </w:r>
          </w:p>
          <w:p w14:paraId="1F2E10EF" w14:textId="77777777" w:rsidR="00BF2E5F" w:rsidRPr="00BF2E5F" w:rsidRDefault="00BF2E5F" w:rsidP="00BF2E5F">
            <w:pPr>
              <w:pStyle w:val="Heading1"/>
              <w:rPr>
                <w:lang w:val="en-IN"/>
              </w:rPr>
            </w:pPr>
            <w:r w:rsidRPr="00BF2E5F">
              <w:rPr>
                <w:lang w:val="en-IN"/>
              </w:rPr>
              <w:t>Flowchart of Address Sequencing</w:t>
            </w:r>
          </w:p>
          <w:p w14:paraId="454C5F2A" w14:textId="77777777" w:rsidR="00BF2E5F" w:rsidRPr="00BF2E5F" w:rsidRDefault="00BF2E5F" w:rsidP="00BF2E5F">
            <w:pPr>
              <w:pStyle w:val="Heading1"/>
              <w:rPr>
                <w:lang w:val="en-IN"/>
              </w:rPr>
            </w:pPr>
            <w:r w:rsidRPr="00BF2E5F">
              <w:rPr>
                <w:lang w:val="en-IN"/>
              </w:rPr>
              <w:t>Understanding Address Sequencing</w:t>
            </w:r>
          </w:p>
          <w:p w14:paraId="1DEBACE5" w14:textId="77777777" w:rsidR="00BF2E5F" w:rsidRPr="00BF2E5F" w:rsidRDefault="00BF2E5F" w:rsidP="00BF2E5F">
            <w:pPr>
              <w:pStyle w:val="Heading1"/>
              <w:rPr>
                <w:lang w:val="en-IN"/>
              </w:rPr>
            </w:pPr>
            <w:r w:rsidRPr="00BF2E5F">
              <w:rPr>
                <w:lang w:val="en-IN"/>
              </w:rPr>
              <w:t>Address sequencing is the process of determining the next memory address to be accessed by the CPU. This is crucial for executing instructions and accessing data in a computer system.</w:t>
            </w:r>
          </w:p>
          <w:p w14:paraId="75549079" w14:textId="77777777" w:rsidR="00BF2E5F" w:rsidRDefault="00BF2E5F" w:rsidP="00BF2E5F">
            <w:pPr>
              <w:pStyle w:val="Heading1"/>
              <w:rPr>
                <w:lang w:val="en-IN"/>
              </w:rPr>
            </w:pPr>
            <w:r w:rsidRPr="00BF2E5F">
              <w:rPr>
                <w:lang w:val="en-IN"/>
              </w:rPr>
              <w:t>Flowchart:</w:t>
            </w:r>
          </w:p>
          <w:p w14:paraId="5CE68B58" w14:textId="41EA413E" w:rsidR="00BF2E5F" w:rsidRPr="00BF2E5F" w:rsidRDefault="00BF2E5F" w:rsidP="00BF2E5F">
            <w:pPr>
              <w:pStyle w:val="Heading1"/>
              <w:rPr>
                <w:lang w:val="en-IN"/>
              </w:rPr>
            </w:pPr>
            <w:r w:rsidRPr="00BF2E5F">
              <w:rPr>
                <w:noProof/>
                <w:lang w:val="en-IN"/>
              </w:rPr>
              <w:drawing>
                <wp:inline distT="0" distB="0" distL="0" distR="0" wp14:anchorId="52D5B11A" wp14:editId="6AF81A85">
                  <wp:extent cx="5854700" cy="3387090"/>
                  <wp:effectExtent l="0" t="0" r="0" b="3810"/>
                  <wp:docPr id="1225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2906" name=""/>
                          <pic:cNvPicPr/>
                        </pic:nvPicPr>
                        <pic:blipFill>
                          <a:blip r:embed="rId15"/>
                          <a:stretch>
                            <a:fillRect/>
                          </a:stretch>
                        </pic:blipFill>
                        <pic:spPr>
                          <a:xfrm>
                            <a:off x="0" y="0"/>
                            <a:ext cx="5854700" cy="3387090"/>
                          </a:xfrm>
                          <a:prstGeom prst="rect">
                            <a:avLst/>
                          </a:prstGeom>
                        </pic:spPr>
                      </pic:pic>
                    </a:graphicData>
                  </a:graphic>
                </wp:inline>
              </w:drawing>
            </w:r>
          </w:p>
          <w:p w14:paraId="48377681" w14:textId="77777777" w:rsidR="00BF2E5F" w:rsidRPr="00BF2E5F" w:rsidRDefault="00BF2E5F" w:rsidP="00BF2E5F">
            <w:pPr>
              <w:pStyle w:val="Heading1"/>
              <w:rPr>
                <w:lang w:val="en-IN"/>
              </w:rPr>
            </w:pPr>
            <w:r w:rsidRPr="00BF2E5F">
              <w:rPr>
                <w:lang w:val="en-IN"/>
              </w:rPr>
              <w:t>Explanation:</w:t>
            </w:r>
          </w:p>
          <w:p w14:paraId="12CA1925" w14:textId="77777777" w:rsidR="00BF2E5F" w:rsidRPr="00BF2E5F" w:rsidRDefault="00BF2E5F" w:rsidP="00BF2E5F">
            <w:pPr>
              <w:pStyle w:val="Heading1"/>
              <w:numPr>
                <w:ilvl w:val="0"/>
                <w:numId w:val="76"/>
              </w:numPr>
              <w:rPr>
                <w:lang w:val="en-IN"/>
              </w:rPr>
            </w:pPr>
            <w:r w:rsidRPr="00BF2E5F">
              <w:rPr>
                <w:lang w:val="en-IN"/>
              </w:rPr>
              <w:t>Fetch Instruction: The CPU fetches the next instruction from memory using the current value of the Program Counter (PC).</w:t>
            </w:r>
          </w:p>
          <w:p w14:paraId="6E335198" w14:textId="77777777" w:rsidR="00BF2E5F" w:rsidRPr="00BF2E5F" w:rsidRDefault="00BF2E5F" w:rsidP="00BF2E5F">
            <w:pPr>
              <w:pStyle w:val="Heading1"/>
              <w:numPr>
                <w:ilvl w:val="0"/>
                <w:numId w:val="76"/>
              </w:numPr>
              <w:rPr>
                <w:lang w:val="en-IN"/>
              </w:rPr>
            </w:pPr>
            <w:r w:rsidRPr="00BF2E5F">
              <w:rPr>
                <w:lang w:val="en-IN"/>
              </w:rPr>
              <w:t>Decode Instruction: The CPU decodes the fetched instruction to determine the operation to be performed and the operands involved.</w:t>
            </w:r>
          </w:p>
          <w:p w14:paraId="41CE140D" w14:textId="77777777" w:rsidR="00BF2E5F" w:rsidRPr="00BF2E5F" w:rsidRDefault="00BF2E5F" w:rsidP="00BF2E5F">
            <w:pPr>
              <w:pStyle w:val="Heading1"/>
              <w:numPr>
                <w:ilvl w:val="0"/>
                <w:numId w:val="76"/>
              </w:numPr>
              <w:rPr>
                <w:lang w:val="en-IN"/>
              </w:rPr>
            </w:pPr>
            <w:r w:rsidRPr="00BF2E5F">
              <w:rPr>
                <w:lang w:val="en-IN"/>
              </w:rPr>
              <w:t>Calculate Effective Address: If the instruction requires memory access, the CPU calculates the effective address based on the addressing mode and the operands.</w:t>
            </w:r>
          </w:p>
          <w:p w14:paraId="19E41CDA" w14:textId="77777777" w:rsidR="00BF2E5F" w:rsidRPr="00BF2E5F" w:rsidRDefault="00BF2E5F" w:rsidP="00BF2E5F">
            <w:pPr>
              <w:pStyle w:val="Heading1"/>
              <w:numPr>
                <w:ilvl w:val="0"/>
                <w:numId w:val="76"/>
              </w:numPr>
              <w:rPr>
                <w:lang w:val="en-IN"/>
              </w:rPr>
            </w:pPr>
            <w:r w:rsidRPr="00BF2E5F">
              <w:rPr>
                <w:lang w:val="en-IN"/>
              </w:rPr>
              <w:t>Access Memory: The CPU uses the effective address to access the specified memory location.</w:t>
            </w:r>
          </w:p>
          <w:p w14:paraId="5F33A0C6" w14:textId="77777777" w:rsidR="00BF2E5F" w:rsidRPr="00BF2E5F" w:rsidRDefault="00BF2E5F" w:rsidP="00BF2E5F">
            <w:pPr>
              <w:pStyle w:val="Heading1"/>
              <w:numPr>
                <w:ilvl w:val="0"/>
                <w:numId w:val="76"/>
              </w:numPr>
              <w:rPr>
                <w:lang w:val="en-IN"/>
              </w:rPr>
            </w:pPr>
            <w:r w:rsidRPr="00BF2E5F">
              <w:rPr>
                <w:lang w:val="en-IN"/>
              </w:rPr>
              <w:t>Update PC: The CPU updates the PC to point to the next instruction to be executed.</w:t>
            </w:r>
          </w:p>
          <w:p w14:paraId="5AABB401" w14:textId="77777777" w:rsidR="00BF2E5F" w:rsidRPr="00BF2E5F" w:rsidRDefault="00BF2E5F" w:rsidP="00BF2E5F">
            <w:pPr>
              <w:pStyle w:val="Heading1"/>
              <w:rPr>
                <w:lang w:val="en-IN"/>
              </w:rPr>
            </w:pPr>
            <w:r w:rsidRPr="00BF2E5F">
              <w:rPr>
                <w:lang w:val="en-IN"/>
              </w:rPr>
              <w:t>Addressing Modes:</w:t>
            </w:r>
          </w:p>
          <w:p w14:paraId="08256FAC" w14:textId="77777777" w:rsidR="00BF2E5F" w:rsidRPr="00BF2E5F" w:rsidRDefault="00BF2E5F" w:rsidP="00BF2E5F">
            <w:pPr>
              <w:pStyle w:val="Heading1"/>
              <w:rPr>
                <w:lang w:val="en-IN"/>
              </w:rPr>
            </w:pPr>
            <w:r w:rsidRPr="00BF2E5F">
              <w:rPr>
                <w:lang w:val="en-IN"/>
              </w:rPr>
              <w:t>Different addressing modes can be used to calculate the effective address, including:</w:t>
            </w:r>
          </w:p>
          <w:p w14:paraId="1F39BCC7" w14:textId="77777777" w:rsidR="00BF2E5F" w:rsidRPr="00BF2E5F" w:rsidRDefault="00BF2E5F" w:rsidP="00BF2E5F">
            <w:pPr>
              <w:pStyle w:val="Heading1"/>
              <w:numPr>
                <w:ilvl w:val="0"/>
                <w:numId w:val="77"/>
              </w:numPr>
              <w:rPr>
                <w:lang w:val="en-IN"/>
              </w:rPr>
            </w:pPr>
            <w:r w:rsidRPr="00BF2E5F">
              <w:rPr>
                <w:lang w:val="en-IN"/>
              </w:rPr>
              <w:t>Direct Addressing: The effective address is the same as the address specified in the instruction.</w:t>
            </w:r>
          </w:p>
          <w:p w14:paraId="050BE6FA" w14:textId="77777777" w:rsidR="00BF2E5F" w:rsidRPr="00BF2E5F" w:rsidRDefault="00BF2E5F" w:rsidP="00BF2E5F">
            <w:pPr>
              <w:pStyle w:val="Heading1"/>
              <w:numPr>
                <w:ilvl w:val="0"/>
                <w:numId w:val="77"/>
              </w:numPr>
              <w:rPr>
                <w:lang w:val="en-IN"/>
              </w:rPr>
            </w:pPr>
            <w:r w:rsidRPr="00BF2E5F">
              <w:rPr>
                <w:lang w:val="en-IN"/>
              </w:rPr>
              <w:t>Indirect Addressing: The effective address is the value stored at the address specified in the instruction.</w:t>
            </w:r>
          </w:p>
          <w:p w14:paraId="34A8BFA4" w14:textId="77777777" w:rsidR="00BF2E5F" w:rsidRPr="00BF2E5F" w:rsidRDefault="00BF2E5F" w:rsidP="00BF2E5F">
            <w:pPr>
              <w:pStyle w:val="Heading1"/>
              <w:numPr>
                <w:ilvl w:val="0"/>
                <w:numId w:val="77"/>
              </w:numPr>
              <w:rPr>
                <w:lang w:val="en-IN"/>
              </w:rPr>
            </w:pPr>
            <w:r w:rsidRPr="00BF2E5F">
              <w:rPr>
                <w:lang w:val="en-IN"/>
              </w:rPr>
              <w:t>Indexed Addressing: The effective address is calculated by adding an index register to a base address.</w:t>
            </w:r>
          </w:p>
          <w:p w14:paraId="48CCC09B" w14:textId="77777777" w:rsidR="00BF2E5F" w:rsidRPr="00BF2E5F" w:rsidRDefault="00BF2E5F" w:rsidP="00BF2E5F">
            <w:pPr>
              <w:pStyle w:val="Heading1"/>
              <w:numPr>
                <w:ilvl w:val="0"/>
                <w:numId w:val="77"/>
              </w:numPr>
              <w:rPr>
                <w:lang w:val="en-IN"/>
              </w:rPr>
            </w:pPr>
            <w:r w:rsidRPr="00BF2E5F">
              <w:rPr>
                <w:lang w:val="en-IN"/>
              </w:rPr>
              <w:t>Relative Addressing: The effective address is calculated by adding a displacement to the program counter.</w:t>
            </w:r>
          </w:p>
          <w:p w14:paraId="471F7502" w14:textId="48715450" w:rsidR="00BF2E5F" w:rsidRPr="00600C28" w:rsidRDefault="00BF2E5F" w:rsidP="00BF2E5F">
            <w:pPr>
              <w:pStyle w:val="Heading1"/>
              <w:rPr>
                <w:lang w:val="en-IN"/>
              </w:rPr>
            </w:pPr>
            <w:r w:rsidRPr="00BF2E5F">
              <w:rPr>
                <w:lang w:val="en-IN"/>
              </w:rPr>
              <w:t>In summary, address sequencing is the process of determining the order in which memory locations are accessed by the CPU, and it is essential for the correct execution of computer programs.</w:t>
            </w:r>
          </w:p>
        </w:tc>
      </w:tr>
    </w:tbl>
    <w:p w14:paraId="5D90FE9D" w14:textId="77777777" w:rsidR="00BF2E5F" w:rsidRDefault="00BF2E5F" w:rsidP="00284265">
      <w:pPr>
        <w:pStyle w:val="Heading1"/>
        <w:jc w:val="left"/>
      </w:pPr>
    </w:p>
    <w:p w14:paraId="287CD655" w14:textId="25002CA3" w:rsidR="00BF2E5F" w:rsidRDefault="00BF2E5F" w:rsidP="00BF2E5F">
      <w:pPr>
        <w:pStyle w:val="Heading1"/>
        <w:jc w:val="left"/>
        <w:rPr>
          <w:spacing w:val="-10"/>
        </w:rPr>
      </w:pPr>
      <w:r>
        <w:rPr>
          <w:spacing w:val="-10"/>
        </w:rPr>
        <w:t>Q-</w:t>
      </w:r>
      <w:r w:rsidRPr="00BF2E5F">
        <w:rPr>
          <w:b w:val="0"/>
          <w:bCs w:val="0"/>
          <w:sz w:val="22"/>
          <w:szCs w:val="22"/>
        </w:rPr>
        <w:t xml:space="preserve"> </w:t>
      </w:r>
      <w:r w:rsidRPr="00BF2E5F">
        <w:rPr>
          <w:spacing w:val="-10"/>
        </w:rPr>
        <w:t xml:space="preserve">2. Draw and explain 20 bits microinstruction code format. </w:t>
      </w:r>
      <w:r w:rsidRPr="00600C28">
        <w:rPr>
          <w:b w:val="0"/>
          <w:bCs w:val="0"/>
          <w:sz w:val="22"/>
          <w:szCs w:val="22"/>
        </w:rPr>
        <w:t xml:space="preserve"> </w:t>
      </w:r>
    </w:p>
    <w:tbl>
      <w:tblPr>
        <w:tblStyle w:val="TableGrid"/>
        <w:tblW w:w="0" w:type="auto"/>
        <w:tblInd w:w="5" w:type="dxa"/>
        <w:tblLook w:val="04A0" w:firstRow="1" w:lastRow="0" w:firstColumn="1" w:lastColumn="0" w:noHBand="0" w:noVBand="1"/>
      </w:tblPr>
      <w:tblGrid>
        <w:gridCol w:w="9431"/>
      </w:tblGrid>
      <w:tr w:rsidR="00BF2E5F" w14:paraId="793390E7" w14:textId="77777777" w:rsidTr="00797623">
        <w:tc>
          <w:tcPr>
            <w:tcW w:w="9436" w:type="dxa"/>
          </w:tcPr>
          <w:p w14:paraId="58375504" w14:textId="77777777" w:rsidR="00BF2E5F" w:rsidRPr="00600C28" w:rsidRDefault="00BF2E5F" w:rsidP="00797623">
            <w:pPr>
              <w:pStyle w:val="Heading1"/>
              <w:ind w:left="0"/>
              <w:jc w:val="left"/>
              <w:rPr>
                <w:lang w:val="en-IN"/>
              </w:rPr>
            </w:pPr>
            <w:r>
              <w:t xml:space="preserve">Solution:- </w:t>
            </w:r>
          </w:p>
          <w:p w14:paraId="27606647" w14:textId="77777777" w:rsidR="00BF2E5F" w:rsidRPr="00BF2E5F" w:rsidRDefault="00BF2E5F" w:rsidP="00BF2E5F">
            <w:pPr>
              <w:pStyle w:val="Heading1"/>
              <w:rPr>
                <w:lang w:val="en-IN"/>
              </w:rPr>
            </w:pPr>
            <w:r w:rsidRPr="00BF2E5F">
              <w:rPr>
                <w:lang w:val="en-IN"/>
              </w:rPr>
              <w:t>20-Bit Microinstruction Code Format</w:t>
            </w:r>
          </w:p>
          <w:p w14:paraId="38406951" w14:textId="77777777" w:rsidR="00BF2E5F" w:rsidRPr="00BF2E5F" w:rsidRDefault="00BF2E5F" w:rsidP="00BF2E5F">
            <w:pPr>
              <w:pStyle w:val="Heading1"/>
              <w:rPr>
                <w:lang w:val="en-IN"/>
              </w:rPr>
            </w:pPr>
            <w:r w:rsidRPr="00BF2E5F">
              <w:rPr>
                <w:lang w:val="en-IN"/>
              </w:rPr>
              <w:t>Understanding Microinstructions</w:t>
            </w:r>
          </w:p>
          <w:p w14:paraId="1A1512C2" w14:textId="77777777" w:rsidR="00BF2E5F" w:rsidRPr="00BF2E5F" w:rsidRDefault="00BF2E5F" w:rsidP="00BF2E5F">
            <w:pPr>
              <w:pStyle w:val="Heading1"/>
              <w:rPr>
                <w:lang w:val="en-IN"/>
              </w:rPr>
            </w:pPr>
            <w:r w:rsidRPr="00BF2E5F">
              <w:rPr>
                <w:lang w:val="en-IN"/>
              </w:rPr>
              <w:t>Microinstructions are low-level instructions that control the operation of a microprogrammed control unit. They are typically shorter and simpler than machine instructions, and they are used to implement the control logic of a CPU.</w:t>
            </w:r>
          </w:p>
          <w:p w14:paraId="357D5725" w14:textId="77777777" w:rsidR="00BF2E5F" w:rsidRPr="00BF2E5F" w:rsidRDefault="00BF2E5F" w:rsidP="00BF2E5F">
            <w:pPr>
              <w:pStyle w:val="Heading1"/>
              <w:rPr>
                <w:lang w:val="en-IN"/>
              </w:rPr>
            </w:pPr>
            <w:r w:rsidRPr="00BF2E5F">
              <w:rPr>
                <w:lang w:val="en-IN"/>
              </w:rPr>
              <w:t>A 20-bit microinstruction format can be divided into several fields, each representing a different function or control signal:</w:t>
            </w:r>
          </w:p>
          <w:tbl>
            <w:tblPr>
              <w:tblW w:w="0" w:type="auto"/>
              <w:tblCellSpacing w:w="15" w:type="dxa"/>
              <w:tblCellMar>
                <w:left w:w="0" w:type="dxa"/>
                <w:right w:w="0" w:type="dxa"/>
              </w:tblCellMar>
              <w:tblLook w:val="04A0" w:firstRow="1" w:lastRow="0" w:firstColumn="1" w:lastColumn="0" w:noHBand="0" w:noVBand="1"/>
            </w:tblPr>
            <w:tblGrid>
              <w:gridCol w:w="2040"/>
              <w:gridCol w:w="969"/>
              <w:gridCol w:w="6206"/>
            </w:tblGrid>
            <w:tr w:rsidR="00BF2E5F" w:rsidRPr="00BF2E5F" w14:paraId="0B9E8454" w14:textId="77777777" w:rsidTr="00BF2E5F">
              <w:trPr>
                <w:tblCellSpacing w:w="15" w:type="dxa"/>
              </w:trPr>
              <w:tc>
                <w:tcPr>
                  <w:tcW w:w="0" w:type="auto"/>
                  <w:tcBorders>
                    <w:top w:val="nil"/>
                    <w:left w:val="nil"/>
                    <w:bottom w:val="nil"/>
                    <w:right w:val="nil"/>
                  </w:tcBorders>
                  <w:tcMar>
                    <w:top w:w="240" w:type="dxa"/>
                    <w:left w:w="240" w:type="dxa"/>
                    <w:bottom w:w="240" w:type="dxa"/>
                    <w:right w:w="240" w:type="dxa"/>
                  </w:tcMar>
                  <w:vAlign w:val="center"/>
                  <w:hideMark/>
                </w:tcPr>
                <w:p w14:paraId="248508E6" w14:textId="77777777" w:rsidR="00BF2E5F" w:rsidRPr="00BF2E5F" w:rsidRDefault="00BF2E5F" w:rsidP="00BF2E5F">
                  <w:pPr>
                    <w:pStyle w:val="Heading1"/>
                    <w:jc w:val="left"/>
                    <w:rPr>
                      <w:lang w:val="en-IN"/>
                    </w:rPr>
                  </w:pPr>
                  <w:r w:rsidRPr="00BF2E5F">
                    <w:rPr>
                      <w:lang w:val="en-IN"/>
                    </w:rPr>
                    <w:t>**Field Name</w:t>
                  </w:r>
                </w:p>
              </w:tc>
              <w:tc>
                <w:tcPr>
                  <w:tcW w:w="0" w:type="auto"/>
                  <w:tcBorders>
                    <w:top w:val="nil"/>
                    <w:left w:val="nil"/>
                    <w:bottom w:val="nil"/>
                    <w:right w:val="nil"/>
                  </w:tcBorders>
                  <w:tcMar>
                    <w:top w:w="240" w:type="dxa"/>
                    <w:left w:w="240" w:type="dxa"/>
                    <w:bottom w:w="240" w:type="dxa"/>
                    <w:right w:w="240" w:type="dxa"/>
                  </w:tcMar>
                  <w:vAlign w:val="center"/>
                  <w:hideMark/>
                </w:tcPr>
                <w:p w14:paraId="1EB32CF5" w14:textId="77777777" w:rsidR="00BF2E5F" w:rsidRPr="00BF2E5F" w:rsidRDefault="00BF2E5F" w:rsidP="00BF2E5F">
                  <w:pPr>
                    <w:pStyle w:val="Heading1"/>
                    <w:jc w:val="left"/>
                    <w:rPr>
                      <w:lang w:val="en-IN"/>
                    </w:rPr>
                  </w:pPr>
                  <w:r w:rsidRPr="00BF2E5F">
                    <w:rPr>
                      <w:lang w:val="en-IN"/>
                    </w:rPr>
                    <w:t>Bits</w:t>
                  </w:r>
                </w:p>
              </w:tc>
              <w:tc>
                <w:tcPr>
                  <w:tcW w:w="0" w:type="auto"/>
                  <w:tcBorders>
                    <w:top w:val="nil"/>
                    <w:left w:val="nil"/>
                    <w:bottom w:val="nil"/>
                    <w:right w:val="nil"/>
                  </w:tcBorders>
                  <w:tcMar>
                    <w:top w:w="240" w:type="dxa"/>
                    <w:left w:w="240" w:type="dxa"/>
                    <w:bottom w:w="240" w:type="dxa"/>
                    <w:right w:w="240" w:type="dxa"/>
                  </w:tcMar>
                  <w:vAlign w:val="center"/>
                  <w:hideMark/>
                </w:tcPr>
                <w:p w14:paraId="5AD07ED4" w14:textId="77777777" w:rsidR="00BF2E5F" w:rsidRPr="00BF2E5F" w:rsidRDefault="00BF2E5F" w:rsidP="00BF2E5F">
                  <w:pPr>
                    <w:pStyle w:val="Heading1"/>
                    <w:jc w:val="left"/>
                    <w:rPr>
                      <w:lang w:val="en-IN"/>
                    </w:rPr>
                  </w:pPr>
                  <w:r w:rsidRPr="00BF2E5F">
                    <w:rPr>
                      <w:lang w:val="en-IN"/>
                    </w:rPr>
                    <w:t>Description**</w:t>
                  </w:r>
                </w:p>
              </w:tc>
            </w:tr>
            <w:tr w:rsidR="00BF2E5F" w:rsidRPr="00BF2E5F" w14:paraId="47FA1978" w14:textId="77777777" w:rsidTr="00BF2E5F">
              <w:trPr>
                <w:tblCellSpacing w:w="15" w:type="dxa"/>
              </w:trPr>
              <w:tc>
                <w:tcPr>
                  <w:tcW w:w="0" w:type="auto"/>
                  <w:tcMar>
                    <w:top w:w="120" w:type="dxa"/>
                    <w:left w:w="240" w:type="dxa"/>
                    <w:bottom w:w="120" w:type="dxa"/>
                    <w:right w:w="240" w:type="dxa"/>
                  </w:tcMar>
                  <w:vAlign w:val="center"/>
                  <w:hideMark/>
                </w:tcPr>
                <w:p w14:paraId="5B4740EA" w14:textId="77777777" w:rsidR="00BF2E5F" w:rsidRPr="00BF2E5F" w:rsidRDefault="00BF2E5F" w:rsidP="00BF2E5F">
                  <w:pPr>
                    <w:pStyle w:val="Heading1"/>
                    <w:jc w:val="left"/>
                    <w:rPr>
                      <w:lang w:val="en-IN"/>
                    </w:rPr>
                  </w:pPr>
                  <w:r w:rsidRPr="00BF2E5F">
                    <w:rPr>
                      <w:lang w:val="en-IN"/>
                    </w:rPr>
                    <w:t>Opcode</w:t>
                  </w:r>
                </w:p>
              </w:tc>
              <w:tc>
                <w:tcPr>
                  <w:tcW w:w="0" w:type="auto"/>
                  <w:tcMar>
                    <w:top w:w="120" w:type="dxa"/>
                    <w:left w:w="240" w:type="dxa"/>
                    <w:bottom w:w="120" w:type="dxa"/>
                    <w:right w:w="240" w:type="dxa"/>
                  </w:tcMar>
                  <w:vAlign w:val="center"/>
                  <w:hideMark/>
                </w:tcPr>
                <w:p w14:paraId="579225E7" w14:textId="77777777" w:rsidR="00BF2E5F" w:rsidRPr="00BF2E5F" w:rsidRDefault="00BF2E5F" w:rsidP="00BF2E5F">
                  <w:pPr>
                    <w:pStyle w:val="Heading1"/>
                    <w:rPr>
                      <w:lang w:val="en-IN"/>
                    </w:rPr>
                  </w:pPr>
                  <w:r w:rsidRPr="00BF2E5F">
                    <w:rPr>
                      <w:lang w:val="en-IN"/>
                    </w:rPr>
                    <w:t>4</w:t>
                  </w:r>
                </w:p>
              </w:tc>
              <w:tc>
                <w:tcPr>
                  <w:tcW w:w="0" w:type="auto"/>
                  <w:tcMar>
                    <w:top w:w="120" w:type="dxa"/>
                    <w:left w:w="240" w:type="dxa"/>
                    <w:bottom w:w="120" w:type="dxa"/>
                    <w:right w:w="240" w:type="dxa"/>
                  </w:tcMar>
                  <w:vAlign w:val="center"/>
                  <w:hideMark/>
                </w:tcPr>
                <w:p w14:paraId="1CC4E10B" w14:textId="77777777" w:rsidR="00BF2E5F" w:rsidRPr="00BF2E5F" w:rsidRDefault="00BF2E5F" w:rsidP="00BF2E5F">
                  <w:pPr>
                    <w:pStyle w:val="Heading1"/>
                    <w:rPr>
                      <w:lang w:val="en-IN"/>
                    </w:rPr>
                  </w:pPr>
                  <w:r w:rsidRPr="00BF2E5F">
                    <w:rPr>
                      <w:lang w:val="en-IN"/>
                    </w:rPr>
                    <w:t>Specifies the operation to be performed (e.g., fetch, decode, execute)</w:t>
                  </w:r>
                </w:p>
              </w:tc>
            </w:tr>
            <w:tr w:rsidR="00BF2E5F" w:rsidRPr="00BF2E5F" w14:paraId="6F4CFD3E" w14:textId="77777777" w:rsidTr="00BF2E5F">
              <w:trPr>
                <w:tblCellSpacing w:w="15" w:type="dxa"/>
              </w:trPr>
              <w:tc>
                <w:tcPr>
                  <w:tcW w:w="0" w:type="auto"/>
                  <w:tcMar>
                    <w:top w:w="120" w:type="dxa"/>
                    <w:left w:w="240" w:type="dxa"/>
                    <w:bottom w:w="120" w:type="dxa"/>
                    <w:right w:w="240" w:type="dxa"/>
                  </w:tcMar>
                  <w:vAlign w:val="center"/>
                  <w:hideMark/>
                </w:tcPr>
                <w:p w14:paraId="60AFEC74" w14:textId="77777777" w:rsidR="00BF2E5F" w:rsidRPr="00BF2E5F" w:rsidRDefault="00BF2E5F" w:rsidP="00BF2E5F">
                  <w:pPr>
                    <w:pStyle w:val="Heading1"/>
                    <w:jc w:val="left"/>
                    <w:rPr>
                      <w:lang w:val="en-IN"/>
                    </w:rPr>
                  </w:pPr>
                  <w:r w:rsidRPr="00BF2E5F">
                    <w:rPr>
                      <w:lang w:val="en-IN"/>
                    </w:rPr>
                    <w:t>Register Address</w:t>
                  </w:r>
                </w:p>
              </w:tc>
              <w:tc>
                <w:tcPr>
                  <w:tcW w:w="0" w:type="auto"/>
                  <w:tcMar>
                    <w:top w:w="120" w:type="dxa"/>
                    <w:left w:w="240" w:type="dxa"/>
                    <w:bottom w:w="120" w:type="dxa"/>
                    <w:right w:w="240" w:type="dxa"/>
                  </w:tcMar>
                  <w:vAlign w:val="center"/>
                  <w:hideMark/>
                </w:tcPr>
                <w:p w14:paraId="580F1281" w14:textId="77777777" w:rsidR="00BF2E5F" w:rsidRPr="00BF2E5F" w:rsidRDefault="00BF2E5F" w:rsidP="00BF2E5F">
                  <w:pPr>
                    <w:pStyle w:val="Heading1"/>
                    <w:rPr>
                      <w:lang w:val="en-IN"/>
                    </w:rPr>
                  </w:pPr>
                  <w:r w:rsidRPr="00BF2E5F">
                    <w:rPr>
                      <w:lang w:val="en-IN"/>
                    </w:rPr>
                    <w:t>5</w:t>
                  </w:r>
                </w:p>
              </w:tc>
              <w:tc>
                <w:tcPr>
                  <w:tcW w:w="0" w:type="auto"/>
                  <w:tcMar>
                    <w:top w:w="120" w:type="dxa"/>
                    <w:left w:w="240" w:type="dxa"/>
                    <w:bottom w:w="120" w:type="dxa"/>
                    <w:right w:w="240" w:type="dxa"/>
                  </w:tcMar>
                  <w:vAlign w:val="center"/>
                  <w:hideMark/>
                </w:tcPr>
                <w:p w14:paraId="5545BC13" w14:textId="77777777" w:rsidR="00BF2E5F" w:rsidRPr="00BF2E5F" w:rsidRDefault="00BF2E5F" w:rsidP="00BF2E5F">
                  <w:pPr>
                    <w:pStyle w:val="Heading1"/>
                    <w:rPr>
                      <w:lang w:val="en-IN"/>
                    </w:rPr>
                  </w:pPr>
                  <w:r w:rsidRPr="00BF2E5F">
                    <w:rPr>
                      <w:lang w:val="en-IN"/>
                    </w:rPr>
                    <w:t>Specifies the register to be used for the operation</w:t>
                  </w:r>
                </w:p>
              </w:tc>
            </w:tr>
            <w:tr w:rsidR="00BF2E5F" w:rsidRPr="00BF2E5F" w14:paraId="576D9A16" w14:textId="77777777" w:rsidTr="00BF2E5F">
              <w:trPr>
                <w:tblCellSpacing w:w="15" w:type="dxa"/>
              </w:trPr>
              <w:tc>
                <w:tcPr>
                  <w:tcW w:w="0" w:type="auto"/>
                  <w:tcMar>
                    <w:top w:w="120" w:type="dxa"/>
                    <w:left w:w="240" w:type="dxa"/>
                    <w:bottom w:w="120" w:type="dxa"/>
                    <w:right w:w="240" w:type="dxa"/>
                  </w:tcMar>
                  <w:vAlign w:val="center"/>
                  <w:hideMark/>
                </w:tcPr>
                <w:p w14:paraId="779C1347" w14:textId="77777777" w:rsidR="00BF2E5F" w:rsidRPr="00BF2E5F" w:rsidRDefault="00BF2E5F" w:rsidP="00BF2E5F">
                  <w:pPr>
                    <w:pStyle w:val="Heading1"/>
                    <w:jc w:val="left"/>
                    <w:rPr>
                      <w:lang w:val="en-IN"/>
                    </w:rPr>
                  </w:pPr>
                  <w:r w:rsidRPr="00BF2E5F">
                    <w:rPr>
                      <w:lang w:val="en-IN"/>
                    </w:rPr>
                    <w:t>Memory Address</w:t>
                  </w:r>
                </w:p>
              </w:tc>
              <w:tc>
                <w:tcPr>
                  <w:tcW w:w="0" w:type="auto"/>
                  <w:tcMar>
                    <w:top w:w="120" w:type="dxa"/>
                    <w:left w:w="240" w:type="dxa"/>
                    <w:bottom w:w="120" w:type="dxa"/>
                    <w:right w:w="240" w:type="dxa"/>
                  </w:tcMar>
                  <w:vAlign w:val="center"/>
                  <w:hideMark/>
                </w:tcPr>
                <w:p w14:paraId="399C9064" w14:textId="77777777" w:rsidR="00BF2E5F" w:rsidRPr="00BF2E5F" w:rsidRDefault="00BF2E5F" w:rsidP="00BF2E5F">
                  <w:pPr>
                    <w:pStyle w:val="Heading1"/>
                    <w:rPr>
                      <w:lang w:val="en-IN"/>
                    </w:rPr>
                  </w:pPr>
                  <w:r w:rsidRPr="00BF2E5F">
                    <w:rPr>
                      <w:lang w:val="en-IN"/>
                    </w:rPr>
                    <w:t>7</w:t>
                  </w:r>
                </w:p>
              </w:tc>
              <w:tc>
                <w:tcPr>
                  <w:tcW w:w="0" w:type="auto"/>
                  <w:tcMar>
                    <w:top w:w="120" w:type="dxa"/>
                    <w:left w:w="240" w:type="dxa"/>
                    <w:bottom w:w="120" w:type="dxa"/>
                    <w:right w:w="240" w:type="dxa"/>
                  </w:tcMar>
                  <w:vAlign w:val="center"/>
                  <w:hideMark/>
                </w:tcPr>
                <w:p w14:paraId="465C2112" w14:textId="77777777" w:rsidR="00BF2E5F" w:rsidRPr="00BF2E5F" w:rsidRDefault="00BF2E5F" w:rsidP="00BF2E5F">
                  <w:pPr>
                    <w:pStyle w:val="Heading1"/>
                    <w:rPr>
                      <w:lang w:val="en-IN"/>
                    </w:rPr>
                  </w:pPr>
                  <w:r w:rsidRPr="00BF2E5F">
                    <w:rPr>
                      <w:lang w:val="en-IN"/>
                    </w:rPr>
                    <w:t>Specifies the memory address for data transfer</w:t>
                  </w:r>
                </w:p>
              </w:tc>
            </w:tr>
            <w:tr w:rsidR="00BF2E5F" w:rsidRPr="00BF2E5F" w14:paraId="4DC3192D" w14:textId="77777777" w:rsidTr="00BF2E5F">
              <w:trPr>
                <w:tblCellSpacing w:w="15" w:type="dxa"/>
              </w:trPr>
              <w:tc>
                <w:tcPr>
                  <w:tcW w:w="0" w:type="auto"/>
                  <w:tcMar>
                    <w:top w:w="120" w:type="dxa"/>
                    <w:left w:w="240" w:type="dxa"/>
                    <w:bottom w:w="120" w:type="dxa"/>
                    <w:right w:w="240" w:type="dxa"/>
                  </w:tcMar>
                  <w:vAlign w:val="center"/>
                  <w:hideMark/>
                </w:tcPr>
                <w:p w14:paraId="22BD2313" w14:textId="77777777" w:rsidR="00BF2E5F" w:rsidRPr="00BF2E5F" w:rsidRDefault="00BF2E5F" w:rsidP="00BF2E5F">
                  <w:pPr>
                    <w:pStyle w:val="Heading1"/>
                    <w:jc w:val="left"/>
                    <w:rPr>
                      <w:lang w:val="en-IN"/>
                    </w:rPr>
                  </w:pPr>
                  <w:r w:rsidRPr="00BF2E5F">
                    <w:rPr>
                      <w:lang w:val="en-IN"/>
                    </w:rPr>
                    <w:t>Control Signals</w:t>
                  </w:r>
                </w:p>
              </w:tc>
              <w:tc>
                <w:tcPr>
                  <w:tcW w:w="0" w:type="auto"/>
                  <w:tcMar>
                    <w:top w:w="120" w:type="dxa"/>
                    <w:left w:w="240" w:type="dxa"/>
                    <w:bottom w:w="120" w:type="dxa"/>
                    <w:right w:w="240" w:type="dxa"/>
                  </w:tcMar>
                  <w:vAlign w:val="center"/>
                  <w:hideMark/>
                </w:tcPr>
                <w:p w14:paraId="4CF744A7" w14:textId="77777777" w:rsidR="00BF2E5F" w:rsidRPr="00BF2E5F" w:rsidRDefault="00BF2E5F" w:rsidP="00BF2E5F">
                  <w:pPr>
                    <w:pStyle w:val="Heading1"/>
                    <w:rPr>
                      <w:lang w:val="en-IN"/>
                    </w:rPr>
                  </w:pPr>
                  <w:r w:rsidRPr="00BF2E5F">
                    <w:rPr>
                      <w:lang w:val="en-IN"/>
                    </w:rPr>
                    <w:t>4</w:t>
                  </w:r>
                </w:p>
              </w:tc>
              <w:tc>
                <w:tcPr>
                  <w:tcW w:w="0" w:type="auto"/>
                  <w:tcMar>
                    <w:top w:w="120" w:type="dxa"/>
                    <w:left w:w="240" w:type="dxa"/>
                    <w:bottom w:w="120" w:type="dxa"/>
                    <w:right w:w="240" w:type="dxa"/>
                  </w:tcMar>
                  <w:vAlign w:val="center"/>
                  <w:hideMark/>
                </w:tcPr>
                <w:p w14:paraId="45118FB6" w14:textId="77777777" w:rsidR="00BF2E5F" w:rsidRPr="00BF2E5F" w:rsidRDefault="00BF2E5F" w:rsidP="00BF2E5F">
                  <w:pPr>
                    <w:pStyle w:val="Heading1"/>
                    <w:rPr>
                      <w:lang w:val="en-IN"/>
                    </w:rPr>
                  </w:pPr>
                  <w:r w:rsidRPr="00BF2E5F">
                    <w:rPr>
                      <w:lang w:val="en-IN"/>
                    </w:rPr>
                    <w:t>Controls various components of the CPU, such as the ALU, registers, and busses</w:t>
                  </w:r>
                </w:p>
              </w:tc>
            </w:tr>
          </w:tbl>
          <w:p w14:paraId="50A9A7F1" w14:textId="77777777" w:rsidR="00BF2E5F" w:rsidRPr="00BF2E5F" w:rsidRDefault="00BF2E5F" w:rsidP="00BF2E5F">
            <w:pPr>
              <w:pStyle w:val="Heading1"/>
              <w:rPr>
                <w:lang w:val="en-IN"/>
              </w:rPr>
            </w:pPr>
            <w:r w:rsidRPr="00BF2E5F">
              <w:rPr>
                <w:lang w:val="en-IN"/>
              </w:rPr>
              <w:t>Example:</w:t>
            </w:r>
          </w:p>
          <w:tbl>
            <w:tblPr>
              <w:tblW w:w="0" w:type="auto"/>
              <w:tblCellSpacing w:w="15" w:type="dxa"/>
              <w:tblCellMar>
                <w:left w:w="0" w:type="dxa"/>
                <w:right w:w="0" w:type="dxa"/>
              </w:tblCellMar>
              <w:tblLook w:val="04A0" w:firstRow="1" w:lastRow="0" w:firstColumn="1" w:lastColumn="0" w:noHBand="0" w:noVBand="1"/>
            </w:tblPr>
            <w:tblGrid>
              <w:gridCol w:w="1424"/>
              <w:gridCol w:w="2503"/>
              <w:gridCol w:w="2463"/>
              <w:gridCol w:w="2304"/>
            </w:tblGrid>
            <w:tr w:rsidR="00BF2E5F" w:rsidRPr="00BF2E5F" w14:paraId="404FFEBC" w14:textId="77777777" w:rsidTr="00BF2E5F">
              <w:trPr>
                <w:tblCellSpacing w:w="15" w:type="dxa"/>
              </w:trPr>
              <w:tc>
                <w:tcPr>
                  <w:tcW w:w="0" w:type="auto"/>
                  <w:tcBorders>
                    <w:top w:val="nil"/>
                    <w:left w:val="nil"/>
                    <w:bottom w:val="nil"/>
                    <w:right w:val="nil"/>
                  </w:tcBorders>
                  <w:tcMar>
                    <w:top w:w="240" w:type="dxa"/>
                    <w:left w:w="240" w:type="dxa"/>
                    <w:bottom w:w="240" w:type="dxa"/>
                    <w:right w:w="240" w:type="dxa"/>
                  </w:tcMar>
                  <w:vAlign w:val="center"/>
                  <w:hideMark/>
                </w:tcPr>
                <w:p w14:paraId="179CA52A" w14:textId="77777777" w:rsidR="00BF2E5F" w:rsidRPr="00BF2E5F" w:rsidRDefault="00BF2E5F" w:rsidP="00BF2E5F">
                  <w:pPr>
                    <w:pStyle w:val="Heading1"/>
                    <w:jc w:val="left"/>
                    <w:rPr>
                      <w:lang w:val="en-IN"/>
                    </w:rPr>
                  </w:pPr>
                  <w:r w:rsidRPr="00BF2E5F">
                    <w:rPr>
                      <w:lang w:val="en-IN"/>
                    </w:rPr>
                    <w:t>Opcode</w:t>
                  </w:r>
                </w:p>
              </w:tc>
              <w:tc>
                <w:tcPr>
                  <w:tcW w:w="0" w:type="auto"/>
                  <w:tcBorders>
                    <w:top w:val="nil"/>
                    <w:left w:val="nil"/>
                    <w:bottom w:val="nil"/>
                    <w:right w:val="nil"/>
                  </w:tcBorders>
                  <w:tcMar>
                    <w:top w:w="240" w:type="dxa"/>
                    <w:left w:w="240" w:type="dxa"/>
                    <w:bottom w:w="240" w:type="dxa"/>
                    <w:right w:w="240" w:type="dxa"/>
                  </w:tcMar>
                  <w:vAlign w:val="center"/>
                  <w:hideMark/>
                </w:tcPr>
                <w:p w14:paraId="6F790336" w14:textId="77777777" w:rsidR="00BF2E5F" w:rsidRPr="00BF2E5F" w:rsidRDefault="00BF2E5F" w:rsidP="00BF2E5F">
                  <w:pPr>
                    <w:pStyle w:val="Heading1"/>
                    <w:jc w:val="left"/>
                    <w:rPr>
                      <w:lang w:val="en-IN"/>
                    </w:rPr>
                  </w:pPr>
                  <w:r w:rsidRPr="00BF2E5F">
                    <w:rPr>
                      <w:lang w:val="en-IN"/>
                    </w:rPr>
                    <w:t>Register Address</w:t>
                  </w:r>
                </w:p>
              </w:tc>
              <w:tc>
                <w:tcPr>
                  <w:tcW w:w="0" w:type="auto"/>
                  <w:tcBorders>
                    <w:top w:val="nil"/>
                    <w:left w:val="nil"/>
                    <w:bottom w:val="nil"/>
                    <w:right w:val="nil"/>
                  </w:tcBorders>
                  <w:tcMar>
                    <w:top w:w="240" w:type="dxa"/>
                    <w:left w:w="240" w:type="dxa"/>
                    <w:bottom w:w="240" w:type="dxa"/>
                    <w:right w:w="240" w:type="dxa"/>
                  </w:tcMar>
                  <w:vAlign w:val="center"/>
                  <w:hideMark/>
                </w:tcPr>
                <w:p w14:paraId="107D2F59" w14:textId="77777777" w:rsidR="00BF2E5F" w:rsidRPr="00BF2E5F" w:rsidRDefault="00BF2E5F" w:rsidP="00BF2E5F">
                  <w:pPr>
                    <w:pStyle w:val="Heading1"/>
                    <w:jc w:val="left"/>
                    <w:rPr>
                      <w:lang w:val="en-IN"/>
                    </w:rPr>
                  </w:pPr>
                  <w:r w:rsidRPr="00BF2E5F">
                    <w:rPr>
                      <w:lang w:val="en-IN"/>
                    </w:rPr>
                    <w:t>Memory Address</w:t>
                  </w:r>
                </w:p>
              </w:tc>
              <w:tc>
                <w:tcPr>
                  <w:tcW w:w="0" w:type="auto"/>
                  <w:tcBorders>
                    <w:top w:val="nil"/>
                    <w:left w:val="nil"/>
                    <w:bottom w:val="nil"/>
                    <w:right w:val="nil"/>
                  </w:tcBorders>
                  <w:tcMar>
                    <w:top w:w="240" w:type="dxa"/>
                    <w:left w:w="240" w:type="dxa"/>
                    <w:bottom w:w="240" w:type="dxa"/>
                    <w:right w:w="240" w:type="dxa"/>
                  </w:tcMar>
                  <w:vAlign w:val="center"/>
                  <w:hideMark/>
                </w:tcPr>
                <w:p w14:paraId="2D8E1F35" w14:textId="77777777" w:rsidR="00BF2E5F" w:rsidRPr="00BF2E5F" w:rsidRDefault="00BF2E5F" w:rsidP="00BF2E5F">
                  <w:pPr>
                    <w:pStyle w:val="Heading1"/>
                    <w:jc w:val="left"/>
                    <w:rPr>
                      <w:lang w:val="en-IN"/>
                    </w:rPr>
                  </w:pPr>
                  <w:r w:rsidRPr="00BF2E5F">
                    <w:rPr>
                      <w:lang w:val="en-IN"/>
                    </w:rPr>
                    <w:t>Control Signals</w:t>
                  </w:r>
                </w:p>
              </w:tc>
            </w:tr>
            <w:tr w:rsidR="00BF2E5F" w:rsidRPr="00BF2E5F" w14:paraId="643F0D67" w14:textId="77777777" w:rsidTr="00BF2E5F">
              <w:trPr>
                <w:tblCellSpacing w:w="15" w:type="dxa"/>
              </w:trPr>
              <w:tc>
                <w:tcPr>
                  <w:tcW w:w="0" w:type="auto"/>
                  <w:tcMar>
                    <w:top w:w="120" w:type="dxa"/>
                    <w:left w:w="240" w:type="dxa"/>
                    <w:bottom w:w="120" w:type="dxa"/>
                    <w:right w:w="240" w:type="dxa"/>
                  </w:tcMar>
                  <w:vAlign w:val="center"/>
                  <w:hideMark/>
                </w:tcPr>
                <w:p w14:paraId="57EC3AE7" w14:textId="77777777" w:rsidR="00BF2E5F" w:rsidRPr="00BF2E5F" w:rsidRDefault="00BF2E5F" w:rsidP="00BF2E5F">
                  <w:pPr>
                    <w:pStyle w:val="Heading1"/>
                    <w:rPr>
                      <w:lang w:val="en-IN"/>
                    </w:rPr>
                  </w:pPr>
                  <w:r w:rsidRPr="00BF2E5F">
                    <w:rPr>
                      <w:lang w:val="en-IN"/>
                    </w:rPr>
                    <w:t>0001</w:t>
                  </w:r>
                </w:p>
              </w:tc>
              <w:tc>
                <w:tcPr>
                  <w:tcW w:w="0" w:type="auto"/>
                  <w:tcMar>
                    <w:top w:w="120" w:type="dxa"/>
                    <w:left w:w="240" w:type="dxa"/>
                    <w:bottom w:w="120" w:type="dxa"/>
                    <w:right w:w="240" w:type="dxa"/>
                  </w:tcMar>
                  <w:vAlign w:val="center"/>
                  <w:hideMark/>
                </w:tcPr>
                <w:p w14:paraId="1C9C8A22" w14:textId="77777777" w:rsidR="00BF2E5F" w:rsidRPr="00BF2E5F" w:rsidRDefault="00BF2E5F" w:rsidP="00BF2E5F">
                  <w:pPr>
                    <w:pStyle w:val="Heading1"/>
                    <w:rPr>
                      <w:lang w:val="en-IN"/>
                    </w:rPr>
                  </w:pPr>
                  <w:r w:rsidRPr="00BF2E5F">
                    <w:rPr>
                      <w:lang w:val="en-IN"/>
                    </w:rPr>
                    <w:t>10101</w:t>
                  </w:r>
                </w:p>
              </w:tc>
              <w:tc>
                <w:tcPr>
                  <w:tcW w:w="0" w:type="auto"/>
                  <w:tcMar>
                    <w:top w:w="120" w:type="dxa"/>
                    <w:left w:w="240" w:type="dxa"/>
                    <w:bottom w:w="120" w:type="dxa"/>
                    <w:right w:w="240" w:type="dxa"/>
                  </w:tcMar>
                  <w:vAlign w:val="center"/>
                  <w:hideMark/>
                </w:tcPr>
                <w:p w14:paraId="3C6C0881" w14:textId="77777777" w:rsidR="00BF2E5F" w:rsidRPr="00BF2E5F" w:rsidRDefault="00BF2E5F" w:rsidP="00BF2E5F">
                  <w:pPr>
                    <w:pStyle w:val="Heading1"/>
                    <w:rPr>
                      <w:lang w:val="en-IN"/>
                    </w:rPr>
                  </w:pPr>
                  <w:r w:rsidRPr="00BF2E5F">
                    <w:rPr>
                      <w:lang w:val="en-IN"/>
                    </w:rPr>
                    <w:t>0111111</w:t>
                  </w:r>
                </w:p>
              </w:tc>
              <w:tc>
                <w:tcPr>
                  <w:tcW w:w="0" w:type="auto"/>
                  <w:tcMar>
                    <w:top w:w="120" w:type="dxa"/>
                    <w:left w:w="240" w:type="dxa"/>
                    <w:bottom w:w="120" w:type="dxa"/>
                    <w:right w:w="240" w:type="dxa"/>
                  </w:tcMar>
                  <w:vAlign w:val="center"/>
                  <w:hideMark/>
                </w:tcPr>
                <w:p w14:paraId="178F01A6" w14:textId="77777777" w:rsidR="00BF2E5F" w:rsidRPr="00BF2E5F" w:rsidRDefault="00BF2E5F" w:rsidP="00BF2E5F">
                  <w:pPr>
                    <w:pStyle w:val="Heading1"/>
                    <w:rPr>
                      <w:lang w:val="en-IN"/>
                    </w:rPr>
                  </w:pPr>
                  <w:r w:rsidRPr="00BF2E5F">
                    <w:rPr>
                      <w:lang w:val="en-IN"/>
                    </w:rPr>
                    <w:t>1100</w:t>
                  </w:r>
                </w:p>
              </w:tc>
            </w:tr>
          </w:tbl>
          <w:p w14:paraId="61F208ED" w14:textId="77777777" w:rsidR="00BF2E5F" w:rsidRPr="00BF2E5F" w:rsidRDefault="00BF2E5F" w:rsidP="00BF2E5F">
            <w:pPr>
              <w:pStyle w:val="Heading1"/>
              <w:rPr>
                <w:lang w:val="en-IN"/>
              </w:rPr>
            </w:pPr>
            <w:r w:rsidRPr="00BF2E5F">
              <w:rPr>
                <w:lang w:val="en-IN"/>
              </w:rPr>
              <w:t>In this example, the opcode 0001 might represent a "load" operation. The register address 10101 specifies the register to be used for the load (e.g., R5). The memory address 0111111 specifies the memory location from which to load the data. The control signals 1100 might control the busses and registers involved in the load operation.</w:t>
            </w:r>
          </w:p>
          <w:p w14:paraId="1D4D4424" w14:textId="77777777" w:rsidR="00BF2E5F" w:rsidRPr="00BF2E5F" w:rsidRDefault="00BF2E5F" w:rsidP="00BF2E5F">
            <w:pPr>
              <w:pStyle w:val="Heading1"/>
              <w:rPr>
                <w:lang w:val="en-IN"/>
              </w:rPr>
            </w:pPr>
            <w:r w:rsidRPr="00BF2E5F">
              <w:rPr>
                <w:lang w:val="en-IN"/>
              </w:rPr>
              <w:t>Microinstruction Formats:</w:t>
            </w:r>
          </w:p>
          <w:p w14:paraId="383BDCF7" w14:textId="77777777" w:rsidR="00BF2E5F" w:rsidRPr="00BF2E5F" w:rsidRDefault="00BF2E5F" w:rsidP="00BF2E5F">
            <w:pPr>
              <w:pStyle w:val="Heading1"/>
              <w:rPr>
                <w:lang w:val="en-IN"/>
              </w:rPr>
            </w:pPr>
            <w:r w:rsidRPr="00BF2E5F">
              <w:rPr>
                <w:lang w:val="en-IN"/>
              </w:rPr>
              <w:t>There are various microinstruction formats, but they generally follow similar principles. Some common formats include:</w:t>
            </w:r>
          </w:p>
          <w:p w14:paraId="6B98B8EF" w14:textId="77777777" w:rsidR="00BF2E5F" w:rsidRPr="00BF2E5F" w:rsidRDefault="00BF2E5F" w:rsidP="00BF2E5F">
            <w:pPr>
              <w:pStyle w:val="Heading1"/>
              <w:numPr>
                <w:ilvl w:val="0"/>
                <w:numId w:val="78"/>
              </w:numPr>
              <w:rPr>
                <w:lang w:val="en-IN"/>
              </w:rPr>
            </w:pPr>
            <w:r w:rsidRPr="00BF2E5F">
              <w:rPr>
                <w:lang w:val="en-IN"/>
              </w:rPr>
              <w:t>Horizontal Microinstructions: Each bit in the microinstruction controls a specific function.</w:t>
            </w:r>
          </w:p>
          <w:p w14:paraId="5CFB946B" w14:textId="77777777" w:rsidR="00BF2E5F" w:rsidRPr="00BF2E5F" w:rsidRDefault="00BF2E5F" w:rsidP="00BF2E5F">
            <w:pPr>
              <w:pStyle w:val="Heading1"/>
              <w:numPr>
                <w:ilvl w:val="0"/>
                <w:numId w:val="78"/>
              </w:numPr>
              <w:rPr>
                <w:lang w:val="en-IN"/>
              </w:rPr>
            </w:pPr>
            <w:r w:rsidRPr="00BF2E5F">
              <w:rPr>
                <w:lang w:val="en-IN"/>
              </w:rPr>
              <w:t>Vertical Microinstructions: The microinstruction is divided into fields that specify different operations or addresses.</w:t>
            </w:r>
          </w:p>
          <w:p w14:paraId="3A79C6C8" w14:textId="77777777" w:rsidR="00BF2E5F" w:rsidRPr="00BF2E5F" w:rsidRDefault="00BF2E5F" w:rsidP="00BF2E5F">
            <w:pPr>
              <w:pStyle w:val="Heading1"/>
              <w:numPr>
                <w:ilvl w:val="0"/>
                <w:numId w:val="78"/>
              </w:numPr>
              <w:rPr>
                <w:lang w:val="en-IN"/>
              </w:rPr>
            </w:pPr>
            <w:r w:rsidRPr="00BF2E5F">
              <w:rPr>
                <w:lang w:val="en-IN"/>
              </w:rPr>
              <w:t>Nanoprogramming: A technique that uses microinstructions to implement a higher-level instruction set.</w:t>
            </w:r>
          </w:p>
          <w:p w14:paraId="6CCBAE6F" w14:textId="77777777" w:rsidR="00BF2E5F" w:rsidRPr="00BF2E5F" w:rsidRDefault="00BF2E5F" w:rsidP="00BF2E5F">
            <w:pPr>
              <w:pStyle w:val="Heading1"/>
              <w:rPr>
                <w:lang w:val="en-IN"/>
              </w:rPr>
            </w:pPr>
            <w:r w:rsidRPr="00BF2E5F">
              <w:rPr>
                <w:lang w:val="en-IN"/>
              </w:rPr>
              <w:t>Benefits of Microinstruction Control:</w:t>
            </w:r>
          </w:p>
          <w:p w14:paraId="5CEFD8FA" w14:textId="77777777" w:rsidR="00BF2E5F" w:rsidRPr="00BF2E5F" w:rsidRDefault="00BF2E5F" w:rsidP="00BF2E5F">
            <w:pPr>
              <w:pStyle w:val="Heading1"/>
              <w:numPr>
                <w:ilvl w:val="0"/>
                <w:numId w:val="79"/>
              </w:numPr>
              <w:rPr>
                <w:lang w:val="en-IN"/>
              </w:rPr>
            </w:pPr>
            <w:r w:rsidRPr="00BF2E5F">
              <w:rPr>
                <w:lang w:val="en-IN"/>
              </w:rPr>
              <w:t>Flexibility: Microinstructions can be modified to implement different instruction sets or microarchitectures.</w:t>
            </w:r>
          </w:p>
          <w:p w14:paraId="7863C403" w14:textId="77777777" w:rsidR="00BF2E5F" w:rsidRPr="00BF2E5F" w:rsidRDefault="00BF2E5F" w:rsidP="00BF2E5F">
            <w:pPr>
              <w:pStyle w:val="Heading1"/>
              <w:numPr>
                <w:ilvl w:val="0"/>
                <w:numId w:val="79"/>
              </w:numPr>
              <w:rPr>
                <w:lang w:val="en-IN"/>
              </w:rPr>
            </w:pPr>
            <w:r w:rsidRPr="00BF2E5F">
              <w:rPr>
                <w:lang w:val="en-IN"/>
              </w:rPr>
              <w:t>Efficiency: Microinstructions can be optimized for specific tasks.</w:t>
            </w:r>
          </w:p>
          <w:p w14:paraId="26639516" w14:textId="77777777" w:rsidR="00BF2E5F" w:rsidRPr="00BF2E5F" w:rsidRDefault="00BF2E5F" w:rsidP="00BF2E5F">
            <w:pPr>
              <w:pStyle w:val="Heading1"/>
              <w:numPr>
                <w:ilvl w:val="0"/>
                <w:numId w:val="79"/>
              </w:numPr>
              <w:rPr>
                <w:lang w:val="en-IN"/>
              </w:rPr>
            </w:pPr>
            <w:r w:rsidRPr="00BF2E5F">
              <w:rPr>
                <w:lang w:val="en-IN"/>
              </w:rPr>
              <w:t>Debugging: Microinstructions can be used to debug hardware and software issues at a low level.</w:t>
            </w:r>
          </w:p>
          <w:p w14:paraId="5DC567FF" w14:textId="18E18D78" w:rsidR="00BF2E5F" w:rsidRPr="00600C28" w:rsidRDefault="00BF2E5F" w:rsidP="00BF2E5F">
            <w:pPr>
              <w:pStyle w:val="Heading1"/>
              <w:rPr>
                <w:lang w:val="en-IN"/>
              </w:rPr>
            </w:pPr>
            <w:r w:rsidRPr="00BF2E5F">
              <w:rPr>
                <w:lang w:val="en-IN"/>
              </w:rPr>
              <w:t>In summary, a 20-bit microinstruction code format provides a flexible and efficient way to control the operation of a microprogrammed control unit. By understanding the fields and their functions, it is possible to design and implement complex computer systems.</w:t>
            </w:r>
          </w:p>
        </w:tc>
      </w:tr>
    </w:tbl>
    <w:p w14:paraId="5366C412" w14:textId="77777777" w:rsidR="00BF2E5F" w:rsidRDefault="00BF2E5F" w:rsidP="00284265">
      <w:pPr>
        <w:pStyle w:val="Heading1"/>
        <w:jc w:val="left"/>
      </w:pPr>
    </w:p>
    <w:p w14:paraId="05158355" w14:textId="2F197FCA" w:rsidR="00BF2E5F" w:rsidRDefault="00BF2E5F" w:rsidP="00BF2E5F">
      <w:pPr>
        <w:pStyle w:val="Heading1"/>
        <w:jc w:val="left"/>
        <w:rPr>
          <w:spacing w:val="-10"/>
        </w:rPr>
      </w:pPr>
      <w:r>
        <w:rPr>
          <w:spacing w:val="-10"/>
        </w:rPr>
        <w:t>Q-</w:t>
      </w:r>
      <w:r w:rsidRPr="00600C28">
        <w:rPr>
          <w:b w:val="0"/>
          <w:bCs w:val="0"/>
          <w:sz w:val="22"/>
          <w:szCs w:val="22"/>
        </w:rPr>
        <w:t xml:space="preserve"> </w:t>
      </w:r>
      <w:r w:rsidRPr="00BF2E5F">
        <w:rPr>
          <w:b w:val="0"/>
          <w:bCs w:val="0"/>
          <w:sz w:val="22"/>
          <w:szCs w:val="22"/>
        </w:rPr>
        <w:t>3. What is micro-programmed control architecture?</w:t>
      </w:r>
    </w:p>
    <w:tbl>
      <w:tblPr>
        <w:tblStyle w:val="TableGrid"/>
        <w:tblW w:w="0" w:type="auto"/>
        <w:tblInd w:w="5" w:type="dxa"/>
        <w:tblLook w:val="04A0" w:firstRow="1" w:lastRow="0" w:firstColumn="1" w:lastColumn="0" w:noHBand="0" w:noVBand="1"/>
      </w:tblPr>
      <w:tblGrid>
        <w:gridCol w:w="9431"/>
      </w:tblGrid>
      <w:tr w:rsidR="00BF2E5F" w14:paraId="355AC5DA" w14:textId="77777777" w:rsidTr="00797623">
        <w:tc>
          <w:tcPr>
            <w:tcW w:w="9436" w:type="dxa"/>
          </w:tcPr>
          <w:p w14:paraId="255BFCB7" w14:textId="77777777" w:rsidR="00BF2E5F" w:rsidRPr="00600C28" w:rsidRDefault="00BF2E5F" w:rsidP="00797623">
            <w:pPr>
              <w:pStyle w:val="Heading1"/>
              <w:ind w:left="0"/>
              <w:jc w:val="left"/>
              <w:rPr>
                <w:lang w:val="en-IN"/>
              </w:rPr>
            </w:pPr>
            <w:r>
              <w:t xml:space="preserve">Solution:- </w:t>
            </w:r>
          </w:p>
          <w:p w14:paraId="535F350E" w14:textId="77777777" w:rsidR="00BF2E5F" w:rsidRPr="00BF2E5F" w:rsidRDefault="00BF2E5F" w:rsidP="00BF2E5F">
            <w:pPr>
              <w:pStyle w:val="Heading1"/>
              <w:rPr>
                <w:lang w:val="en-IN"/>
              </w:rPr>
            </w:pPr>
            <w:r w:rsidRPr="00BF2E5F">
              <w:rPr>
                <w:lang w:val="en-IN"/>
              </w:rPr>
              <w:t>Microprogrammed Control Architecture</w:t>
            </w:r>
          </w:p>
          <w:p w14:paraId="068345B0" w14:textId="77777777" w:rsidR="00BF2E5F" w:rsidRPr="00BF2E5F" w:rsidRDefault="00BF2E5F" w:rsidP="00BF2E5F">
            <w:pPr>
              <w:pStyle w:val="Heading1"/>
              <w:rPr>
                <w:lang w:val="en-IN"/>
              </w:rPr>
            </w:pPr>
            <w:r w:rsidRPr="00BF2E5F">
              <w:rPr>
                <w:lang w:val="en-IN"/>
              </w:rPr>
              <w:t>Microprogrammed control architecture is a method of implementing the control unit of a computer system using a sequence of microinstructions stored in a read-only memory (ROM) or programmable read-only memory (PROM). These microinstructions define the control signals that are sent to the various components of the CPU, such as the ALU, registers, and busses.</w:t>
            </w:r>
          </w:p>
          <w:p w14:paraId="75151E1E" w14:textId="77777777" w:rsidR="00BF2E5F" w:rsidRPr="00BF2E5F" w:rsidRDefault="00BF2E5F" w:rsidP="00BF2E5F">
            <w:pPr>
              <w:pStyle w:val="Heading1"/>
              <w:rPr>
                <w:lang w:val="en-IN"/>
              </w:rPr>
            </w:pPr>
            <w:r w:rsidRPr="00BF2E5F">
              <w:rPr>
                <w:lang w:val="en-IN"/>
              </w:rPr>
              <w:t>Key Components:</w:t>
            </w:r>
          </w:p>
          <w:p w14:paraId="4631530B" w14:textId="77777777" w:rsidR="00BF2E5F" w:rsidRPr="00BF2E5F" w:rsidRDefault="00BF2E5F" w:rsidP="00BF2E5F">
            <w:pPr>
              <w:pStyle w:val="Heading1"/>
              <w:numPr>
                <w:ilvl w:val="0"/>
                <w:numId w:val="80"/>
              </w:numPr>
              <w:rPr>
                <w:lang w:val="en-IN"/>
              </w:rPr>
            </w:pPr>
            <w:r w:rsidRPr="00BF2E5F">
              <w:rPr>
                <w:lang w:val="en-IN"/>
              </w:rPr>
              <w:t>Control Store: A memory unit that stores the microinstructions.</w:t>
            </w:r>
          </w:p>
          <w:p w14:paraId="6D4BA76F" w14:textId="77777777" w:rsidR="00BF2E5F" w:rsidRPr="00BF2E5F" w:rsidRDefault="00BF2E5F" w:rsidP="00BF2E5F">
            <w:pPr>
              <w:pStyle w:val="Heading1"/>
              <w:numPr>
                <w:ilvl w:val="0"/>
                <w:numId w:val="80"/>
              </w:numPr>
              <w:rPr>
                <w:lang w:val="en-IN"/>
              </w:rPr>
            </w:pPr>
            <w:r w:rsidRPr="00BF2E5F">
              <w:rPr>
                <w:lang w:val="en-IN"/>
              </w:rPr>
              <w:t>Microinstruction Register (MIR): A register that holds the current microinstruction being executed.</w:t>
            </w:r>
          </w:p>
          <w:p w14:paraId="0A633062" w14:textId="77777777" w:rsidR="00BF2E5F" w:rsidRPr="00BF2E5F" w:rsidRDefault="00BF2E5F" w:rsidP="00BF2E5F">
            <w:pPr>
              <w:pStyle w:val="Heading1"/>
              <w:numPr>
                <w:ilvl w:val="0"/>
                <w:numId w:val="80"/>
              </w:numPr>
              <w:rPr>
                <w:lang w:val="en-IN"/>
              </w:rPr>
            </w:pPr>
            <w:r w:rsidRPr="00BF2E5F">
              <w:rPr>
                <w:lang w:val="en-IN"/>
              </w:rPr>
              <w:t>Microprogram Sequencer: A unit that controls the flow of microinstructions through the control store.</w:t>
            </w:r>
          </w:p>
          <w:p w14:paraId="1A43D82D" w14:textId="77777777" w:rsidR="00BF2E5F" w:rsidRPr="00BF2E5F" w:rsidRDefault="00BF2E5F" w:rsidP="00BF2E5F">
            <w:pPr>
              <w:pStyle w:val="Heading1"/>
              <w:numPr>
                <w:ilvl w:val="0"/>
                <w:numId w:val="80"/>
              </w:numPr>
              <w:rPr>
                <w:lang w:val="en-IN"/>
              </w:rPr>
            </w:pPr>
            <w:r w:rsidRPr="00BF2E5F">
              <w:rPr>
                <w:lang w:val="en-IN"/>
              </w:rPr>
              <w:t>Decoder: A unit that decodes the microinstruction to generate the appropriate control signals.</w:t>
            </w:r>
          </w:p>
          <w:p w14:paraId="37C8EF25" w14:textId="77777777" w:rsidR="00BF2E5F" w:rsidRPr="00BF2E5F" w:rsidRDefault="00BF2E5F" w:rsidP="00BF2E5F">
            <w:pPr>
              <w:pStyle w:val="Heading1"/>
              <w:rPr>
                <w:lang w:val="en-IN"/>
              </w:rPr>
            </w:pPr>
            <w:r w:rsidRPr="00BF2E5F">
              <w:rPr>
                <w:lang w:val="en-IN"/>
              </w:rPr>
              <w:t>How it works:</w:t>
            </w:r>
          </w:p>
          <w:p w14:paraId="328B2C25" w14:textId="77777777" w:rsidR="00BF2E5F" w:rsidRPr="00BF2E5F" w:rsidRDefault="00BF2E5F" w:rsidP="00BF2E5F">
            <w:pPr>
              <w:pStyle w:val="Heading1"/>
              <w:numPr>
                <w:ilvl w:val="0"/>
                <w:numId w:val="81"/>
              </w:numPr>
              <w:rPr>
                <w:lang w:val="en-IN"/>
              </w:rPr>
            </w:pPr>
            <w:r w:rsidRPr="00BF2E5F">
              <w:rPr>
                <w:lang w:val="en-IN"/>
              </w:rPr>
              <w:t>Fetch Microinstruction: The microprogram sequencer fetches the next microinstruction from the control store and loads it into the MIR.</w:t>
            </w:r>
          </w:p>
          <w:p w14:paraId="202948C8" w14:textId="77777777" w:rsidR="00BF2E5F" w:rsidRPr="00BF2E5F" w:rsidRDefault="00BF2E5F" w:rsidP="00BF2E5F">
            <w:pPr>
              <w:pStyle w:val="Heading1"/>
              <w:numPr>
                <w:ilvl w:val="0"/>
                <w:numId w:val="81"/>
              </w:numPr>
              <w:rPr>
                <w:lang w:val="en-IN"/>
              </w:rPr>
            </w:pPr>
            <w:r w:rsidRPr="00BF2E5F">
              <w:rPr>
                <w:lang w:val="en-IN"/>
              </w:rPr>
              <w:t>Decode Microinstruction: The decoder decodes the microinstruction to generate the necessary control signals.</w:t>
            </w:r>
          </w:p>
          <w:p w14:paraId="6AD9E31E" w14:textId="77777777" w:rsidR="00BF2E5F" w:rsidRPr="00BF2E5F" w:rsidRDefault="00BF2E5F" w:rsidP="00BF2E5F">
            <w:pPr>
              <w:pStyle w:val="Heading1"/>
              <w:numPr>
                <w:ilvl w:val="0"/>
                <w:numId w:val="81"/>
              </w:numPr>
              <w:rPr>
                <w:lang w:val="en-IN"/>
              </w:rPr>
            </w:pPr>
            <w:r w:rsidRPr="00BF2E5F">
              <w:rPr>
                <w:lang w:val="en-IN"/>
              </w:rPr>
              <w:t>Execute Microinstruction: The control signals are sent to the various components of the CPU, causing them to perform the specified operations.</w:t>
            </w:r>
          </w:p>
          <w:p w14:paraId="43EAD429" w14:textId="77777777" w:rsidR="00BF2E5F" w:rsidRPr="00BF2E5F" w:rsidRDefault="00BF2E5F" w:rsidP="00BF2E5F">
            <w:pPr>
              <w:pStyle w:val="Heading1"/>
              <w:numPr>
                <w:ilvl w:val="0"/>
                <w:numId w:val="81"/>
              </w:numPr>
              <w:rPr>
                <w:lang w:val="en-IN"/>
              </w:rPr>
            </w:pPr>
            <w:r w:rsidRPr="00BF2E5F">
              <w:rPr>
                <w:lang w:val="en-IN"/>
              </w:rPr>
              <w:t>Update Microprogram Sequencer: The microprogram sequencer updates its internal state to determine the next microinstruction to be fetched.</w:t>
            </w:r>
          </w:p>
          <w:p w14:paraId="22D9EFDB" w14:textId="77777777" w:rsidR="00BF2E5F" w:rsidRPr="00BF2E5F" w:rsidRDefault="00BF2E5F" w:rsidP="00BF2E5F">
            <w:pPr>
              <w:pStyle w:val="Heading1"/>
              <w:rPr>
                <w:lang w:val="en-IN"/>
              </w:rPr>
            </w:pPr>
            <w:r w:rsidRPr="00BF2E5F">
              <w:rPr>
                <w:lang w:val="en-IN"/>
              </w:rPr>
              <w:t>Advantages of Microprogrammed Control:</w:t>
            </w:r>
          </w:p>
          <w:p w14:paraId="1DD35890" w14:textId="77777777" w:rsidR="00BF2E5F" w:rsidRPr="00BF2E5F" w:rsidRDefault="00BF2E5F" w:rsidP="00BF2E5F">
            <w:pPr>
              <w:pStyle w:val="Heading1"/>
              <w:numPr>
                <w:ilvl w:val="0"/>
                <w:numId w:val="82"/>
              </w:numPr>
              <w:rPr>
                <w:lang w:val="en-IN"/>
              </w:rPr>
            </w:pPr>
            <w:r w:rsidRPr="00BF2E5F">
              <w:rPr>
                <w:lang w:val="en-IN"/>
              </w:rPr>
              <w:t>Flexibility: Microprogrammed control allows for easy modification of the instruction set by changing the microprogram.</w:t>
            </w:r>
          </w:p>
          <w:p w14:paraId="4FF94209" w14:textId="77777777" w:rsidR="00BF2E5F" w:rsidRPr="00BF2E5F" w:rsidRDefault="00BF2E5F" w:rsidP="00BF2E5F">
            <w:pPr>
              <w:pStyle w:val="Heading1"/>
              <w:numPr>
                <w:ilvl w:val="0"/>
                <w:numId w:val="82"/>
              </w:numPr>
              <w:rPr>
                <w:lang w:val="en-IN"/>
              </w:rPr>
            </w:pPr>
            <w:r w:rsidRPr="00BF2E5F">
              <w:rPr>
                <w:lang w:val="en-IN"/>
              </w:rPr>
              <w:t>Efficiency: Microinstructions can be optimized for specific tasks, improving the performance of the CPU.</w:t>
            </w:r>
          </w:p>
          <w:p w14:paraId="2867362D" w14:textId="77777777" w:rsidR="00BF2E5F" w:rsidRPr="00BF2E5F" w:rsidRDefault="00BF2E5F" w:rsidP="00BF2E5F">
            <w:pPr>
              <w:pStyle w:val="Heading1"/>
              <w:numPr>
                <w:ilvl w:val="0"/>
                <w:numId w:val="82"/>
              </w:numPr>
              <w:rPr>
                <w:lang w:val="en-IN"/>
              </w:rPr>
            </w:pPr>
            <w:r w:rsidRPr="00BF2E5F">
              <w:rPr>
                <w:lang w:val="en-IN"/>
              </w:rPr>
              <w:t>Debugging: Microprogrammed control can be used to debug hardware and software issues at a low level.</w:t>
            </w:r>
          </w:p>
          <w:p w14:paraId="1A962D33" w14:textId="77777777" w:rsidR="00BF2E5F" w:rsidRPr="00BF2E5F" w:rsidRDefault="00BF2E5F" w:rsidP="00BF2E5F">
            <w:pPr>
              <w:pStyle w:val="Heading1"/>
              <w:numPr>
                <w:ilvl w:val="0"/>
                <w:numId w:val="82"/>
              </w:numPr>
              <w:rPr>
                <w:lang w:val="en-IN"/>
              </w:rPr>
            </w:pPr>
            <w:r w:rsidRPr="00BF2E5F">
              <w:rPr>
                <w:lang w:val="en-IN"/>
              </w:rPr>
              <w:t>Emulation: Microprogrammed control can be used to emulate different computer architectures.</w:t>
            </w:r>
          </w:p>
          <w:p w14:paraId="0E50B0A2" w14:textId="77777777" w:rsidR="00BF2E5F" w:rsidRPr="00BF2E5F" w:rsidRDefault="00BF2E5F" w:rsidP="00BF2E5F">
            <w:pPr>
              <w:pStyle w:val="Heading1"/>
              <w:rPr>
                <w:lang w:val="en-IN"/>
              </w:rPr>
            </w:pPr>
            <w:r w:rsidRPr="00BF2E5F">
              <w:rPr>
                <w:lang w:val="en-IN"/>
              </w:rPr>
              <w:t>Disadvantages of Microprogrammed Control:</w:t>
            </w:r>
          </w:p>
          <w:p w14:paraId="4894E5AE" w14:textId="77777777" w:rsidR="00BF2E5F" w:rsidRPr="00BF2E5F" w:rsidRDefault="00BF2E5F" w:rsidP="00BF2E5F">
            <w:pPr>
              <w:pStyle w:val="Heading1"/>
              <w:numPr>
                <w:ilvl w:val="0"/>
                <w:numId w:val="83"/>
              </w:numPr>
              <w:rPr>
                <w:lang w:val="en-IN"/>
              </w:rPr>
            </w:pPr>
            <w:r w:rsidRPr="00BF2E5F">
              <w:rPr>
                <w:lang w:val="en-IN"/>
              </w:rPr>
              <w:t>Slower execution: Microprogrammed control can be slightly slower than hardwired control due to the additional memory access required to fetch microinstructions.</w:t>
            </w:r>
          </w:p>
          <w:p w14:paraId="133C3235" w14:textId="77777777" w:rsidR="00BF2E5F" w:rsidRPr="00BF2E5F" w:rsidRDefault="00BF2E5F" w:rsidP="00BF2E5F">
            <w:pPr>
              <w:pStyle w:val="Heading1"/>
              <w:numPr>
                <w:ilvl w:val="0"/>
                <w:numId w:val="83"/>
              </w:numPr>
              <w:rPr>
                <w:lang w:val="en-IN"/>
              </w:rPr>
            </w:pPr>
            <w:r w:rsidRPr="00BF2E5F">
              <w:rPr>
                <w:lang w:val="en-IN"/>
              </w:rPr>
              <w:t>Increased complexity: Designing and implementing a microprogrammed control unit can be more complex than a hardwired control unit.</w:t>
            </w:r>
          </w:p>
          <w:p w14:paraId="54FAD218" w14:textId="074EAA7B" w:rsidR="00BF2E5F" w:rsidRPr="00600C28" w:rsidRDefault="00BF2E5F" w:rsidP="00BF2E5F">
            <w:pPr>
              <w:pStyle w:val="Heading1"/>
              <w:rPr>
                <w:lang w:val="en-IN"/>
              </w:rPr>
            </w:pPr>
            <w:r w:rsidRPr="00BF2E5F">
              <w:rPr>
                <w:lang w:val="en-IN"/>
              </w:rPr>
              <w:t>In summary, microprogrammed control architecture provides a flexible and efficient way to implement the control unit of a computer system. It is widely used in modern CPUs, especially those that need to support multiple instruction sets or be easily modified.</w:t>
            </w:r>
          </w:p>
        </w:tc>
      </w:tr>
    </w:tbl>
    <w:p w14:paraId="6A100ED2" w14:textId="77777777" w:rsidR="00BF2E5F" w:rsidRDefault="00BF2E5F" w:rsidP="00284265">
      <w:pPr>
        <w:pStyle w:val="Heading1"/>
        <w:jc w:val="left"/>
      </w:pPr>
    </w:p>
    <w:p w14:paraId="7BE5B853" w14:textId="55A61931" w:rsidR="00BF2E5F" w:rsidRDefault="00BF2E5F" w:rsidP="00BF2E5F">
      <w:pPr>
        <w:pStyle w:val="Heading1"/>
        <w:jc w:val="left"/>
        <w:rPr>
          <w:spacing w:val="-10"/>
        </w:rPr>
      </w:pPr>
      <w:r>
        <w:rPr>
          <w:spacing w:val="-10"/>
        </w:rPr>
        <w:t>Q-</w:t>
      </w:r>
      <w:r w:rsidRPr="00600C28">
        <w:rPr>
          <w:b w:val="0"/>
          <w:bCs w:val="0"/>
          <w:sz w:val="22"/>
          <w:szCs w:val="22"/>
        </w:rPr>
        <w:t xml:space="preserve"> </w:t>
      </w:r>
      <w:r w:rsidRPr="00BF2E5F">
        <w:rPr>
          <w:b w:val="0"/>
          <w:bCs w:val="0"/>
          <w:sz w:val="22"/>
          <w:szCs w:val="22"/>
        </w:rPr>
        <w:t>4. Explain Control Memory.</w:t>
      </w:r>
    </w:p>
    <w:tbl>
      <w:tblPr>
        <w:tblStyle w:val="TableGrid"/>
        <w:tblW w:w="0" w:type="auto"/>
        <w:tblInd w:w="5" w:type="dxa"/>
        <w:tblLook w:val="04A0" w:firstRow="1" w:lastRow="0" w:firstColumn="1" w:lastColumn="0" w:noHBand="0" w:noVBand="1"/>
      </w:tblPr>
      <w:tblGrid>
        <w:gridCol w:w="9431"/>
      </w:tblGrid>
      <w:tr w:rsidR="00BF2E5F" w14:paraId="654D20B2" w14:textId="77777777" w:rsidTr="00797623">
        <w:tc>
          <w:tcPr>
            <w:tcW w:w="9436" w:type="dxa"/>
          </w:tcPr>
          <w:p w14:paraId="36DD4F8C" w14:textId="77777777" w:rsidR="00BF2E5F" w:rsidRPr="00600C28" w:rsidRDefault="00BF2E5F" w:rsidP="00797623">
            <w:pPr>
              <w:pStyle w:val="Heading1"/>
              <w:ind w:left="0"/>
              <w:jc w:val="left"/>
              <w:rPr>
                <w:lang w:val="en-IN"/>
              </w:rPr>
            </w:pPr>
            <w:r>
              <w:t xml:space="preserve">Solution:- </w:t>
            </w:r>
          </w:p>
          <w:p w14:paraId="12A78400" w14:textId="77777777" w:rsidR="00BF2E5F" w:rsidRPr="00BF2E5F" w:rsidRDefault="00BF2E5F" w:rsidP="00BF2E5F">
            <w:pPr>
              <w:pStyle w:val="Heading1"/>
              <w:rPr>
                <w:lang w:val="en-IN"/>
              </w:rPr>
            </w:pPr>
            <w:r w:rsidRPr="00BF2E5F">
              <w:rPr>
                <w:lang w:val="en-IN"/>
              </w:rPr>
              <w:t>Control Memory</w:t>
            </w:r>
          </w:p>
          <w:p w14:paraId="3F7FBF9A" w14:textId="77777777" w:rsidR="00BF2E5F" w:rsidRPr="00BF2E5F" w:rsidRDefault="00BF2E5F" w:rsidP="00BF2E5F">
            <w:pPr>
              <w:pStyle w:val="Heading1"/>
              <w:rPr>
                <w:lang w:val="en-IN"/>
              </w:rPr>
            </w:pPr>
            <w:r w:rsidRPr="00BF2E5F">
              <w:rPr>
                <w:lang w:val="en-IN"/>
              </w:rPr>
              <w:t>In microprogrammed control architecture, control memory is a specialized memory unit that stores the microinstructions that define the control signals for the CPU. It is essentially a read-only memory (ROM) or programmable read-only memory (PROM) that is used to implement the control logic of the CPU.</w:t>
            </w:r>
          </w:p>
          <w:p w14:paraId="22E65B5A" w14:textId="77777777" w:rsidR="00BF2E5F" w:rsidRPr="00BF2E5F" w:rsidRDefault="00BF2E5F" w:rsidP="00BF2E5F">
            <w:pPr>
              <w:pStyle w:val="Heading1"/>
              <w:rPr>
                <w:lang w:val="en-IN"/>
              </w:rPr>
            </w:pPr>
            <w:r w:rsidRPr="00BF2E5F">
              <w:rPr>
                <w:lang w:val="en-IN"/>
              </w:rPr>
              <w:t>Key Functions:</w:t>
            </w:r>
          </w:p>
          <w:p w14:paraId="7A4B4E74" w14:textId="77777777" w:rsidR="00BF2E5F" w:rsidRPr="00BF2E5F" w:rsidRDefault="00BF2E5F" w:rsidP="00BF2E5F">
            <w:pPr>
              <w:pStyle w:val="Heading1"/>
              <w:numPr>
                <w:ilvl w:val="0"/>
                <w:numId w:val="84"/>
              </w:numPr>
              <w:rPr>
                <w:lang w:val="en-IN"/>
              </w:rPr>
            </w:pPr>
            <w:r w:rsidRPr="00BF2E5F">
              <w:rPr>
                <w:lang w:val="en-IN"/>
              </w:rPr>
              <w:t>Storing Microinstructions: Control memory stores the sequence of microinstructions that define the operations to be performed by the CPU.</w:t>
            </w:r>
          </w:p>
          <w:p w14:paraId="360DB246" w14:textId="77777777" w:rsidR="00BF2E5F" w:rsidRPr="00BF2E5F" w:rsidRDefault="00BF2E5F" w:rsidP="00BF2E5F">
            <w:pPr>
              <w:pStyle w:val="Heading1"/>
              <w:numPr>
                <w:ilvl w:val="0"/>
                <w:numId w:val="84"/>
              </w:numPr>
              <w:rPr>
                <w:lang w:val="en-IN"/>
              </w:rPr>
            </w:pPr>
            <w:r w:rsidRPr="00BF2E5F">
              <w:rPr>
                <w:lang w:val="en-IN"/>
              </w:rPr>
              <w:t>Providing Control Signals: When a microinstruction is fetched from control memory, it is decoded to generate the appropriate control signals that are sent to the various components of the CPU, such as the ALU, registers, and busses.</w:t>
            </w:r>
          </w:p>
          <w:p w14:paraId="467D0444" w14:textId="77777777" w:rsidR="00BF2E5F" w:rsidRPr="00BF2E5F" w:rsidRDefault="00BF2E5F" w:rsidP="00BF2E5F">
            <w:pPr>
              <w:pStyle w:val="Heading1"/>
              <w:numPr>
                <w:ilvl w:val="0"/>
                <w:numId w:val="84"/>
              </w:numPr>
              <w:rPr>
                <w:lang w:val="en-IN"/>
              </w:rPr>
            </w:pPr>
            <w:r w:rsidRPr="00BF2E5F">
              <w:rPr>
                <w:lang w:val="en-IN"/>
              </w:rPr>
              <w:t>Enabling Flexibility: Microprogrammed control allows for easy modification of the instruction set by changing the contents of the control memory.</w:t>
            </w:r>
          </w:p>
          <w:p w14:paraId="45198091" w14:textId="77777777" w:rsidR="00BF2E5F" w:rsidRPr="00BF2E5F" w:rsidRDefault="00BF2E5F" w:rsidP="00BF2E5F">
            <w:pPr>
              <w:pStyle w:val="Heading1"/>
              <w:rPr>
                <w:lang w:val="en-IN"/>
              </w:rPr>
            </w:pPr>
            <w:r w:rsidRPr="00BF2E5F">
              <w:rPr>
                <w:lang w:val="en-IN"/>
              </w:rPr>
              <w:t>Types of Control Memory:</w:t>
            </w:r>
          </w:p>
          <w:p w14:paraId="7E6608AC" w14:textId="77777777" w:rsidR="00BF2E5F" w:rsidRPr="00BF2E5F" w:rsidRDefault="00BF2E5F" w:rsidP="00BF2E5F">
            <w:pPr>
              <w:pStyle w:val="Heading1"/>
              <w:numPr>
                <w:ilvl w:val="0"/>
                <w:numId w:val="85"/>
              </w:numPr>
              <w:rPr>
                <w:lang w:val="en-IN"/>
              </w:rPr>
            </w:pPr>
            <w:r w:rsidRPr="00BF2E5F">
              <w:rPr>
                <w:lang w:val="en-IN"/>
              </w:rPr>
              <w:t>ROM-based: The microinstructions are stored in a read-only memory, which cannot be modified after it is programmed.</w:t>
            </w:r>
          </w:p>
          <w:p w14:paraId="2B67B20F" w14:textId="77777777" w:rsidR="00BF2E5F" w:rsidRPr="00BF2E5F" w:rsidRDefault="00BF2E5F" w:rsidP="00BF2E5F">
            <w:pPr>
              <w:pStyle w:val="Heading1"/>
              <w:numPr>
                <w:ilvl w:val="0"/>
                <w:numId w:val="85"/>
              </w:numPr>
              <w:rPr>
                <w:lang w:val="en-IN"/>
              </w:rPr>
            </w:pPr>
            <w:r w:rsidRPr="00BF2E5F">
              <w:rPr>
                <w:lang w:val="en-IN"/>
              </w:rPr>
              <w:t>PROM-based: The microinstructions are stored in a programmable read-only memory, which can be programmed once but not modified afterward.</w:t>
            </w:r>
          </w:p>
          <w:p w14:paraId="4426C1CA" w14:textId="77777777" w:rsidR="00BF2E5F" w:rsidRPr="00BF2E5F" w:rsidRDefault="00BF2E5F" w:rsidP="00BF2E5F">
            <w:pPr>
              <w:pStyle w:val="Heading1"/>
              <w:numPr>
                <w:ilvl w:val="0"/>
                <w:numId w:val="85"/>
              </w:numPr>
              <w:rPr>
                <w:lang w:val="en-IN"/>
              </w:rPr>
            </w:pPr>
            <w:r w:rsidRPr="00BF2E5F">
              <w:rPr>
                <w:lang w:val="en-IN"/>
              </w:rPr>
              <w:t>RAM-based: In some cases, the control memory can be implemented using random-access memory (RAM) to allow for dynamic modification of the microinstructions.</w:t>
            </w:r>
          </w:p>
          <w:p w14:paraId="1DE54225" w14:textId="77777777" w:rsidR="00BF2E5F" w:rsidRPr="00BF2E5F" w:rsidRDefault="00BF2E5F" w:rsidP="00BF2E5F">
            <w:pPr>
              <w:pStyle w:val="Heading1"/>
              <w:rPr>
                <w:lang w:val="en-IN"/>
              </w:rPr>
            </w:pPr>
            <w:r w:rsidRPr="00BF2E5F">
              <w:rPr>
                <w:lang w:val="en-IN"/>
              </w:rPr>
              <w:t>Importance of Control Memory:</w:t>
            </w:r>
          </w:p>
          <w:p w14:paraId="7F273E29" w14:textId="77777777" w:rsidR="00BF2E5F" w:rsidRPr="00BF2E5F" w:rsidRDefault="00BF2E5F" w:rsidP="00BF2E5F">
            <w:pPr>
              <w:pStyle w:val="Heading1"/>
              <w:numPr>
                <w:ilvl w:val="0"/>
                <w:numId w:val="86"/>
              </w:numPr>
              <w:rPr>
                <w:lang w:val="en-IN"/>
              </w:rPr>
            </w:pPr>
            <w:r w:rsidRPr="00BF2E5F">
              <w:rPr>
                <w:lang w:val="en-IN"/>
              </w:rPr>
              <w:t>Flexibility: Control memory allows for the implementation of different instruction sets and microarchitectures.</w:t>
            </w:r>
          </w:p>
          <w:p w14:paraId="1F8897FE" w14:textId="77777777" w:rsidR="00BF2E5F" w:rsidRPr="00BF2E5F" w:rsidRDefault="00BF2E5F" w:rsidP="00BF2E5F">
            <w:pPr>
              <w:pStyle w:val="Heading1"/>
              <w:numPr>
                <w:ilvl w:val="0"/>
                <w:numId w:val="86"/>
              </w:numPr>
              <w:rPr>
                <w:lang w:val="en-IN"/>
              </w:rPr>
            </w:pPr>
            <w:r w:rsidRPr="00BF2E5F">
              <w:rPr>
                <w:lang w:val="en-IN"/>
              </w:rPr>
              <w:t>Efficiency: Microinstructions can be optimized for specific tasks, improving the performance of the CPU.</w:t>
            </w:r>
          </w:p>
          <w:p w14:paraId="563BB0BB" w14:textId="77777777" w:rsidR="00BF2E5F" w:rsidRPr="00BF2E5F" w:rsidRDefault="00BF2E5F" w:rsidP="00BF2E5F">
            <w:pPr>
              <w:pStyle w:val="Heading1"/>
              <w:numPr>
                <w:ilvl w:val="0"/>
                <w:numId w:val="86"/>
              </w:numPr>
              <w:rPr>
                <w:lang w:val="en-IN"/>
              </w:rPr>
            </w:pPr>
            <w:r w:rsidRPr="00BF2E5F">
              <w:rPr>
                <w:lang w:val="en-IN"/>
              </w:rPr>
              <w:t>Debugging: Control memory can be used to debug hardware and software issues at a low level.</w:t>
            </w:r>
          </w:p>
          <w:p w14:paraId="63419063" w14:textId="781E4F94" w:rsidR="00BF2E5F" w:rsidRPr="00600C28" w:rsidRDefault="00BF2E5F" w:rsidP="00BF2E5F">
            <w:pPr>
              <w:pStyle w:val="Heading1"/>
              <w:rPr>
                <w:lang w:val="en-IN"/>
              </w:rPr>
            </w:pPr>
            <w:r w:rsidRPr="00BF2E5F">
              <w:rPr>
                <w:lang w:val="en-IN"/>
              </w:rPr>
              <w:t>In summary, control memory is a crucial component of microprogrammed control architecture, providing the instructions that define the behavior of the CPU.</w:t>
            </w:r>
          </w:p>
        </w:tc>
      </w:tr>
    </w:tbl>
    <w:p w14:paraId="7EEB8891" w14:textId="77777777" w:rsidR="00284265" w:rsidRPr="00EB2D5F" w:rsidRDefault="00284265" w:rsidP="00BF2E5F">
      <w:pPr>
        <w:pStyle w:val="Heading1"/>
        <w:jc w:val="left"/>
      </w:pPr>
    </w:p>
    <w:sectPr w:rsidR="00284265" w:rsidRPr="00EB2D5F">
      <w:headerReference w:type="default" r:id="rId16"/>
      <w:footerReference w:type="default" r:id="rId17"/>
      <w:pgSz w:w="11920" w:h="16840"/>
      <w:pgMar w:top="1340" w:right="1360" w:bottom="980" w:left="1340" w:header="727"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E231B" w14:textId="77777777" w:rsidR="0050335A" w:rsidRDefault="0050335A">
      <w:r>
        <w:separator/>
      </w:r>
    </w:p>
  </w:endnote>
  <w:endnote w:type="continuationSeparator" w:id="0">
    <w:p w14:paraId="06B521BF" w14:textId="77777777" w:rsidR="0050335A" w:rsidRDefault="00503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D4FFD" w14:textId="0704E858" w:rsidR="007B4E51" w:rsidRDefault="00201594">
    <w:pPr>
      <w:pStyle w:val="BodyText"/>
      <w:spacing w:before="0" w:line="14" w:lineRule="auto"/>
    </w:pPr>
    <w:r>
      <w:rPr>
        <w:noProof/>
      </w:rPr>
      <mc:AlternateContent>
        <mc:Choice Requires="wps">
          <w:drawing>
            <wp:anchor distT="0" distB="0" distL="0" distR="0" simplePos="0" relativeHeight="251659264" behindDoc="1" locked="0" layoutInCell="1" allowOverlap="1" wp14:anchorId="6DE359F1" wp14:editId="35FD5909">
              <wp:simplePos x="0" y="0"/>
              <wp:positionH relativeFrom="page">
                <wp:posOffset>5074920</wp:posOffset>
              </wp:positionH>
              <wp:positionV relativeFrom="page">
                <wp:posOffset>10043160</wp:posOffset>
              </wp:positionV>
              <wp:extent cx="2491740"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1740" cy="167640"/>
                      </a:xfrm>
                      <a:prstGeom prst="rect">
                        <a:avLst/>
                      </a:prstGeom>
                    </wps:spPr>
                    <wps:txbx>
                      <w:txbxContent>
                        <w:p w14:paraId="2D2D24F6" w14:textId="2E69C479" w:rsidR="007B4E51" w:rsidRDefault="00000000">
                          <w:pPr>
                            <w:spacing w:before="13"/>
                            <w:ind w:left="20"/>
                            <w:rPr>
                              <w:b/>
                            </w:rPr>
                          </w:pPr>
                          <w:r>
                            <w:rPr>
                              <w:b/>
                            </w:rPr>
                            <w:t>BRANCH:</w:t>
                          </w:r>
                          <w:r>
                            <w:rPr>
                              <w:b/>
                              <w:spacing w:val="-7"/>
                            </w:rPr>
                            <w:t xml:space="preserve"> </w:t>
                          </w:r>
                          <w:r>
                            <w:rPr>
                              <w:b/>
                            </w:rPr>
                            <w:t>B.TECH</w:t>
                          </w:r>
                          <w:r>
                            <w:rPr>
                              <w:b/>
                              <w:spacing w:val="-6"/>
                            </w:rPr>
                            <w:t xml:space="preserve"> </w:t>
                          </w:r>
                          <w:r>
                            <w:rPr>
                              <w:b/>
                              <w:spacing w:val="-5"/>
                            </w:rPr>
                            <w:t>CSE</w:t>
                          </w:r>
                          <w:r w:rsidR="00201594">
                            <w:rPr>
                              <w:b/>
                              <w:spacing w:val="-5"/>
                            </w:rPr>
                            <w:t xml:space="preserve"> AI &amp; DS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DE359F1" id="_x0000_t202" coordsize="21600,21600" o:spt="202" path="m,l,21600r21600,l21600,xe">
              <v:stroke joinstyle="miter"/>
              <v:path gradientshapeok="t" o:connecttype="rect"/>
            </v:shapetype>
            <v:shape id="Textbox 3" o:spid="_x0000_s1027" type="#_x0000_t202" style="position:absolute;margin-left:399.6pt;margin-top:790.8pt;width:196.2pt;height:13.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" filled="f" stroked="f">
              <v:textbox inset="0,0,0,0">
                <w:txbxContent>
                  <w:p w14:paraId="2D2D24F6" w14:textId="2E69C479" w:rsidR="007B4E51" w:rsidRDefault="00000000">
                    <w:pPr>
                      <w:spacing w:before="13"/>
                      <w:ind w:left="20"/>
                      <w:rPr>
                        <w:b/>
                      </w:rPr>
                    </w:pPr>
                    <w:r>
                      <w:rPr>
                        <w:b/>
                      </w:rPr>
                      <w:t>BRANCH:</w:t>
                    </w:r>
                    <w:r>
                      <w:rPr>
                        <w:b/>
                        <w:spacing w:val="-7"/>
                      </w:rPr>
                      <w:t xml:space="preserve"> </w:t>
                    </w:r>
                    <w:r>
                      <w:rPr>
                        <w:b/>
                      </w:rPr>
                      <w:t>B.TECH</w:t>
                    </w:r>
                    <w:r>
                      <w:rPr>
                        <w:b/>
                        <w:spacing w:val="-6"/>
                      </w:rPr>
                      <w:t xml:space="preserve"> </w:t>
                    </w:r>
                    <w:r>
                      <w:rPr>
                        <w:b/>
                        <w:spacing w:val="-5"/>
                      </w:rPr>
                      <w:t>CSE</w:t>
                    </w:r>
                    <w:r w:rsidR="00201594">
                      <w:rPr>
                        <w:b/>
                        <w:spacing w:val="-5"/>
                      </w:rPr>
                      <w:t xml:space="preserve"> AI &amp; DS</w:t>
                    </w:r>
                  </w:p>
                </w:txbxContent>
              </v:textbox>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50FB83B6" wp14:editId="3336C82C">
              <wp:simplePos x="0" y="0"/>
              <wp:positionH relativeFrom="page">
                <wp:posOffset>901700</wp:posOffset>
              </wp:positionH>
              <wp:positionV relativeFrom="page">
                <wp:posOffset>10046510</wp:posOffset>
              </wp:positionV>
              <wp:extent cx="2221230"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1230" cy="181610"/>
                      </a:xfrm>
                      <a:prstGeom prst="rect">
                        <a:avLst/>
                      </a:prstGeom>
                    </wps:spPr>
                    <wps:txbx>
                      <w:txbxContent>
                        <w:p w14:paraId="14FA50C4" w14:textId="50C34730" w:rsidR="007B4E51" w:rsidRDefault="00000000">
                          <w:pPr>
                            <w:spacing w:before="13"/>
                            <w:ind w:left="20"/>
                            <w:rPr>
                              <w:b/>
                            </w:rPr>
                          </w:pPr>
                          <w:r>
                            <w:rPr>
                              <w:b/>
                            </w:rPr>
                            <w:t>Name:</w:t>
                          </w:r>
                          <w:r w:rsidR="00201594">
                            <w:rPr>
                              <w:b/>
                              <w:spacing w:val="-9"/>
                            </w:rPr>
                            <w:t xml:space="preserve"> HARSH DEVRE</w:t>
                          </w:r>
                        </w:p>
                      </w:txbxContent>
                    </wps:txbx>
                    <wps:bodyPr wrap="square" lIns="0" tIns="0" rIns="0" bIns="0" rtlCol="0">
                      <a:noAutofit/>
                    </wps:bodyPr>
                  </wps:wsp>
                </a:graphicData>
              </a:graphic>
            </wp:anchor>
          </w:drawing>
        </mc:Choice>
        <mc:Fallback>
          <w:pict>
            <v:shape w14:anchorId="50FB83B6" id="Textbox 2" o:spid="_x0000_s1028" type="#_x0000_t202" style="position:absolute;margin-left:71pt;margin-top:791.05pt;width:174.9pt;height:14.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" filled="f" stroked="f">
              <v:textbox inset="0,0,0,0">
                <w:txbxContent>
                  <w:p w14:paraId="14FA50C4" w14:textId="50C34730" w:rsidR="007B4E51" w:rsidRDefault="00000000">
                    <w:pPr>
                      <w:spacing w:before="13"/>
                      <w:ind w:left="20"/>
                      <w:rPr>
                        <w:b/>
                      </w:rPr>
                    </w:pPr>
                    <w:r>
                      <w:rPr>
                        <w:b/>
                      </w:rPr>
                      <w:t>Name:</w:t>
                    </w:r>
                    <w:r w:rsidR="00201594">
                      <w:rPr>
                        <w:b/>
                        <w:spacing w:val="-9"/>
                      </w:rPr>
                      <w:t xml:space="preserve"> HARSH DEVRE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2DDA6" w14:textId="77777777" w:rsidR="0050335A" w:rsidRDefault="0050335A">
      <w:r>
        <w:separator/>
      </w:r>
    </w:p>
  </w:footnote>
  <w:footnote w:type="continuationSeparator" w:id="0">
    <w:p w14:paraId="57957E75" w14:textId="77777777" w:rsidR="0050335A" w:rsidRDefault="00503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96AD7" w14:textId="77777777" w:rsidR="007B4E51" w:rsidRDefault="00000000">
    <w:pPr>
      <w:pStyle w:val="BodyText"/>
      <w:spacing w:before="0" w:line="14" w:lineRule="auto"/>
    </w:pPr>
    <w:r>
      <w:rPr>
        <w:noProof/>
      </w:rPr>
      <mc:AlternateContent>
        <mc:Choice Requires="wps">
          <w:drawing>
            <wp:anchor distT="0" distB="0" distL="0" distR="0" simplePos="0" relativeHeight="487491072" behindDoc="1" locked="0" layoutInCell="1" allowOverlap="1" wp14:anchorId="1F0943EC" wp14:editId="417F7014">
              <wp:simplePos x="0" y="0"/>
              <wp:positionH relativeFrom="page">
                <wp:posOffset>901700</wp:posOffset>
              </wp:positionH>
              <wp:positionV relativeFrom="page">
                <wp:posOffset>449070</wp:posOffset>
              </wp:positionV>
              <wp:extent cx="285686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6865" cy="181610"/>
                      </a:xfrm>
                      <a:prstGeom prst="rect">
                        <a:avLst/>
                      </a:prstGeom>
                    </wps:spPr>
                    <wps:txbx>
                      <w:txbxContent>
                        <w:p w14:paraId="4D7C882C" w14:textId="77777777" w:rsidR="007B4E51" w:rsidRDefault="00000000">
                          <w:pPr>
                            <w:spacing w:before="13"/>
                            <w:ind w:left="20"/>
                            <w:rPr>
                              <w:b/>
                            </w:rPr>
                          </w:pPr>
                          <w:r>
                            <w:rPr>
                              <w:b/>
                            </w:rPr>
                            <w:t>Subject:</w:t>
                          </w:r>
                          <w:r>
                            <w:rPr>
                              <w:b/>
                              <w:spacing w:val="-10"/>
                            </w:rPr>
                            <w:t xml:space="preserve"> </w:t>
                          </w:r>
                          <w:r>
                            <w:rPr>
                              <w:b/>
                            </w:rPr>
                            <w:t>Computer</w:t>
                          </w:r>
                          <w:r>
                            <w:rPr>
                              <w:b/>
                              <w:spacing w:val="-9"/>
                            </w:rPr>
                            <w:t xml:space="preserve"> </w:t>
                          </w:r>
                          <w:r>
                            <w:rPr>
                              <w:b/>
                            </w:rPr>
                            <w:t>Architecture</w:t>
                          </w:r>
                          <w:r>
                            <w:rPr>
                              <w:b/>
                              <w:spacing w:val="-9"/>
                            </w:rPr>
                            <w:t xml:space="preserve"> </w:t>
                          </w:r>
                          <w:r>
                            <w:rPr>
                              <w:b/>
                              <w:spacing w:val="-2"/>
                            </w:rPr>
                            <w:t>(C2310C2)</w:t>
                          </w:r>
                        </w:p>
                      </w:txbxContent>
                    </wps:txbx>
                    <wps:bodyPr wrap="square" lIns="0" tIns="0" rIns="0" bIns="0" rtlCol="0">
                      <a:noAutofit/>
                    </wps:bodyPr>
                  </wps:wsp>
                </a:graphicData>
              </a:graphic>
            </wp:anchor>
          </w:drawing>
        </mc:Choice>
        <mc:Fallback>
          <w:pict>
            <v:shapetype w14:anchorId="1F0943EC" id="_x0000_t202" coordsize="21600,21600" o:spt="202" path="m,l,21600r21600,l21600,xe">
              <v:stroke joinstyle="miter"/>
              <v:path gradientshapeok="t" o:connecttype="rect"/>
            </v:shapetype>
            <v:shape id="Textbox 1" o:spid="_x0000_s1026" type="#_x0000_t202" style="position:absolute;margin-left:71pt;margin-top:35.35pt;width:224.95pt;height:14.3pt;z-index:-1582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" filled="f" stroked="f">
              <v:textbox inset="0,0,0,0">
                <w:txbxContent>
                  <w:p w14:paraId="4D7C882C" w14:textId="77777777" w:rsidR="007B4E51" w:rsidRDefault="00000000">
                    <w:pPr>
                      <w:spacing w:before="13"/>
                      <w:ind w:left="20"/>
                      <w:rPr>
                        <w:b/>
                      </w:rPr>
                    </w:pPr>
                    <w:r>
                      <w:rPr>
                        <w:b/>
                      </w:rPr>
                      <w:t>Subject:</w:t>
                    </w:r>
                    <w:r>
                      <w:rPr>
                        <w:b/>
                        <w:spacing w:val="-10"/>
                      </w:rPr>
                      <w:t xml:space="preserve"> </w:t>
                    </w:r>
                    <w:r>
                      <w:rPr>
                        <w:b/>
                      </w:rPr>
                      <w:t>Computer</w:t>
                    </w:r>
                    <w:r>
                      <w:rPr>
                        <w:b/>
                        <w:spacing w:val="-9"/>
                      </w:rPr>
                      <w:t xml:space="preserve"> </w:t>
                    </w:r>
                    <w:r>
                      <w:rPr>
                        <w:b/>
                      </w:rPr>
                      <w:t>Architecture</w:t>
                    </w:r>
                    <w:r>
                      <w:rPr>
                        <w:b/>
                        <w:spacing w:val="-9"/>
                      </w:rPr>
                      <w:t xml:space="preserve"> </w:t>
                    </w:r>
                    <w:r>
                      <w:rPr>
                        <w:b/>
                        <w:spacing w:val="-2"/>
                      </w:rPr>
                      <w:t>(C2310C2)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067F6"/>
    <w:multiLevelType w:val="multilevel"/>
    <w:tmpl w:val="0820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6095"/>
    <w:multiLevelType w:val="multilevel"/>
    <w:tmpl w:val="122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B6196"/>
    <w:multiLevelType w:val="multilevel"/>
    <w:tmpl w:val="F9C22F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51245"/>
    <w:multiLevelType w:val="multilevel"/>
    <w:tmpl w:val="1764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C3982"/>
    <w:multiLevelType w:val="multilevel"/>
    <w:tmpl w:val="F0C6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67813"/>
    <w:multiLevelType w:val="hybridMultilevel"/>
    <w:tmpl w:val="84EAA0F8"/>
    <w:lvl w:ilvl="0" w:tplc="BA6C6C68">
      <w:start w:val="1"/>
      <w:numFmt w:val="decimal"/>
      <w:lvlText w:val="%1."/>
      <w:lvlJc w:val="left"/>
      <w:pPr>
        <w:ind w:left="322" w:hanging="223"/>
      </w:pPr>
      <w:rPr>
        <w:rFonts w:ascii="Arial" w:eastAsia="Arial" w:hAnsi="Arial" w:cs="Arial" w:hint="default"/>
        <w:b/>
        <w:bCs/>
        <w:i w:val="0"/>
        <w:iCs w:val="0"/>
        <w:spacing w:val="-1"/>
        <w:w w:val="100"/>
        <w:sz w:val="20"/>
        <w:szCs w:val="20"/>
        <w:lang w:val="en-US" w:eastAsia="en-US" w:bidi="ar-SA"/>
      </w:rPr>
    </w:lvl>
    <w:lvl w:ilvl="1" w:tplc="2F1A3D2E">
      <w:numFmt w:val="bullet"/>
      <w:lvlText w:val="•"/>
      <w:lvlJc w:val="left"/>
      <w:pPr>
        <w:ind w:left="1210" w:hanging="223"/>
      </w:pPr>
      <w:rPr>
        <w:rFonts w:hint="default"/>
        <w:lang w:val="en-US" w:eastAsia="en-US" w:bidi="ar-SA"/>
      </w:rPr>
    </w:lvl>
    <w:lvl w:ilvl="2" w:tplc="89C866CC">
      <w:numFmt w:val="bullet"/>
      <w:lvlText w:val="•"/>
      <w:lvlJc w:val="left"/>
      <w:pPr>
        <w:ind w:left="2100" w:hanging="223"/>
      </w:pPr>
      <w:rPr>
        <w:rFonts w:hint="default"/>
        <w:lang w:val="en-US" w:eastAsia="en-US" w:bidi="ar-SA"/>
      </w:rPr>
    </w:lvl>
    <w:lvl w:ilvl="3" w:tplc="1A2C7DAE">
      <w:numFmt w:val="bullet"/>
      <w:lvlText w:val="•"/>
      <w:lvlJc w:val="left"/>
      <w:pPr>
        <w:ind w:left="2990" w:hanging="223"/>
      </w:pPr>
      <w:rPr>
        <w:rFonts w:hint="default"/>
        <w:lang w:val="en-US" w:eastAsia="en-US" w:bidi="ar-SA"/>
      </w:rPr>
    </w:lvl>
    <w:lvl w:ilvl="4" w:tplc="1F2C1DE4">
      <w:numFmt w:val="bullet"/>
      <w:lvlText w:val="•"/>
      <w:lvlJc w:val="left"/>
      <w:pPr>
        <w:ind w:left="3880" w:hanging="223"/>
      </w:pPr>
      <w:rPr>
        <w:rFonts w:hint="default"/>
        <w:lang w:val="en-US" w:eastAsia="en-US" w:bidi="ar-SA"/>
      </w:rPr>
    </w:lvl>
    <w:lvl w:ilvl="5" w:tplc="1E2C0334">
      <w:numFmt w:val="bullet"/>
      <w:lvlText w:val="•"/>
      <w:lvlJc w:val="left"/>
      <w:pPr>
        <w:ind w:left="4770" w:hanging="223"/>
      </w:pPr>
      <w:rPr>
        <w:rFonts w:hint="default"/>
        <w:lang w:val="en-US" w:eastAsia="en-US" w:bidi="ar-SA"/>
      </w:rPr>
    </w:lvl>
    <w:lvl w:ilvl="6" w:tplc="2970FC02">
      <w:numFmt w:val="bullet"/>
      <w:lvlText w:val="•"/>
      <w:lvlJc w:val="left"/>
      <w:pPr>
        <w:ind w:left="5660" w:hanging="223"/>
      </w:pPr>
      <w:rPr>
        <w:rFonts w:hint="default"/>
        <w:lang w:val="en-US" w:eastAsia="en-US" w:bidi="ar-SA"/>
      </w:rPr>
    </w:lvl>
    <w:lvl w:ilvl="7" w:tplc="98904D20">
      <w:numFmt w:val="bullet"/>
      <w:lvlText w:val="•"/>
      <w:lvlJc w:val="left"/>
      <w:pPr>
        <w:ind w:left="6550" w:hanging="223"/>
      </w:pPr>
      <w:rPr>
        <w:rFonts w:hint="default"/>
        <w:lang w:val="en-US" w:eastAsia="en-US" w:bidi="ar-SA"/>
      </w:rPr>
    </w:lvl>
    <w:lvl w:ilvl="8" w:tplc="26A4A59E">
      <w:numFmt w:val="bullet"/>
      <w:lvlText w:val="•"/>
      <w:lvlJc w:val="left"/>
      <w:pPr>
        <w:ind w:left="7440" w:hanging="223"/>
      </w:pPr>
      <w:rPr>
        <w:rFonts w:hint="default"/>
        <w:lang w:val="en-US" w:eastAsia="en-US" w:bidi="ar-SA"/>
      </w:rPr>
    </w:lvl>
  </w:abstractNum>
  <w:abstractNum w:abstractNumId="6" w15:restartNumberingAfterBreak="0">
    <w:nsid w:val="07C82B28"/>
    <w:multiLevelType w:val="multilevel"/>
    <w:tmpl w:val="8C843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4E72AC"/>
    <w:multiLevelType w:val="multilevel"/>
    <w:tmpl w:val="DCAE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E328A7"/>
    <w:multiLevelType w:val="multilevel"/>
    <w:tmpl w:val="B436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12889"/>
    <w:multiLevelType w:val="multilevel"/>
    <w:tmpl w:val="93D8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27AC8"/>
    <w:multiLevelType w:val="multilevel"/>
    <w:tmpl w:val="4448F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42EEE"/>
    <w:multiLevelType w:val="multilevel"/>
    <w:tmpl w:val="3134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85520"/>
    <w:multiLevelType w:val="multilevel"/>
    <w:tmpl w:val="DCE2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273C3A"/>
    <w:multiLevelType w:val="multilevel"/>
    <w:tmpl w:val="8D2A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AE7E76"/>
    <w:multiLevelType w:val="multilevel"/>
    <w:tmpl w:val="8C0C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891204"/>
    <w:multiLevelType w:val="multilevel"/>
    <w:tmpl w:val="94F0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F7151"/>
    <w:multiLevelType w:val="multilevel"/>
    <w:tmpl w:val="FF7E2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F333CB"/>
    <w:multiLevelType w:val="multilevel"/>
    <w:tmpl w:val="4F0A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1A1803"/>
    <w:multiLevelType w:val="multilevel"/>
    <w:tmpl w:val="A20E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C209AE"/>
    <w:multiLevelType w:val="multilevel"/>
    <w:tmpl w:val="047C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4A334D"/>
    <w:multiLevelType w:val="multilevel"/>
    <w:tmpl w:val="7B2EF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286EC6"/>
    <w:multiLevelType w:val="multilevel"/>
    <w:tmpl w:val="0380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BB3271"/>
    <w:multiLevelType w:val="multilevel"/>
    <w:tmpl w:val="AFF6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C230A"/>
    <w:multiLevelType w:val="multilevel"/>
    <w:tmpl w:val="F43E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C266C6"/>
    <w:multiLevelType w:val="multilevel"/>
    <w:tmpl w:val="14E6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E10BD4"/>
    <w:multiLevelType w:val="multilevel"/>
    <w:tmpl w:val="F38C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E6543F"/>
    <w:multiLevelType w:val="multilevel"/>
    <w:tmpl w:val="60C6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082B03"/>
    <w:multiLevelType w:val="multilevel"/>
    <w:tmpl w:val="A6A6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284C24"/>
    <w:multiLevelType w:val="multilevel"/>
    <w:tmpl w:val="73D4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0C71D3"/>
    <w:multiLevelType w:val="multilevel"/>
    <w:tmpl w:val="E062C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4C78A3"/>
    <w:multiLevelType w:val="multilevel"/>
    <w:tmpl w:val="CBFE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705DF7"/>
    <w:multiLevelType w:val="multilevel"/>
    <w:tmpl w:val="2022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283F3B"/>
    <w:multiLevelType w:val="multilevel"/>
    <w:tmpl w:val="11008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AE6DD8"/>
    <w:multiLevelType w:val="multilevel"/>
    <w:tmpl w:val="89B4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491CF3"/>
    <w:multiLevelType w:val="multilevel"/>
    <w:tmpl w:val="8E8C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DB14AE"/>
    <w:multiLevelType w:val="multilevel"/>
    <w:tmpl w:val="151E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83352D"/>
    <w:multiLevelType w:val="multilevel"/>
    <w:tmpl w:val="998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3E2D39"/>
    <w:multiLevelType w:val="multilevel"/>
    <w:tmpl w:val="4C4EC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0262E5"/>
    <w:multiLevelType w:val="multilevel"/>
    <w:tmpl w:val="4890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1A738A"/>
    <w:multiLevelType w:val="multilevel"/>
    <w:tmpl w:val="83F8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5D1258"/>
    <w:multiLevelType w:val="multilevel"/>
    <w:tmpl w:val="E1AE8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0F41BC"/>
    <w:multiLevelType w:val="multilevel"/>
    <w:tmpl w:val="0F98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1F2692"/>
    <w:multiLevelType w:val="multilevel"/>
    <w:tmpl w:val="CAB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A523B1"/>
    <w:multiLevelType w:val="multilevel"/>
    <w:tmpl w:val="E85C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6744F0"/>
    <w:multiLevelType w:val="multilevel"/>
    <w:tmpl w:val="E392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C33799"/>
    <w:multiLevelType w:val="multilevel"/>
    <w:tmpl w:val="48E6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2F4304"/>
    <w:multiLevelType w:val="multilevel"/>
    <w:tmpl w:val="5828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D869B7"/>
    <w:multiLevelType w:val="multilevel"/>
    <w:tmpl w:val="D3D6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940FE4"/>
    <w:multiLevelType w:val="multilevel"/>
    <w:tmpl w:val="80BA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1F3B2E"/>
    <w:multiLevelType w:val="multilevel"/>
    <w:tmpl w:val="2B38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F53A34"/>
    <w:multiLevelType w:val="multilevel"/>
    <w:tmpl w:val="5420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CA25E4"/>
    <w:multiLevelType w:val="multilevel"/>
    <w:tmpl w:val="8A5E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335C91"/>
    <w:multiLevelType w:val="multilevel"/>
    <w:tmpl w:val="EC8A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A5059D"/>
    <w:multiLevelType w:val="multilevel"/>
    <w:tmpl w:val="0634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AB7DF4"/>
    <w:multiLevelType w:val="multilevel"/>
    <w:tmpl w:val="A472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0A499A"/>
    <w:multiLevelType w:val="multilevel"/>
    <w:tmpl w:val="DFEE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C54832"/>
    <w:multiLevelType w:val="multilevel"/>
    <w:tmpl w:val="F9165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280746"/>
    <w:multiLevelType w:val="multilevel"/>
    <w:tmpl w:val="51DC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115CFC"/>
    <w:multiLevelType w:val="hybridMultilevel"/>
    <w:tmpl w:val="104EE2FE"/>
    <w:lvl w:ilvl="0" w:tplc="B582EABE">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59" w15:restartNumberingAfterBreak="0">
    <w:nsid w:val="505179CD"/>
    <w:multiLevelType w:val="multilevel"/>
    <w:tmpl w:val="1FB24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8519C4"/>
    <w:multiLevelType w:val="multilevel"/>
    <w:tmpl w:val="3FE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9B226E"/>
    <w:multiLevelType w:val="multilevel"/>
    <w:tmpl w:val="001A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C86D16"/>
    <w:multiLevelType w:val="multilevel"/>
    <w:tmpl w:val="7B3C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B91C96"/>
    <w:multiLevelType w:val="multilevel"/>
    <w:tmpl w:val="C828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F908E0"/>
    <w:multiLevelType w:val="multilevel"/>
    <w:tmpl w:val="2FB0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2775B3"/>
    <w:multiLevelType w:val="hybridMultilevel"/>
    <w:tmpl w:val="518024FC"/>
    <w:lvl w:ilvl="0" w:tplc="2BC23ED6">
      <w:start w:val="1"/>
      <w:numFmt w:val="decimal"/>
      <w:lvlText w:val="%1."/>
      <w:lvlJc w:val="left"/>
      <w:pPr>
        <w:ind w:left="100" w:hanging="223"/>
      </w:pPr>
      <w:rPr>
        <w:rFonts w:ascii="Arial" w:eastAsia="Arial" w:hAnsi="Arial" w:cs="Arial" w:hint="default"/>
        <w:b/>
        <w:bCs/>
        <w:i w:val="0"/>
        <w:iCs w:val="0"/>
        <w:spacing w:val="-1"/>
        <w:w w:val="100"/>
        <w:sz w:val="20"/>
        <w:szCs w:val="20"/>
        <w:lang w:val="en-US" w:eastAsia="en-US" w:bidi="ar-SA"/>
      </w:rPr>
    </w:lvl>
    <w:lvl w:ilvl="1" w:tplc="1D8CEDFC">
      <w:numFmt w:val="bullet"/>
      <w:lvlText w:val="•"/>
      <w:lvlJc w:val="left"/>
      <w:pPr>
        <w:ind w:left="1012" w:hanging="223"/>
      </w:pPr>
      <w:rPr>
        <w:rFonts w:hint="default"/>
        <w:lang w:val="en-US" w:eastAsia="en-US" w:bidi="ar-SA"/>
      </w:rPr>
    </w:lvl>
    <w:lvl w:ilvl="2" w:tplc="5C8CDA26">
      <w:numFmt w:val="bullet"/>
      <w:lvlText w:val="•"/>
      <w:lvlJc w:val="left"/>
      <w:pPr>
        <w:ind w:left="1924" w:hanging="223"/>
      </w:pPr>
      <w:rPr>
        <w:rFonts w:hint="default"/>
        <w:lang w:val="en-US" w:eastAsia="en-US" w:bidi="ar-SA"/>
      </w:rPr>
    </w:lvl>
    <w:lvl w:ilvl="3" w:tplc="609CC58E">
      <w:numFmt w:val="bullet"/>
      <w:lvlText w:val="•"/>
      <w:lvlJc w:val="left"/>
      <w:pPr>
        <w:ind w:left="2836" w:hanging="223"/>
      </w:pPr>
      <w:rPr>
        <w:rFonts w:hint="default"/>
        <w:lang w:val="en-US" w:eastAsia="en-US" w:bidi="ar-SA"/>
      </w:rPr>
    </w:lvl>
    <w:lvl w:ilvl="4" w:tplc="6B66B1CE">
      <w:numFmt w:val="bullet"/>
      <w:lvlText w:val="•"/>
      <w:lvlJc w:val="left"/>
      <w:pPr>
        <w:ind w:left="3748" w:hanging="223"/>
      </w:pPr>
      <w:rPr>
        <w:rFonts w:hint="default"/>
        <w:lang w:val="en-US" w:eastAsia="en-US" w:bidi="ar-SA"/>
      </w:rPr>
    </w:lvl>
    <w:lvl w:ilvl="5" w:tplc="D2AEE74A">
      <w:numFmt w:val="bullet"/>
      <w:lvlText w:val="•"/>
      <w:lvlJc w:val="left"/>
      <w:pPr>
        <w:ind w:left="4660" w:hanging="223"/>
      </w:pPr>
      <w:rPr>
        <w:rFonts w:hint="default"/>
        <w:lang w:val="en-US" w:eastAsia="en-US" w:bidi="ar-SA"/>
      </w:rPr>
    </w:lvl>
    <w:lvl w:ilvl="6" w:tplc="BF06C098">
      <w:numFmt w:val="bullet"/>
      <w:lvlText w:val="•"/>
      <w:lvlJc w:val="left"/>
      <w:pPr>
        <w:ind w:left="5572" w:hanging="223"/>
      </w:pPr>
      <w:rPr>
        <w:rFonts w:hint="default"/>
        <w:lang w:val="en-US" w:eastAsia="en-US" w:bidi="ar-SA"/>
      </w:rPr>
    </w:lvl>
    <w:lvl w:ilvl="7" w:tplc="05722984">
      <w:numFmt w:val="bullet"/>
      <w:lvlText w:val="•"/>
      <w:lvlJc w:val="left"/>
      <w:pPr>
        <w:ind w:left="6484" w:hanging="223"/>
      </w:pPr>
      <w:rPr>
        <w:rFonts w:hint="default"/>
        <w:lang w:val="en-US" w:eastAsia="en-US" w:bidi="ar-SA"/>
      </w:rPr>
    </w:lvl>
    <w:lvl w:ilvl="8" w:tplc="341C97B4">
      <w:numFmt w:val="bullet"/>
      <w:lvlText w:val="•"/>
      <w:lvlJc w:val="left"/>
      <w:pPr>
        <w:ind w:left="7396" w:hanging="223"/>
      </w:pPr>
      <w:rPr>
        <w:rFonts w:hint="default"/>
        <w:lang w:val="en-US" w:eastAsia="en-US" w:bidi="ar-SA"/>
      </w:rPr>
    </w:lvl>
  </w:abstractNum>
  <w:abstractNum w:abstractNumId="66" w15:restartNumberingAfterBreak="0">
    <w:nsid w:val="5F6D1A20"/>
    <w:multiLevelType w:val="multilevel"/>
    <w:tmpl w:val="DD74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615156"/>
    <w:multiLevelType w:val="multilevel"/>
    <w:tmpl w:val="5100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CF476E"/>
    <w:multiLevelType w:val="multilevel"/>
    <w:tmpl w:val="0FA2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AC55ED"/>
    <w:multiLevelType w:val="multilevel"/>
    <w:tmpl w:val="3628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F50058"/>
    <w:multiLevelType w:val="multilevel"/>
    <w:tmpl w:val="B660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F513ED"/>
    <w:multiLevelType w:val="multilevel"/>
    <w:tmpl w:val="2BD0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BD0411"/>
    <w:multiLevelType w:val="multilevel"/>
    <w:tmpl w:val="536C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887501"/>
    <w:multiLevelType w:val="multilevel"/>
    <w:tmpl w:val="E668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F0510E"/>
    <w:multiLevelType w:val="multilevel"/>
    <w:tmpl w:val="80664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E981580"/>
    <w:multiLevelType w:val="multilevel"/>
    <w:tmpl w:val="2574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F8024B"/>
    <w:multiLevelType w:val="multilevel"/>
    <w:tmpl w:val="7272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364C6D"/>
    <w:multiLevelType w:val="multilevel"/>
    <w:tmpl w:val="4A68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221B34"/>
    <w:multiLevelType w:val="multilevel"/>
    <w:tmpl w:val="A618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DA3018"/>
    <w:multiLevelType w:val="multilevel"/>
    <w:tmpl w:val="91B0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521FEC"/>
    <w:multiLevelType w:val="multilevel"/>
    <w:tmpl w:val="AB7C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577D82"/>
    <w:multiLevelType w:val="multilevel"/>
    <w:tmpl w:val="93FE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DE1EDE"/>
    <w:multiLevelType w:val="multilevel"/>
    <w:tmpl w:val="E5A46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062A61"/>
    <w:multiLevelType w:val="multilevel"/>
    <w:tmpl w:val="06E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5210B0"/>
    <w:multiLevelType w:val="multilevel"/>
    <w:tmpl w:val="EBDE4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4A34EA"/>
    <w:multiLevelType w:val="multilevel"/>
    <w:tmpl w:val="4D1CB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5584169">
    <w:abstractNumId w:val="65"/>
  </w:num>
  <w:num w:numId="2" w16cid:durableId="1562866996">
    <w:abstractNumId w:val="5"/>
  </w:num>
  <w:num w:numId="3" w16cid:durableId="259070469">
    <w:abstractNumId w:val="58"/>
  </w:num>
  <w:num w:numId="4" w16cid:durableId="651639534">
    <w:abstractNumId w:val="82"/>
  </w:num>
  <w:num w:numId="5" w16cid:durableId="400449991">
    <w:abstractNumId w:val="8"/>
  </w:num>
  <w:num w:numId="6" w16cid:durableId="139272808">
    <w:abstractNumId w:val="56"/>
  </w:num>
  <w:num w:numId="7" w16cid:durableId="706833427">
    <w:abstractNumId w:val="41"/>
  </w:num>
  <w:num w:numId="8" w16cid:durableId="2021543276">
    <w:abstractNumId w:val="75"/>
  </w:num>
  <w:num w:numId="9" w16cid:durableId="1659188808">
    <w:abstractNumId w:val="55"/>
  </w:num>
  <w:num w:numId="10" w16cid:durableId="1559315294">
    <w:abstractNumId w:val="19"/>
  </w:num>
  <w:num w:numId="11" w16cid:durableId="479812334">
    <w:abstractNumId w:val="34"/>
  </w:num>
  <w:num w:numId="12" w16cid:durableId="2100788894">
    <w:abstractNumId w:val="21"/>
  </w:num>
  <w:num w:numId="13" w16cid:durableId="1803839128">
    <w:abstractNumId w:val="53"/>
  </w:num>
  <w:num w:numId="14" w16cid:durableId="1683897692">
    <w:abstractNumId w:val="84"/>
  </w:num>
  <w:num w:numId="15" w16cid:durableId="1284380121">
    <w:abstractNumId w:val="47"/>
  </w:num>
  <w:num w:numId="16" w16cid:durableId="1924993911">
    <w:abstractNumId w:val="51"/>
  </w:num>
  <w:num w:numId="17" w16cid:durableId="472452981">
    <w:abstractNumId w:val="25"/>
  </w:num>
  <w:num w:numId="18" w16cid:durableId="1677151261">
    <w:abstractNumId w:val="39"/>
  </w:num>
  <w:num w:numId="19" w16cid:durableId="619991816">
    <w:abstractNumId w:val="35"/>
  </w:num>
  <w:num w:numId="20" w16cid:durableId="1990329865">
    <w:abstractNumId w:val="14"/>
  </w:num>
  <w:num w:numId="21" w16cid:durableId="1879968009">
    <w:abstractNumId w:val="46"/>
  </w:num>
  <w:num w:numId="22" w16cid:durableId="1630623355">
    <w:abstractNumId w:val="29"/>
  </w:num>
  <w:num w:numId="23" w16cid:durableId="1728063071">
    <w:abstractNumId w:val="76"/>
  </w:num>
  <w:num w:numId="24" w16cid:durableId="645670094">
    <w:abstractNumId w:val="70"/>
  </w:num>
  <w:num w:numId="25" w16cid:durableId="358169380">
    <w:abstractNumId w:val="26"/>
  </w:num>
  <w:num w:numId="26" w16cid:durableId="428701598">
    <w:abstractNumId w:val="45"/>
  </w:num>
  <w:num w:numId="27" w16cid:durableId="2044016756">
    <w:abstractNumId w:val="36"/>
  </w:num>
  <w:num w:numId="28" w16cid:durableId="2077509894">
    <w:abstractNumId w:val="30"/>
  </w:num>
  <w:num w:numId="29" w16cid:durableId="889539615">
    <w:abstractNumId w:val="22"/>
  </w:num>
  <w:num w:numId="30" w16cid:durableId="1457600427">
    <w:abstractNumId w:val="49"/>
  </w:num>
  <w:num w:numId="31" w16cid:durableId="786850751">
    <w:abstractNumId w:val="73"/>
  </w:num>
  <w:num w:numId="32" w16cid:durableId="915869288">
    <w:abstractNumId w:val="68"/>
  </w:num>
  <w:num w:numId="33" w16cid:durableId="1083405887">
    <w:abstractNumId w:val="72"/>
  </w:num>
  <w:num w:numId="34" w16cid:durableId="547108110">
    <w:abstractNumId w:val="13"/>
  </w:num>
  <w:num w:numId="35" w16cid:durableId="1008604761">
    <w:abstractNumId w:val="63"/>
  </w:num>
  <w:num w:numId="36" w16cid:durableId="1285118502">
    <w:abstractNumId w:val="9"/>
  </w:num>
  <w:num w:numId="37" w16cid:durableId="1311787749">
    <w:abstractNumId w:val="44"/>
  </w:num>
  <w:num w:numId="38" w16cid:durableId="1098330432">
    <w:abstractNumId w:val="59"/>
  </w:num>
  <w:num w:numId="39" w16cid:durableId="1828589443">
    <w:abstractNumId w:val="85"/>
  </w:num>
  <w:num w:numId="40" w16cid:durableId="368065096">
    <w:abstractNumId w:val="57"/>
  </w:num>
  <w:num w:numId="41" w16cid:durableId="1541748939">
    <w:abstractNumId w:val="81"/>
  </w:num>
  <w:num w:numId="42" w16cid:durableId="918559664">
    <w:abstractNumId w:val="2"/>
  </w:num>
  <w:num w:numId="43" w16cid:durableId="14308734">
    <w:abstractNumId w:val="69"/>
  </w:num>
  <w:num w:numId="44" w16cid:durableId="1445269012">
    <w:abstractNumId w:val="33"/>
  </w:num>
  <w:num w:numId="45" w16cid:durableId="23873279">
    <w:abstractNumId w:val="60"/>
  </w:num>
  <w:num w:numId="46" w16cid:durableId="1637684180">
    <w:abstractNumId w:val="77"/>
  </w:num>
  <w:num w:numId="47" w16cid:durableId="218906697">
    <w:abstractNumId w:val="66"/>
  </w:num>
  <w:num w:numId="48" w16cid:durableId="491801147">
    <w:abstractNumId w:val="10"/>
  </w:num>
  <w:num w:numId="49" w16cid:durableId="1979258803">
    <w:abstractNumId w:val="1"/>
  </w:num>
  <w:num w:numId="50" w16cid:durableId="1358970486">
    <w:abstractNumId w:val="4"/>
  </w:num>
  <w:num w:numId="51" w16cid:durableId="1767924665">
    <w:abstractNumId w:val="0"/>
  </w:num>
  <w:num w:numId="52" w16cid:durableId="824393408">
    <w:abstractNumId w:val="17"/>
  </w:num>
  <w:num w:numId="53" w16cid:durableId="1351178440">
    <w:abstractNumId w:val="79"/>
  </w:num>
  <w:num w:numId="54" w16cid:durableId="1584800964">
    <w:abstractNumId w:val="31"/>
  </w:num>
  <w:num w:numId="55" w16cid:durableId="479158487">
    <w:abstractNumId w:val="43"/>
  </w:num>
  <w:num w:numId="56" w16cid:durableId="41486306">
    <w:abstractNumId w:val="37"/>
  </w:num>
  <w:num w:numId="57" w16cid:durableId="1582564030">
    <w:abstractNumId w:val="24"/>
  </w:num>
  <w:num w:numId="58" w16cid:durableId="143668897">
    <w:abstractNumId w:val="20"/>
  </w:num>
  <w:num w:numId="59" w16cid:durableId="813134832">
    <w:abstractNumId w:val="3"/>
  </w:num>
  <w:num w:numId="60" w16cid:durableId="194848029">
    <w:abstractNumId w:val="74"/>
  </w:num>
  <w:num w:numId="61" w16cid:durableId="596140981">
    <w:abstractNumId w:val="32"/>
  </w:num>
  <w:num w:numId="62" w16cid:durableId="422142713">
    <w:abstractNumId w:val="71"/>
  </w:num>
  <w:num w:numId="63" w16cid:durableId="1698238165">
    <w:abstractNumId w:val="23"/>
  </w:num>
  <w:num w:numId="64" w16cid:durableId="387412679">
    <w:abstractNumId w:val="42"/>
  </w:num>
  <w:num w:numId="65" w16cid:durableId="1109155246">
    <w:abstractNumId w:val="11"/>
  </w:num>
  <w:num w:numId="66" w16cid:durableId="205795270">
    <w:abstractNumId w:val="40"/>
  </w:num>
  <w:num w:numId="67" w16cid:durableId="1236548829">
    <w:abstractNumId w:val="7"/>
  </w:num>
  <w:num w:numId="68" w16cid:durableId="565528927">
    <w:abstractNumId w:val="18"/>
  </w:num>
  <w:num w:numId="69" w16cid:durableId="78866124">
    <w:abstractNumId w:val="15"/>
  </w:num>
  <w:num w:numId="70" w16cid:durableId="1235122403">
    <w:abstractNumId w:val="54"/>
  </w:num>
  <w:num w:numId="71" w16cid:durableId="2121412107">
    <w:abstractNumId w:val="80"/>
  </w:num>
  <w:num w:numId="72" w16cid:durableId="1556745707">
    <w:abstractNumId w:val="78"/>
  </w:num>
  <w:num w:numId="73" w16cid:durableId="138429004">
    <w:abstractNumId w:val="28"/>
  </w:num>
  <w:num w:numId="74" w16cid:durableId="432168942">
    <w:abstractNumId w:val="67"/>
  </w:num>
  <w:num w:numId="75" w16cid:durableId="1980960646">
    <w:abstractNumId w:val="6"/>
  </w:num>
  <w:num w:numId="76" w16cid:durableId="370737273">
    <w:abstractNumId w:val="38"/>
  </w:num>
  <w:num w:numId="77" w16cid:durableId="119496283">
    <w:abstractNumId w:val="61"/>
  </w:num>
  <w:num w:numId="78" w16cid:durableId="834687293">
    <w:abstractNumId w:val="83"/>
  </w:num>
  <w:num w:numId="79" w16cid:durableId="1448508544">
    <w:abstractNumId w:val="50"/>
  </w:num>
  <w:num w:numId="80" w16cid:durableId="2024166168">
    <w:abstractNumId w:val="12"/>
  </w:num>
  <w:num w:numId="81" w16cid:durableId="1885143577">
    <w:abstractNumId w:val="16"/>
  </w:num>
  <w:num w:numId="82" w16cid:durableId="1043406191">
    <w:abstractNumId w:val="27"/>
  </w:num>
  <w:num w:numId="83" w16cid:durableId="45757977">
    <w:abstractNumId w:val="62"/>
  </w:num>
  <w:num w:numId="84" w16cid:durableId="708453759">
    <w:abstractNumId w:val="64"/>
  </w:num>
  <w:num w:numId="85" w16cid:durableId="1168054661">
    <w:abstractNumId w:val="48"/>
  </w:num>
  <w:num w:numId="86" w16cid:durableId="2003193338">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B4E51"/>
    <w:rsid w:val="000270EA"/>
    <w:rsid w:val="00126EDA"/>
    <w:rsid w:val="00201594"/>
    <w:rsid w:val="00204E19"/>
    <w:rsid w:val="002757C3"/>
    <w:rsid w:val="00284265"/>
    <w:rsid w:val="002925E0"/>
    <w:rsid w:val="00431F52"/>
    <w:rsid w:val="004956F6"/>
    <w:rsid w:val="0050335A"/>
    <w:rsid w:val="00504C00"/>
    <w:rsid w:val="00600C28"/>
    <w:rsid w:val="007A64F7"/>
    <w:rsid w:val="007B4E51"/>
    <w:rsid w:val="007F4393"/>
    <w:rsid w:val="00811D3B"/>
    <w:rsid w:val="00864C0B"/>
    <w:rsid w:val="00871EBD"/>
    <w:rsid w:val="00912308"/>
    <w:rsid w:val="00965B1D"/>
    <w:rsid w:val="009673CE"/>
    <w:rsid w:val="009C4841"/>
    <w:rsid w:val="00A343EF"/>
    <w:rsid w:val="00A854ED"/>
    <w:rsid w:val="00BE5EBC"/>
    <w:rsid w:val="00BF2E5F"/>
    <w:rsid w:val="00BF4231"/>
    <w:rsid w:val="00CE1F0A"/>
    <w:rsid w:val="00E93EAC"/>
    <w:rsid w:val="00EB2D5F"/>
    <w:rsid w:val="00ED38F8"/>
    <w:rsid w:val="00F92EA8"/>
    <w:rsid w:val="00FB2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68F7C"/>
  <w15:docId w15:val="{9628D2C2-5972-40C3-BAF4-8F36EF4DA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265"/>
    <w:rPr>
      <w:rFonts w:ascii="Arial" w:eastAsia="Arial" w:hAnsi="Arial" w:cs="Arial"/>
    </w:rPr>
  </w:style>
  <w:style w:type="paragraph" w:styleId="Heading1">
    <w:name w:val="heading 1"/>
    <w:basedOn w:val="Normal"/>
    <w:link w:val="Heading1Char"/>
    <w:uiPriority w:val="9"/>
    <w:qFormat/>
    <w:pPr>
      <w:spacing w:before="83"/>
      <w:ind w:left="5"/>
      <w:jc w:val="center"/>
      <w:outlineLvl w:val="0"/>
    </w:pPr>
    <w:rPr>
      <w:b/>
      <w:bCs/>
      <w:sz w:val="24"/>
      <w:szCs w:val="24"/>
    </w:rPr>
  </w:style>
  <w:style w:type="paragraph" w:styleId="Heading2">
    <w:name w:val="heading 2"/>
    <w:basedOn w:val="Normal"/>
    <w:uiPriority w:val="9"/>
    <w:unhideWhenUsed/>
    <w:qFormat/>
    <w:pPr>
      <w:ind w:left="320" w:hanging="220"/>
      <w:outlineLvl w:val="1"/>
    </w:pPr>
    <w:rPr>
      <w:b/>
      <w:bCs/>
      <w:sz w:val="20"/>
      <w:szCs w:val="20"/>
    </w:rPr>
  </w:style>
  <w:style w:type="paragraph" w:styleId="Heading3">
    <w:name w:val="heading 3"/>
    <w:basedOn w:val="Normal"/>
    <w:next w:val="Normal"/>
    <w:link w:val="Heading3Char"/>
    <w:uiPriority w:val="9"/>
    <w:semiHidden/>
    <w:unhideWhenUsed/>
    <w:qFormat/>
    <w:rsid w:val="00EB2D5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8426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
    </w:pPr>
    <w:rPr>
      <w:sz w:val="20"/>
      <w:szCs w:val="20"/>
    </w:rPr>
  </w:style>
  <w:style w:type="paragraph" w:styleId="ListParagraph">
    <w:name w:val="List Paragraph"/>
    <w:basedOn w:val="Normal"/>
    <w:uiPriority w:val="1"/>
    <w:qFormat/>
    <w:pPr>
      <w:spacing w:before="83"/>
      <w:ind w:left="320" w:hanging="2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1594"/>
    <w:pPr>
      <w:tabs>
        <w:tab w:val="center" w:pos="4513"/>
        <w:tab w:val="right" w:pos="9026"/>
      </w:tabs>
    </w:pPr>
  </w:style>
  <w:style w:type="character" w:customStyle="1" w:styleId="HeaderChar">
    <w:name w:val="Header Char"/>
    <w:basedOn w:val="DefaultParagraphFont"/>
    <w:link w:val="Header"/>
    <w:uiPriority w:val="99"/>
    <w:rsid w:val="00201594"/>
    <w:rPr>
      <w:rFonts w:ascii="Arial" w:eastAsia="Arial" w:hAnsi="Arial" w:cs="Arial"/>
    </w:rPr>
  </w:style>
  <w:style w:type="paragraph" w:styleId="Footer">
    <w:name w:val="footer"/>
    <w:basedOn w:val="Normal"/>
    <w:link w:val="FooterChar"/>
    <w:uiPriority w:val="99"/>
    <w:unhideWhenUsed/>
    <w:rsid w:val="00201594"/>
    <w:pPr>
      <w:tabs>
        <w:tab w:val="center" w:pos="4513"/>
        <w:tab w:val="right" w:pos="9026"/>
      </w:tabs>
    </w:pPr>
  </w:style>
  <w:style w:type="character" w:customStyle="1" w:styleId="FooterChar">
    <w:name w:val="Footer Char"/>
    <w:basedOn w:val="DefaultParagraphFont"/>
    <w:link w:val="Footer"/>
    <w:uiPriority w:val="99"/>
    <w:rsid w:val="00201594"/>
    <w:rPr>
      <w:rFonts w:ascii="Arial" w:eastAsia="Arial" w:hAnsi="Arial" w:cs="Arial"/>
    </w:rPr>
  </w:style>
  <w:style w:type="table" w:styleId="TableGrid">
    <w:name w:val="Table Grid"/>
    <w:basedOn w:val="TableNormal"/>
    <w:uiPriority w:val="39"/>
    <w:rsid w:val="00EB2D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2D5F"/>
    <w:rPr>
      <w:rFonts w:ascii="Arial" w:eastAsia="Arial" w:hAnsi="Arial" w:cs="Arial"/>
      <w:b/>
      <w:bCs/>
      <w:sz w:val="24"/>
      <w:szCs w:val="24"/>
    </w:rPr>
  </w:style>
  <w:style w:type="character" w:customStyle="1" w:styleId="Heading3Char">
    <w:name w:val="Heading 3 Char"/>
    <w:basedOn w:val="DefaultParagraphFont"/>
    <w:link w:val="Heading3"/>
    <w:uiPriority w:val="9"/>
    <w:semiHidden/>
    <w:rsid w:val="00EB2D5F"/>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A343EF"/>
    <w:rPr>
      <w:color w:val="0000FF" w:themeColor="hyperlink"/>
      <w:u w:val="single"/>
    </w:rPr>
  </w:style>
  <w:style w:type="character" w:styleId="UnresolvedMention">
    <w:name w:val="Unresolved Mention"/>
    <w:basedOn w:val="DefaultParagraphFont"/>
    <w:uiPriority w:val="99"/>
    <w:semiHidden/>
    <w:unhideWhenUsed/>
    <w:rsid w:val="00A343EF"/>
    <w:rPr>
      <w:color w:val="605E5C"/>
      <w:shd w:val="clear" w:color="auto" w:fill="E1DFDD"/>
    </w:rPr>
  </w:style>
  <w:style w:type="character" w:customStyle="1" w:styleId="Heading4Char">
    <w:name w:val="Heading 4 Char"/>
    <w:basedOn w:val="DefaultParagraphFont"/>
    <w:link w:val="Heading4"/>
    <w:uiPriority w:val="9"/>
    <w:semiHidden/>
    <w:rsid w:val="0028426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900">
      <w:bodyDiv w:val="1"/>
      <w:marLeft w:val="0"/>
      <w:marRight w:val="0"/>
      <w:marTop w:val="0"/>
      <w:marBottom w:val="0"/>
      <w:divBdr>
        <w:top w:val="none" w:sz="0" w:space="0" w:color="auto"/>
        <w:left w:val="none" w:sz="0" w:space="0" w:color="auto"/>
        <w:bottom w:val="none" w:sz="0" w:space="0" w:color="auto"/>
        <w:right w:val="none" w:sz="0" w:space="0" w:color="auto"/>
      </w:divBdr>
    </w:div>
    <w:div w:id="8650940">
      <w:bodyDiv w:val="1"/>
      <w:marLeft w:val="0"/>
      <w:marRight w:val="0"/>
      <w:marTop w:val="0"/>
      <w:marBottom w:val="0"/>
      <w:divBdr>
        <w:top w:val="none" w:sz="0" w:space="0" w:color="auto"/>
        <w:left w:val="none" w:sz="0" w:space="0" w:color="auto"/>
        <w:bottom w:val="none" w:sz="0" w:space="0" w:color="auto"/>
        <w:right w:val="none" w:sz="0" w:space="0" w:color="auto"/>
      </w:divBdr>
    </w:div>
    <w:div w:id="61566848">
      <w:bodyDiv w:val="1"/>
      <w:marLeft w:val="0"/>
      <w:marRight w:val="0"/>
      <w:marTop w:val="0"/>
      <w:marBottom w:val="0"/>
      <w:divBdr>
        <w:top w:val="none" w:sz="0" w:space="0" w:color="auto"/>
        <w:left w:val="none" w:sz="0" w:space="0" w:color="auto"/>
        <w:bottom w:val="none" w:sz="0" w:space="0" w:color="auto"/>
        <w:right w:val="none" w:sz="0" w:space="0" w:color="auto"/>
      </w:divBdr>
    </w:div>
    <w:div w:id="76052578">
      <w:bodyDiv w:val="1"/>
      <w:marLeft w:val="0"/>
      <w:marRight w:val="0"/>
      <w:marTop w:val="0"/>
      <w:marBottom w:val="0"/>
      <w:divBdr>
        <w:top w:val="none" w:sz="0" w:space="0" w:color="auto"/>
        <w:left w:val="none" w:sz="0" w:space="0" w:color="auto"/>
        <w:bottom w:val="none" w:sz="0" w:space="0" w:color="auto"/>
        <w:right w:val="none" w:sz="0" w:space="0" w:color="auto"/>
      </w:divBdr>
    </w:div>
    <w:div w:id="174732418">
      <w:bodyDiv w:val="1"/>
      <w:marLeft w:val="0"/>
      <w:marRight w:val="0"/>
      <w:marTop w:val="0"/>
      <w:marBottom w:val="0"/>
      <w:divBdr>
        <w:top w:val="none" w:sz="0" w:space="0" w:color="auto"/>
        <w:left w:val="none" w:sz="0" w:space="0" w:color="auto"/>
        <w:bottom w:val="none" w:sz="0" w:space="0" w:color="auto"/>
        <w:right w:val="none" w:sz="0" w:space="0" w:color="auto"/>
      </w:divBdr>
    </w:div>
    <w:div w:id="220597289">
      <w:bodyDiv w:val="1"/>
      <w:marLeft w:val="0"/>
      <w:marRight w:val="0"/>
      <w:marTop w:val="0"/>
      <w:marBottom w:val="0"/>
      <w:divBdr>
        <w:top w:val="none" w:sz="0" w:space="0" w:color="auto"/>
        <w:left w:val="none" w:sz="0" w:space="0" w:color="auto"/>
        <w:bottom w:val="none" w:sz="0" w:space="0" w:color="auto"/>
        <w:right w:val="none" w:sz="0" w:space="0" w:color="auto"/>
      </w:divBdr>
    </w:div>
    <w:div w:id="252858742">
      <w:bodyDiv w:val="1"/>
      <w:marLeft w:val="0"/>
      <w:marRight w:val="0"/>
      <w:marTop w:val="0"/>
      <w:marBottom w:val="0"/>
      <w:divBdr>
        <w:top w:val="none" w:sz="0" w:space="0" w:color="auto"/>
        <w:left w:val="none" w:sz="0" w:space="0" w:color="auto"/>
        <w:bottom w:val="none" w:sz="0" w:space="0" w:color="auto"/>
        <w:right w:val="none" w:sz="0" w:space="0" w:color="auto"/>
      </w:divBdr>
    </w:div>
    <w:div w:id="278612981">
      <w:bodyDiv w:val="1"/>
      <w:marLeft w:val="0"/>
      <w:marRight w:val="0"/>
      <w:marTop w:val="0"/>
      <w:marBottom w:val="0"/>
      <w:divBdr>
        <w:top w:val="none" w:sz="0" w:space="0" w:color="auto"/>
        <w:left w:val="none" w:sz="0" w:space="0" w:color="auto"/>
        <w:bottom w:val="none" w:sz="0" w:space="0" w:color="auto"/>
        <w:right w:val="none" w:sz="0" w:space="0" w:color="auto"/>
      </w:divBdr>
    </w:div>
    <w:div w:id="322127120">
      <w:bodyDiv w:val="1"/>
      <w:marLeft w:val="0"/>
      <w:marRight w:val="0"/>
      <w:marTop w:val="0"/>
      <w:marBottom w:val="0"/>
      <w:divBdr>
        <w:top w:val="none" w:sz="0" w:space="0" w:color="auto"/>
        <w:left w:val="none" w:sz="0" w:space="0" w:color="auto"/>
        <w:bottom w:val="none" w:sz="0" w:space="0" w:color="auto"/>
        <w:right w:val="none" w:sz="0" w:space="0" w:color="auto"/>
      </w:divBdr>
    </w:div>
    <w:div w:id="338579999">
      <w:bodyDiv w:val="1"/>
      <w:marLeft w:val="0"/>
      <w:marRight w:val="0"/>
      <w:marTop w:val="0"/>
      <w:marBottom w:val="0"/>
      <w:divBdr>
        <w:top w:val="none" w:sz="0" w:space="0" w:color="auto"/>
        <w:left w:val="none" w:sz="0" w:space="0" w:color="auto"/>
        <w:bottom w:val="none" w:sz="0" w:space="0" w:color="auto"/>
        <w:right w:val="none" w:sz="0" w:space="0" w:color="auto"/>
      </w:divBdr>
      <w:divsChild>
        <w:div w:id="469247309">
          <w:marLeft w:val="0"/>
          <w:marRight w:val="0"/>
          <w:marTop w:val="0"/>
          <w:marBottom w:val="0"/>
          <w:divBdr>
            <w:top w:val="none" w:sz="0" w:space="0" w:color="auto"/>
            <w:left w:val="none" w:sz="0" w:space="0" w:color="auto"/>
            <w:bottom w:val="none" w:sz="0" w:space="0" w:color="auto"/>
            <w:right w:val="none" w:sz="0" w:space="0" w:color="auto"/>
          </w:divBdr>
          <w:divsChild>
            <w:div w:id="741635912">
              <w:marLeft w:val="0"/>
              <w:marRight w:val="0"/>
              <w:marTop w:val="0"/>
              <w:marBottom w:val="0"/>
              <w:divBdr>
                <w:top w:val="none" w:sz="0" w:space="0" w:color="auto"/>
                <w:left w:val="none" w:sz="0" w:space="0" w:color="auto"/>
                <w:bottom w:val="none" w:sz="0" w:space="0" w:color="auto"/>
                <w:right w:val="none" w:sz="0" w:space="0" w:color="auto"/>
              </w:divBdr>
            </w:div>
            <w:div w:id="871961031">
              <w:marLeft w:val="0"/>
              <w:marRight w:val="0"/>
              <w:marTop w:val="0"/>
              <w:marBottom w:val="0"/>
              <w:divBdr>
                <w:top w:val="none" w:sz="0" w:space="0" w:color="auto"/>
                <w:left w:val="none" w:sz="0" w:space="0" w:color="auto"/>
                <w:bottom w:val="none" w:sz="0" w:space="0" w:color="auto"/>
                <w:right w:val="none" w:sz="0" w:space="0" w:color="auto"/>
              </w:divBdr>
              <w:divsChild>
                <w:div w:id="11054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02336">
      <w:bodyDiv w:val="1"/>
      <w:marLeft w:val="0"/>
      <w:marRight w:val="0"/>
      <w:marTop w:val="0"/>
      <w:marBottom w:val="0"/>
      <w:divBdr>
        <w:top w:val="none" w:sz="0" w:space="0" w:color="auto"/>
        <w:left w:val="none" w:sz="0" w:space="0" w:color="auto"/>
        <w:bottom w:val="none" w:sz="0" w:space="0" w:color="auto"/>
        <w:right w:val="none" w:sz="0" w:space="0" w:color="auto"/>
      </w:divBdr>
    </w:div>
    <w:div w:id="432436527">
      <w:bodyDiv w:val="1"/>
      <w:marLeft w:val="0"/>
      <w:marRight w:val="0"/>
      <w:marTop w:val="0"/>
      <w:marBottom w:val="0"/>
      <w:divBdr>
        <w:top w:val="none" w:sz="0" w:space="0" w:color="auto"/>
        <w:left w:val="none" w:sz="0" w:space="0" w:color="auto"/>
        <w:bottom w:val="none" w:sz="0" w:space="0" w:color="auto"/>
        <w:right w:val="none" w:sz="0" w:space="0" w:color="auto"/>
      </w:divBdr>
    </w:div>
    <w:div w:id="448671945">
      <w:bodyDiv w:val="1"/>
      <w:marLeft w:val="0"/>
      <w:marRight w:val="0"/>
      <w:marTop w:val="0"/>
      <w:marBottom w:val="0"/>
      <w:divBdr>
        <w:top w:val="none" w:sz="0" w:space="0" w:color="auto"/>
        <w:left w:val="none" w:sz="0" w:space="0" w:color="auto"/>
        <w:bottom w:val="none" w:sz="0" w:space="0" w:color="auto"/>
        <w:right w:val="none" w:sz="0" w:space="0" w:color="auto"/>
      </w:divBdr>
    </w:div>
    <w:div w:id="463616436">
      <w:bodyDiv w:val="1"/>
      <w:marLeft w:val="0"/>
      <w:marRight w:val="0"/>
      <w:marTop w:val="0"/>
      <w:marBottom w:val="0"/>
      <w:divBdr>
        <w:top w:val="none" w:sz="0" w:space="0" w:color="auto"/>
        <w:left w:val="none" w:sz="0" w:space="0" w:color="auto"/>
        <w:bottom w:val="none" w:sz="0" w:space="0" w:color="auto"/>
        <w:right w:val="none" w:sz="0" w:space="0" w:color="auto"/>
      </w:divBdr>
    </w:div>
    <w:div w:id="523783845">
      <w:bodyDiv w:val="1"/>
      <w:marLeft w:val="0"/>
      <w:marRight w:val="0"/>
      <w:marTop w:val="0"/>
      <w:marBottom w:val="0"/>
      <w:divBdr>
        <w:top w:val="none" w:sz="0" w:space="0" w:color="auto"/>
        <w:left w:val="none" w:sz="0" w:space="0" w:color="auto"/>
        <w:bottom w:val="none" w:sz="0" w:space="0" w:color="auto"/>
        <w:right w:val="none" w:sz="0" w:space="0" w:color="auto"/>
      </w:divBdr>
    </w:div>
    <w:div w:id="589585430">
      <w:bodyDiv w:val="1"/>
      <w:marLeft w:val="0"/>
      <w:marRight w:val="0"/>
      <w:marTop w:val="0"/>
      <w:marBottom w:val="0"/>
      <w:divBdr>
        <w:top w:val="none" w:sz="0" w:space="0" w:color="auto"/>
        <w:left w:val="none" w:sz="0" w:space="0" w:color="auto"/>
        <w:bottom w:val="none" w:sz="0" w:space="0" w:color="auto"/>
        <w:right w:val="none" w:sz="0" w:space="0" w:color="auto"/>
      </w:divBdr>
    </w:div>
    <w:div w:id="612251877">
      <w:bodyDiv w:val="1"/>
      <w:marLeft w:val="0"/>
      <w:marRight w:val="0"/>
      <w:marTop w:val="0"/>
      <w:marBottom w:val="0"/>
      <w:divBdr>
        <w:top w:val="none" w:sz="0" w:space="0" w:color="auto"/>
        <w:left w:val="none" w:sz="0" w:space="0" w:color="auto"/>
        <w:bottom w:val="none" w:sz="0" w:space="0" w:color="auto"/>
        <w:right w:val="none" w:sz="0" w:space="0" w:color="auto"/>
      </w:divBdr>
    </w:div>
    <w:div w:id="614796180">
      <w:bodyDiv w:val="1"/>
      <w:marLeft w:val="0"/>
      <w:marRight w:val="0"/>
      <w:marTop w:val="0"/>
      <w:marBottom w:val="0"/>
      <w:divBdr>
        <w:top w:val="none" w:sz="0" w:space="0" w:color="auto"/>
        <w:left w:val="none" w:sz="0" w:space="0" w:color="auto"/>
        <w:bottom w:val="none" w:sz="0" w:space="0" w:color="auto"/>
        <w:right w:val="none" w:sz="0" w:space="0" w:color="auto"/>
      </w:divBdr>
    </w:div>
    <w:div w:id="676885088">
      <w:bodyDiv w:val="1"/>
      <w:marLeft w:val="0"/>
      <w:marRight w:val="0"/>
      <w:marTop w:val="0"/>
      <w:marBottom w:val="0"/>
      <w:divBdr>
        <w:top w:val="none" w:sz="0" w:space="0" w:color="auto"/>
        <w:left w:val="none" w:sz="0" w:space="0" w:color="auto"/>
        <w:bottom w:val="none" w:sz="0" w:space="0" w:color="auto"/>
        <w:right w:val="none" w:sz="0" w:space="0" w:color="auto"/>
      </w:divBdr>
    </w:div>
    <w:div w:id="679549679">
      <w:bodyDiv w:val="1"/>
      <w:marLeft w:val="0"/>
      <w:marRight w:val="0"/>
      <w:marTop w:val="0"/>
      <w:marBottom w:val="0"/>
      <w:divBdr>
        <w:top w:val="none" w:sz="0" w:space="0" w:color="auto"/>
        <w:left w:val="none" w:sz="0" w:space="0" w:color="auto"/>
        <w:bottom w:val="none" w:sz="0" w:space="0" w:color="auto"/>
        <w:right w:val="none" w:sz="0" w:space="0" w:color="auto"/>
      </w:divBdr>
    </w:div>
    <w:div w:id="683367033">
      <w:bodyDiv w:val="1"/>
      <w:marLeft w:val="0"/>
      <w:marRight w:val="0"/>
      <w:marTop w:val="0"/>
      <w:marBottom w:val="0"/>
      <w:divBdr>
        <w:top w:val="none" w:sz="0" w:space="0" w:color="auto"/>
        <w:left w:val="none" w:sz="0" w:space="0" w:color="auto"/>
        <w:bottom w:val="none" w:sz="0" w:space="0" w:color="auto"/>
        <w:right w:val="none" w:sz="0" w:space="0" w:color="auto"/>
      </w:divBdr>
    </w:div>
    <w:div w:id="733285419">
      <w:bodyDiv w:val="1"/>
      <w:marLeft w:val="0"/>
      <w:marRight w:val="0"/>
      <w:marTop w:val="0"/>
      <w:marBottom w:val="0"/>
      <w:divBdr>
        <w:top w:val="none" w:sz="0" w:space="0" w:color="auto"/>
        <w:left w:val="none" w:sz="0" w:space="0" w:color="auto"/>
        <w:bottom w:val="none" w:sz="0" w:space="0" w:color="auto"/>
        <w:right w:val="none" w:sz="0" w:space="0" w:color="auto"/>
      </w:divBdr>
    </w:div>
    <w:div w:id="737097037">
      <w:bodyDiv w:val="1"/>
      <w:marLeft w:val="0"/>
      <w:marRight w:val="0"/>
      <w:marTop w:val="0"/>
      <w:marBottom w:val="0"/>
      <w:divBdr>
        <w:top w:val="none" w:sz="0" w:space="0" w:color="auto"/>
        <w:left w:val="none" w:sz="0" w:space="0" w:color="auto"/>
        <w:bottom w:val="none" w:sz="0" w:space="0" w:color="auto"/>
        <w:right w:val="none" w:sz="0" w:space="0" w:color="auto"/>
      </w:divBdr>
    </w:div>
    <w:div w:id="764808721">
      <w:bodyDiv w:val="1"/>
      <w:marLeft w:val="0"/>
      <w:marRight w:val="0"/>
      <w:marTop w:val="0"/>
      <w:marBottom w:val="0"/>
      <w:divBdr>
        <w:top w:val="none" w:sz="0" w:space="0" w:color="auto"/>
        <w:left w:val="none" w:sz="0" w:space="0" w:color="auto"/>
        <w:bottom w:val="none" w:sz="0" w:space="0" w:color="auto"/>
        <w:right w:val="none" w:sz="0" w:space="0" w:color="auto"/>
      </w:divBdr>
    </w:div>
    <w:div w:id="802043980">
      <w:bodyDiv w:val="1"/>
      <w:marLeft w:val="0"/>
      <w:marRight w:val="0"/>
      <w:marTop w:val="0"/>
      <w:marBottom w:val="0"/>
      <w:divBdr>
        <w:top w:val="none" w:sz="0" w:space="0" w:color="auto"/>
        <w:left w:val="none" w:sz="0" w:space="0" w:color="auto"/>
        <w:bottom w:val="none" w:sz="0" w:space="0" w:color="auto"/>
        <w:right w:val="none" w:sz="0" w:space="0" w:color="auto"/>
      </w:divBdr>
    </w:div>
    <w:div w:id="822503635">
      <w:bodyDiv w:val="1"/>
      <w:marLeft w:val="0"/>
      <w:marRight w:val="0"/>
      <w:marTop w:val="0"/>
      <w:marBottom w:val="0"/>
      <w:divBdr>
        <w:top w:val="none" w:sz="0" w:space="0" w:color="auto"/>
        <w:left w:val="none" w:sz="0" w:space="0" w:color="auto"/>
        <w:bottom w:val="none" w:sz="0" w:space="0" w:color="auto"/>
        <w:right w:val="none" w:sz="0" w:space="0" w:color="auto"/>
      </w:divBdr>
    </w:div>
    <w:div w:id="824706673">
      <w:bodyDiv w:val="1"/>
      <w:marLeft w:val="0"/>
      <w:marRight w:val="0"/>
      <w:marTop w:val="0"/>
      <w:marBottom w:val="0"/>
      <w:divBdr>
        <w:top w:val="none" w:sz="0" w:space="0" w:color="auto"/>
        <w:left w:val="none" w:sz="0" w:space="0" w:color="auto"/>
        <w:bottom w:val="none" w:sz="0" w:space="0" w:color="auto"/>
        <w:right w:val="none" w:sz="0" w:space="0" w:color="auto"/>
      </w:divBdr>
    </w:div>
    <w:div w:id="844710274">
      <w:bodyDiv w:val="1"/>
      <w:marLeft w:val="0"/>
      <w:marRight w:val="0"/>
      <w:marTop w:val="0"/>
      <w:marBottom w:val="0"/>
      <w:divBdr>
        <w:top w:val="none" w:sz="0" w:space="0" w:color="auto"/>
        <w:left w:val="none" w:sz="0" w:space="0" w:color="auto"/>
        <w:bottom w:val="none" w:sz="0" w:space="0" w:color="auto"/>
        <w:right w:val="none" w:sz="0" w:space="0" w:color="auto"/>
      </w:divBdr>
    </w:div>
    <w:div w:id="853809705">
      <w:bodyDiv w:val="1"/>
      <w:marLeft w:val="0"/>
      <w:marRight w:val="0"/>
      <w:marTop w:val="0"/>
      <w:marBottom w:val="0"/>
      <w:divBdr>
        <w:top w:val="none" w:sz="0" w:space="0" w:color="auto"/>
        <w:left w:val="none" w:sz="0" w:space="0" w:color="auto"/>
        <w:bottom w:val="none" w:sz="0" w:space="0" w:color="auto"/>
        <w:right w:val="none" w:sz="0" w:space="0" w:color="auto"/>
      </w:divBdr>
    </w:div>
    <w:div w:id="869689251">
      <w:bodyDiv w:val="1"/>
      <w:marLeft w:val="0"/>
      <w:marRight w:val="0"/>
      <w:marTop w:val="0"/>
      <w:marBottom w:val="0"/>
      <w:divBdr>
        <w:top w:val="none" w:sz="0" w:space="0" w:color="auto"/>
        <w:left w:val="none" w:sz="0" w:space="0" w:color="auto"/>
        <w:bottom w:val="none" w:sz="0" w:space="0" w:color="auto"/>
        <w:right w:val="none" w:sz="0" w:space="0" w:color="auto"/>
      </w:divBdr>
      <w:divsChild>
        <w:div w:id="986934721">
          <w:marLeft w:val="0"/>
          <w:marRight w:val="0"/>
          <w:marTop w:val="0"/>
          <w:marBottom w:val="0"/>
          <w:divBdr>
            <w:top w:val="none" w:sz="0" w:space="0" w:color="auto"/>
            <w:left w:val="none" w:sz="0" w:space="0" w:color="auto"/>
            <w:bottom w:val="none" w:sz="0" w:space="0" w:color="auto"/>
            <w:right w:val="none" w:sz="0" w:space="0" w:color="auto"/>
          </w:divBdr>
          <w:divsChild>
            <w:div w:id="124662414">
              <w:marLeft w:val="0"/>
              <w:marRight w:val="0"/>
              <w:marTop w:val="0"/>
              <w:marBottom w:val="0"/>
              <w:divBdr>
                <w:top w:val="none" w:sz="0" w:space="0" w:color="auto"/>
                <w:left w:val="none" w:sz="0" w:space="0" w:color="auto"/>
                <w:bottom w:val="none" w:sz="0" w:space="0" w:color="auto"/>
                <w:right w:val="none" w:sz="0" w:space="0" w:color="auto"/>
              </w:divBdr>
            </w:div>
            <w:div w:id="659310181">
              <w:marLeft w:val="0"/>
              <w:marRight w:val="0"/>
              <w:marTop w:val="0"/>
              <w:marBottom w:val="0"/>
              <w:divBdr>
                <w:top w:val="none" w:sz="0" w:space="0" w:color="auto"/>
                <w:left w:val="none" w:sz="0" w:space="0" w:color="auto"/>
                <w:bottom w:val="none" w:sz="0" w:space="0" w:color="auto"/>
                <w:right w:val="none" w:sz="0" w:space="0" w:color="auto"/>
              </w:divBdr>
              <w:divsChild>
                <w:div w:id="3486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74914">
      <w:bodyDiv w:val="1"/>
      <w:marLeft w:val="0"/>
      <w:marRight w:val="0"/>
      <w:marTop w:val="0"/>
      <w:marBottom w:val="0"/>
      <w:divBdr>
        <w:top w:val="none" w:sz="0" w:space="0" w:color="auto"/>
        <w:left w:val="none" w:sz="0" w:space="0" w:color="auto"/>
        <w:bottom w:val="none" w:sz="0" w:space="0" w:color="auto"/>
        <w:right w:val="none" w:sz="0" w:space="0" w:color="auto"/>
      </w:divBdr>
    </w:div>
    <w:div w:id="917249440">
      <w:bodyDiv w:val="1"/>
      <w:marLeft w:val="0"/>
      <w:marRight w:val="0"/>
      <w:marTop w:val="0"/>
      <w:marBottom w:val="0"/>
      <w:divBdr>
        <w:top w:val="none" w:sz="0" w:space="0" w:color="auto"/>
        <w:left w:val="none" w:sz="0" w:space="0" w:color="auto"/>
        <w:bottom w:val="none" w:sz="0" w:space="0" w:color="auto"/>
        <w:right w:val="none" w:sz="0" w:space="0" w:color="auto"/>
      </w:divBdr>
    </w:div>
    <w:div w:id="961812653">
      <w:bodyDiv w:val="1"/>
      <w:marLeft w:val="0"/>
      <w:marRight w:val="0"/>
      <w:marTop w:val="0"/>
      <w:marBottom w:val="0"/>
      <w:divBdr>
        <w:top w:val="none" w:sz="0" w:space="0" w:color="auto"/>
        <w:left w:val="none" w:sz="0" w:space="0" w:color="auto"/>
        <w:bottom w:val="none" w:sz="0" w:space="0" w:color="auto"/>
        <w:right w:val="none" w:sz="0" w:space="0" w:color="auto"/>
      </w:divBdr>
    </w:div>
    <w:div w:id="983389944">
      <w:bodyDiv w:val="1"/>
      <w:marLeft w:val="0"/>
      <w:marRight w:val="0"/>
      <w:marTop w:val="0"/>
      <w:marBottom w:val="0"/>
      <w:divBdr>
        <w:top w:val="none" w:sz="0" w:space="0" w:color="auto"/>
        <w:left w:val="none" w:sz="0" w:space="0" w:color="auto"/>
        <w:bottom w:val="none" w:sz="0" w:space="0" w:color="auto"/>
        <w:right w:val="none" w:sz="0" w:space="0" w:color="auto"/>
      </w:divBdr>
    </w:div>
    <w:div w:id="1018657361">
      <w:bodyDiv w:val="1"/>
      <w:marLeft w:val="0"/>
      <w:marRight w:val="0"/>
      <w:marTop w:val="0"/>
      <w:marBottom w:val="0"/>
      <w:divBdr>
        <w:top w:val="none" w:sz="0" w:space="0" w:color="auto"/>
        <w:left w:val="none" w:sz="0" w:space="0" w:color="auto"/>
        <w:bottom w:val="none" w:sz="0" w:space="0" w:color="auto"/>
        <w:right w:val="none" w:sz="0" w:space="0" w:color="auto"/>
      </w:divBdr>
    </w:div>
    <w:div w:id="1046946799">
      <w:bodyDiv w:val="1"/>
      <w:marLeft w:val="0"/>
      <w:marRight w:val="0"/>
      <w:marTop w:val="0"/>
      <w:marBottom w:val="0"/>
      <w:divBdr>
        <w:top w:val="none" w:sz="0" w:space="0" w:color="auto"/>
        <w:left w:val="none" w:sz="0" w:space="0" w:color="auto"/>
        <w:bottom w:val="none" w:sz="0" w:space="0" w:color="auto"/>
        <w:right w:val="none" w:sz="0" w:space="0" w:color="auto"/>
      </w:divBdr>
    </w:div>
    <w:div w:id="1162281563">
      <w:bodyDiv w:val="1"/>
      <w:marLeft w:val="0"/>
      <w:marRight w:val="0"/>
      <w:marTop w:val="0"/>
      <w:marBottom w:val="0"/>
      <w:divBdr>
        <w:top w:val="none" w:sz="0" w:space="0" w:color="auto"/>
        <w:left w:val="none" w:sz="0" w:space="0" w:color="auto"/>
        <w:bottom w:val="none" w:sz="0" w:space="0" w:color="auto"/>
        <w:right w:val="none" w:sz="0" w:space="0" w:color="auto"/>
      </w:divBdr>
    </w:div>
    <w:div w:id="1176917475">
      <w:bodyDiv w:val="1"/>
      <w:marLeft w:val="0"/>
      <w:marRight w:val="0"/>
      <w:marTop w:val="0"/>
      <w:marBottom w:val="0"/>
      <w:divBdr>
        <w:top w:val="none" w:sz="0" w:space="0" w:color="auto"/>
        <w:left w:val="none" w:sz="0" w:space="0" w:color="auto"/>
        <w:bottom w:val="none" w:sz="0" w:space="0" w:color="auto"/>
        <w:right w:val="none" w:sz="0" w:space="0" w:color="auto"/>
      </w:divBdr>
    </w:div>
    <w:div w:id="1206870702">
      <w:bodyDiv w:val="1"/>
      <w:marLeft w:val="0"/>
      <w:marRight w:val="0"/>
      <w:marTop w:val="0"/>
      <w:marBottom w:val="0"/>
      <w:divBdr>
        <w:top w:val="none" w:sz="0" w:space="0" w:color="auto"/>
        <w:left w:val="none" w:sz="0" w:space="0" w:color="auto"/>
        <w:bottom w:val="none" w:sz="0" w:space="0" w:color="auto"/>
        <w:right w:val="none" w:sz="0" w:space="0" w:color="auto"/>
      </w:divBdr>
    </w:div>
    <w:div w:id="1213271902">
      <w:bodyDiv w:val="1"/>
      <w:marLeft w:val="0"/>
      <w:marRight w:val="0"/>
      <w:marTop w:val="0"/>
      <w:marBottom w:val="0"/>
      <w:divBdr>
        <w:top w:val="none" w:sz="0" w:space="0" w:color="auto"/>
        <w:left w:val="none" w:sz="0" w:space="0" w:color="auto"/>
        <w:bottom w:val="none" w:sz="0" w:space="0" w:color="auto"/>
        <w:right w:val="none" w:sz="0" w:space="0" w:color="auto"/>
      </w:divBdr>
    </w:div>
    <w:div w:id="1291129470">
      <w:bodyDiv w:val="1"/>
      <w:marLeft w:val="0"/>
      <w:marRight w:val="0"/>
      <w:marTop w:val="0"/>
      <w:marBottom w:val="0"/>
      <w:divBdr>
        <w:top w:val="none" w:sz="0" w:space="0" w:color="auto"/>
        <w:left w:val="none" w:sz="0" w:space="0" w:color="auto"/>
        <w:bottom w:val="none" w:sz="0" w:space="0" w:color="auto"/>
        <w:right w:val="none" w:sz="0" w:space="0" w:color="auto"/>
      </w:divBdr>
    </w:div>
    <w:div w:id="1326856720">
      <w:bodyDiv w:val="1"/>
      <w:marLeft w:val="0"/>
      <w:marRight w:val="0"/>
      <w:marTop w:val="0"/>
      <w:marBottom w:val="0"/>
      <w:divBdr>
        <w:top w:val="none" w:sz="0" w:space="0" w:color="auto"/>
        <w:left w:val="none" w:sz="0" w:space="0" w:color="auto"/>
        <w:bottom w:val="none" w:sz="0" w:space="0" w:color="auto"/>
        <w:right w:val="none" w:sz="0" w:space="0" w:color="auto"/>
      </w:divBdr>
      <w:divsChild>
        <w:div w:id="427116083">
          <w:marLeft w:val="0"/>
          <w:marRight w:val="0"/>
          <w:marTop w:val="0"/>
          <w:marBottom w:val="0"/>
          <w:divBdr>
            <w:top w:val="none" w:sz="0" w:space="0" w:color="auto"/>
            <w:left w:val="none" w:sz="0" w:space="0" w:color="auto"/>
            <w:bottom w:val="none" w:sz="0" w:space="0" w:color="auto"/>
            <w:right w:val="none" w:sz="0" w:space="0" w:color="auto"/>
          </w:divBdr>
          <w:divsChild>
            <w:div w:id="2129547121">
              <w:marLeft w:val="0"/>
              <w:marRight w:val="0"/>
              <w:marTop w:val="0"/>
              <w:marBottom w:val="0"/>
              <w:divBdr>
                <w:top w:val="none" w:sz="0" w:space="0" w:color="auto"/>
                <w:left w:val="none" w:sz="0" w:space="0" w:color="auto"/>
                <w:bottom w:val="none" w:sz="0" w:space="0" w:color="auto"/>
                <w:right w:val="none" w:sz="0" w:space="0" w:color="auto"/>
              </w:divBdr>
            </w:div>
            <w:div w:id="599223371">
              <w:marLeft w:val="0"/>
              <w:marRight w:val="0"/>
              <w:marTop w:val="0"/>
              <w:marBottom w:val="0"/>
              <w:divBdr>
                <w:top w:val="none" w:sz="0" w:space="0" w:color="auto"/>
                <w:left w:val="none" w:sz="0" w:space="0" w:color="auto"/>
                <w:bottom w:val="none" w:sz="0" w:space="0" w:color="auto"/>
                <w:right w:val="none" w:sz="0" w:space="0" w:color="auto"/>
              </w:divBdr>
              <w:divsChild>
                <w:div w:id="822088246">
                  <w:marLeft w:val="0"/>
                  <w:marRight w:val="0"/>
                  <w:marTop w:val="0"/>
                  <w:marBottom w:val="0"/>
                  <w:divBdr>
                    <w:top w:val="none" w:sz="0" w:space="0" w:color="auto"/>
                    <w:left w:val="none" w:sz="0" w:space="0" w:color="auto"/>
                    <w:bottom w:val="none" w:sz="0" w:space="0" w:color="auto"/>
                    <w:right w:val="none" w:sz="0" w:space="0" w:color="auto"/>
                  </w:divBdr>
                </w:div>
              </w:divsChild>
            </w:div>
            <w:div w:id="1409574793">
              <w:marLeft w:val="0"/>
              <w:marRight w:val="0"/>
              <w:marTop w:val="0"/>
              <w:marBottom w:val="0"/>
              <w:divBdr>
                <w:top w:val="none" w:sz="0" w:space="0" w:color="auto"/>
                <w:left w:val="none" w:sz="0" w:space="0" w:color="auto"/>
                <w:bottom w:val="none" w:sz="0" w:space="0" w:color="auto"/>
                <w:right w:val="none" w:sz="0" w:space="0" w:color="auto"/>
              </w:divBdr>
              <w:divsChild>
                <w:div w:id="6378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6427">
          <w:marLeft w:val="0"/>
          <w:marRight w:val="0"/>
          <w:marTop w:val="0"/>
          <w:marBottom w:val="0"/>
          <w:divBdr>
            <w:top w:val="none" w:sz="0" w:space="0" w:color="auto"/>
            <w:left w:val="none" w:sz="0" w:space="0" w:color="auto"/>
            <w:bottom w:val="none" w:sz="0" w:space="0" w:color="auto"/>
            <w:right w:val="none" w:sz="0" w:space="0" w:color="auto"/>
          </w:divBdr>
          <w:divsChild>
            <w:div w:id="850871283">
              <w:marLeft w:val="0"/>
              <w:marRight w:val="0"/>
              <w:marTop w:val="0"/>
              <w:marBottom w:val="0"/>
              <w:divBdr>
                <w:top w:val="none" w:sz="0" w:space="0" w:color="auto"/>
                <w:left w:val="none" w:sz="0" w:space="0" w:color="auto"/>
                <w:bottom w:val="none" w:sz="0" w:space="0" w:color="auto"/>
                <w:right w:val="none" w:sz="0" w:space="0" w:color="auto"/>
              </w:divBdr>
            </w:div>
            <w:div w:id="2024015748">
              <w:marLeft w:val="0"/>
              <w:marRight w:val="0"/>
              <w:marTop w:val="0"/>
              <w:marBottom w:val="0"/>
              <w:divBdr>
                <w:top w:val="none" w:sz="0" w:space="0" w:color="auto"/>
                <w:left w:val="none" w:sz="0" w:space="0" w:color="auto"/>
                <w:bottom w:val="none" w:sz="0" w:space="0" w:color="auto"/>
                <w:right w:val="none" w:sz="0" w:space="0" w:color="auto"/>
              </w:divBdr>
              <w:divsChild>
                <w:div w:id="1372262731">
                  <w:marLeft w:val="0"/>
                  <w:marRight w:val="0"/>
                  <w:marTop w:val="0"/>
                  <w:marBottom w:val="0"/>
                  <w:divBdr>
                    <w:top w:val="none" w:sz="0" w:space="0" w:color="auto"/>
                    <w:left w:val="none" w:sz="0" w:space="0" w:color="auto"/>
                    <w:bottom w:val="none" w:sz="0" w:space="0" w:color="auto"/>
                    <w:right w:val="none" w:sz="0" w:space="0" w:color="auto"/>
                  </w:divBdr>
                </w:div>
              </w:divsChild>
            </w:div>
            <w:div w:id="2068335629">
              <w:marLeft w:val="0"/>
              <w:marRight w:val="0"/>
              <w:marTop w:val="0"/>
              <w:marBottom w:val="0"/>
              <w:divBdr>
                <w:top w:val="none" w:sz="0" w:space="0" w:color="auto"/>
                <w:left w:val="none" w:sz="0" w:space="0" w:color="auto"/>
                <w:bottom w:val="none" w:sz="0" w:space="0" w:color="auto"/>
                <w:right w:val="none" w:sz="0" w:space="0" w:color="auto"/>
              </w:divBdr>
              <w:divsChild>
                <w:div w:id="187341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9682">
          <w:marLeft w:val="0"/>
          <w:marRight w:val="0"/>
          <w:marTop w:val="0"/>
          <w:marBottom w:val="0"/>
          <w:divBdr>
            <w:top w:val="none" w:sz="0" w:space="0" w:color="auto"/>
            <w:left w:val="none" w:sz="0" w:space="0" w:color="auto"/>
            <w:bottom w:val="none" w:sz="0" w:space="0" w:color="auto"/>
            <w:right w:val="none" w:sz="0" w:space="0" w:color="auto"/>
          </w:divBdr>
          <w:divsChild>
            <w:div w:id="1966886416">
              <w:marLeft w:val="0"/>
              <w:marRight w:val="0"/>
              <w:marTop w:val="0"/>
              <w:marBottom w:val="0"/>
              <w:divBdr>
                <w:top w:val="none" w:sz="0" w:space="0" w:color="auto"/>
                <w:left w:val="none" w:sz="0" w:space="0" w:color="auto"/>
                <w:bottom w:val="none" w:sz="0" w:space="0" w:color="auto"/>
                <w:right w:val="none" w:sz="0" w:space="0" w:color="auto"/>
              </w:divBdr>
            </w:div>
            <w:div w:id="849832343">
              <w:marLeft w:val="0"/>
              <w:marRight w:val="0"/>
              <w:marTop w:val="0"/>
              <w:marBottom w:val="0"/>
              <w:divBdr>
                <w:top w:val="none" w:sz="0" w:space="0" w:color="auto"/>
                <w:left w:val="none" w:sz="0" w:space="0" w:color="auto"/>
                <w:bottom w:val="none" w:sz="0" w:space="0" w:color="auto"/>
                <w:right w:val="none" w:sz="0" w:space="0" w:color="auto"/>
              </w:divBdr>
              <w:divsChild>
                <w:div w:id="1310863311">
                  <w:marLeft w:val="0"/>
                  <w:marRight w:val="0"/>
                  <w:marTop w:val="0"/>
                  <w:marBottom w:val="0"/>
                  <w:divBdr>
                    <w:top w:val="none" w:sz="0" w:space="0" w:color="auto"/>
                    <w:left w:val="none" w:sz="0" w:space="0" w:color="auto"/>
                    <w:bottom w:val="none" w:sz="0" w:space="0" w:color="auto"/>
                    <w:right w:val="none" w:sz="0" w:space="0" w:color="auto"/>
                  </w:divBdr>
                </w:div>
              </w:divsChild>
            </w:div>
            <w:div w:id="1673990143">
              <w:marLeft w:val="0"/>
              <w:marRight w:val="0"/>
              <w:marTop w:val="0"/>
              <w:marBottom w:val="0"/>
              <w:divBdr>
                <w:top w:val="none" w:sz="0" w:space="0" w:color="auto"/>
                <w:left w:val="none" w:sz="0" w:space="0" w:color="auto"/>
                <w:bottom w:val="none" w:sz="0" w:space="0" w:color="auto"/>
                <w:right w:val="none" w:sz="0" w:space="0" w:color="auto"/>
              </w:divBdr>
              <w:divsChild>
                <w:div w:id="20094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786">
          <w:marLeft w:val="0"/>
          <w:marRight w:val="0"/>
          <w:marTop w:val="0"/>
          <w:marBottom w:val="0"/>
          <w:divBdr>
            <w:top w:val="none" w:sz="0" w:space="0" w:color="auto"/>
            <w:left w:val="none" w:sz="0" w:space="0" w:color="auto"/>
            <w:bottom w:val="none" w:sz="0" w:space="0" w:color="auto"/>
            <w:right w:val="none" w:sz="0" w:space="0" w:color="auto"/>
          </w:divBdr>
          <w:divsChild>
            <w:div w:id="749814770">
              <w:marLeft w:val="0"/>
              <w:marRight w:val="0"/>
              <w:marTop w:val="0"/>
              <w:marBottom w:val="0"/>
              <w:divBdr>
                <w:top w:val="none" w:sz="0" w:space="0" w:color="auto"/>
                <w:left w:val="none" w:sz="0" w:space="0" w:color="auto"/>
                <w:bottom w:val="none" w:sz="0" w:space="0" w:color="auto"/>
                <w:right w:val="none" w:sz="0" w:space="0" w:color="auto"/>
              </w:divBdr>
            </w:div>
            <w:div w:id="1984306622">
              <w:marLeft w:val="0"/>
              <w:marRight w:val="0"/>
              <w:marTop w:val="0"/>
              <w:marBottom w:val="0"/>
              <w:divBdr>
                <w:top w:val="none" w:sz="0" w:space="0" w:color="auto"/>
                <w:left w:val="none" w:sz="0" w:space="0" w:color="auto"/>
                <w:bottom w:val="none" w:sz="0" w:space="0" w:color="auto"/>
                <w:right w:val="none" w:sz="0" w:space="0" w:color="auto"/>
              </w:divBdr>
              <w:divsChild>
                <w:div w:id="682708930">
                  <w:marLeft w:val="0"/>
                  <w:marRight w:val="0"/>
                  <w:marTop w:val="0"/>
                  <w:marBottom w:val="0"/>
                  <w:divBdr>
                    <w:top w:val="none" w:sz="0" w:space="0" w:color="auto"/>
                    <w:left w:val="none" w:sz="0" w:space="0" w:color="auto"/>
                    <w:bottom w:val="none" w:sz="0" w:space="0" w:color="auto"/>
                    <w:right w:val="none" w:sz="0" w:space="0" w:color="auto"/>
                  </w:divBdr>
                </w:div>
              </w:divsChild>
            </w:div>
            <w:div w:id="322398362">
              <w:marLeft w:val="0"/>
              <w:marRight w:val="0"/>
              <w:marTop w:val="0"/>
              <w:marBottom w:val="0"/>
              <w:divBdr>
                <w:top w:val="none" w:sz="0" w:space="0" w:color="auto"/>
                <w:left w:val="none" w:sz="0" w:space="0" w:color="auto"/>
                <w:bottom w:val="none" w:sz="0" w:space="0" w:color="auto"/>
                <w:right w:val="none" w:sz="0" w:space="0" w:color="auto"/>
              </w:divBdr>
              <w:divsChild>
                <w:div w:id="3143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18988">
      <w:bodyDiv w:val="1"/>
      <w:marLeft w:val="0"/>
      <w:marRight w:val="0"/>
      <w:marTop w:val="0"/>
      <w:marBottom w:val="0"/>
      <w:divBdr>
        <w:top w:val="none" w:sz="0" w:space="0" w:color="auto"/>
        <w:left w:val="none" w:sz="0" w:space="0" w:color="auto"/>
        <w:bottom w:val="none" w:sz="0" w:space="0" w:color="auto"/>
        <w:right w:val="none" w:sz="0" w:space="0" w:color="auto"/>
      </w:divBdr>
    </w:div>
    <w:div w:id="1412241361">
      <w:bodyDiv w:val="1"/>
      <w:marLeft w:val="0"/>
      <w:marRight w:val="0"/>
      <w:marTop w:val="0"/>
      <w:marBottom w:val="0"/>
      <w:divBdr>
        <w:top w:val="none" w:sz="0" w:space="0" w:color="auto"/>
        <w:left w:val="none" w:sz="0" w:space="0" w:color="auto"/>
        <w:bottom w:val="none" w:sz="0" w:space="0" w:color="auto"/>
        <w:right w:val="none" w:sz="0" w:space="0" w:color="auto"/>
      </w:divBdr>
    </w:div>
    <w:div w:id="1427847166">
      <w:bodyDiv w:val="1"/>
      <w:marLeft w:val="0"/>
      <w:marRight w:val="0"/>
      <w:marTop w:val="0"/>
      <w:marBottom w:val="0"/>
      <w:divBdr>
        <w:top w:val="none" w:sz="0" w:space="0" w:color="auto"/>
        <w:left w:val="none" w:sz="0" w:space="0" w:color="auto"/>
        <w:bottom w:val="none" w:sz="0" w:space="0" w:color="auto"/>
        <w:right w:val="none" w:sz="0" w:space="0" w:color="auto"/>
      </w:divBdr>
    </w:div>
    <w:div w:id="1430156481">
      <w:bodyDiv w:val="1"/>
      <w:marLeft w:val="0"/>
      <w:marRight w:val="0"/>
      <w:marTop w:val="0"/>
      <w:marBottom w:val="0"/>
      <w:divBdr>
        <w:top w:val="none" w:sz="0" w:space="0" w:color="auto"/>
        <w:left w:val="none" w:sz="0" w:space="0" w:color="auto"/>
        <w:bottom w:val="none" w:sz="0" w:space="0" w:color="auto"/>
        <w:right w:val="none" w:sz="0" w:space="0" w:color="auto"/>
      </w:divBdr>
      <w:divsChild>
        <w:div w:id="1216773134">
          <w:marLeft w:val="0"/>
          <w:marRight w:val="0"/>
          <w:marTop w:val="0"/>
          <w:marBottom w:val="0"/>
          <w:divBdr>
            <w:top w:val="none" w:sz="0" w:space="0" w:color="auto"/>
            <w:left w:val="none" w:sz="0" w:space="0" w:color="auto"/>
            <w:bottom w:val="none" w:sz="0" w:space="0" w:color="auto"/>
            <w:right w:val="none" w:sz="0" w:space="0" w:color="auto"/>
          </w:divBdr>
          <w:divsChild>
            <w:div w:id="366610722">
              <w:marLeft w:val="0"/>
              <w:marRight w:val="0"/>
              <w:marTop w:val="0"/>
              <w:marBottom w:val="0"/>
              <w:divBdr>
                <w:top w:val="none" w:sz="0" w:space="0" w:color="auto"/>
                <w:left w:val="none" w:sz="0" w:space="0" w:color="auto"/>
                <w:bottom w:val="none" w:sz="0" w:space="0" w:color="auto"/>
                <w:right w:val="none" w:sz="0" w:space="0" w:color="auto"/>
              </w:divBdr>
            </w:div>
            <w:div w:id="969894605">
              <w:marLeft w:val="0"/>
              <w:marRight w:val="0"/>
              <w:marTop w:val="0"/>
              <w:marBottom w:val="0"/>
              <w:divBdr>
                <w:top w:val="none" w:sz="0" w:space="0" w:color="auto"/>
                <w:left w:val="none" w:sz="0" w:space="0" w:color="auto"/>
                <w:bottom w:val="none" w:sz="0" w:space="0" w:color="auto"/>
                <w:right w:val="none" w:sz="0" w:space="0" w:color="auto"/>
              </w:divBdr>
              <w:divsChild>
                <w:div w:id="1886327367">
                  <w:marLeft w:val="0"/>
                  <w:marRight w:val="0"/>
                  <w:marTop w:val="0"/>
                  <w:marBottom w:val="0"/>
                  <w:divBdr>
                    <w:top w:val="none" w:sz="0" w:space="0" w:color="auto"/>
                    <w:left w:val="none" w:sz="0" w:space="0" w:color="auto"/>
                    <w:bottom w:val="none" w:sz="0" w:space="0" w:color="auto"/>
                    <w:right w:val="none" w:sz="0" w:space="0" w:color="auto"/>
                  </w:divBdr>
                </w:div>
              </w:divsChild>
            </w:div>
            <w:div w:id="1715227909">
              <w:marLeft w:val="0"/>
              <w:marRight w:val="0"/>
              <w:marTop w:val="0"/>
              <w:marBottom w:val="0"/>
              <w:divBdr>
                <w:top w:val="none" w:sz="0" w:space="0" w:color="auto"/>
                <w:left w:val="none" w:sz="0" w:space="0" w:color="auto"/>
                <w:bottom w:val="none" w:sz="0" w:space="0" w:color="auto"/>
                <w:right w:val="none" w:sz="0" w:space="0" w:color="auto"/>
              </w:divBdr>
              <w:divsChild>
                <w:div w:id="159517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73972">
          <w:marLeft w:val="0"/>
          <w:marRight w:val="0"/>
          <w:marTop w:val="0"/>
          <w:marBottom w:val="0"/>
          <w:divBdr>
            <w:top w:val="none" w:sz="0" w:space="0" w:color="auto"/>
            <w:left w:val="none" w:sz="0" w:space="0" w:color="auto"/>
            <w:bottom w:val="none" w:sz="0" w:space="0" w:color="auto"/>
            <w:right w:val="none" w:sz="0" w:space="0" w:color="auto"/>
          </w:divBdr>
          <w:divsChild>
            <w:div w:id="1168641090">
              <w:marLeft w:val="0"/>
              <w:marRight w:val="0"/>
              <w:marTop w:val="0"/>
              <w:marBottom w:val="0"/>
              <w:divBdr>
                <w:top w:val="none" w:sz="0" w:space="0" w:color="auto"/>
                <w:left w:val="none" w:sz="0" w:space="0" w:color="auto"/>
                <w:bottom w:val="none" w:sz="0" w:space="0" w:color="auto"/>
                <w:right w:val="none" w:sz="0" w:space="0" w:color="auto"/>
              </w:divBdr>
            </w:div>
            <w:div w:id="1994869207">
              <w:marLeft w:val="0"/>
              <w:marRight w:val="0"/>
              <w:marTop w:val="0"/>
              <w:marBottom w:val="0"/>
              <w:divBdr>
                <w:top w:val="none" w:sz="0" w:space="0" w:color="auto"/>
                <w:left w:val="none" w:sz="0" w:space="0" w:color="auto"/>
                <w:bottom w:val="none" w:sz="0" w:space="0" w:color="auto"/>
                <w:right w:val="none" w:sz="0" w:space="0" w:color="auto"/>
              </w:divBdr>
              <w:divsChild>
                <w:div w:id="950942647">
                  <w:marLeft w:val="0"/>
                  <w:marRight w:val="0"/>
                  <w:marTop w:val="0"/>
                  <w:marBottom w:val="0"/>
                  <w:divBdr>
                    <w:top w:val="none" w:sz="0" w:space="0" w:color="auto"/>
                    <w:left w:val="none" w:sz="0" w:space="0" w:color="auto"/>
                    <w:bottom w:val="none" w:sz="0" w:space="0" w:color="auto"/>
                    <w:right w:val="none" w:sz="0" w:space="0" w:color="auto"/>
                  </w:divBdr>
                </w:div>
              </w:divsChild>
            </w:div>
            <w:div w:id="643703762">
              <w:marLeft w:val="0"/>
              <w:marRight w:val="0"/>
              <w:marTop w:val="0"/>
              <w:marBottom w:val="0"/>
              <w:divBdr>
                <w:top w:val="none" w:sz="0" w:space="0" w:color="auto"/>
                <w:left w:val="none" w:sz="0" w:space="0" w:color="auto"/>
                <w:bottom w:val="none" w:sz="0" w:space="0" w:color="auto"/>
                <w:right w:val="none" w:sz="0" w:space="0" w:color="auto"/>
              </w:divBdr>
              <w:divsChild>
                <w:div w:id="16266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11247">
          <w:marLeft w:val="0"/>
          <w:marRight w:val="0"/>
          <w:marTop w:val="0"/>
          <w:marBottom w:val="0"/>
          <w:divBdr>
            <w:top w:val="none" w:sz="0" w:space="0" w:color="auto"/>
            <w:left w:val="none" w:sz="0" w:space="0" w:color="auto"/>
            <w:bottom w:val="none" w:sz="0" w:space="0" w:color="auto"/>
            <w:right w:val="none" w:sz="0" w:space="0" w:color="auto"/>
          </w:divBdr>
          <w:divsChild>
            <w:div w:id="810251887">
              <w:marLeft w:val="0"/>
              <w:marRight w:val="0"/>
              <w:marTop w:val="0"/>
              <w:marBottom w:val="0"/>
              <w:divBdr>
                <w:top w:val="none" w:sz="0" w:space="0" w:color="auto"/>
                <w:left w:val="none" w:sz="0" w:space="0" w:color="auto"/>
                <w:bottom w:val="none" w:sz="0" w:space="0" w:color="auto"/>
                <w:right w:val="none" w:sz="0" w:space="0" w:color="auto"/>
              </w:divBdr>
            </w:div>
            <w:div w:id="839585320">
              <w:marLeft w:val="0"/>
              <w:marRight w:val="0"/>
              <w:marTop w:val="0"/>
              <w:marBottom w:val="0"/>
              <w:divBdr>
                <w:top w:val="none" w:sz="0" w:space="0" w:color="auto"/>
                <w:left w:val="none" w:sz="0" w:space="0" w:color="auto"/>
                <w:bottom w:val="none" w:sz="0" w:space="0" w:color="auto"/>
                <w:right w:val="none" w:sz="0" w:space="0" w:color="auto"/>
              </w:divBdr>
              <w:divsChild>
                <w:div w:id="806975528">
                  <w:marLeft w:val="0"/>
                  <w:marRight w:val="0"/>
                  <w:marTop w:val="0"/>
                  <w:marBottom w:val="0"/>
                  <w:divBdr>
                    <w:top w:val="none" w:sz="0" w:space="0" w:color="auto"/>
                    <w:left w:val="none" w:sz="0" w:space="0" w:color="auto"/>
                    <w:bottom w:val="none" w:sz="0" w:space="0" w:color="auto"/>
                    <w:right w:val="none" w:sz="0" w:space="0" w:color="auto"/>
                  </w:divBdr>
                </w:div>
              </w:divsChild>
            </w:div>
            <w:div w:id="1965892151">
              <w:marLeft w:val="0"/>
              <w:marRight w:val="0"/>
              <w:marTop w:val="0"/>
              <w:marBottom w:val="0"/>
              <w:divBdr>
                <w:top w:val="none" w:sz="0" w:space="0" w:color="auto"/>
                <w:left w:val="none" w:sz="0" w:space="0" w:color="auto"/>
                <w:bottom w:val="none" w:sz="0" w:space="0" w:color="auto"/>
                <w:right w:val="none" w:sz="0" w:space="0" w:color="auto"/>
              </w:divBdr>
              <w:divsChild>
                <w:div w:id="792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2192">
          <w:marLeft w:val="0"/>
          <w:marRight w:val="0"/>
          <w:marTop w:val="0"/>
          <w:marBottom w:val="0"/>
          <w:divBdr>
            <w:top w:val="none" w:sz="0" w:space="0" w:color="auto"/>
            <w:left w:val="none" w:sz="0" w:space="0" w:color="auto"/>
            <w:bottom w:val="none" w:sz="0" w:space="0" w:color="auto"/>
            <w:right w:val="none" w:sz="0" w:space="0" w:color="auto"/>
          </w:divBdr>
          <w:divsChild>
            <w:div w:id="670329928">
              <w:marLeft w:val="0"/>
              <w:marRight w:val="0"/>
              <w:marTop w:val="0"/>
              <w:marBottom w:val="0"/>
              <w:divBdr>
                <w:top w:val="none" w:sz="0" w:space="0" w:color="auto"/>
                <w:left w:val="none" w:sz="0" w:space="0" w:color="auto"/>
                <w:bottom w:val="none" w:sz="0" w:space="0" w:color="auto"/>
                <w:right w:val="none" w:sz="0" w:space="0" w:color="auto"/>
              </w:divBdr>
            </w:div>
            <w:div w:id="686444376">
              <w:marLeft w:val="0"/>
              <w:marRight w:val="0"/>
              <w:marTop w:val="0"/>
              <w:marBottom w:val="0"/>
              <w:divBdr>
                <w:top w:val="none" w:sz="0" w:space="0" w:color="auto"/>
                <w:left w:val="none" w:sz="0" w:space="0" w:color="auto"/>
                <w:bottom w:val="none" w:sz="0" w:space="0" w:color="auto"/>
                <w:right w:val="none" w:sz="0" w:space="0" w:color="auto"/>
              </w:divBdr>
              <w:divsChild>
                <w:div w:id="992175449">
                  <w:marLeft w:val="0"/>
                  <w:marRight w:val="0"/>
                  <w:marTop w:val="0"/>
                  <w:marBottom w:val="0"/>
                  <w:divBdr>
                    <w:top w:val="none" w:sz="0" w:space="0" w:color="auto"/>
                    <w:left w:val="none" w:sz="0" w:space="0" w:color="auto"/>
                    <w:bottom w:val="none" w:sz="0" w:space="0" w:color="auto"/>
                    <w:right w:val="none" w:sz="0" w:space="0" w:color="auto"/>
                  </w:divBdr>
                </w:div>
              </w:divsChild>
            </w:div>
            <w:div w:id="4524959">
              <w:marLeft w:val="0"/>
              <w:marRight w:val="0"/>
              <w:marTop w:val="0"/>
              <w:marBottom w:val="0"/>
              <w:divBdr>
                <w:top w:val="none" w:sz="0" w:space="0" w:color="auto"/>
                <w:left w:val="none" w:sz="0" w:space="0" w:color="auto"/>
                <w:bottom w:val="none" w:sz="0" w:space="0" w:color="auto"/>
                <w:right w:val="none" w:sz="0" w:space="0" w:color="auto"/>
              </w:divBdr>
              <w:divsChild>
                <w:div w:id="18864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27023">
      <w:bodyDiv w:val="1"/>
      <w:marLeft w:val="0"/>
      <w:marRight w:val="0"/>
      <w:marTop w:val="0"/>
      <w:marBottom w:val="0"/>
      <w:divBdr>
        <w:top w:val="none" w:sz="0" w:space="0" w:color="auto"/>
        <w:left w:val="none" w:sz="0" w:space="0" w:color="auto"/>
        <w:bottom w:val="none" w:sz="0" w:space="0" w:color="auto"/>
        <w:right w:val="none" w:sz="0" w:space="0" w:color="auto"/>
      </w:divBdr>
    </w:div>
    <w:div w:id="1605528089">
      <w:bodyDiv w:val="1"/>
      <w:marLeft w:val="0"/>
      <w:marRight w:val="0"/>
      <w:marTop w:val="0"/>
      <w:marBottom w:val="0"/>
      <w:divBdr>
        <w:top w:val="none" w:sz="0" w:space="0" w:color="auto"/>
        <w:left w:val="none" w:sz="0" w:space="0" w:color="auto"/>
        <w:bottom w:val="none" w:sz="0" w:space="0" w:color="auto"/>
        <w:right w:val="none" w:sz="0" w:space="0" w:color="auto"/>
      </w:divBdr>
    </w:div>
    <w:div w:id="1607076443">
      <w:bodyDiv w:val="1"/>
      <w:marLeft w:val="0"/>
      <w:marRight w:val="0"/>
      <w:marTop w:val="0"/>
      <w:marBottom w:val="0"/>
      <w:divBdr>
        <w:top w:val="none" w:sz="0" w:space="0" w:color="auto"/>
        <w:left w:val="none" w:sz="0" w:space="0" w:color="auto"/>
        <w:bottom w:val="none" w:sz="0" w:space="0" w:color="auto"/>
        <w:right w:val="none" w:sz="0" w:space="0" w:color="auto"/>
      </w:divBdr>
    </w:div>
    <w:div w:id="1613976568">
      <w:bodyDiv w:val="1"/>
      <w:marLeft w:val="0"/>
      <w:marRight w:val="0"/>
      <w:marTop w:val="0"/>
      <w:marBottom w:val="0"/>
      <w:divBdr>
        <w:top w:val="none" w:sz="0" w:space="0" w:color="auto"/>
        <w:left w:val="none" w:sz="0" w:space="0" w:color="auto"/>
        <w:bottom w:val="none" w:sz="0" w:space="0" w:color="auto"/>
        <w:right w:val="none" w:sz="0" w:space="0" w:color="auto"/>
      </w:divBdr>
    </w:div>
    <w:div w:id="1622298663">
      <w:bodyDiv w:val="1"/>
      <w:marLeft w:val="0"/>
      <w:marRight w:val="0"/>
      <w:marTop w:val="0"/>
      <w:marBottom w:val="0"/>
      <w:divBdr>
        <w:top w:val="none" w:sz="0" w:space="0" w:color="auto"/>
        <w:left w:val="none" w:sz="0" w:space="0" w:color="auto"/>
        <w:bottom w:val="none" w:sz="0" w:space="0" w:color="auto"/>
        <w:right w:val="none" w:sz="0" w:space="0" w:color="auto"/>
      </w:divBdr>
    </w:div>
    <w:div w:id="1625499251">
      <w:bodyDiv w:val="1"/>
      <w:marLeft w:val="0"/>
      <w:marRight w:val="0"/>
      <w:marTop w:val="0"/>
      <w:marBottom w:val="0"/>
      <w:divBdr>
        <w:top w:val="none" w:sz="0" w:space="0" w:color="auto"/>
        <w:left w:val="none" w:sz="0" w:space="0" w:color="auto"/>
        <w:bottom w:val="none" w:sz="0" w:space="0" w:color="auto"/>
        <w:right w:val="none" w:sz="0" w:space="0" w:color="auto"/>
      </w:divBdr>
    </w:div>
    <w:div w:id="1642463798">
      <w:bodyDiv w:val="1"/>
      <w:marLeft w:val="0"/>
      <w:marRight w:val="0"/>
      <w:marTop w:val="0"/>
      <w:marBottom w:val="0"/>
      <w:divBdr>
        <w:top w:val="none" w:sz="0" w:space="0" w:color="auto"/>
        <w:left w:val="none" w:sz="0" w:space="0" w:color="auto"/>
        <w:bottom w:val="none" w:sz="0" w:space="0" w:color="auto"/>
        <w:right w:val="none" w:sz="0" w:space="0" w:color="auto"/>
      </w:divBdr>
    </w:div>
    <w:div w:id="1647926968">
      <w:bodyDiv w:val="1"/>
      <w:marLeft w:val="0"/>
      <w:marRight w:val="0"/>
      <w:marTop w:val="0"/>
      <w:marBottom w:val="0"/>
      <w:divBdr>
        <w:top w:val="none" w:sz="0" w:space="0" w:color="auto"/>
        <w:left w:val="none" w:sz="0" w:space="0" w:color="auto"/>
        <w:bottom w:val="none" w:sz="0" w:space="0" w:color="auto"/>
        <w:right w:val="none" w:sz="0" w:space="0" w:color="auto"/>
      </w:divBdr>
    </w:div>
    <w:div w:id="1660115990">
      <w:bodyDiv w:val="1"/>
      <w:marLeft w:val="0"/>
      <w:marRight w:val="0"/>
      <w:marTop w:val="0"/>
      <w:marBottom w:val="0"/>
      <w:divBdr>
        <w:top w:val="none" w:sz="0" w:space="0" w:color="auto"/>
        <w:left w:val="none" w:sz="0" w:space="0" w:color="auto"/>
        <w:bottom w:val="none" w:sz="0" w:space="0" w:color="auto"/>
        <w:right w:val="none" w:sz="0" w:space="0" w:color="auto"/>
      </w:divBdr>
    </w:div>
    <w:div w:id="1663042863">
      <w:bodyDiv w:val="1"/>
      <w:marLeft w:val="0"/>
      <w:marRight w:val="0"/>
      <w:marTop w:val="0"/>
      <w:marBottom w:val="0"/>
      <w:divBdr>
        <w:top w:val="none" w:sz="0" w:space="0" w:color="auto"/>
        <w:left w:val="none" w:sz="0" w:space="0" w:color="auto"/>
        <w:bottom w:val="none" w:sz="0" w:space="0" w:color="auto"/>
        <w:right w:val="none" w:sz="0" w:space="0" w:color="auto"/>
      </w:divBdr>
    </w:div>
    <w:div w:id="1710714583">
      <w:bodyDiv w:val="1"/>
      <w:marLeft w:val="0"/>
      <w:marRight w:val="0"/>
      <w:marTop w:val="0"/>
      <w:marBottom w:val="0"/>
      <w:divBdr>
        <w:top w:val="none" w:sz="0" w:space="0" w:color="auto"/>
        <w:left w:val="none" w:sz="0" w:space="0" w:color="auto"/>
        <w:bottom w:val="none" w:sz="0" w:space="0" w:color="auto"/>
        <w:right w:val="none" w:sz="0" w:space="0" w:color="auto"/>
      </w:divBdr>
    </w:div>
    <w:div w:id="1781752971">
      <w:bodyDiv w:val="1"/>
      <w:marLeft w:val="0"/>
      <w:marRight w:val="0"/>
      <w:marTop w:val="0"/>
      <w:marBottom w:val="0"/>
      <w:divBdr>
        <w:top w:val="none" w:sz="0" w:space="0" w:color="auto"/>
        <w:left w:val="none" w:sz="0" w:space="0" w:color="auto"/>
        <w:bottom w:val="none" w:sz="0" w:space="0" w:color="auto"/>
        <w:right w:val="none" w:sz="0" w:space="0" w:color="auto"/>
      </w:divBdr>
    </w:div>
    <w:div w:id="1802259217">
      <w:bodyDiv w:val="1"/>
      <w:marLeft w:val="0"/>
      <w:marRight w:val="0"/>
      <w:marTop w:val="0"/>
      <w:marBottom w:val="0"/>
      <w:divBdr>
        <w:top w:val="none" w:sz="0" w:space="0" w:color="auto"/>
        <w:left w:val="none" w:sz="0" w:space="0" w:color="auto"/>
        <w:bottom w:val="none" w:sz="0" w:space="0" w:color="auto"/>
        <w:right w:val="none" w:sz="0" w:space="0" w:color="auto"/>
      </w:divBdr>
    </w:div>
    <w:div w:id="1809014314">
      <w:bodyDiv w:val="1"/>
      <w:marLeft w:val="0"/>
      <w:marRight w:val="0"/>
      <w:marTop w:val="0"/>
      <w:marBottom w:val="0"/>
      <w:divBdr>
        <w:top w:val="none" w:sz="0" w:space="0" w:color="auto"/>
        <w:left w:val="none" w:sz="0" w:space="0" w:color="auto"/>
        <w:bottom w:val="none" w:sz="0" w:space="0" w:color="auto"/>
        <w:right w:val="none" w:sz="0" w:space="0" w:color="auto"/>
      </w:divBdr>
    </w:div>
    <w:div w:id="1833838024">
      <w:bodyDiv w:val="1"/>
      <w:marLeft w:val="0"/>
      <w:marRight w:val="0"/>
      <w:marTop w:val="0"/>
      <w:marBottom w:val="0"/>
      <w:divBdr>
        <w:top w:val="none" w:sz="0" w:space="0" w:color="auto"/>
        <w:left w:val="none" w:sz="0" w:space="0" w:color="auto"/>
        <w:bottom w:val="none" w:sz="0" w:space="0" w:color="auto"/>
        <w:right w:val="none" w:sz="0" w:space="0" w:color="auto"/>
      </w:divBdr>
    </w:div>
    <w:div w:id="1861579273">
      <w:bodyDiv w:val="1"/>
      <w:marLeft w:val="0"/>
      <w:marRight w:val="0"/>
      <w:marTop w:val="0"/>
      <w:marBottom w:val="0"/>
      <w:divBdr>
        <w:top w:val="none" w:sz="0" w:space="0" w:color="auto"/>
        <w:left w:val="none" w:sz="0" w:space="0" w:color="auto"/>
        <w:bottom w:val="none" w:sz="0" w:space="0" w:color="auto"/>
        <w:right w:val="none" w:sz="0" w:space="0" w:color="auto"/>
      </w:divBdr>
    </w:div>
    <w:div w:id="1872838832">
      <w:bodyDiv w:val="1"/>
      <w:marLeft w:val="0"/>
      <w:marRight w:val="0"/>
      <w:marTop w:val="0"/>
      <w:marBottom w:val="0"/>
      <w:divBdr>
        <w:top w:val="none" w:sz="0" w:space="0" w:color="auto"/>
        <w:left w:val="none" w:sz="0" w:space="0" w:color="auto"/>
        <w:bottom w:val="none" w:sz="0" w:space="0" w:color="auto"/>
        <w:right w:val="none" w:sz="0" w:space="0" w:color="auto"/>
      </w:divBdr>
    </w:div>
    <w:div w:id="1962683178">
      <w:bodyDiv w:val="1"/>
      <w:marLeft w:val="0"/>
      <w:marRight w:val="0"/>
      <w:marTop w:val="0"/>
      <w:marBottom w:val="0"/>
      <w:divBdr>
        <w:top w:val="none" w:sz="0" w:space="0" w:color="auto"/>
        <w:left w:val="none" w:sz="0" w:space="0" w:color="auto"/>
        <w:bottom w:val="none" w:sz="0" w:space="0" w:color="auto"/>
        <w:right w:val="none" w:sz="0" w:space="0" w:color="auto"/>
      </w:divBdr>
    </w:div>
    <w:div w:id="1963000545">
      <w:bodyDiv w:val="1"/>
      <w:marLeft w:val="0"/>
      <w:marRight w:val="0"/>
      <w:marTop w:val="0"/>
      <w:marBottom w:val="0"/>
      <w:divBdr>
        <w:top w:val="none" w:sz="0" w:space="0" w:color="auto"/>
        <w:left w:val="none" w:sz="0" w:space="0" w:color="auto"/>
        <w:bottom w:val="none" w:sz="0" w:space="0" w:color="auto"/>
        <w:right w:val="none" w:sz="0" w:space="0" w:color="auto"/>
      </w:divBdr>
    </w:div>
    <w:div w:id="2000306350">
      <w:bodyDiv w:val="1"/>
      <w:marLeft w:val="0"/>
      <w:marRight w:val="0"/>
      <w:marTop w:val="0"/>
      <w:marBottom w:val="0"/>
      <w:divBdr>
        <w:top w:val="none" w:sz="0" w:space="0" w:color="auto"/>
        <w:left w:val="none" w:sz="0" w:space="0" w:color="auto"/>
        <w:bottom w:val="none" w:sz="0" w:space="0" w:color="auto"/>
        <w:right w:val="none" w:sz="0" w:space="0" w:color="auto"/>
      </w:divBdr>
    </w:div>
    <w:div w:id="2062248206">
      <w:bodyDiv w:val="1"/>
      <w:marLeft w:val="0"/>
      <w:marRight w:val="0"/>
      <w:marTop w:val="0"/>
      <w:marBottom w:val="0"/>
      <w:divBdr>
        <w:top w:val="none" w:sz="0" w:space="0" w:color="auto"/>
        <w:left w:val="none" w:sz="0" w:space="0" w:color="auto"/>
        <w:bottom w:val="none" w:sz="0" w:space="0" w:color="auto"/>
        <w:right w:val="none" w:sz="0" w:space="0" w:color="auto"/>
      </w:divBdr>
    </w:div>
    <w:div w:id="2110347169">
      <w:bodyDiv w:val="1"/>
      <w:marLeft w:val="0"/>
      <w:marRight w:val="0"/>
      <w:marTop w:val="0"/>
      <w:marBottom w:val="0"/>
      <w:divBdr>
        <w:top w:val="none" w:sz="0" w:space="0" w:color="auto"/>
        <w:left w:val="none" w:sz="0" w:space="0" w:color="auto"/>
        <w:bottom w:val="none" w:sz="0" w:space="0" w:color="auto"/>
        <w:right w:val="none" w:sz="0" w:space="0" w:color="auto"/>
      </w:divBdr>
    </w:div>
    <w:div w:id="2113355962">
      <w:bodyDiv w:val="1"/>
      <w:marLeft w:val="0"/>
      <w:marRight w:val="0"/>
      <w:marTop w:val="0"/>
      <w:marBottom w:val="0"/>
      <w:divBdr>
        <w:top w:val="none" w:sz="0" w:space="0" w:color="auto"/>
        <w:left w:val="none" w:sz="0" w:space="0" w:color="auto"/>
        <w:bottom w:val="none" w:sz="0" w:space="0" w:color="auto"/>
        <w:right w:val="none" w:sz="0" w:space="0" w:color="auto"/>
      </w:divBdr>
    </w:div>
    <w:div w:id="2121484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AC066-463A-4DF2-B07B-CDBBA2A9E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36</Pages>
  <Words>9381</Words>
  <Characters>53476</Characters>
  <Application>Microsoft Office Word</Application>
  <DocSecurity>0</DocSecurity>
  <Lines>445</Lines>
  <Paragraphs>125</Paragraphs>
  <ScaleCrop>false</ScaleCrop>
  <HeadingPairs>
    <vt:vector size="4" baseType="variant">
      <vt:variant>
        <vt:lpstr>Title</vt:lpstr>
      </vt:variant>
      <vt:variant>
        <vt:i4>1</vt:i4>
      </vt:variant>
      <vt:variant>
        <vt:lpstr>Headings</vt:lpstr>
      </vt:variant>
      <vt:variant>
        <vt:i4>89</vt:i4>
      </vt:variant>
    </vt:vector>
  </HeadingPairs>
  <TitlesOfParts>
    <vt:vector size="90" baseType="lpstr">
      <vt:lpstr>CA PRACTICALS</vt:lpstr>
      <vt:lpstr>Assignment-1</vt:lpstr>
      <vt:lpstr/>
      <vt:lpstr>UNIT – 2:</vt:lpstr>
      <vt:lpstr/>
      <vt:lpstr>Q-1 Write a detailed note on instruction cycle with neat diagrams</vt:lpstr>
      <vt:lpstr/>
      <vt:lpstr/>
      <vt:lpstr/>
      <vt:lpstr/>
      <vt:lpstr/>
      <vt:lpstr>Q-2. Explain control unit of basic computer and its working with diagram.</vt:lpstr>
      <vt:lpstr/>
      <vt:lpstr>Q- 3. For the basic computer explain following instructions</vt:lpstr>
      <vt:lpstr>1. LDA 2. ADD 3. AND 4. CLA</vt:lpstr>
      <vt:lpstr/>
      <vt:lpstr>Q- 4. Draw and explain flowchart for interrupt cycle.</vt:lpstr>
      <vt:lpstr/>
      <vt:lpstr>Q- 5. For the basic computer explain following instructions.</vt:lpstr>
      <vt:lpstr>1. BUN 2. BSA 3. CIL 4. SZE</vt:lpstr>
      <vt:lpstr/>
      <vt:lpstr>Q- 6. Explain how Input/Output can be performed using interrupts.</vt:lpstr>
      <vt:lpstr/>
      <vt:lpstr>Q- 7. State the differences between hardwired control and microprogrammed contro</vt:lpstr>
      <vt:lpstr/>
      <vt:lpstr>Q- 8. Acomputer uses a memory unit with 256K words of 32 bits each. A binary ins</vt:lpstr>
      <vt:lpstr/>
      <vt:lpstr>Q- 9. Draw and explain basic computer instruction formats.</vt:lpstr>
      <vt:lpstr/>
      <vt:lpstr>Q- 10. Differentiate MRI and non-MRI.</vt:lpstr>
      <vt:lpstr/>
      <vt:lpstr>Q- 11. Explain Direct and Indirect Addressing.</vt:lpstr>
      <vt:lpstr/>
      <vt:lpstr>Q- 12. Give an example of register transfer of data through accumulator.</vt:lpstr>
      <vt:lpstr/>
      <vt:lpstr>Q- 13. What is Interrupt? How it is useful for a system?</vt:lpstr>
      <vt:lpstr/>
      <vt:lpstr>Q- 14. Explain CLA, ISZ, INP instruction.</vt:lpstr>
      <vt:lpstr/>
      <vt:lpstr>Q- 15. Explain seven register common bus system.</vt:lpstr>
      <vt:lpstr/>
      <vt:lpstr>Q- 16. Explain with clear diagram, how data can be input to the computer using I</vt:lpstr>
      <vt:lpstr/>
      <vt:lpstr>Q- 17. What is a Program Counter?</vt:lpstr>
      <vt:lpstr/>
      <vt:lpstr>Q- 18. What is an Accumulator?</vt:lpstr>
      <vt:lpstr/>
      <vt:lpstr>Q- 19. What is an Instruction Register?</vt:lpstr>
      <vt:lpstr/>
      <vt:lpstr>Q- 20. What do you understand by Memory Address?</vt:lpstr>
      <vt:lpstr/>
      <vt:lpstr>Q- 21. What is a Carry Flag?</vt:lpstr>
      <vt:lpstr/>
      <vt:lpstr>Q- 22. Explain Instruction Fetch.</vt:lpstr>
      <vt:lpstr/>
      <vt:lpstr>Q- 23. Explain Instruction Decode.</vt:lpstr>
      <vt:lpstr/>
      <vt:lpstr>Q- 24. Enlist major components of CPU.</vt:lpstr>
      <vt:lpstr/>
      <vt:lpstr>Q- 25. Effective address.</vt:lpstr>
      <vt:lpstr/>
      <vt:lpstr/>
      <vt:lpstr/>
      <vt:lpstr/>
      <vt:lpstr/>
      <vt:lpstr/>
      <vt:lpstr/>
      <vt:lpstr/>
      <vt:lpstr/>
      <vt:lpstr/>
      <vt:lpstr/>
      <vt:lpstr>UNIT – 3:</vt:lpstr>
      <vt:lpstr/>
      <vt:lpstr>Q- 1. What is an Assembler? With clear flowcharts for first and second pass, exp</vt:lpstr>
      <vt:lpstr/>
      <vt:lpstr>Q- 2. Write an assembly language program to add 10 numbers from memory.</vt:lpstr>
      <vt:lpstr/>
      <vt:lpstr>Q- 3. Write a brief note on: Subroutine call and return.  </vt:lpstr>
      <vt:lpstr/>
      <vt:lpstr>Q- 4. Write an ALP for multiplying 3 integers stored in register stack.</vt:lpstr>
      <vt:lpstr/>
      <vt:lpstr>Q- 5. Write an assembly program to multiply two positive numbers.</vt:lpstr>
      <vt:lpstr/>
      <vt:lpstr>Q- 6. What is machine language? How it differs from assembly language?</vt:lpstr>
      <vt:lpstr/>
      <vt:lpstr>Q- </vt:lpstr>
      <vt:lpstr/>
      <vt:lpstr>Q- </vt:lpstr>
      <vt:lpstr/>
      <vt:lpstr/>
    </vt:vector>
  </TitlesOfParts>
  <Company/>
  <LinksUpToDate>false</LinksUpToDate>
  <CharactersWithSpaces>62732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 PRACTICALS</dc:title>
  <cp:lastModifiedBy>PARTH DEVRE</cp:lastModifiedBy>
  <cp:revision>12</cp:revision>
  <dcterms:created xsi:type="dcterms:W3CDTF">2024-08-14T10:05:00Z</dcterms:created>
  <dcterms:modified xsi:type="dcterms:W3CDTF">2024-09-19T09:14:00Z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2024-08-14T00:00:00Z</vt:filetime>
  </property>
  <property fmtid="{D5CDD505-2E9C-101B-9397-08002B2CF9AE}" pid="3" name="Producer">
    <vt:lpwstr>3-Heights(TM) PDF Security Shell 4.8.25.2 (http://www.pdf-tools.com)</vt:lpwstr>
  </property>
</Properties>
</file>