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52D72">
      <w:pPr>
        <w:keepNext w:val="0"/>
        <w:keepLines w:val="0"/>
        <w:widowControl/>
        <w:suppressLineNumbers w:val="0"/>
        <w:jc w:val="left"/>
        <w:rPr>
          <w:rFonts w:hint="default" w:ascii="Cascadia Mono SemiBold" w:hAnsi="Cascadia Mono SemiBold" w:cs="Cascadia Mono SemiBold"/>
          <w:sz w:val="15"/>
          <w:szCs w:val="15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Problem Statement: Predicting Credit Risk for Loan Applicants</w:t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Background</w:t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:Financial institutions face significant challenges in assessing the creditworthiness of loan applicants. Accurate credit risk prediction is crucial for minimizing defaults and ensuring the stability of the lending system. The </w:t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"https://www.kaggle.com/datasets/uciml/german-credit" \t "https://g91.tcsion.com/Surveys/" \l "/Surveys/_blank" </w:instrText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ascadia Mono SemiBold" w:hAnsi="Cascadia Mono SemiBold" w:eastAsia="Opensans-Regular" w:cs="Cascadia Mono SemiBold"/>
          <w:i w:val="0"/>
          <w:iCs w:val="0"/>
          <w:caps w:val="0"/>
          <w:spacing w:val="0"/>
          <w:sz w:val="24"/>
          <w:szCs w:val="24"/>
          <w:shd w:val="clear" w:fill="FFFFFF"/>
        </w:rPr>
        <w:t>German Credit dataset</w:t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provides a comprehensive set of features related to applicants' financial history, personal information, and loan details, making it an ideal resource for developing predictive models.</w:t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Objective:</w:t>
      </w: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Develop a machine learning model to predict the credit risk of loan applicants using the German Credit dataset. The model should classify applicants into two categories: good credit risk and bad credit risk. Additionally, provide insights into the key factors influencing credit risk and suggest strategies for improving the credit evaluation process. Requirements:</w:t>
      </w:r>
    </w:p>
    <w:p w14:paraId="26BC35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Data Exploration and Preprocessing:</w:t>
      </w:r>
    </w:p>
    <w:p w14:paraId="008722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Analyze the dataset to understand the distribution of features and target variable.</w:t>
      </w:r>
    </w:p>
    <w:p w14:paraId="60ED57A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Handle missing values, outliers, and perform necessary data cleaning.</w:t>
      </w:r>
    </w:p>
    <w:p w14:paraId="0CEF578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Engineer new features that could enhance model performance.</w:t>
      </w:r>
    </w:p>
    <w:p w14:paraId="3F6469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Model Development:</w:t>
      </w:r>
    </w:p>
    <w:p w14:paraId="2A80EF0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Select appropriate machine learning algorithms for classification.</w:t>
      </w:r>
    </w:p>
    <w:p w14:paraId="1A250F1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Train and validate the model using suitable evaluation metrics (e.g., accuracy, precision, recall, F1-score).</w:t>
      </w:r>
    </w:p>
    <w:p w14:paraId="4CACE0E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Optimize the model through techniques such as hyperparameter tuning and cross-validation.</w:t>
      </w:r>
    </w:p>
    <w:p w14:paraId="2F9857F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Model Interpretation and Insights:</w:t>
      </w:r>
    </w:p>
    <w:p w14:paraId="501F4B4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Interpret the model's predictions and identify the most influential features.</w:t>
      </w:r>
    </w:p>
    <w:p w14:paraId="01BE017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Create visualizations to communicate findings effectively.</w:t>
      </w:r>
    </w:p>
    <w:p w14:paraId="185300B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Provide actionable insights and recommendations for improving the credit evaluation process.</w:t>
      </w:r>
    </w:p>
    <w:p w14:paraId="18CB598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Presentation:</w:t>
      </w:r>
    </w:p>
    <w:p w14:paraId="24B245B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Cascadia Mono SemiBold" w:hAnsi="Cascadia Mono SemiBold" w:cs="Cascadia Mono SemiBold"/>
          <w:sz w:val="15"/>
          <w:szCs w:val="15"/>
          <w:u w:val="none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Prepare a comprehensive report detailing the methodology, results, and conclusions. Explain why the </w:t>
      </w:r>
      <w:bookmarkStart w:id="0" w:name="_GoBack"/>
      <w:bookmarkEnd w:id="0"/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implemented approach was selected.</w:t>
      </w:r>
    </w:p>
    <w:p w14:paraId="38E33BBF">
      <w:pPr>
        <w:keepNext w:val="0"/>
        <w:keepLines w:val="0"/>
        <w:widowControl/>
        <w:suppressLineNumbers w:val="0"/>
        <w:jc w:val="left"/>
        <w:rPr>
          <w:rFonts w:hint="default" w:ascii="Cascadia Mono SemiBold" w:hAnsi="Cascadia Mono SemiBold" w:cs="Cascadia Mono SemiBold"/>
          <w:sz w:val="15"/>
          <w:szCs w:val="15"/>
        </w:rPr>
      </w:pPr>
      <w:r>
        <w:rPr>
          <w:rFonts w:hint="default" w:ascii="Cascadia Mono SemiBold" w:hAnsi="Cascadia Mono SemiBold" w:eastAsia="Opensans-Regular" w:cs="Cascadia Mono SemiBold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You may use streamlit for UI.Submit the recording of the demo with voice over of what has been achieved along with the code.</w:t>
      </w:r>
    </w:p>
    <w:p w14:paraId="6956F92D">
      <w:pPr>
        <w:rPr>
          <w:rFonts w:hint="default" w:ascii="Cascadia Mono SemiBold" w:hAnsi="Cascadia Mono SemiBold" w:cs="Cascadia Mono SemiBold"/>
          <w:sz w:val="6"/>
          <w:szCs w:val="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E6FC3"/>
    <w:multiLevelType w:val="multilevel"/>
    <w:tmpl w:val="835E6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7282ACD"/>
    <w:multiLevelType w:val="multilevel"/>
    <w:tmpl w:val="87282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1AAC0E7"/>
    <w:multiLevelType w:val="multilevel"/>
    <w:tmpl w:val="C1AAC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F91E7A3"/>
    <w:multiLevelType w:val="multilevel"/>
    <w:tmpl w:val="CF91E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696FD13"/>
    <w:multiLevelType w:val="multilevel"/>
    <w:tmpl w:val="D696F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CFDC202"/>
    <w:multiLevelType w:val="multilevel"/>
    <w:tmpl w:val="ECFDC20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EAC9270"/>
    <w:multiLevelType w:val="multilevel"/>
    <w:tmpl w:val="1EAC9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62F2F5B"/>
    <w:multiLevelType w:val="multilevel"/>
    <w:tmpl w:val="262F2F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14061FB"/>
    <w:multiLevelType w:val="multilevel"/>
    <w:tmpl w:val="31406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6311E2D"/>
    <w:multiLevelType w:val="multilevel"/>
    <w:tmpl w:val="46311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D16BEF4"/>
    <w:multiLevelType w:val="multilevel"/>
    <w:tmpl w:val="4D16B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CB9CD8A"/>
    <w:multiLevelType w:val="multilevel"/>
    <w:tmpl w:val="5CB9CD8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9C72461"/>
    <w:multiLevelType w:val="multilevel"/>
    <w:tmpl w:val="69C724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C9A1C2A"/>
    <w:multiLevelType w:val="multilevel"/>
    <w:tmpl w:val="7C9A1C2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5610B"/>
    <w:rsid w:val="43671A76"/>
    <w:rsid w:val="4DA0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2025-04-24T04:29:00Z</dcterms:created>
  <dc:creator>kumar</dc:creator>
  <cp:lastModifiedBy>google1598789154</cp:lastModifiedBy>
  <dcterms:modified xsi:type="dcterms:W3CDTF">2025-04-24T10:00:29Z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EC599CEA71554B218B241D4EA1AE1F5D_12</vt:lpwstr>
  </property>
</Properties>
</file>