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BD235" w14:textId="1E4994C3" w:rsidR="00E25D80" w:rsidRPr="00EB07DC" w:rsidRDefault="00000000">
      <w:pPr>
        <w:spacing w:after="300"/>
        <w:jc w:val="center"/>
        <w:rPr>
          <w:u w:val="single"/>
        </w:rPr>
      </w:pPr>
      <w:r w:rsidRPr="00EB07DC">
        <w:rPr>
          <w:b/>
          <w:bCs/>
          <w:color w:val="000000"/>
          <w:sz w:val="32"/>
          <w:szCs w:val="32"/>
          <w:u w:val="single"/>
        </w:rPr>
        <w:t>Week-6</w:t>
      </w:r>
    </w:p>
    <w:p w14:paraId="02DC25CE" w14:textId="77777777" w:rsidR="00E25D80" w:rsidRPr="00EB07DC" w:rsidRDefault="00000000">
      <w:pPr>
        <w:spacing w:before="300" w:after="100"/>
        <w:rPr>
          <w:sz w:val="24"/>
          <w:szCs w:val="24"/>
        </w:rPr>
      </w:pPr>
      <w:r w:rsidRPr="00EB07DC">
        <w:rPr>
          <w:b/>
          <w:bCs/>
          <w:color w:val="000000"/>
          <w:sz w:val="24"/>
          <w:szCs w:val="24"/>
        </w:rPr>
        <w:t>Q1: Explain the roles of the Driver, Cluster Manager, and Executor in a Spark application.</w:t>
      </w:r>
    </w:p>
    <w:p w14:paraId="52A30E8D" w14:textId="77777777" w:rsidR="00E25D80" w:rsidRPr="00EB07DC" w:rsidRDefault="00000000">
      <w:pPr>
        <w:spacing w:after="80"/>
      </w:pPr>
      <w:r w:rsidRPr="00EB07DC">
        <w:rPr>
          <w:b/>
          <w:bCs/>
          <w:color w:val="000000"/>
          <w:sz w:val="24"/>
          <w:szCs w:val="24"/>
        </w:rPr>
        <w:t>Answer:</w:t>
      </w:r>
    </w:p>
    <w:p w14:paraId="54721256" w14:textId="77777777" w:rsidR="00E25D80" w:rsidRDefault="00000000">
      <w:pPr>
        <w:spacing w:after="120"/>
      </w:pPr>
      <w:r>
        <w:rPr>
          <w:color w:val="000000"/>
          <w:sz w:val="24"/>
          <w:szCs w:val="24"/>
        </w:rPr>
        <w:t>Apache Spark follows a master-worker architecture made up of three main components:</w:t>
      </w:r>
    </w:p>
    <w:p w14:paraId="3736594A" w14:textId="77777777" w:rsidR="00E25D80" w:rsidRDefault="00000000">
      <w:pPr>
        <w:spacing w:before="100" w:after="60"/>
      </w:pPr>
      <w:r>
        <w:rPr>
          <w:b/>
          <w:bCs/>
          <w:color w:val="000000"/>
          <w:sz w:val="24"/>
          <w:szCs w:val="24"/>
        </w:rPr>
        <w:t>Driver</w:t>
      </w:r>
    </w:p>
    <w:p w14:paraId="3B0C42E0" w14:textId="77777777" w:rsidR="00E25D80" w:rsidRDefault="00000000">
      <w:pPr>
        <w:pStyle w:val="ListParagraph"/>
        <w:numPr>
          <w:ilvl w:val="0"/>
          <w:numId w:val="1"/>
        </w:numPr>
        <w:spacing w:after="60"/>
      </w:pPr>
      <w:r>
        <w:rPr>
          <w:color w:val="000000"/>
          <w:sz w:val="24"/>
          <w:szCs w:val="24"/>
        </w:rPr>
        <w:t>The Driver is the main process of a Spark application.</w:t>
      </w:r>
    </w:p>
    <w:p w14:paraId="606E60CB" w14:textId="77777777" w:rsidR="00E25D80" w:rsidRDefault="00000000">
      <w:pPr>
        <w:pStyle w:val="ListParagraph"/>
        <w:numPr>
          <w:ilvl w:val="0"/>
          <w:numId w:val="1"/>
        </w:numPr>
        <w:spacing w:after="60"/>
      </w:pPr>
      <w:r>
        <w:rPr>
          <w:color w:val="000000"/>
          <w:sz w:val="24"/>
          <w:szCs w:val="24"/>
        </w:rPr>
        <w:t xml:space="preserve">It creates the </w:t>
      </w:r>
      <w:proofErr w:type="spellStart"/>
      <w:r>
        <w:rPr>
          <w:color w:val="000000"/>
          <w:sz w:val="24"/>
          <w:szCs w:val="24"/>
        </w:rPr>
        <w:t>SparkSession</w:t>
      </w:r>
      <w:proofErr w:type="spellEnd"/>
      <w:r>
        <w:rPr>
          <w:color w:val="000000"/>
          <w:sz w:val="24"/>
          <w:szCs w:val="24"/>
        </w:rPr>
        <w:t>, converts user code into execution plans, and schedules tasks.</w:t>
      </w:r>
    </w:p>
    <w:p w14:paraId="05842849" w14:textId="77777777" w:rsidR="00E25D80" w:rsidRDefault="00000000">
      <w:pPr>
        <w:pStyle w:val="ListParagraph"/>
        <w:numPr>
          <w:ilvl w:val="0"/>
          <w:numId w:val="1"/>
        </w:numPr>
        <w:spacing w:after="60"/>
      </w:pPr>
      <w:r>
        <w:rPr>
          <w:color w:val="000000"/>
          <w:sz w:val="24"/>
          <w:szCs w:val="24"/>
        </w:rPr>
        <w:t>It keeps metadata about executors and monitors job execution.</w:t>
      </w:r>
    </w:p>
    <w:p w14:paraId="3A0A3882" w14:textId="77777777" w:rsidR="00E25D80" w:rsidRDefault="00000000">
      <w:pPr>
        <w:spacing w:before="100" w:after="60"/>
      </w:pPr>
      <w:r>
        <w:rPr>
          <w:b/>
          <w:bCs/>
          <w:color w:val="000000"/>
          <w:sz w:val="24"/>
          <w:szCs w:val="24"/>
        </w:rPr>
        <w:t>Cluster Manager</w:t>
      </w:r>
    </w:p>
    <w:p w14:paraId="3526B1B6" w14:textId="77777777" w:rsidR="00E25D80" w:rsidRDefault="00000000">
      <w:pPr>
        <w:pStyle w:val="ListParagraph"/>
        <w:numPr>
          <w:ilvl w:val="0"/>
          <w:numId w:val="1"/>
        </w:numPr>
        <w:spacing w:after="60"/>
      </w:pPr>
      <w:r>
        <w:rPr>
          <w:color w:val="000000"/>
          <w:sz w:val="24"/>
          <w:szCs w:val="24"/>
        </w:rPr>
        <w:t>The Cluster Manager allocates resources (CPU and memory) across the cluster.</w:t>
      </w:r>
    </w:p>
    <w:p w14:paraId="287C6ED5" w14:textId="77777777" w:rsidR="00E25D80" w:rsidRDefault="00000000">
      <w:pPr>
        <w:pStyle w:val="ListParagraph"/>
        <w:numPr>
          <w:ilvl w:val="0"/>
          <w:numId w:val="1"/>
        </w:numPr>
        <w:spacing w:after="60"/>
      </w:pPr>
      <w:r>
        <w:rPr>
          <w:color w:val="000000"/>
          <w:sz w:val="24"/>
          <w:szCs w:val="24"/>
        </w:rPr>
        <w:t>It launches executors on worker nodes.</w:t>
      </w:r>
    </w:p>
    <w:p w14:paraId="48B4A171" w14:textId="77777777" w:rsidR="00E25D80" w:rsidRDefault="00000000">
      <w:pPr>
        <w:pStyle w:val="ListParagraph"/>
        <w:numPr>
          <w:ilvl w:val="0"/>
          <w:numId w:val="1"/>
        </w:numPr>
        <w:spacing w:after="60"/>
      </w:pPr>
      <w:r>
        <w:rPr>
          <w:color w:val="000000"/>
          <w:sz w:val="24"/>
          <w:szCs w:val="24"/>
        </w:rPr>
        <w:t>Spark supports Standalone Cluster Manager, YARN, Kubernetes, and Apache Mesos.</w:t>
      </w:r>
    </w:p>
    <w:p w14:paraId="54A25181" w14:textId="77777777" w:rsidR="00E25D80" w:rsidRDefault="00000000">
      <w:pPr>
        <w:spacing w:before="100" w:after="60"/>
      </w:pPr>
      <w:r>
        <w:rPr>
          <w:b/>
          <w:bCs/>
          <w:color w:val="000000"/>
          <w:sz w:val="24"/>
          <w:szCs w:val="24"/>
        </w:rPr>
        <w:t>Executors</w:t>
      </w:r>
    </w:p>
    <w:p w14:paraId="721D9974" w14:textId="77777777" w:rsidR="00E25D80" w:rsidRDefault="00000000">
      <w:pPr>
        <w:pStyle w:val="ListParagraph"/>
        <w:numPr>
          <w:ilvl w:val="0"/>
          <w:numId w:val="1"/>
        </w:numPr>
        <w:spacing w:after="60"/>
      </w:pPr>
      <w:r>
        <w:rPr>
          <w:color w:val="000000"/>
          <w:sz w:val="24"/>
          <w:szCs w:val="24"/>
        </w:rPr>
        <w:t>Executors are worker processes that run the tasks assigned by the Driver.</w:t>
      </w:r>
    </w:p>
    <w:p w14:paraId="7494DDF0" w14:textId="77777777" w:rsidR="00E25D80" w:rsidRDefault="00000000">
      <w:pPr>
        <w:pStyle w:val="ListParagraph"/>
        <w:numPr>
          <w:ilvl w:val="0"/>
          <w:numId w:val="1"/>
        </w:numPr>
        <w:spacing w:after="60"/>
      </w:pPr>
      <w:r>
        <w:rPr>
          <w:color w:val="000000"/>
          <w:sz w:val="24"/>
          <w:szCs w:val="24"/>
        </w:rPr>
        <w:t>They perform data processing, caching, and store intermediate results.</w:t>
      </w:r>
    </w:p>
    <w:p w14:paraId="0E13487C" w14:textId="77777777" w:rsidR="00E25D80" w:rsidRDefault="00000000">
      <w:pPr>
        <w:pStyle w:val="ListParagraph"/>
        <w:numPr>
          <w:ilvl w:val="0"/>
          <w:numId w:val="1"/>
        </w:numPr>
        <w:spacing w:after="60"/>
      </w:pPr>
      <w:r>
        <w:rPr>
          <w:color w:val="000000"/>
          <w:sz w:val="24"/>
          <w:szCs w:val="24"/>
        </w:rPr>
        <w:t>Each application gets its own set of executors.</w:t>
      </w:r>
    </w:p>
    <w:p w14:paraId="14D0801C" w14:textId="77777777" w:rsidR="00E25D80" w:rsidRDefault="00000000">
      <w:pPr>
        <w:spacing w:after="120"/>
      </w:pPr>
      <w:r>
        <w:rPr>
          <w:color w:val="000000"/>
          <w:sz w:val="24"/>
          <w:szCs w:val="24"/>
        </w:rPr>
        <w:t>In short: the Driver manages the application, the Cluster Manager allocates resources, and the Executors carry out the actual computations.</w:t>
      </w:r>
    </w:p>
    <w:p w14:paraId="1DCF7B74" w14:textId="77777777" w:rsidR="00E25D80" w:rsidRPr="00EB07DC" w:rsidRDefault="00000000">
      <w:pPr>
        <w:spacing w:before="300" w:after="100"/>
        <w:rPr>
          <w:sz w:val="24"/>
          <w:szCs w:val="24"/>
        </w:rPr>
      </w:pPr>
      <w:r w:rsidRPr="00EB07DC">
        <w:rPr>
          <w:b/>
          <w:bCs/>
          <w:color w:val="000000"/>
          <w:sz w:val="24"/>
          <w:szCs w:val="24"/>
        </w:rPr>
        <w:t>Q2: How does Spark's Lazy Evaluation strategy improve performance when chain-processing large datasets?</w:t>
      </w:r>
    </w:p>
    <w:p w14:paraId="3BBFDD58" w14:textId="77777777" w:rsidR="00E25D80" w:rsidRPr="00EB07DC" w:rsidRDefault="00000000">
      <w:pPr>
        <w:spacing w:after="80"/>
      </w:pPr>
      <w:r w:rsidRPr="00EB07DC">
        <w:rPr>
          <w:b/>
          <w:bCs/>
          <w:color w:val="000000"/>
          <w:sz w:val="24"/>
          <w:szCs w:val="24"/>
        </w:rPr>
        <w:t>Answer:</w:t>
      </w:r>
    </w:p>
    <w:p w14:paraId="4A9B4864" w14:textId="77777777" w:rsidR="00E25D80" w:rsidRDefault="00000000">
      <w:pPr>
        <w:spacing w:after="120"/>
      </w:pPr>
      <w:r>
        <w:rPr>
          <w:color w:val="000000"/>
          <w:sz w:val="24"/>
          <w:szCs w:val="24"/>
        </w:rPr>
        <w:t>Spark does not run transformations the moment they are written. Instead, it records them and builds a Directed Acyclic Graph (DAG) of operations.</w:t>
      </w:r>
    </w:p>
    <w:p w14:paraId="423512D9" w14:textId="77777777" w:rsidR="00E25D80" w:rsidRDefault="00000000">
      <w:pPr>
        <w:spacing w:after="120"/>
      </w:pPr>
      <w:r>
        <w:rPr>
          <w:color w:val="000000"/>
          <w:sz w:val="24"/>
          <w:szCs w:val="24"/>
        </w:rPr>
        <w:t xml:space="preserve">Execution only starts when an Action such as </w:t>
      </w:r>
      <w:proofErr w:type="gramStart"/>
      <w:r>
        <w:rPr>
          <w:color w:val="000000"/>
          <w:sz w:val="24"/>
          <w:szCs w:val="24"/>
        </w:rPr>
        <w:t>show(</w:t>
      </w:r>
      <w:proofErr w:type="gramEnd"/>
      <w:r>
        <w:rPr>
          <w:color w:val="000000"/>
          <w:sz w:val="24"/>
          <w:szCs w:val="24"/>
        </w:rPr>
        <w:t xml:space="preserve">), </w:t>
      </w:r>
      <w:proofErr w:type="gramStart"/>
      <w:r>
        <w:rPr>
          <w:color w:val="000000"/>
          <w:sz w:val="24"/>
          <w:szCs w:val="24"/>
        </w:rPr>
        <w:t>count(</w:t>
      </w:r>
      <w:proofErr w:type="gramEnd"/>
      <w:r>
        <w:rPr>
          <w:color w:val="000000"/>
          <w:sz w:val="24"/>
          <w:szCs w:val="24"/>
        </w:rPr>
        <w:t xml:space="preserve">), or </w:t>
      </w:r>
      <w:proofErr w:type="gramStart"/>
      <w:r>
        <w:rPr>
          <w:color w:val="000000"/>
          <w:sz w:val="24"/>
          <w:szCs w:val="24"/>
        </w:rPr>
        <w:t>collect(</w:t>
      </w:r>
      <w:proofErr w:type="gramEnd"/>
      <w:r>
        <w:rPr>
          <w:color w:val="000000"/>
          <w:sz w:val="24"/>
          <w:szCs w:val="24"/>
        </w:rPr>
        <w:t>) is called.</w:t>
      </w:r>
    </w:p>
    <w:p w14:paraId="0920E59A" w14:textId="77777777" w:rsidR="00E25D80" w:rsidRDefault="00000000">
      <w:pPr>
        <w:spacing w:after="120"/>
      </w:pPr>
      <w:r>
        <w:rPr>
          <w:color w:val="000000"/>
          <w:sz w:val="24"/>
          <w:szCs w:val="24"/>
        </w:rPr>
        <w:t>This improves performance because Spark can:</w:t>
      </w:r>
    </w:p>
    <w:p w14:paraId="4E150575" w14:textId="77777777" w:rsidR="00E25D80" w:rsidRDefault="00000000">
      <w:pPr>
        <w:pStyle w:val="ListParagraph"/>
        <w:numPr>
          <w:ilvl w:val="0"/>
          <w:numId w:val="1"/>
        </w:numPr>
        <w:spacing w:after="60"/>
      </w:pPr>
      <w:r>
        <w:rPr>
          <w:color w:val="000000"/>
          <w:sz w:val="24"/>
          <w:szCs w:val="24"/>
        </w:rPr>
        <w:t>Combine multiple transformations into a single optimized execution plan.</w:t>
      </w:r>
    </w:p>
    <w:p w14:paraId="177F4268" w14:textId="77777777" w:rsidR="00E25D80" w:rsidRDefault="00000000">
      <w:pPr>
        <w:pStyle w:val="ListParagraph"/>
        <w:numPr>
          <w:ilvl w:val="0"/>
          <w:numId w:val="1"/>
        </w:numPr>
        <w:spacing w:after="60"/>
      </w:pPr>
      <w:r>
        <w:rPr>
          <w:color w:val="000000"/>
          <w:sz w:val="24"/>
          <w:szCs w:val="24"/>
        </w:rPr>
        <w:t>Skip unnecessary operations.</w:t>
      </w:r>
    </w:p>
    <w:p w14:paraId="08234EA6" w14:textId="77777777" w:rsidR="00E25D80" w:rsidRDefault="00000000">
      <w:pPr>
        <w:pStyle w:val="ListParagraph"/>
        <w:numPr>
          <w:ilvl w:val="0"/>
          <w:numId w:val="1"/>
        </w:numPr>
        <w:spacing w:after="60"/>
      </w:pPr>
      <w:r>
        <w:rPr>
          <w:color w:val="000000"/>
          <w:sz w:val="24"/>
          <w:szCs w:val="24"/>
        </w:rPr>
        <w:t>Minimize disk I/O.</w:t>
      </w:r>
    </w:p>
    <w:p w14:paraId="4D8CF8FE" w14:textId="77777777" w:rsidR="00E25D80" w:rsidRDefault="00000000">
      <w:pPr>
        <w:pStyle w:val="ListParagraph"/>
        <w:numPr>
          <w:ilvl w:val="0"/>
          <w:numId w:val="1"/>
        </w:numPr>
        <w:spacing w:after="60"/>
      </w:pPr>
      <w:r>
        <w:rPr>
          <w:color w:val="000000"/>
          <w:sz w:val="24"/>
          <w:szCs w:val="24"/>
        </w:rPr>
        <w:t>Reduce data movement between nodes.</w:t>
      </w:r>
    </w:p>
    <w:p w14:paraId="3438F513" w14:textId="77777777" w:rsidR="00E25D80" w:rsidRDefault="00000000">
      <w:pPr>
        <w:spacing w:after="120"/>
      </w:pPr>
      <w:r>
        <w:rPr>
          <w:color w:val="000000"/>
          <w:sz w:val="24"/>
          <w:szCs w:val="24"/>
        </w:rPr>
        <w:t>As a result, Spark processes large datasets far more efficiently than systems that execute every operation as soon as it is written.</w:t>
      </w:r>
    </w:p>
    <w:p w14:paraId="081EBAB7" w14:textId="77777777" w:rsidR="00E25D80" w:rsidRPr="00EB07DC" w:rsidRDefault="00000000">
      <w:pPr>
        <w:spacing w:before="300" w:after="100"/>
        <w:rPr>
          <w:sz w:val="24"/>
          <w:szCs w:val="24"/>
        </w:rPr>
      </w:pPr>
      <w:r w:rsidRPr="00EB07DC">
        <w:rPr>
          <w:b/>
          <w:bCs/>
          <w:color w:val="000000"/>
          <w:sz w:val="24"/>
          <w:szCs w:val="24"/>
        </w:rPr>
        <w:t xml:space="preserve">Q3: Write a Spark command to read a CSV file located at "data/source.csv", ensuring the first row is treated as a header and </w:t>
      </w:r>
      <w:proofErr w:type="spellStart"/>
      <w:r w:rsidRPr="00EB07DC">
        <w:rPr>
          <w:b/>
          <w:bCs/>
          <w:color w:val="000000"/>
          <w:sz w:val="24"/>
          <w:szCs w:val="24"/>
        </w:rPr>
        <w:t>inferSchema</w:t>
      </w:r>
      <w:proofErr w:type="spellEnd"/>
      <w:r w:rsidRPr="00EB07DC">
        <w:rPr>
          <w:b/>
          <w:bCs/>
          <w:color w:val="000000"/>
          <w:sz w:val="24"/>
          <w:szCs w:val="24"/>
        </w:rPr>
        <w:t xml:space="preserve"> is enabled.</w:t>
      </w:r>
    </w:p>
    <w:p w14:paraId="1DEDA5AC" w14:textId="77777777" w:rsidR="00E25D80" w:rsidRDefault="00000000">
      <w:pPr>
        <w:spacing w:after="80"/>
        <w:rPr>
          <w:b/>
          <w:bCs/>
          <w:color w:val="000000"/>
          <w:sz w:val="24"/>
          <w:szCs w:val="24"/>
        </w:rPr>
      </w:pPr>
      <w:r w:rsidRPr="00EB07DC">
        <w:rPr>
          <w:b/>
          <w:bCs/>
          <w:color w:val="000000"/>
          <w:sz w:val="24"/>
          <w:szCs w:val="24"/>
        </w:rPr>
        <w:t>Answer:</w:t>
      </w:r>
    </w:p>
    <w:p w14:paraId="6582A359" w14:textId="77777777" w:rsidR="00EB07DC" w:rsidRPr="00EB07DC" w:rsidRDefault="00EB07DC" w:rsidP="00EB07DC">
      <w:pPr>
        <w:spacing w:after="80"/>
        <w:rPr>
          <w:sz w:val="24"/>
          <w:szCs w:val="24"/>
        </w:rPr>
      </w:pPr>
      <w:proofErr w:type="spellStart"/>
      <w:r w:rsidRPr="00EB07DC">
        <w:rPr>
          <w:sz w:val="24"/>
          <w:szCs w:val="24"/>
        </w:rPr>
        <w:t>df</w:t>
      </w:r>
      <w:proofErr w:type="spellEnd"/>
      <w:r w:rsidRPr="00EB07DC">
        <w:rPr>
          <w:sz w:val="24"/>
          <w:szCs w:val="24"/>
        </w:rPr>
        <w:t xml:space="preserve"> = </w:t>
      </w:r>
      <w:proofErr w:type="gramStart"/>
      <w:r w:rsidRPr="00EB07DC">
        <w:rPr>
          <w:sz w:val="24"/>
          <w:szCs w:val="24"/>
        </w:rPr>
        <w:t>spark.read.csv(</w:t>
      </w:r>
      <w:proofErr w:type="gramEnd"/>
      <w:r w:rsidRPr="00EB07DC">
        <w:rPr>
          <w:sz w:val="24"/>
          <w:szCs w:val="24"/>
        </w:rPr>
        <w:t xml:space="preserve">"source.csv", header=True, </w:t>
      </w:r>
      <w:proofErr w:type="spellStart"/>
      <w:r w:rsidRPr="00EB07DC">
        <w:rPr>
          <w:sz w:val="24"/>
          <w:szCs w:val="24"/>
        </w:rPr>
        <w:t>inferSchema</w:t>
      </w:r>
      <w:proofErr w:type="spellEnd"/>
      <w:r w:rsidRPr="00EB07DC">
        <w:rPr>
          <w:sz w:val="24"/>
          <w:szCs w:val="24"/>
        </w:rPr>
        <w:t>=True)</w:t>
      </w:r>
    </w:p>
    <w:p w14:paraId="5FC176C1" w14:textId="77777777" w:rsidR="00EB07DC" w:rsidRPr="00EB07DC" w:rsidRDefault="00EB07DC" w:rsidP="00EB07DC">
      <w:pPr>
        <w:spacing w:after="80"/>
        <w:rPr>
          <w:sz w:val="24"/>
          <w:szCs w:val="24"/>
        </w:rPr>
      </w:pPr>
      <w:proofErr w:type="spellStart"/>
      <w:proofErr w:type="gramStart"/>
      <w:r w:rsidRPr="00EB07DC">
        <w:rPr>
          <w:sz w:val="24"/>
          <w:szCs w:val="24"/>
        </w:rPr>
        <w:t>df.show</w:t>
      </w:r>
      <w:proofErr w:type="spellEnd"/>
      <w:proofErr w:type="gramEnd"/>
      <w:r w:rsidRPr="00EB07DC">
        <w:rPr>
          <w:sz w:val="24"/>
          <w:szCs w:val="24"/>
        </w:rPr>
        <w:t>(5)</w:t>
      </w:r>
    </w:p>
    <w:p w14:paraId="1BF5B9C2" w14:textId="77777777" w:rsidR="00EB07DC" w:rsidRPr="00EB07DC" w:rsidRDefault="00EB07DC" w:rsidP="00EB07DC">
      <w:pPr>
        <w:spacing w:after="80"/>
        <w:rPr>
          <w:sz w:val="24"/>
          <w:szCs w:val="24"/>
        </w:rPr>
      </w:pPr>
      <w:proofErr w:type="spellStart"/>
      <w:proofErr w:type="gramStart"/>
      <w:r w:rsidRPr="00EB07DC">
        <w:rPr>
          <w:sz w:val="24"/>
          <w:szCs w:val="24"/>
        </w:rPr>
        <w:lastRenderedPageBreak/>
        <w:t>df.printSchema</w:t>
      </w:r>
      <w:proofErr w:type="spellEnd"/>
      <w:proofErr w:type="gramEnd"/>
      <w:r w:rsidRPr="00EB07DC">
        <w:rPr>
          <w:sz w:val="24"/>
          <w:szCs w:val="24"/>
        </w:rPr>
        <w:t>()</w:t>
      </w:r>
    </w:p>
    <w:p w14:paraId="1DEA8688" w14:textId="77777777" w:rsidR="00EB07DC" w:rsidRPr="00EB07DC" w:rsidRDefault="00EB07DC">
      <w:pPr>
        <w:spacing w:after="80"/>
      </w:pPr>
    </w:p>
    <w:p w14:paraId="3B86512B" w14:textId="77777777" w:rsidR="00E25D80" w:rsidRDefault="00000000">
      <w:pPr>
        <w:spacing w:after="120"/>
      </w:pPr>
      <w:r>
        <w:rPr>
          <w:color w:val="000000"/>
          <w:sz w:val="24"/>
          <w:szCs w:val="24"/>
        </w:rPr>
        <w:t xml:space="preserve">Setting header=True tells Spark to use the first row as column names instead of treating it as data. </w:t>
      </w:r>
      <w:proofErr w:type="spellStart"/>
      <w:r>
        <w:rPr>
          <w:color w:val="000000"/>
          <w:sz w:val="24"/>
          <w:szCs w:val="24"/>
        </w:rPr>
        <w:t>inferSchema</w:t>
      </w:r>
      <w:proofErr w:type="spellEnd"/>
      <w:r>
        <w:rPr>
          <w:color w:val="000000"/>
          <w:sz w:val="24"/>
          <w:szCs w:val="24"/>
        </w:rPr>
        <w:t>=True makes Spark scan the file once to automatically detect the correct data type for each column, instead of loading every column as a string.</w:t>
      </w:r>
    </w:p>
    <w:p w14:paraId="2AE4BC22" w14:textId="77777777" w:rsidR="00E25D80" w:rsidRPr="00EB07DC" w:rsidRDefault="00000000">
      <w:pPr>
        <w:spacing w:before="300" w:after="100"/>
        <w:rPr>
          <w:sz w:val="24"/>
          <w:szCs w:val="24"/>
        </w:rPr>
      </w:pPr>
      <w:r w:rsidRPr="00EB07DC">
        <w:rPr>
          <w:b/>
          <w:bCs/>
          <w:color w:val="000000"/>
          <w:sz w:val="24"/>
          <w:szCs w:val="24"/>
        </w:rPr>
        <w:t>Q4: What is the difference between CSV and Parquet in terms of storage (row-based vs. columnar) and why does it matter for performance?</w:t>
      </w:r>
    </w:p>
    <w:p w14:paraId="24123234" w14:textId="77777777" w:rsidR="00E25D80" w:rsidRPr="00EB07DC" w:rsidRDefault="00000000">
      <w:pPr>
        <w:spacing w:after="80"/>
      </w:pPr>
      <w:r w:rsidRPr="00EB07DC">
        <w:rPr>
          <w:b/>
          <w:bCs/>
          <w:color w:val="000000"/>
          <w:sz w:val="24"/>
          <w:szCs w:val="24"/>
        </w:rPr>
        <w:t>Answer:</w:t>
      </w:r>
    </w:p>
    <w:p w14:paraId="691CC42A" w14:textId="77777777" w:rsidR="00E25D80" w:rsidRDefault="00000000">
      <w:pPr>
        <w:spacing w:after="120"/>
      </w:pPr>
      <w:r>
        <w:rPr>
          <w:color w:val="000000"/>
          <w:sz w:val="24"/>
          <w:szCs w:val="24"/>
        </w:rPr>
        <w:t>CSV is a row-based file format where every row is stored one after another. To read even a single column, Spark often has to scan the entire file.</w:t>
      </w:r>
    </w:p>
    <w:p w14:paraId="0F9E5FD8" w14:textId="77777777" w:rsidR="00E25D80" w:rsidRDefault="00000000">
      <w:pPr>
        <w:spacing w:after="120"/>
      </w:pPr>
      <w:r>
        <w:rPr>
          <w:color w:val="000000"/>
          <w:sz w:val="24"/>
          <w:szCs w:val="24"/>
        </w:rPr>
        <w:t>Parquet is a columnar storage format where data is stored column by column. Spark reads only the columns that are actually needed instead of the whole dataset.</w:t>
      </w:r>
    </w:p>
    <w:p w14:paraId="49CF9A1D" w14:textId="77777777" w:rsidR="00E25D80" w:rsidRDefault="00000000">
      <w:pPr>
        <w:spacing w:after="120"/>
      </w:pPr>
      <w:r>
        <w:rPr>
          <w:color w:val="000000"/>
          <w:sz w:val="24"/>
          <w:szCs w:val="24"/>
        </w:rPr>
        <w:t>Advantages of Parquet:</w:t>
      </w:r>
    </w:p>
    <w:p w14:paraId="3C5830AA" w14:textId="77777777" w:rsidR="00E25D80" w:rsidRDefault="00000000">
      <w:pPr>
        <w:pStyle w:val="ListParagraph"/>
        <w:numPr>
          <w:ilvl w:val="0"/>
          <w:numId w:val="1"/>
        </w:numPr>
        <w:spacing w:after="60"/>
      </w:pPr>
      <w:r>
        <w:rPr>
          <w:color w:val="000000"/>
          <w:sz w:val="24"/>
          <w:szCs w:val="24"/>
        </w:rPr>
        <w:t>Faster query execution</w:t>
      </w:r>
    </w:p>
    <w:p w14:paraId="1E4FB357" w14:textId="77777777" w:rsidR="00E25D80" w:rsidRDefault="00000000">
      <w:pPr>
        <w:pStyle w:val="ListParagraph"/>
        <w:numPr>
          <w:ilvl w:val="0"/>
          <w:numId w:val="1"/>
        </w:numPr>
        <w:spacing w:after="60"/>
      </w:pPr>
      <w:r>
        <w:rPr>
          <w:color w:val="000000"/>
          <w:sz w:val="24"/>
          <w:szCs w:val="24"/>
        </w:rPr>
        <w:t>Better compression</w:t>
      </w:r>
    </w:p>
    <w:p w14:paraId="729FD251" w14:textId="77777777" w:rsidR="00E25D80" w:rsidRDefault="00000000">
      <w:pPr>
        <w:pStyle w:val="ListParagraph"/>
        <w:numPr>
          <w:ilvl w:val="0"/>
          <w:numId w:val="1"/>
        </w:numPr>
        <w:spacing w:after="60"/>
      </w:pPr>
      <w:r>
        <w:rPr>
          <w:color w:val="000000"/>
          <w:sz w:val="24"/>
          <w:szCs w:val="24"/>
        </w:rPr>
        <w:t>Reduced disk space</w:t>
      </w:r>
    </w:p>
    <w:p w14:paraId="785452BA" w14:textId="77777777" w:rsidR="00E25D80" w:rsidRDefault="00000000">
      <w:pPr>
        <w:pStyle w:val="ListParagraph"/>
        <w:numPr>
          <w:ilvl w:val="0"/>
          <w:numId w:val="1"/>
        </w:numPr>
        <w:spacing w:after="60"/>
      </w:pPr>
      <w:r>
        <w:rPr>
          <w:color w:val="000000"/>
          <w:sz w:val="24"/>
          <w:szCs w:val="24"/>
        </w:rPr>
        <w:t>Lower memory usage</w:t>
      </w:r>
    </w:p>
    <w:p w14:paraId="55F69996" w14:textId="77777777" w:rsidR="00E25D80" w:rsidRDefault="00000000">
      <w:pPr>
        <w:pStyle w:val="ListParagraph"/>
        <w:numPr>
          <w:ilvl w:val="0"/>
          <w:numId w:val="1"/>
        </w:numPr>
        <w:spacing w:after="60"/>
      </w:pPr>
      <w:r>
        <w:rPr>
          <w:color w:val="000000"/>
          <w:sz w:val="24"/>
          <w:szCs w:val="24"/>
        </w:rPr>
        <w:t>Supports Predicate Pushdown</w:t>
      </w:r>
    </w:p>
    <w:p w14:paraId="706EFE9C" w14:textId="77777777" w:rsidR="00E25D80" w:rsidRDefault="00000000">
      <w:pPr>
        <w:spacing w:after="120"/>
      </w:pPr>
      <w:r>
        <w:rPr>
          <w:color w:val="000000"/>
          <w:sz w:val="24"/>
          <w:szCs w:val="24"/>
        </w:rPr>
        <w:t>For analytical workloads, Parquet is generally much faster than CSV.</w:t>
      </w:r>
    </w:p>
    <w:p w14:paraId="6D2A8ED2" w14:textId="77777777" w:rsidR="00E25D80" w:rsidRPr="00EB07DC" w:rsidRDefault="00000000">
      <w:pPr>
        <w:spacing w:before="300" w:after="100"/>
        <w:rPr>
          <w:sz w:val="24"/>
          <w:szCs w:val="24"/>
        </w:rPr>
      </w:pPr>
      <w:r w:rsidRPr="00EB07DC">
        <w:rPr>
          <w:b/>
          <w:bCs/>
          <w:color w:val="000000"/>
          <w:sz w:val="24"/>
          <w:szCs w:val="24"/>
        </w:rPr>
        <w:t xml:space="preserve">Q5: Given a </w:t>
      </w:r>
      <w:proofErr w:type="spellStart"/>
      <w:r w:rsidRPr="00EB07DC">
        <w:rPr>
          <w:b/>
          <w:bCs/>
          <w:color w:val="000000"/>
          <w:sz w:val="24"/>
          <w:szCs w:val="24"/>
        </w:rPr>
        <w:t>DataFrame</w:t>
      </w:r>
      <w:proofErr w:type="spellEnd"/>
      <w:r w:rsidRPr="00EB07DC">
        <w:rPr>
          <w:b/>
          <w:bCs/>
          <w:color w:val="000000"/>
          <w:sz w:val="24"/>
          <w:szCs w:val="24"/>
        </w:rPr>
        <w:t xml:space="preserve"> </w:t>
      </w:r>
      <w:proofErr w:type="spellStart"/>
      <w:r w:rsidRPr="00EB07DC">
        <w:rPr>
          <w:b/>
          <w:bCs/>
          <w:color w:val="000000"/>
          <w:sz w:val="24"/>
          <w:szCs w:val="24"/>
        </w:rPr>
        <w:t>df</w:t>
      </w:r>
      <w:proofErr w:type="spellEnd"/>
      <w:r w:rsidRPr="00EB07DC">
        <w:rPr>
          <w:b/>
          <w:bCs/>
          <w:color w:val="000000"/>
          <w:sz w:val="24"/>
          <w:szCs w:val="24"/>
        </w:rPr>
        <w:t xml:space="preserve">, write a query to select the columns </w:t>
      </w:r>
      <w:proofErr w:type="spellStart"/>
      <w:r w:rsidRPr="00EB07DC">
        <w:rPr>
          <w:b/>
          <w:bCs/>
          <w:color w:val="000000"/>
          <w:sz w:val="24"/>
          <w:szCs w:val="24"/>
        </w:rPr>
        <w:t>product_id</w:t>
      </w:r>
      <w:proofErr w:type="spellEnd"/>
      <w:r w:rsidRPr="00EB07DC">
        <w:rPr>
          <w:b/>
          <w:bCs/>
          <w:color w:val="000000"/>
          <w:sz w:val="24"/>
          <w:szCs w:val="24"/>
        </w:rPr>
        <w:t xml:space="preserve"> and price where the category is 'Electronics'.</w:t>
      </w:r>
    </w:p>
    <w:p w14:paraId="14B5FAB7" w14:textId="77777777" w:rsidR="00E25D80" w:rsidRDefault="00000000">
      <w:pPr>
        <w:spacing w:after="80"/>
        <w:rPr>
          <w:b/>
          <w:bCs/>
          <w:color w:val="000000"/>
          <w:sz w:val="24"/>
          <w:szCs w:val="24"/>
        </w:rPr>
      </w:pPr>
      <w:r w:rsidRPr="00EB07DC">
        <w:rPr>
          <w:b/>
          <w:bCs/>
          <w:color w:val="000000"/>
          <w:sz w:val="24"/>
          <w:szCs w:val="24"/>
        </w:rPr>
        <w:t>Answer:</w:t>
      </w:r>
    </w:p>
    <w:p w14:paraId="006D8F40" w14:textId="77777777" w:rsidR="00EB07DC" w:rsidRPr="00EB07DC" w:rsidRDefault="00EB07DC" w:rsidP="00EB07DC">
      <w:pPr>
        <w:spacing w:after="80"/>
        <w:rPr>
          <w:sz w:val="24"/>
          <w:szCs w:val="24"/>
        </w:rPr>
      </w:pPr>
      <w:proofErr w:type="spellStart"/>
      <w:proofErr w:type="gramStart"/>
      <w:r w:rsidRPr="00EB07DC">
        <w:rPr>
          <w:sz w:val="24"/>
          <w:szCs w:val="24"/>
        </w:rPr>
        <w:t>df.select</w:t>
      </w:r>
      <w:proofErr w:type="spellEnd"/>
      <w:proofErr w:type="gramEnd"/>
      <w:r w:rsidRPr="00EB07DC">
        <w:rPr>
          <w:sz w:val="24"/>
          <w:szCs w:val="24"/>
        </w:rPr>
        <w:t>("</w:t>
      </w:r>
      <w:proofErr w:type="spellStart"/>
      <w:r w:rsidRPr="00EB07DC">
        <w:rPr>
          <w:sz w:val="24"/>
          <w:szCs w:val="24"/>
        </w:rPr>
        <w:t>product_id</w:t>
      </w:r>
      <w:proofErr w:type="spellEnd"/>
      <w:r w:rsidRPr="00EB07DC">
        <w:rPr>
          <w:sz w:val="24"/>
          <w:szCs w:val="24"/>
        </w:rPr>
        <w:t>", "price"</w:t>
      </w:r>
      <w:proofErr w:type="gramStart"/>
      <w:r w:rsidRPr="00EB07DC">
        <w:rPr>
          <w:sz w:val="24"/>
          <w:szCs w:val="24"/>
        </w:rPr>
        <w:t>).filter</w:t>
      </w:r>
      <w:proofErr w:type="gramEnd"/>
      <w:r w:rsidRPr="00EB07DC">
        <w:rPr>
          <w:sz w:val="24"/>
          <w:szCs w:val="24"/>
        </w:rPr>
        <w:t>(col("category") == "Electronics")</w:t>
      </w:r>
    </w:p>
    <w:p w14:paraId="3923F8B3" w14:textId="77777777" w:rsidR="00EB07DC" w:rsidRPr="00EB07DC" w:rsidRDefault="00EB07DC">
      <w:pPr>
        <w:spacing w:after="80"/>
      </w:pPr>
    </w:p>
    <w:p w14:paraId="0EE0A08B" w14:textId="77777777" w:rsidR="00E25D80" w:rsidRDefault="00000000">
      <w:pPr>
        <w:spacing w:after="120"/>
      </w:pPr>
      <w:r>
        <w:rPr>
          <w:color w:val="000000"/>
          <w:sz w:val="24"/>
          <w:szCs w:val="24"/>
        </w:rPr>
        <w:t xml:space="preserve">The </w:t>
      </w:r>
      <w:proofErr w:type="gramStart"/>
      <w:r>
        <w:rPr>
          <w:color w:val="000000"/>
          <w:sz w:val="24"/>
          <w:szCs w:val="24"/>
        </w:rPr>
        <w:t>filter(</w:t>
      </w:r>
      <w:proofErr w:type="gramEnd"/>
      <w:r>
        <w:rPr>
          <w:color w:val="000000"/>
          <w:sz w:val="24"/>
          <w:szCs w:val="24"/>
        </w:rPr>
        <w:t xml:space="preserve">) call keeps only the rows belonging to the Electronics category, and </w:t>
      </w:r>
      <w:proofErr w:type="gramStart"/>
      <w:r>
        <w:rPr>
          <w:color w:val="000000"/>
          <w:sz w:val="24"/>
          <w:szCs w:val="24"/>
        </w:rPr>
        <w:t>select(</w:t>
      </w:r>
      <w:proofErr w:type="gramEnd"/>
      <w:r>
        <w:rPr>
          <w:color w:val="000000"/>
          <w:sz w:val="24"/>
          <w:szCs w:val="24"/>
        </w:rPr>
        <w:t xml:space="preserve">) narrows the result down to just the </w:t>
      </w:r>
      <w:proofErr w:type="spellStart"/>
      <w:r>
        <w:rPr>
          <w:color w:val="000000"/>
          <w:sz w:val="24"/>
          <w:szCs w:val="24"/>
        </w:rPr>
        <w:t>product_id</w:t>
      </w:r>
      <w:proofErr w:type="spellEnd"/>
      <w:r>
        <w:rPr>
          <w:color w:val="000000"/>
          <w:sz w:val="24"/>
          <w:szCs w:val="24"/>
        </w:rPr>
        <w:t xml:space="preserve"> and price columns.</w:t>
      </w:r>
    </w:p>
    <w:p w14:paraId="5A7BA86C" w14:textId="77777777" w:rsidR="00E25D80" w:rsidRPr="00EB07DC" w:rsidRDefault="00000000">
      <w:pPr>
        <w:spacing w:before="300" w:after="100"/>
        <w:rPr>
          <w:sz w:val="24"/>
          <w:szCs w:val="24"/>
        </w:rPr>
      </w:pPr>
      <w:r w:rsidRPr="00EB07DC">
        <w:rPr>
          <w:b/>
          <w:bCs/>
          <w:color w:val="000000"/>
          <w:sz w:val="24"/>
          <w:szCs w:val="24"/>
        </w:rPr>
        <w:t xml:space="preserve">Q6: Write the code to "revise" a </w:t>
      </w:r>
      <w:proofErr w:type="spellStart"/>
      <w:r w:rsidRPr="00EB07DC">
        <w:rPr>
          <w:b/>
          <w:bCs/>
          <w:color w:val="000000"/>
          <w:sz w:val="24"/>
          <w:szCs w:val="24"/>
        </w:rPr>
        <w:t>DataFrame</w:t>
      </w:r>
      <w:proofErr w:type="spellEnd"/>
      <w:r w:rsidRPr="00EB07DC">
        <w:rPr>
          <w:b/>
          <w:bCs/>
          <w:color w:val="000000"/>
          <w:sz w:val="24"/>
          <w:szCs w:val="24"/>
        </w:rPr>
        <w:t xml:space="preserve"> by renaming the column </w:t>
      </w:r>
      <w:proofErr w:type="spellStart"/>
      <w:r w:rsidRPr="00EB07DC">
        <w:rPr>
          <w:b/>
          <w:bCs/>
          <w:color w:val="000000"/>
          <w:sz w:val="24"/>
          <w:szCs w:val="24"/>
        </w:rPr>
        <w:t>old_name</w:t>
      </w:r>
      <w:proofErr w:type="spellEnd"/>
      <w:r w:rsidRPr="00EB07DC">
        <w:rPr>
          <w:b/>
          <w:bCs/>
          <w:color w:val="000000"/>
          <w:sz w:val="24"/>
          <w:szCs w:val="24"/>
        </w:rPr>
        <w:t xml:space="preserve"> to </w:t>
      </w:r>
      <w:proofErr w:type="spellStart"/>
      <w:r w:rsidRPr="00EB07DC">
        <w:rPr>
          <w:b/>
          <w:bCs/>
          <w:color w:val="000000"/>
          <w:sz w:val="24"/>
          <w:szCs w:val="24"/>
        </w:rPr>
        <w:t>new_name</w:t>
      </w:r>
      <w:proofErr w:type="spellEnd"/>
      <w:r w:rsidRPr="00EB07DC">
        <w:rPr>
          <w:b/>
          <w:bCs/>
          <w:color w:val="000000"/>
          <w:sz w:val="24"/>
          <w:szCs w:val="24"/>
        </w:rPr>
        <w:t xml:space="preserve"> and casting the price column from a String to a Double.</w:t>
      </w:r>
    </w:p>
    <w:p w14:paraId="54F90C5A" w14:textId="77777777" w:rsidR="00E25D80" w:rsidRPr="00EB07DC" w:rsidRDefault="00000000">
      <w:pPr>
        <w:spacing w:after="80"/>
      </w:pPr>
      <w:r w:rsidRPr="00EB07DC">
        <w:rPr>
          <w:b/>
          <w:bCs/>
          <w:color w:val="000000"/>
          <w:sz w:val="24"/>
          <w:szCs w:val="24"/>
        </w:rPr>
        <w:t>Answer:</w:t>
      </w:r>
    </w:p>
    <w:p w14:paraId="0CA5D1A7" w14:textId="77777777" w:rsidR="00EB07DC" w:rsidRPr="00EB07DC" w:rsidRDefault="00EB07DC" w:rsidP="00EB07DC">
      <w:pPr>
        <w:spacing w:after="120"/>
        <w:rPr>
          <w:rFonts w:ascii="Courier New" w:eastAsia="Courier New" w:hAnsi="Courier New" w:cs="Courier New"/>
          <w:color w:val="000000"/>
          <w:sz w:val="24"/>
          <w:szCs w:val="24"/>
        </w:rPr>
      </w:pPr>
      <w:proofErr w:type="spellStart"/>
      <w:r w:rsidRPr="00EB07DC">
        <w:rPr>
          <w:rFonts w:ascii="Courier New" w:eastAsia="Courier New" w:hAnsi="Courier New" w:cs="Courier New"/>
          <w:color w:val="000000"/>
          <w:sz w:val="24"/>
          <w:szCs w:val="24"/>
        </w:rPr>
        <w:t>df</w:t>
      </w:r>
      <w:proofErr w:type="spellEnd"/>
      <w:r w:rsidRPr="00EB07DC">
        <w:rPr>
          <w:rFonts w:ascii="Courier New" w:eastAsia="Courier New" w:hAnsi="Courier New" w:cs="Courier New"/>
          <w:color w:val="000000"/>
          <w:sz w:val="24"/>
          <w:szCs w:val="24"/>
        </w:rPr>
        <w:t xml:space="preserve"> = </w:t>
      </w:r>
      <w:proofErr w:type="spellStart"/>
      <w:proofErr w:type="gramStart"/>
      <w:r w:rsidRPr="00EB07DC">
        <w:rPr>
          <w:rFonts w:ascii="Courier New" w:eastAsia="Courier New" w:hAnsi="Courier New" w:cs="Courier New"/>
          <w:color w:val="000000"/>
          <w:sz w:val="24"/>
          <w:szCs w:val="24"/>
        </w:rPr>
        <w:t>df.withColumnRenamed</w:t>
      </w:r>
      <w:proofErr w:type="spellEnd"/>
      <w:proofErr w:type="gramEnd"/>
      <w:r w:rsidRPr="00EB07DC">
        <w:rPr>
          <w:rFonts w:ascii="Courier New" w:eastAsia="Courier New" w:hAnsi="Courier New" w:cs="Courier New"/>
          <w:color w:val="000000"/>
          <w:sz w:val="24"/>
          <w:szCs w:val="24"/>
        </w:rPr>
        <w:t>("</w:t>
      </w:r>
      <w:proofErr w:type="spellStart"/>
      <w:r w:rsidRPr="00EB07DC">
        <w:rPr>
          <w:rFonts w:ascii="Courier New" w:eastAsia="Courier New" w:hAnsi="Courier New" w:cs="Courier New"/>
          <w:color w:val="000000"/>
          <w:sz w:val="24"/>
          <w:szCs w:val="24"/>
        </w:rPr>
        <w:t>old_name</w:t>
      </w:r>
      <w:proofErr w:type="spellEnd"/>
      <w:r w:rsidRPr="00EB07DC">
        <w:rPr>
          <w:rFonts w:ascii="Courier New" w:eastAsia="Courier New" w:hAnsi="Courier New" w:cs="Courier New"/>
          <w:color w:val="000000"/>
          <w:sz w:val="24"/>
          <w:szCs w:val="24"/>
        </w:rPr>
        <w:t>", "</w:t>
      </w:r>
      <w:proofErr w:type="spellStart"/>
      <w:r w:rsidRPr="00EB07DC">
        <w:rPr>
          <w:rFonts w:ascii="Courier New" w:eastAsia="Courier New" w:hAnsi="Courier New" w:cs="Courier New"/>
          <w:color w:val="000000"/>
          <w:sz w:val="24"/>
          <w:szCs w:val="24"/>
        </w:rPr>
        <w:t>new_name</w:t>
      </w:r>
      <w:proofErr w:type="spellEnd"/>
      <w:r w:rsidRPr="00EB07DC">
        <w:rPr>
          <w:rFonts w:ascii="Courier New" w:eastAsia="Courier New" w:hAnsi="Courier New" w:cs="Courier New"/>
          <w:color w:val="000000"/>
          <w:sz w:val="24"/>
          <w:szCs w:val="24"/>
        </w:rPr>
        <w:t>")</w:t>
      </w:r>
    </w:p>
    <w:p w14:paraId="5068A233" w14:textId="77777777" w:rsidR="00EB07DC" w:rsidRPr="00EB07DC" w:rsidRDefault="00EB07DC" w:rsidP="00EB07DC">
      <w:pPr>
        <w:spacing w:after="120"/>
        <w:rPr>
          <w:rFonts w:ascii="Courier New" w:eastAsia="Courier New" w:hAnsi="Courier New" w:cs="Courier New"/>
          <w:color w:val="000000"/>
          <w:sz w:val="24"/>
          <w:szCs w:val="24"/>
        </w:rPr>
      </w:pPr>
      <w:proofErr w:type="spellStart"/>
      <w:r w:rsidRPr="00EB07DC">
        <w:rPr>
          <w:rFonts w:ascii="Courier New" w:eastAsia="Courier New" w:hAnsi="Courier New" w:cs="Courier New"/>
          <w:color w:val="000000"/>
          <w:sz w:val="24"/>
          <w:szCs w:val="24"/>
        </w:rPr>
        <w:t>df</w:t>
      </w:r>
      <w:proofErr w:type="spellEnd"/>
      <w:r w:rsidRPr="00EB07DC">
        <w:rPr>
          <w:rFonts w:ascii="Courier New" w:eastAsia="Courier New" w:hAnsi="Courier New" w:cs="Courier New"/>
          <w:color w:val="000000"/>
          <w:sz w:val="24"/>
          <w:szCs w:val="24"/>
        </w:rPr>
        <w:t xml:space="preserve"> = </w:t>
      </w:r>
      <w:proofErr w:type="spellStart"/>
      <w:proofErr w:type="gramStart"/>
      <w:r w:rsidRPr="00EB07DC">
        <w:rPr>
          <w:rFonts w:ascii="Courier New" w:eastAsia="Courier New" w:hAnsi="Courier New" w:cs="Courier New"/>
          <w:color w:val="000000"/>
          <w:sz w:val="24"/>
          <w:szCs w:val="24"/>
        </w:rPr>
        <w:t>df.withColumn</w:t>
      </w:r>
      <w:proofErr w:type="spellEnd"/>
      <w:proofErr w:type="gramEnd"/>
      <w:r w:rsidRPr="00EB07DC">
        <w:rPr>
          <w:rFonts w:ascii="Courier New" w:eastAsia="Courier New" w:hAnsi="Courier New" w:cs="Courier New"/>
          <w:color w:val="000000"/>
          <w:sz w:val="24"/>
          <w:szCs w:val="24"/>
        </w:rPr>
        <w:t>("price", col("price"</w:t>
      </w:r>
      <w:proofErr w:type="gramStart"/>
      <w:r w:rsidRPr="00EB07DC">
        <w:rPr>
          <w:rFonts w:ascii="Courier New" w:eastAsia="Courier New" w:hAnsi="Courier New" w:cs="Courier New"/>
          <w:color w:val="000000"/>
          <w:sz w:val="24"/>
          <w:szCs w:val="24"/>
        </w:rPr>
        <w:t>).cast</w:t>
      </w:r>
      <w:proofErr w:type="gramEnd"/>
      <w:r w:rsidRPr="00EB07DC">
        <w:rPr>
          <w:rFonts w:ascii="Courier New" w:eastAsia="Courier New" w:hAnsi="Courier New" w:cs="Courier New"/>
          <w:color w:val="000000"/>
          <w:sz w:val="24"/>
          <w:szCs w:val="24"/>
        </w:rPr>
        <w:t>(</w:t>
      </w:r>
      <w:proofErr w:type="spellStart"/>
      <w:proofErr w:type="gramStart"/>
      <w:r w:rsidRPr="00EB07DC">
        <w:rPr>
          <w:rFonts w:ascii="Courier New" w:eastAsia="Courier New" w:hAnsi="Courier New" w:cs="Courier New"/>
          <w:color w:val="000000"/>
          <w:sz w:val="24"/>
          <w:szCs w:val="24"/>
        </w:rPr>
        <w:t>DoubleType</w:t>
      </w:r>
      <w:proofErr w:type="spellEnd"/>
      <w:r w:rsidRPr="00EB07DC">
        <w:rPr>
          <w:rFonts w:ascii="Courier New" w:eastAsia="Courier New" w:hAnsi="Courier New" w:cs="Courier New"/>
          <w:color w:val="000000"/>
          <w:sz w:val="24"/>
          <w:szCs w:val="24"/>
        </w:rPr>
        <w:t>(</w:t>
      </w:r>
      <w:proofErr w:type="gramEnd"/>
      <w:r w:rsidRPr="00EB07DC">
        <w:rPr>
          <w:rFonts w:ascii="Courier New" w:eastAsia="Courier New" w:hAnsi="Courier New" w:cs="Courier New"/>
          <w:color w:val="000000"/>
          <w:sz w:val="24"/>
          <w:szCs w:val="24"/>
        </w:rPr>
        <w:t>)))</w:t>
      </w:r>
    </w:p>
    <w:p w14:paraId="573EC5A7" w14:textId="77777777" w:rsidR="00EB07DC" w:rsidRDefault="00EB07DC">
      <w:pPr>
        <w:spacing w:after="120"/>
        <w:rPr>
          <w:rFonts w:ascii="Courier New" w:eastAsia="Courier New" w:hAnsi="Courier New" w:cs="Courier New"/>
          <w:color w:val="000000"/>
          <w:sz w:val="22"/>
          <w:szCs w:val="22"/>
        </w:rPr>
      </w:pPr>
    </w:p>
    <w:p w14:paraId="67D6ECAE" w14:textId="6B953C7F" w:rsidR="00E25D80" w:rsidRDefault="00000000">
      <w:pPr>
        <w:spacing w:after="120"/>
      </w:pPr>
      <w:proofErr w:type="spellStart"/>
      <w:proofErr w:type="gramStart"/>
      <w:r>
        <w:rPr>
          <w:color w:val="000000"/>
          <w:sz w:val="24"/>
          <w:szCs w:val="24"/>
        </w:rPr>
        <w:t>withColumnRenamed</w:t>
      </w:r>
      <w:proofErr w:type="spellEnd"/>
      <w:r>
        <w:rPr>
          <w:color w:val="000000"/>
          <w:sz w:val="24"/>
          <w:szCs w:val="24"/>
        </w:rPr>
        <w:t>(</w:t>
      </w:r>
      <w:proofErr w:type="gramEnd"/>
      <w:r>
        <w:rPr>
          <w:color w:val="000000"/>
          <w:sz w:val="24"/>
          <w:szCs w:val="24"/>
        </w:rPr>
        <w:t xml:space="preserve">) creates a new </w:t>
      </w:r>
      <w:proofErr w:type="spellStart"/>
      <w:r>
        <w:rPr>
          <w:color w:val="000000"/>
          <w:sz w:val="24"/>
          <w:szCs w:val="24"/>
        </w:rPr>
        <w:t>DataFrame</w:t>
      </w:r>
      <w:proofErr w:type="spellEnd"/>
      <w:r>
        <w:rPr>
          <w:color w:val="000000"/>
          <w:sz w:val="24"/>
          <w:szCs w:val="24"/>
        </w:rPr>
        <w:t xml:space="preserve"> with the renamed column, and </w:t>
      </w:r>
      <w:proofErr w:type="spellStart"/>
      <w:proofErr w:type="gramStart"/>
      <w:r>
        <w:rPr>
          <w:color w:val="000000"/>
          <w:sz w:val="24"/>
          <w:szCs w:val="24"/>
        </w:rPr>
        <w:t>withColumn</w:t>
      </w:r>
      <w:proofErr w:type="spellEnd"/>
      <w:r>
        <w:rPr>
          <w:color w:val="000000"/>
          <w:sz w:val="24"/>
          <w:szCs w:val="24"/>
        </w:rPr>
        <w:t>(</w:t>
      </w:r>
      <w:proofErr w:type="gramEnd"/>
      <w:r>
        <w:rPr>
          <w:color w:val="000000"/>
          <w:sz w:val="24"/>
          <w:szCs w:val="24"/>
        </w:rPr>
        <w:t xml:space="preserve">) combined with </w:t>
      </w:r>
      <w:proofErr w:type="gramStart"/>
      <w:r>
        <w:rPr>
          <w:color w:val="000000"/>
          <w:sz w:val="24"/>
          <w:szCs w:val="24"/>
        </w:rPr>
        <w:t>cast(</w:t>
      </w:r>
      <w:proofErr w:type="gramEnd"/>
      <w:r>
        <w:rPr>
          <w:color w:val="000000"/>
          <w:sz w:val="24"/>
          <w:szCs w:val="24"/>
        </w:rPr>
        <w:t xml:space="preserve">) converts price from String to Double so it can be used in numeric calculations. Since </w:t>
      </w:r>
      <w:proofErr w:type="spellStart"/>
      <w:r>
        <w:rPr>
          <w:color w:val="000000"/>
          <w:sz w:val="24"/>
          <w:szCs w:val="24"/>
        </w:rPr>
        <w:t>DataFrames</w:t>
      </w:r>
      <w:proofErr w:type="spellEnd"/>
      <w:r>
        <w:rPr>
          <w:color w:val="000000"/>
          <w:sz w:val="24"/>
          <w:szCs w:val="24"/>
        </w:rPr>
        <w:t xml:space="preserve"> are immutable, both steps return new </w:t>
      </w:r>
      <w:proofErr w:type="spellStart"/>
      <w:r>
        <w:rPr>
          <w:color w:val="000000"/>
          <w:sz w:val="24"/>
          <w:szCs w:val="24"/>
        </w:rPr>
        <w:t>DataFrames</w:t>
      </w:r>
      <w:proofErr w:type="spellEnd"/>
      <w:r>
        <w:rPr>
          <w:color w:val="000000"/>
          <w:sz w:val="24"/>
          <w:szCs w:val="24"/>
        </w:rPr>
        <w:t xml:space="preserve"> rather than modifying </w:t>
      </w:r>
      <w:proofErr w:type="spellStart"/>
      <w:r>
        <w:rPr>
          <w:color w:val="000000"/>
          <w:sz w:val="24"/>
          <w:szCs w:val="24"/>
        </w:rPr>
        <w:t>df</w:t>
      </w:r>
      <w:proofErr w:type="spellEnd"/>
      <w:r>
        <w:rPr>
          <w:color w:val="000000"/>
          <w:sz w:val="24"/>
          <w:szCs w:val="24"/>
        </w:rPr>
        <w:t xml:space="preserve"> in place.</w:t>
      </w:r>
    </w:p>
    <w:p w14:paraId="3B42AC59" w14:textId="77777777" w:rsidR="00E25D80" w:rsidRPr="00EB07DC" w:rsidRDefault="00000000">
      <w:pPr>
        <w:spacing w:before="300" w:after="100"/>
        <w:rPr>
          <w:sz w:val="24"/>
          <w:szCs w:val="24"/>
        </w:rPr>
      </w:pPr>
      <w:r w:rsidRPr="00EB07DC">
        <w:rPr>
          <w:b/>
          <w:bCs/>
          <w:color w:val="000000"/>
          <w:sz w:val="24"/>
          <w:szCs w:val="24"/>
        </w:rPr>
        <w:t>Q7: How does Spark use the Lineage Graph (DAG) to provide fault tolerance if a worker node fails?</w:t>
      </w:r>
    </w:p>
    <w:p w14:paraId="07DAA3B5" w14:textId="77777777" w:rsidR="00E25D80" w:rsidRPr="00EB07DC" w:rsidRDefault="00000000">
      <w:pPr>
        <w:spacing w:after="80"/>
      </w:pPr>
      <w:r w:rsidRPr="00EB07DC">
        <w:rPr>
          <w:b/>
          <w:bCs/>
          <w:color w:val="000000"/>
          <w:sz w:val="24"/>
          <w:szCs w:val="24"/>
        </w:rPr>
        <w:t>Answer:</w:t>
      </w:r>
    </w:p>
    <w:p w14:paraId="69C71445" w14:textId="77777777" w:rsidR="00E25D80" w:rsidRDefault="00000000">
      <w:pPr>
        <w:spacing w:after="120"/>
      </w:pPr>
      <w:r>
        <w:rPr>
          <w:color w:val="000000"/>
          <w:sz w:val="24"/>
          <w:szCs w:val="24"/>
        </w:rPr>
        <w:lastRenderedPageBreak/>
        <w:t xml:space="preserve">Spark keeps a Lineage Graph (DAG) that records every transformation applied to a </w:t>
      </w:r>
      <w:proofErr w:type="spellStart"/>
      <w:r>
        <w:rPr>
          <w:color w:val="000000"/>
          <w:sz w:val="24"/>
          <w:szCs w:val="24"/>
        </w:rPr>
        <w:t>DataFrame</w:t>
      </w:r>
      <w:proofErr w:type="spellEnd"/>
      <w:r>
        <w:rPr>
          <w:color w:val="000000"/>
          <w:sz w:val="24"/>
          <w:szCs w:val="24"/>
        </w:rPr>
        <w:t xml:space="preserve"> or RDD.</w:t>
      </w:r>
    </w:p>
    <w:p w14:paraId="156179C7" w14:textId="77777777" w:rsidR="00E25D80" w:rsidRDefault="00000000">
      <w:pPr>
        <w:spacing w:after="120"/>
      </w:pPr>
      <w:r>
        <w:rPr>
          <w:color w:val="000000"/>
          <w:sz w:val="24"/>
          <w:szCs w:val="24"/>
        </w:rPr>
        <w:t>If an executor fails and some partitions are lost, Spark does not reload the entire dataset from scratch. Instead, it uses the DAG to recompute only the lost partitions, based on the original data and the transformations that were already recorded.</w:t>
      </w:r>
    </w:p>
    <w:p w14:paraId="5789918C" w14:textId="77777777" w:rsidR="00E25D80" w:rsidRDefault="00000000">
      <w:pPr>
        <w:spacing w:after="120"/>
      </w:pPr>
      <w:r>
        <w:rPr>
          <w:color w:val="000000"/>
          <w:sz w:val="24"/>
          <w:szCs w:val="24"/>
        </w:rPr>
        <w:t>This approach provides:</w:t>
      </w:r>
    </w:p>
    <w:p w14:paraId="53A181EC" w14:textId="77777777" w:rsidR="00E25D80" w:rsidRDefault="00000000">
      <w:pPr>
        <w:pStyle w:val="ListParagraph"/>
        <w:numPr>
          <w:ilvl w:val="0"/>
          <w:numId w:val="1"/>
        </w:numPr>
        <w:spacing w:after="60"/>
      </w:pPr>
      <w:r>
        <w:rPr>
          <w:color w:val="000000"/>
          <w:sz w:val="24"/>
          <w:szCs w:val="24"/>
        </w:rPr>
        <w:t>Fault tolerance</w:t>
      </w:r>
    </w:p>
    <w:p w14:paraId="7602214F" w14:textId="77777777" w:rsidR="00E25D80" w:rsidRDefault="00000000">
      <w:pPr>
        <w:pStyle w:val="ListParagraph"/>
        <w:numPr>
          <w:ilvl w:val="0"/>
          <w:numId w:val="1"/>
        </w:numPr>
        <w:spacing w:after="60"/>
      </w:pPr>
      <w:r>
        <w:rPr>
          <w:color w:val="000000"/>
          <w:sz w:val="24"/>
          <w:szCs w:val="24"/>
        </w:rPr>
        <w:t>Reduced recovery time</w:t>
      </w:r>
    </w:p>
    <w:p w14:paraId="4AC4C717" w14:textId="77777777" w:rsidR="00E25D80" w:rsidRDefault="00000000">
      <w:pPr>
        <w:pStyle w:val="ListParagraph"/>
        <w:numPr>
          <w:ilvl w:val="0"/>
          <w:numId w:val="1"/>
        </w:numPr>
        <w:spacing w:after="60"/>
      </w:pPr>
      <w:r>
        <w:rPr>
          <w:color w:val="000000"/>
          <w:sz w:val="24"/>
          <w:szCs w:val="24"/>
        </w:rPr>
        <w:t>Efficient resource utilization</w:t>
      </w:r>
    </w:p>
    <w:p w14:paraId="7A168CB4" w14:textId="77777777" w:rsidR="00E25D80" w:rsidRDefault="00000000">
      <w:pPr>
        <w:pStyle w:val="ListParagraph"/>
        <w:numPr>
          <w:ilvl w:val="0"/>
          <w:numId w:val="1"/>
        </w:numPr>
        <w:spacing w:after="60"/>
      </w:pPr>
      <w:r>
        <w:rPr>
          <w:color w:val="000000"/>
          <w:sz w:val="24"/>
          <w:szCs w:val="24"/>
        </w:rPr>
        <w:t>No need to replicate intermediate data</w:t>
      </w:r>
    </w:p>
    <w:p w14:paraId="4E20BCF1" w14:textId="77777777" w:rsidR="00E25D80" w:rsidRPr="00EB07DC" w:rsidRDefault="00000000">
      <w:pPr>
        <w:spacing w:before="300" w:after="100"/>
        <w:rPr>
          <w:sz w:val="24"/>
          <w:szCs w:val="24"/>
        </w:rPr>
      </w:pPr>
      <w:r w:rsidRPr="00EB07DC">
        <w:rPr>
          <w:b/>
          <w:bCs/>
          <w:color w:val="000000"/>
          <w:sz w:val="24"/>
          <w:szCs w:val="24"/>
        </w:rPr>
        <w:t xml:space="preserve">Q8: Write a query to filter a </w:t>
      </w:r>
      <w:proofErr w:type="spellStart"/>
      <w:r w:rsidRPr="00EB07DC">
        <w:rPr>
          <w:b/>
          <w:bCs/>
          <w:color w:val="000000"/>
          <w:sz w:val="24"/>
          <w:szCs w:val="24"/>
        </w:rPr>
        <w:t>DataFrame</w:t>
      </w:r>
      <w:proofErr w:type="spellEnd"/>
      <w:r w:rsidRPr="00EB07DC">
        <w:rPr>
          <w:b/>
          <w:bCs/>
          <w:color w:val="000000"/>
          <w:sz w:val="24"/>
          <w:szCs w:val="24"/>
        </w:rPr>
        <w:t xml:space="preserve"> </w:t>
      </w:r>
      <w:proofErr w:type="spellStart"/>
      <w:r w:rsidRPr="00EB07DC">
        <w:rPr>
          <w:b/>
          <w:bCs/>
          <w:color w:val="000000"/>
          <w:sz w:val="24"/>
          <w:szCs w:val="24"/>
        </w:rPr>
        <w:t>df_orders</w:t>
      </w:r>
      <w:proofErr w:type="spellEnd"/>
      <w:r w:rsidRPr="00EB07DC">
        <w:rPr>
          <w:b/>
          <w:bCs/>
          <w:color w:val="000000"/>
          <w:sz w:val="24"/>
          <w:szCs w:val="24"/>
        </w:rPr>
        <w:t xml:space="preserve"> for rows where the status is 'Completed' AND the amount is greater than 1000.</w:t>
      </w:r>
    </w:p>
    <w:p w14:paraId="58FD4496" w14:textId="77777777" w:rsidR="00E25D80" w:rsidRPr="00EB07DC" w:rsidRDefault="00000000">
      <w:pPr>
        <w:spacing w:after="80"/>
      </w:pPr>
      <w:r w:rsidRPr="00EB07DC">
        <w:rPr>
          <w:b/>
          <w:bCs/>
          <w:color w:val="000000"/>
          <w:sz w:val="24"/>
          <w:szCs w:val="24"/>
        </w:rPr>
        <w:t>Answer:</w:t>
      </w:r>
    </w:p>
    <w:p w14:paraId="10835A16" w14:textId="77777777" w:rsidR="008E6568" w:rsidRPr="008E6568" w:rsidRDefault="008E6568" w:rsidP="008E6568">
      <w:pPr>
        <w:spacing w:after="120"/>
        <w:rPr>
          <w:rFonts w:ascii="Courier New" w:eastAsia="Courier New" w:hAnsi="Courier New" w:cs="Courier New"/>
          <w:color w:val="000000"/>
          <w:sz w:val="24"/>
          <w:szCs w:val="24"/>
        </w:rPr>
      </w:pPr>
      <w:proofErr w:type="spellStart"/>
      <w:r w:rsidRPr="008E6568">
        <w:rPr>
          <w:rFonts w:ascii="Courier New" w:eastAsia="Courier New" w:hAnsi="Courier New" w:cs="Courier New"/>
          <w:color w:val="000000"/>
          <w:sz w:val="24"/>
          <w:szCs w:val="24"/>
        </w:rPr>
        <w:t>df_</w:t>
      </w:r>
      <w:proofErr w:type="gramStart"/>
      <w:r w:rsidRPr="008E6568">
        <w:rPr>
          <w:rFonts w:ascii="Courier New" w:eastAsia="Courier New" w:hAnsi="Courier New" w:cs="Courier New"/>
          <w:color w:val="000000"/>
          <w:sz w:val="24"/>
          <w:szCs w:val="24"/>
        </w:rPr>
        <w:t>orders.filter</w:t>
      </w:r>
      <w:proofErr w:type="spellEnd"/>
      <w:proofErr w:type="gramEnd"/>
      <w:r w:rsidRPr="008E6568">
        <w:rPr>
          <w:rFonts w:ascii="Courier New" w:eastAsia="Courier New" w:hAnsi="Courier New" w:cs="Courier New"/>
          <w:color w:val="000000"/>
          <w:sz w:val="24"/>
          <w:szCs w:val="24"/>
        </w:rPr>
        <w:t>((col("status") == "Completed") &amp;(col("amount") &gt; 1000))</w:t>
      </w:r>
    </w:p>
    <w:p w14:paraId="4FCE98FC" w14:textId="77777777" w:rsidR="00EB07DC" w:rsidRDefault="00EB07DC">
      <w:pPr>
        <w:spacing w:after="120"/>
        <w:rPr>
          <w:rFonts w:ascii="Courier New" w:eastAsia="Courier New" w:hAnsi="Courier New" w:cs="Courier New"/>
          <w:color w:val="000000"/>
          <w:sz w:val="22"/>
          <w:szCs w:val="22"/>
        </w:rPr>
      </w:pPr>
    </w:p>
    <w:p w14:paraId="4F71E8A4" w14:textId="6F37EEBC" w:rsidR="00E25D80" w:rsidRDefault="00000000">
      <w:pPr>
        <w:spacing w:after="120"/>
      </w:pPr>
      <w:r>
        <w:rPr>
          <w:color w:val="000000"/>
          <w:sz w:val="24"/>
          <w:szCs w:val="24"/>
        </w:rPr>
        <w:t>Both conditions are wrapped in parentheses and combined with the &amp; operator, so only rows that satisfy both conditions at the same time are kept.</w:t>
      </w:r>
    </w:p>
    <w:p w14:paraId="5FF6AFCC" w14:textId="77777777" w:rsidR="00E25D80" w:rsidRPr="00EB07DC" w:rsidRDefault="00000000">
      <w:pPr>
        <w:spacing w:before="300" w:after="100"/>
        <w:rPr>
          <w:sz w:val="24"/>
          <w:szCs w:val="24"/>
        </w:rPr>
      </w:pPr>
      <w:r w:rsidRPr="00EB07DC">
        <w:rPr>
          <w:b/>
          <w:bCs/>
          <w:color w:val="000000"/>
          <w:sz w:val="24"/>
          <w:szCs w:val="24"/>
        </w:rPr>
        <w:t>Q9: Explain the concept of Predicate Pushdown in Parquet and how it affects the amount of data loaded into memory.</w:t>
      </w:r>
    </w:p>
    <w:p w14:paraId="15C3053F" w14:textId="77777777" w:rsidR="00E25D80" w:rsidRPr="00EB07DC" w:rsidRDefault="00000000">
      <w:pPr>
        <w:spacing w:after="80"/>
      </w:pPr>
      <w:r w:rsidRPr="00EB07DC">
        <w:rPr>
          <w:b/>
          <w:bCs/>
          <w:color w:val="000000"/>
          <w:sz w:val="24"/>
          <w:szCs w:val="24"/>
        </w:rPr>
        <w:t>Answer:</w:t>
      </w:r>
    </w:p>
    <w:p w14:paraId="75ACF715" w14:textId="77777777" w:rsidR="00E25D80" w:rsidRDefault="00000000">
      <w:pPr>
        <w:spacing w:after="120"/>
      </w:pPr>
      <w:r>
        <w:rPr>
          <w:color w:val="000000"/>
          <w:sz w:val="24"/>
          <w:szCs w:val="24"/>
        </w:rPr>
        <w:t>Predicate Pushdown is an optimization technique where Spark pushes the filter conditions down to the Parquet file reader itself.</w:t>
      </w:r>
    </w:p>
    <w:p w14:paraId="078FDF7C" w14:textId="77777777" w:rsidR="00E25D80" w:rsidRDefault="00000000">
      <w:pPr>
        <w:spacing w:after="120"/>
      </w:pPr>
      <w:r>
        <w:rPr>
          <w:color w:val="000000"/>
          <w:sz w:val="24"/>
          <w:szCs w:val="24"/>
        </w:rPr>
        <w:t>Instead of reading the entire dataset into memory and then applying the filter afterward, Spark reads only the rows, or row groups, that actually satisfy the filter condition.</w:t>
      </w:r>
    </w:p>
    <w:p w14:paraId="357D5F74" w14:textId="77777777" w:rsidR="00E25D80" w:rsidRDefault="00000000">
      <w:pPr>
        <w:spacing w:after="120"/>
      </w:pPr>
      <w:r>
        <w:rPr>
          <w:color w:val="000000"/>
          <w:sz w:val="24"/>
          <w:szCs w:val="24"/>
        </w:rPr>
        <w:t>Benefits:</w:t>
      </w:r>
    </w:p>
    <w:p w14:paraId="25C3C2F4" w14:textId="77777777" w:rsidR="00E25D80" w:rsidRDefault="00000000">
      <w:pPr>
        <w:pStyle w:val="ListParagraph"/>
        <w:numPr>
          <w:ilvl w:val="0"/>
          <w:numId w:val="1"/>
        </w:numPr>
        <w:spacing w:after="60"/>
      </w:pPr>
      <w:r>
        <w:rPr>
          <w:color w:val="000000"/>
          <w:sz w:val="24"/>
          <w:szCs w:val="24"/>
        </w:rPr>
        <w:t>Reads less data from disk</w:t>
      </w:r>
    </w:p>
    <w:p w14:paraId="621ACE00" w14:textId="77777777" w:rsidR="00E25D80" w:rsidRDefault="00000000">
      <w:pPr>
        <w:pStyle w:val="ListParagraph"/>
        <w:numPr>
          <w:ilvl w:val="0"/>
          <w:numId w:val="1"/>
        </w:numPr>
        <w:spacing w:after="60"/>
      </w:pPr>
      <w:r>
        <w:rPr>
          <w:color w:val="000000"/>
          <w:sz w:val="24"/>
          <w:szCs w:val="24"/>
        </w:rPr>
        <w:t>Reduces memory usage</w:t>
      </w:r>
    </w:p>
    <w:p w14:paraId="395DBB27" w14:textId="77777777" w:rsidR="00E25D80" w:rsidRDefault="00000000">
      <w:pPr>
        <w:pStyle w:val="ListParagraph"/>
        <w:numPr>
          <w:ilvl w:val="0"/>
          <w:numId w:val="1"/>
        </w:numPr>
        <w:spacing w:after="60"/>
      </w:pPr>
      <w:r>
        <w:rPr>
          <w:color w:val="000000"/>
          <w:sz w:val="24"/>
          <w:szCs w:val="24"/>
        </w:rPr>
        <w:t>Improves query performance</w:t>
      </w:r>
    </w:p>
    <w:p w14:paraId="5BE1A93F" w14:textId="77777777" w:rsidR="00E25D80" w:rsidRDefault="00000000">
      <w:pPr>
        <w:pStyle w:val="ListParagraph"/>
        <w:numPr>
          <w:ilvl w:val="0"/>
          <w:numId w:val="1"/>
        </w:numPr>
        <w:spacing w:after="60"/>
      </w:pPr>
      <w:r>
        <w:rPr>
          <w:color w:val="000000"/>
          <w:sz w:val="24"/>
          <w:szCs w:val="24"/>
        </w:rPr>
        <w:t>Decreases network I/O</w:t>
      </w:r>
    </w:p>
    <w:p w14:paraId="7B26CD2B" w14:textId="77777777" w:rsidR="00E25D80" w:rsidRDefault="00000000">
      <w:pPr>
        <w:spacing w:after="120"/>
      </w:pPr>
      <w:r>
        <w:rPr>
          <w:color w:val="000000"/>
          <w:sz w:val="24"/>
          <w:szCs w:val="24"/>
        </w:rPr>
        <w:t>For example, if a query filters for region = 'North', Spark skips the unrelated row groups while reading the Parquet file instead of loading everything first.</w:t>
      </w:r>
    </w:p>
    <w:p w14:paraId="1A99F16B" w14:textId="77777777" w:rsidR="00E25D80" w:rsidRPr="00EB07DC" w:rsidRDefault="00000000">
      <w:pPr>
        <w:spacing w:before="300" w:after="100"/>
        <w:rPr>
          <w:sz w:val="24"/>
          <w:szCs w:val="24"/>
        </w:rPr>
      </w:pPr>
      <w:r w:rsidRPr="00EB07DC">
        <w:rPr>
          <w:b/>
          <w:bCs/>
          <w:color w:val="000000"/>
          <w:sz w:val="24"/>
          <w:szCs w:val="24"/>
        </w:rPr>
        <w:t xml:space="preserve">Q10: Write a code snippet to add a new column </w:t>
      </w:r>
      <w:proofErr w:type="spellStart"/>
      <w:r w:rsidRPr="00EB07DC">
        <w:rPr>
          <w:b/>
          <w:bCs/>
          <w:color w:val="000000"/>
          <w:sz w:val="24"/>
          <w:szCs w:val="24"/>
        </w:rPr>
        <w:t>final_price</w:t>
      </w:r>
      <w:proofErr w:type="spellEnd"/>
      <w:r w:rsidRPr="00EB07DC">
        <w:rPr>
          <w:b/>
          <w:bCs/>
          <w:color w:val="000000"/>
          <w:sz w:val="24"/>
          <w:szCs w:val="24"/>
        </w:rPr>
        <w:t xml:space="preserve"> which is the </w:t>
      </w:r>
      <w:proofErr w:type="spellStart"/>
      <w:r w:rsidRPr="00EB07DC">
        <w:rPr>
          <w:b/>
          <w:bCs/>
          <w:color w:val="000000"/>
          <w:sz w:val="24"/>
          <w:szCs w:val="24"/>
        </w:rPr>
        <w:t>base_price</w:t>
      </w:r>
      <w:proofErr w:type="spellEnd"/>
      <w:r w:rsidRPr="00EB07DC">
        <w:rPr>
          <w:b/>
          <w:bCs/>
          <w:color w:val="000000"/>
          <w:sz w:val="24"/>
          <w:szCs w:val="24"/>
        </w:rPr>
        <w:t xml:space="preserve"> multiplied by 1.18 (18% tax).</w:t>
      </w:r>
    </w:p>
    <w:p w14:paraId="1ECF6705" w14:textId="77777777" w:rsidR="00E25D80" w:rsidRPr="00EB07DC" w:rsidRDefault="00000000">
      <w:pPr>
        <w:spacing w:after="80"/>
      </w:pPr>
      <w:r w:rsidRPr="00EB07DC">
        <w:rPr>
          <w:b/>
          <w:bCs/>
          <w:color w:val="000000"/>
          <w:sz w:val="24"/>
          <w:szCs w:val="24"/>
        </w:rPr>
        <w:t>Answer:</w:t>
      </w:r>
    </w:p>
    <w:p w14:paraId="15AFF9CB" w14:textId="77777777" w:rsidR="00E25D80" w:rsidRDefault="00000000">
      <w:pPr>
        <w:spacing w:before="100" w:after="200"/>
        <w:ind w:left="400"/>
      </w:pPr>
      <w:proofErr w:type="spellStart"/>
      <w:r>
        <w:rPr>
          <w:rFonts w:ascii="Courier New" w:eastAsia="Courier New" w:hAnsi="Courier New" w:cs="Courier New"/>
          <w:color w:val="000000"/>
          <w:sz w:val="22"/>
          <w:szCs w:val="22"/>
        </w:rPr>
        <w:t>df</w:t>
      </w:r>
      <w:proofErr w:type="spellEnd"/>
      <w:r>
        <w:rPr>
          <w:rFonts w:ascii="Courier New" w:eastAsia="Courier New" w:hAnsi="Courier New" w:cs="Courier New"/>
          <w:color w:val="000000"/>
          <w:sz w:val="22"/>
          <w:szCs w:val="22"/>
        </w:rPr>
        <w:t xml:space="preserve"> = </w:t>
      </w:r>
      <w:proofErr w:type="spellStart"/>
      <w:proofErr w:type="gramStart"/>
      <w:r>
        <w:rPr>
          <w:rFonts w:ascii="Courier New" w:eastAsia="Courier New" w:hAnsi="Courier New" w:cs="Courier New"/>
          <w:color w:val="000000"/>
          <w:sz w:val="22"/>
          <w:szCs w:val="22"/>
        </w:rPr>
        <w:t>df.withColumn</w:t>
      </w:r>
      <w:proofErr w:type="spellEnd"/>
      <w:proofErr w:type="gramEnd"/>
      <w:r>
        <w:rPr>
          <w:rFonts w:ascii="Courier New" w:eastAsia="Courier New" w:hAnsi="Courier New" w:cs="Courier New"/>
          <w:color w:val="000000"/>
          <w:sz w:val="22"/>
          <w:szCs w:val="22"/>
        </w:rPr>
        <w:t>("</w:t>
      </w:r>
      <w:proofErr w:type="spellStart"/>
      <w:r>
        <w:rPr>
          <w:rFonts w:ascii="Courier New" w:eastAsia="Courier New" w:hAnsi="Courier New" w:cs="Courier New"/>
          <w:color w:val="000000"/>
          <w:sz w:val="22"/>
          <w:szCs w:val="22"/>
        </w:rPr>
        <w:t>final_price</w:t>
      </w:r>
      <w:proofErr w:type="spellEnd"/>
      <w:r>
        <w:rPr>
          <w:rFonts w:ascii="Courier New" w:eastAsia="Courier New" w:hAnsi="Courier New" w:cs="Courier New"/>
          <w:color w:val="000000"/>
          <w:sz w:val="22"/>
          <w:szCs w:val="22"/>
        </w:rPr>
        <w:t xml:space="preserve">", </w:t>
      </w:r>
      <w:proofErr w:type="spellStart"/>
      <w:r>
        <w:rPr>
          <w:rFonts w:ascii="Courier New" w:eastAsia="Courier New" w:hAnsi="Courier New" w:cs="Courier New"/>
          <w:color w:val="000000"/>
          <w:sz w:val="22"/>
          <w:szCs w:val="22"/>
        </w:rPr>
        <w:t>df</w:t>
      </w:r>
      <w:proofErr w:type="spellEnd"/>
      <w:r>
        <w:rPr>
          <w:rFonts w:ascii="Courier New" w:eastAsia="Courier New" w:hAnsi="Courier New" w:cs="Courier New"/>
          <w:color w:val="000000"/>
          <w:sz w:val="22"/>
          <w:szCs w:val="22"/>
        </w:rPr>
        <w:t>["</w:t>
      </w:r>
      <w:proofErr w:type="spellStart"/>
      <w:r>
        <w:rPr>
          <w:rFonts w:ascii="Courier New" w:eastAsia="Courier New" w:hAnsi="Courier New" w:cs="Courier New"/>
          <w:color w:val="000000"/>
          <w:sz w:val="22"/>
          <w:szCs w:val="22"/>
        </w:rPr>
        <w:t>base_price</w:t>
      </w:r>
      <w:proofErr w:type="spellEnd"/>
      <w:r>
        <w:rPr>
          <w:rFonts w:ascii="Courier New" w:eastAsia="Courier New" w:hAnsi="Courier New" w:cs="Courier New"/>
          <w:color w:val="000000"/>
          <w:sz w:val="22"/>
          <w:szCs w:val="22"/>
        </w:rPr>
        <w:t>"] * 1.18)</w:t>
      </w:r>
    </w:p>
    <w:p w14:paraId="1B0EA575" w14:textId="77777777" w:rsidR="00E25D80" w:rsidRDefault="00000000">
      <w:pPr>
        <w:spacing w:after="120"/>
      </w:pPr>
      <w:proofErr w:type="spellStart"/>
      <w:proofErr w:type="gramStart"/>
      <w:r>
        <w:rPr>
          <w:color w:val="000000"/>
          <w:sz w:val="24"/>
          <w:szCs w:val="24"/>
        </w:rPr>
        <w:t>withColumn</w:t>
      </w:r>
      <w:proofErr w:type="spellEnd"/>
      <w:r>
        <w:rPr>
          <w:color w:val="000000"/>
          <w:sz w:val="24"/>
          <w:szCs w:val="24"/>
        </w:rPr>
        <w:t>(</w:t>
      </w:r>
      <w:proofErr w:type="gramEnd"/>
      <w:r>
        <w:rPr>
          <w:color w:val="000000"/>
          <w:sz w:val="24"/>
          <w:szCs w:val="24"/>
        </w:rPr>
        <w:t xml:space="preserve">) adds a new column to the </w:t>
      </w:r>
      <w:proofErr w:type="spellStart"/>
      <w:r>
        <w:rPr>
          <w:color w:val="000000"/>
          <w:sz w:val="24"/>
          <w:szCs w:val="24"/>
        </w:rPr>
        <w:t>DataFrame</w:t>
      </w:r>
      <w:proofErr w:type="spellEnd"/>
      <w:r>
        <w:rPr>
          <w:color w:val="000000"/>
          <w:sz w:val="24"/>
          <w:szCs w:val="24"/>
        </w:rPr>
        <w:t xml:space="preserve"> without changing the original </w:t>
      </w:r>
      <w:proofErr w:type="spellStart"/>
      <w:r>
        <w:rPr>
          <w:color w:val="000000"/>
          <w:sz w:val="24"/>
          <w:szCs w:val="24"/>
        </w:rPr>
        <w:t>base_price</w:t>
      </w:r>
      <w:proofErr w:type="spellEnd"/>
      <w:r>
        <w:rPr>
          <w:color w:val="000000"/>
          <w:sz w:val="24"/>
          <w:szCs w:val="24"/>
        </w:rPr>
        <w:t xml:space="preserve"> column, keeping the operation consistent with Spark's immutability rules.</w:t>
      </w:r>
    </w:p>
    <w:p w14:paraId="1BEE42A3" w14:textId="77777777" w:rsidR="00E25D80" w:rsidRPr="00EB07DC" w:rsidRDefault="00000000">
      <w:pPr>
        <w:spacing w:before="300" w:after="100"/>
        <w:rPr>
          <w:sz w:val="24"/>
          <w:szCs w:val="24"/>
        </w:rPr>
      </w:pPr>
      <w:r w:rsidRPr="00EB07DC">
        <w:rPr>
          <w:b/>
          <w:bCs/>
          <w:color w:val="000000"/>
          <w:sz w:val="24"/>
          <w:szCs w:val="24"/>
        </w:rPr>
        <w:lastRenderedPageBreak/>
        <w:t>Q11: What is the difference between Transformations and Actions? Provide two examples of each.</w:t>
      </w:r>
    </w:p>
    <w:p w14:paraId="1E7F257C" w14:textId="77777777" w:rsidR="00E25D80" w:rsidRPr="00EB07DC" w:rsidRDefault="00000000">
      <w:pPr>
        <w:spacing w:after="80"/>
      </w:pPr>
      <w:r w:rsidRPr="00EB07DC">
        <w:rPr>
          <w:b/>
          <w:bCs/>
          <w:color w:val="000000"/>
          <w:sz w:val="24"/>
          <w:szCs w:val="24"/>
        </w:rPr>
        <w:t>Answer:</w:t>
      </w:r>
    </w:p>
    <w:p w14:paraId="0ECDB75A" w14:textId="77777777" w:rsidR="00E25D80" w:rsidRDefault="00000000">
      <w:pPr>
        <w:spacing w:before="100" w:after="60"/>
      </w:pPr>
      <w:r>
        <w:rPr>
          <w:b/>
          <w:bCs/>
          <w:color w:val="000000"/>
          <w:sz w:val="24"/>
          <w:szCs w:val="24"/>
        </w:rPr>
        <w:t>Transformations</w:t>
      </w:r>
    </w:p>
    <w:p w14:paraId="04FFBF1B" w14:textId="77777777" w:rsidR="00E25D80" w:rsidRDefault="00000000">
      <w:pPr>
        <w:spacing w:after="120"/>
      </w:pPr>
      <w:r>
        <w:rPr>
          <w:color w:val="000000"/>
          <w:sz w:val="24"/>
          <w:szCs w:val="24"/>
        </w:rPr>
        <w:t xml:space="preserve">Transformations create a new </w:t>
      </w:r>
      <w:proofErr w:type="spellStart"/>
      <w:r>
        <w:rPr>
          <w:color w:val="000000"/>
          <w:sz w:val="24"/>
          <w:szCs w:val="24"/>
        </w:rPr>
        <w:t>DataFrame</w:t>
      </w:r>
      <w:proofErr w:type="spellEnd"/>
      <w:r>
        <w:rPr>
          <w:color w:val="000000"/>
          <w:sz w:val="24"/>
          <w:szCs w:val="24"/>
        </w:rPr>
        <w:t xml:space="preserve"> or RDD without executing the computation immediately. They are evaluated lazily.</w:t>
      </w:r>
    </w:p>
    <w:p w14:paraId="62532641" w14:textId="77777777" w:rsidR="00E25D80" w:rsidRDefault="00000000">
      <w:pPr>
        <w:spacing w:after="120"/>
      </w:pPr>
      <w:r>
        <w:rPr>
          <w:color w:val="000000"/>
          <w:sz w:val="24"/>
          <w:szCs w:val="24"/>
        </w:rPr>
        <w:t xml:space="preserve">Examples: </w:t>
      </w:r>
      <w:proofErr w:type="gramStart"/>
      <w:r>
        <w:rPr>
          <w:color w:val="000000"/>
          <w:sz w:val="24"/>
          <w:szCs w:val="24"/>
        </w:rPr>
        <w:t>filter(</w:t>
      </w:r>
      <w:proofErr w:type="gramEnd"/>
      <w:r>
        <w:rPr>
          <w:color w:val="000000"/>
          <w:sz w:val="24"/>
          <w:szCs w:val="24"/>
        </w:rPr>
        <w:t xml:space="preserve">), </w:t>
      </w:r>
      <w:proofErr w:type="gramStart"/>
      <w:r>
        <w:rPr>
          <w:color w:val="000000"/>
          <w:sz w:val="24"/>
          <w:szCs w:val="24"/>
        </w:rPr>
        <w:t>select(</w:t>
      </w:r>
      <w:proofErr w:type="gramEnd"/>
      <w:r>
        <w:rPr>
          <w:color w:val="000000"/>
          <w:sz w:val="24"/>
          <w:szCs w:val="24"/>
        </w:rPr>
        <w:t xml:space="preserve">) (other examples: </w:t>
      </w:r>
      <w:proofErr w:type="spellStart"/>
      <w:proofErr w:type="gramStart"/>
      <w:r>
        <w:rPr>
          <w:color w:val="000000"/>
          <w:sz w:val="24"/>
          <w:szCs w:val="24"/>
        </w:rPr>
        <w:t>groupBy</w:t>
      </w:r>
      <w:proofErr w:type="spellEnd"/>
      <w:r>
        <w:rPr>
          <w:color w:val="000000"/>
          <w:sz w:val="24"/>
          <w:szCs w:val="24"/>
        </w:rPr>
        <w:t>(</w:t>
      </w:r>
      <w:proofErr w:type="gramEnd"/>
      <w:r>
        <w:rPr>
          <w:color w:val="000000"/>
          <w:sz w:val="24"/>
          <w:szCs w:val="24"/>
        </w:rPr>
        <w:t xml:space="preserve">), </w:t>
      </w:r>
      <w:proofErr w:type="spellStart"/>
      <w:proofErr w:type="gramStart"/>
      <w:r>
        <w:rPr>
          <w:color w:val="000000"/>
          <w:sz w:val="24"/>
          <w:szCs w:val="24"/>
        </w:rPr>
        <w:t>withColumn</w:t>
      </w:r>
      <w:proofErr w:type="spellEnd"/>
      <w:r>
        <w:rPr>
          <w:color w:val="000000"/>
          <w:sz w:val="24"/>
          <w:szCs w:val="24"/>
        </w:rPr>
        <w:t>(</w:t>
      </w:r>
      <w:proofErr w:type="gramEnd"/>
      <w:r>
        <w:rPr>
          <w:color w:val="000000"/>
          <w:sz w:val="24"/>
          <w:szCs w:val="24"/>
        </w:rPr>
        <w:t xml:space="preserve">), </w:t>
      </w:r>
      <w:proofErr w:type="spellStart"/>
      <w:proofErr w:type="gramStart"/>
      <w:r>
        <w:rPr>
          <w:color w:val="000000"/>
          <w:sz w:val="24"/>
          <w:szCs w:val="24"/>
        </w:rPr>
        <w:t>dropDuplicates</w:t>
      </w:r>
      <w:proofErr w:type="spellEnd"/>
      <w:r>
        <w:rPr>
          <w:color w:val="000000"/>
          <w:sz w:val="24"/>
          <w:szCs w:val="24"/>
        </w:rPr>
        <w:t>(</w:t>
      </w:r>
      <w:proofErr w:type="gramEnd"/>
      <w:r>
        <w:rPr>
          <w:color w:val="000000"/>
          <w:sz w:val="24"/>
          <w:szCs w:val="24"/>
        </w:rPr>
        <w:t>))</w:t>
      </w:r>
    </w:p>
    <w:p w14:paraId="2AEF7557" w14:textId="77777777" w:rsidR="00E25D80" w:rsidRDefault="00000000">
      <w:pPr>
        <w:spacing w:before="100" w:after="60"/>
      </w:pPr>
      <w:r>
        <w:rPr>
          <w:b/>
          <w:bCs/>
          <w:color w:val="000000"/>
          <w:sz w:val="24"/>
          <w:szCs w:val="24"/>
        </w:rPr>
        <w:t>Actions</w:t>
      </w:r>
    </w:p>
    <w:p w14:paraId="3F754965" w14:textId="77777777" w:rsidR="00E25D80" w:rsidRDefault="00000000">
      <w:pPr>
        <w:spacing w:after="120"/>
      </w:pPr>
      <w:r>
        <w:rPr>
          <w:color w:val="000000"/>
          <w:sz w:val="24"/>
          <w:szCs w:val="24"/>
        </w:rPr>
        <w:t>Actions trigger the execution of all the pending transformations and return an actual result.</w:t>
      </w:r>
    </w:p>
    <w:p w14:paraId="118D89C7" w14:textId="77777777" w:rsidR="00E25D80" w:rsidRDefault="00000000">
      <w:pPr>
        <w:spacing w:after="120"/>
      </w:pPr>
      <w:r>
        <w:rPr>
          <w:color w:val="000000"/>
          <w:sz w:val="24"/>
          <w:szCs w:val="24"/>
        </w:rPr>
        <w:t xml:space="preserve">Examples: </w:t>
      </w:r>
      <w:proofErr w:type="gramStart"/>
      <w:r>
        <w:rPr>
          <w:color w:val="000000"/>
          <w:sz w:val="24"/>
          <w:szCs w:val="24"/>
        </w:rPr>
        <w:t>show(</w:t>
      </w:r>
      <w:proofErr w:type="gramEnd"/>
      <w:r>
        <w:rPr>
          <w:color w:val="000000"/>
          <w:sz w:val="24"/>
          <w:szCs w:val="24"/>
        </w:rPr>
        <w:t xml:space="preserve">), </w:t>
      </w:r>
      <w:proofErr w:type="gramStart"/>
      <w:r>
        <w:rPr>
          <w:color w:val="000000"/>
          <w:sz w:val="24"/>
          <w:szCs w:val="24"/>
        </w:rPr>
        <w:t>count(</w:t>
      </w:r>
      <w:proofErr w:type="gramEnd"/>
      <w:r>
        <w:rPr>
          <w:color w:val="000000"/>
          <w:sz w:val="24"/>
          <w:szCs w:val="24"/>
        </w:rPr>
        <w:t xml:space="preserve">) (other examples: </w:t>
      </w:r>
      <w:proofErr w:type="gramStart"/>
      <w:r>
        <w:rPr>
          <w:color w:val="000000"/>
          <w:sz w:val="24"/>
          <w:szCs w:val="24"/>
        </w:rPr>
        <w:t>collect(</w:t>
      </w:r>
      <w:proofErr w:type="gramEnd"/>
      <w:r>
        <w:rPr>
          <w:color w:val="000000"/>
          <w:sz w:val="24"/>
          <w:szCs w:val="24"/>
        </w:rPr>
        <w:t xml:space="preserve">), </w:t>
      </w:r>
      <w:proofErr w:type="gramStart"/>
      <w:r>
        <w:rPr>
          <w:color w:val="000000"/>
          <w:sz w:val="24"/>
          <w:szCs w:val="24"/>
        </w:rPr>
        <w:t>first(</w:t>
      </w:r>
      <w:proofErr w:type="gramEnd"/>
      <w:r>
        <w:rPr>
          <w:color w:val="000000"/>
          <w:sz w:val="24"/>
          <w:szCs w:val="24"/>
        </w:rPr>
        <w:t xml:space="preserve">), </w:t>
      </w:r>
      <w:proofErr w:type="gramStart"/>
      <w:r>
        <w:rPr>
          <w:color w:val="000000"/>
          <w:sz w:val="24"/>
          <w:szCs w:val="24"/>
        </w:rPr>
        <w:t>take(</w:t>
      </w:r>
      <w:proofErr w:type="gramEnd"/>
      <w:r>
        <w:rPr>
          <w:color w:val="000000"/>
          <w:sz w:val="24"/>
          <w:szCs w:val="24"/>
        </w:rPr>
        <w:t xml:space="preserve">), </w:t>
      </w:r>
      <w:proofErr w:type="gramStart"/>
      <w:r>
        <w:rPr>
          <w:color w:val="000000"/>
          <w:sz w:val="24"/>
          <w:szCs w:val="24"/>
        </w:rPr>
        <w:t>write(</w:t>
      </w:r>
      <w:proofErr w:type="gramEnd"/>
      <w:r>
        <w:rPr>
          <w:color w:val="000000"/>
          <w:sz w:val="24"/>
          <w:szCs w:val="24"/>
        </w:rPr>
        <w:t>))</w:t>
      </w:r>
    </w:p>
    <w:p w14:paraId="7DEB41D9" w14:textId="77777777" w:rsidR="00E25D80" w:rsidRPr="00EB07DC" w:rsidRDefault="00000000">
      <w:pPr>
        <w:spacing w:before="300" w:after="100"/>
      </w:pPr>
      <w:r w:rsidRPr="00EB07DC">
        <w:rPr>
          <w:b/>
          <w:bCs/>
          <w:color w:val="000000"/>
          <w:sz w:val="26"/>
          <w:szCs w:val="26"/>
        </w:rPr>
        <w:t xml:space="preserve">Q12: Write the Spark command to load a Parquet file from "path/to/input", filter out any rows where </w:t>
      </w:r>
      <w:proofErr w:type="spellStart"/>
      <w:r w:rsidRPr="00EB07DC">
        <w:rPr>
          <w:b/>
          <w:bCs/>
          <w:color w:val="000000"/>
          <w:sz w:val="26"/>
          <w:szCs w:val="26"/>
        </w:rPr>
        <w:t>user_id</w:t>
      </w:r>
      <w:proofErr w:type="spellEnd"/>
      <w:r w:rsidRPr="00EB07DC">
        <w:rPr>
          <w:b/>
          <w:bCs/>
          <w:color w:val="000000"/>
          <w:sz w:val="26"/>
          <w:szCs w:val="26"/>
        </w:rPr>
        <w:t xml:space="preserve"> is null, and save the result as a CSV at "path/to/output".</w:t>
      </w:r>
    </w:p>
    <w:p w14:paraId="454A28A1" w14:textId="77777777" w:rsidR="00E25D80" w:rsidRDefault="00000000">
      <w:pPr>
        <w:spacing w:after="80"/>
      </w:pPr>
      <w:r>
        <w:rPr>
          <w:b/>
          <w:bCs/>
          <w:i/>
          <w:iCs/>
          <w:color w:val="000000"/>
          <w:sz w:val="24"/>
          <w:szCs w:val="24"/>
        </w:rPr>
        <w:t>Answer:</w:t>
      </w:r>
    </w:p>
    <w:p w14:paraId="490579A3" w14:textId="77777777" w:rsidR="00E25D80" w:rsidRDefault="00000000">
      <w:pPr>
        <w:spacing w:before="100" w:after="200"/>
        <w:ind w:left="400"/>
      </w:pPr>
      <w:proofErr w:type="spellStart"/>
      <w:r>
        <w:rPr>
          <w:rFonts w:ascii="Courier New" w:eastAsia="Courier New" w:hAnsi="Courier New" w:cs="Courier New"/>
          <w:color w:val="000000"/>
          <w:sz w:val="22"/>
          <w:szCs w:val="22"/>
        </w:rPr>
        <w:t>df</w:t>
      </w:r>
      <w:proofErr w:type="spellEnd"/>
      <w:r>
        <w:rPr>
          <w:rFonts w:ascii="Courier New" w:eastAsia="Courier New" w:hAnsi="Courier New" w:cs="Courier New"/>
          <w:color w:val="000000"/>
          <w:sz w:val="22"/>
          <w:szCs w:val="22"/>
        </w:rPr>
        <w:t xml:space="preserve"> = </w:t>
      </w:r>
      <w:proofErr w:type="spellStart"/>
      <w:proofErr w:type="gramStart"/>
      <w:r>
        <w:rPr>
          <w:rFonts w:ascii="Courier New" w:eastAsia="Courier New" w:hAnsi="Courier New" w:cs="Courier New"/>
          <w:color w:val="000000"/>
          <w:sz w:val="22"/>
          <w:szCs w:val="22"/>
        </w:rPr>
        <w:t>spark.read</w:t>
      </w:r>
      <w:proofErr w:type="gramEnd"/>
      <w:r>
        <w:rPr>
          <w:rFonts w:ascii="Courier New" w:eastAsia="Courier New" w:hAnsi="Courier New" w:cs="Courier New"/>
          <w:color w:val="000000"/>
          <w:sz w:val="22"/>
          <w:szCs w:val="22"/>
        </w:rPr>
        <w:t>.parquet</w:t>
      </w:r>
      <w:proofErr w:type="spellEnd"/>
      <w:r>
        <w:rPr>
          <w:rFonts w:ascii="Courier New" w:eastAsia="Courier New" w:hAnsi="Courier New" w:cs="Courier New"/>
          <w:color w:val="000000"/>
          <w:sz w:val="22"/>
          <w:szCs w:val="22"/>
        </w:rPr>
        <w:t>("path/to/input")</w:t>
      </w:r>
      <w:r>
        <w:rPr>
          <w:rFonts w:ascii="Courier New" w:eastAsia="Courier New" w:hAnsi="Courier New" w:cs="Courier New"/>
          <w:color w:val="000000"/>
          <w:sz w:val="22"/>
          <w:szCs w:val="22"/>
        </w:rPr>
        <w:br/>
      </w:r>
      <w:proofErr w:type="spellStart"/>
      <w:r>
        <w:rPr>
          <w:rFonts w:ascii="Courier New" w:eastAsia="Courier New" w:hAnsi="Courier New" w:cs="Courier New"/>
          <w:color w:val="000000"/>
          <w:sz w:val="22"/>
          <w:szCs w:val="22"/>
        </w:rPr>
        <w:t>df_clean</w:t>
      </w:r>
      <w:proofErr w:type="spellEnd"/>
      <w:r>
        <w:rPr>
          <w:rFonts w:ascii="Courier New" w:eastAsia="Courier New" w:hAnsi="Courier New" w:cs="Courier New"/>
          <w:color w:val="000000"/>
          <w:sz w:val="22"/>
          <w:szCs w:val="22"/>
        </w:rPr>
        <w:t xml:space="preserve"> = </w:t>
      </w:r>
      <w:proofErr w:type="spellStart"/>
      <w:proofErr w:type="gramStart"/>
      <w:r>
        <w:rPr>
          <w:rFonts w:ascii="Courier New" w:eastAsia="Courier New" w:hAnsi="Courier New" w:cs="Courier New"/>
          <w:color w:val="000000"/>
          <w:sz w:val="22"/>
          <w:szCs w:val="22"/>
        </w:rPr>
        <w:t>df.filter</w:t>
      </w:r>
      <w:proofErr w:type="spellEnd"/>
      <w:proofErr w:type="gramEnd"/>
      <w:r>
        <w:rPr>
          <w:rFonts w:ascii="Courier New" w:eastAsia="Courier New" w:hAnsi="Courier New" w:cs="Courier New"/>
          <w:color w:val="000000"/>
          <w:sz w:val="22"/>
          <w:szCs w:val="22"/>
        </w:rPr>
        <w:t>(</w:t>
      </w:r>
      <w:proofErr w:type="spellStart"/>
      <w:r>
        <w:rPr>
          <w:rFonts w:ascii="Courier New" w:eastAsia="Courier New" w:hAnsi="Courier New" w:cs="Courier New"/>
          <w:color w:val="000000"/>
          <w:sz w:val="22"/>
          <w:szCs w:val="22"/>
        </w:rPr>
        <w:t>df.user_</w:t>
      </w:r>
      <w:proofErr w:type="gramStart"/>
      <w:r>
        <w:rPr>
          <w:rFonts w:ascii="Courier New" w:eastAsia="Courier New" w:hAnsi="Courier New" w:cs="Courier New"/>
          <w:color w:val="000000"/>
          <w:sz w:val="22"/>
          <w:szCs w:val="22"/>
        </w:rPr>
        <w:t>id.isNotNull</w:t>
      </w:r>
      <w:proofErr w:type="spellEnd"/>
      <w:proofErr w:type="gramEnd"/>
      <w:r>
        <w:rPr>
          <w:rFonts w:ascii="Courier New" w:eastAsia="Courier New" w:hAnsi="Courier New" w:cs="Courier New"/>
          <w:color w:val="000000"/>
          <w:sz w:val="22"/>
          <w:szCs w:val="22"/>
        </w:rPr>
        <w:t>())</w:t>
      </w:r>
      <w:r>
        <w:rPr>
          <w:rFonts w:ascii="Courier New" w:eastAsia="Courier New" w:hAnsi="Courier New" w:cs="Courier New"/>
          <w:color w:val="000000"/>
          <w:sz w:val="22"/>
          <w:szCs w:val="22"/>
        </w:rPr>
        <w:br/>
      </w:r>
      <w:proofErr w:type="gramStart"/>
      <w:r>
        <w:rPr>
          <w:rFonts w:ascii="Courier New" w:eastAsia="Courier New" w:hAnsi="Courier New" w:cs="Courier New"/>
          <w:color w:val="000000"/>
          <w:sz w:val="22"/>
          <w:szCs w:val="22"/>
        </w:rPr>
        <w:t>df_clean.write.csv(</w:t>
      </w:r>
      <w:proofErr w:type="gramEnd"/>
      <w:r>
        <w:rPr>
          <w:rFonts w:ascii="Courier New" w:eastAsia="Courier New" w:hAnsi="Courier New" w:cs="Courier New"/>
          <w:color w:val="000000"/>
          <w:sz w:val="22"/>
          <w:szCs w:val="22"/>
        </w:rPr>
        <w:t>"path/to/output", header=True)</w:t>
      </w:r>
    </w:p>
    <w:p w14:paraId="72183130" w14:textId="77777777" w:rsidR="00E25D80" w:rsidRDefault="00000000">
      <w:pPr>
        <w:spacing w:after="120"/>
      </w:pPr>
      <w:r>
        <w:rPr>
          <w:color w:val="000000"/>
          <w:sz w:val="24"/>
          <w:szCs w:val="24"/>
        </w:rPr>
        <w:t xml:space="preserve">The file is read as Parquet, rows with a null </w:t>
      </w:r>
      <w:proofErr w:type="spellStart"/>
      <w:r>
        <w:rPr>
          <w:color w:val="000000"/>
          <w:sz w:val="24"/>
          <w:szCs w:val="24"/>
        </w:rPr>
        <w:t>user_id</w:t>
      </w:r>
      <w:proofErr w:type="spellEnd"/>
      <w:r>
        <w:rPr>
          <w:color w:val="000000"/>
          <w:sz w:val="24"/>
          <w:szCs w:val="24"/>
        </w:rPr>
        <w:t xml:space="preserve"> are removed with </w:t>
      </w:r>
      <w:proofErr w:type="gramStart"/>
      <w:r>
        <w:rPr>
          <w:color w:val="000000"/>
          <w:sz w:val="24"/>
          <w:szCs w:val="24"/>
        </w:rPr>
        <w:t>filter(</w:t>
      </w:r>
      <w:proofErr w:type="gramEnd"/>
      <w:r>
        <w:rPr>
          <w:color w:val="000000"/>
          <w:sz w:val="24"/>
          <w:szCs w:val="24"/>
        </w:rPr>
        <w:t>), and the cleaned result is written out as CSV with header=True so the column names are included in the output file.</w:t>
      </w:r>
    </w:p>
    <w:p w14:paraId="2523E983" w14:textId="77777777" w:rsidR="00E25D80" w:rsidRPr="00EB07DC" w:rsidRDefault="00000000">
      <w:pPr>
        <w:spacing w:before="300" w:after="100"/>
        <w:rPr>
          <w:sz w:val="24"/>
          <w:szCs w:val="24"/>
        </w:rPr>
      </w:pPr>
      <w:r w:rsidRPr="00EB07DC">
        <w:rPr>
          <w:b/>
          <w:bCs/>
          <w:color w:val="000000"/>
          <w:sz w:val="24"/>
          <w:szCs w:val="24"/>
        </w:rPr>
        <w:t>Q13: In Spark Architecture, what is the difference between Client Mode and Cluster Mode?</w:t>
      </w:r>
    </w:p>
    <w:p w14:paraId="6DC20FCB" w14:textId="77777777" w:rsidR="00E25D80" w:rsidRPr="00EB07DC" w:rsidRDefault="00000000">
      <w:pPr>
        <w:spacing w:after="80"/>
      </w:pPr>
      <w:r w:rsidRPr="00EB07DC">
        <w:rPr>
          <w:b/>
          <w:bCs/>
          <w:color w:val="000000"/>
          <w:sz w:val="24"/>
          <w:szCs w:val="24"/>
        </w:rPr>
        <w:t>Answer:</w:t>
      </w:r>
    </w:p>
    <w:p w14:paraId="48E4CA58" w14:textId="77777777" w:rsidR="00E25D80" w:rsidRDefault="00000000">
      <w:pPr>
        <w:spacing w:before="100" w:after="60"/>
      </w:pPr>
      <w:r>
        <w:rPr>
          <w:b/>
          <w:bCs/>
          <w:color w:val="000000"/>
          <w:sz w:val="24"/>
          <w:szCs w:val="24"/>
        </w:rPr>
        <w:t>Client Mode</w:t>
      </w:r>
    </w:p>
    <w:p w14:paraId="0C336584" w14:textId="77777777" w:rsidR="00E25D80" w:rsidRDefault="00000000">
      <w:pPr>
        <w:pStyle w:val="ListParagraph"/>
        <w:numPr>
          <w:ilvl w:val="0"/>
          <w:numId w:val="1"/>
        </w:numPr>
        <w:spacing w:after="60"/>
      </w:pPr>
      <w:r>
        <w:rPr>
          <w:color w:val="000000"/>
          <w:sz w:val="24"/>
          <w:szCs w:val="24"/>
        </w:rPr>
        <w:t>The Driver program runs on the user's local machine.</w:t>
      </w:r>
    </w:p>
    <w:p w14:paraId="2ACA40BC" w14:textId="77777777" w:rsidR="00E25D80" w:rsidRDefault="00000000">
      <w:pPr>
        <w:pStyle w:val="ListParagraph"/>
        <w:numPr>
          <w:ilvl w:val="0"/>
          <w:numId w:val="1"/>
        </w:numPr>
        <w:spacing w:after="60"/>
      </w:pPr>
      <w:r>
        <w:rPr>
          <w:color w:val="000000"/>
          <w:sz w:val="24"/>
          <w:szCs w:val="24"/>
        </w:rPr>
        <w:t>Executors run on the cluster.</w:t>
      </w:r>
    </w:p>
    <w:p w14:paraId="2C224696" w14:textId="77777777" w:rsidR="00E25D80" w:rsidRDefault="00000000">
      <w:pPr>
        <w:pStyle w:val="ListParagraph"/>
        <w:numPr>
          <w:ilvl w:val="0"/>
          <w:numId w:val="1"/>
        </w:numPr>
        <w:spacing w:after="60"/>
      </w:pPr>
      <w:r>
        <w:rPr>
          <w:color w:val="000000"/>
          <w:sz w:val="24"/>
          <w:szCs w:val="24"/>
        </w:rPr>
        <w:t>Suitable for development, testing, and debugging.</w:t>
      </w:r>
    </w:p>
    <w:p w14:paraId="39FABD9D" w14:textId="77777777" w:rsidR="00E25D80" w:rsidRDefault="00000000">
      <w:pPr>
        <w:pStyle w:val="ListParagraph"/>
        <w:numPr>
          <w:ilvl w:val="0"/>
          <w:numId w:val="1"/>
        </w:numPr>
        <w:spacing w:after="60"/>
      </w:pPr>
      <w:r>
        <w:rPr>
          <w:color w:val="000000"/>
          <w:sz w:val="24"/>
          <w:szCs w:val="24"/>
        </w:rPr>
        <w:t>If the client machine disconnects, the application may stop.</w:t>
      </w:r>
    </w:p>
    <w:p w14:paraId="6348F0B2" w14:textId="77777777" w:rsidR="00E25D80" w:rsidRDefault="00000000">
      <w:pPr>
        <w:spacing w:before="100" w:after="60"/>
      </w:pPr>
      <w:r>
        <w:rPr>
          <w:b/>
          <w:bCs/>
          <w:color w:val="000000"/>
          <w:sz w:val="24"/>
          <w:szCs w:val="24"/>
        </w:rPr>
        <w:t>Cluster Mode</w:t>
      </w:r>
    </w:p>
    <w:p w14:paraId="0046D381" w14:textId="77777777" w:rsidR="00E25D80" w:rsidRDefault="00000000">
      <w:pPr>
        <w:pStyle w:val="ListParagraph"/>
        <w:numPr>
          <w:ilvl w:val="0"/>
          <w:numId w:val="1"/>
        </w:numPr>
        <w:spacing w:after="60"/>
      </w:pPr>
      <w:r>
        <w:rPr>
          <w:color w:val="000000"/>
          <w:sz w:val="24"/>
          <w:szCs w:val="24"/>
        </w:rPr>
        <w:t>Both the Driver and the Executors run inside the cluster.</w:t>
      </w:r>
    </w:p>
    <w:p w14:paraId="382CB27D" w14:textId="77777777" w:rsidR="00E25D80" w:rsidRDefault="00000000">
      <w:pPr>
        <w:pStyle w:val="ListParagraph"/>
        <w:numPr>
          <w:ilvl w:val="0"/>
          <w:numId w:val="1"/>
        </w:numPr>
        <w:spacing w:after="60"/>
      </w:pPr>
      <w:r>
        <w:rPr>
          <w:color w:val="000000"/>
          <w:sz w:val="24"/>
          <w:szCs w:val="24"/>
        </w:rPr>
        <w:t>The application keeps running even if the client disconnects.</w:t>
      </w:r>
    </w:p>
    <w:p w14:paraId="25C828D9" w14:textId="77777777" w:rsidR="00E25D80" w:rsidRDefault="00000000">
      <w:pPr>
        <w:pStyle w:val="ListParagraph"/>
        <w:numPr>
          <w:ilvl w:val="0"/>
          <w:numId w:val="1"/>
        </w:numPr>
        <w:spacing w:after="60"/>
      </w:pPr>
      <w:r>
        <w:rPr>
          <w:color w:val="000000"/>
          <w:sz w:val="24"/>
          <w:szCs w:val="24"/>
        </w:rPr>
        <w:t>Preferred for production environments.</w:t>
      </w:r>
    </w:p>
    <w:p w14:paraId="0AD3E0FB" w14:textId="77777777" w:rsidR="00E25D80" w:rsidRDefault="00000000">
      <w:pPr>
        <w:spacing w:after="120"/>
      </w:pPr>
      <w:r>
        <w:rPr>
          <w:color w:val="000000"/>
          <w:sz w:val="24"/>
          <w:szCs w:val="24"/>
        </w:rPr>
        <w:t>In short, Client Mode depends on the local machine staying connected and is best for development, while Cluster Mode is fully managed by the cluster and is better suited for production.</w:t>
      </w:r>
    </w:p>
    <w:p w14:paraId="7D6AAFFB" w14:textId="77777777" w:rsidR="00E25D80" w:rsidRPr="00EB07DC" w:rsidRDefault="00000000">
      <w:pPr>
        <w:spacing w:before="300" w:after="100"/>
        <w:rPr>
          <w:sz w:val="24"/>
          <w:szCs w:val="24"/>
        </w:rPr>
      </w:pPr>
      <w:r w:rsidRPr="00EB07DC">
        <w:rPr>
          <w:b/>
          <w:bCs/>
          <w:color w:val="000000"/>
          <w:sz w:val="24"/>
          <w:szCs w:val="24"/>
        </w:rPr>
        <w:t>Q14: Write a query to filter a dataset for rows where the region is 'North' OR the priority is 'High'.</w:t>
      </w:r>
    </w:p>
    <w:p w14:paraId="00EE363C" w14:textId="77777777" w:rsidR="00E25D80" w:rsidRPr="00EB07DC" w:rsidRDefault="00000000">
      <w:pPr>
        <w:spacing w:after="80"/>
        <w:rPr>
          <w:b/>
          <w:bCs/>
        </w:rPr>
      </w:pPr>
      <w:r w:rsidRPr="00EB07DC">
        <w:rPr>
          <w:b/>
          <w:bCs/>
          <w:color w:val="000000"/>
          <w:sz w:val="24"/>
          <w:szCs w:val="24"/>
        </w:rPr>
        <w:t>Answer:</w:t>
      </w:r>
    </w:p>
    <w:p w14:paraId="4DA34DA0" w14:textId="77777777" w:rsidR="00E25D80" w:rsidRDefault="00000000">
      <w:pPr>
        <w:spacing w:before="100" w:after="200"/>
        <w:ind w:left="400"/>
      </w:pPr>
      <w:r>
        <w:rPr>
          <w:rFonts w:ascii="Courier New" w:eastAsia="Courier New" w:hAnsi="Courier New" w:cs="Courier New"/>
          <w:color w:val="000000"/>
          <w:sz w:val="22"/>
          <w:szCs w:val="22"/>
        </w:rPr>
        <w:t xml:space="preserve">result = </w:t>
      </w:r>
      <w:proofErr w:type="spellStart"/>
      <w:proofErr w:type="gramStart"/>
      <w:r>
        <w:rPr>
          <w:rFonts w:ascii="Courier New" w:eastAsia="Courier New" w:hAnsi="Courier New" w:cs="Courier New"/>
          <w:color w:val="000000"/>
          <w:sz w:val="22"/>
          <w:szCs w:val="22"/>
        </w:rPr>
        <w:t>df.filter</w:t>
      </w:r>
      <w:proofErr w:type="spellEnd"/>
      <w:proofErr w:type="gramEnd"/>
      <w:r>
        <w:rPr>
          <w:rFonts w:ascii="Courier New" w:eastAsia="Courier New" w:hAnsi="Courier New" w:cs="Courier New"/>
          <w:color w:val="000000"/>
          <w:sz w:val="22"/>
          <w:szCs w:val="22"/>
        </w:rPr>
        <w:t>((</w:t>
      </w:r>
      <w:proofErr w:type="spellStart"/>
      <w:proofErr w:type="gramStart"/>
      <w:r>
        <w:rPr>
          <w:rFonts w:ascii="Courier New" w:eastAsia="Courier New" w:hAnsi="Courier New" w:cs="Courier New"/>
          <w:color w:val="000000"/>
          <w:sz w:val="22"/>
          <w:szCs w:val="22"/>
        </w:rPr>
        <w:t>df.region</w:t>
      </w:r>
      <w:proofErr w:type="spellEnd"/>
      <w:proofErr w:type="gramEnd"/>
      <w:r>
        <w:rPr>
          <w:rFonts w:ascii="Courier New" w:eastAsia="Courier New" w:hAnsi="Courier New" w:cs="Courier New"/>
          <w:color w:val="000000"/>
          <w:sz w:val="22"/>
          <w:szCs w:val="22"/>
        </w:rPr>
        <w:t xml:space="preserve"> == "North") | (</w:t>
      </w:r>
      <w:proofErr w:type="spellStart"/>
      <w:proofErr w:type="gramStart"/>
      <w:r>
        <w:rPr>
          <w:rFonts w:ascii="Courier New" w:eastAsia="Courier New" w:hAnsi="Courier New" w:cs="Courier New"/>
          <w:color w:val="000000"/>
          <w:sz w:val="22"/>
          <w:szCs w:val="22"/>
        </w:rPr>
        <w:t>df.priority</w:t>
      </w:r>
      <w:proofErr w:type="spellEnd"/>
      <w:proofErr w:type="gramEnd"/>
      <w:r>
        <w:rPr>
          <w:rFonts w:ascii="Courier New" w:eastAsia="Courier New" w:hAnsi="Courier New" w:cs="Courier New"/>
          <w:color w:val="000000"/>
          <w:sz w:val="22"/>
          <w:szCs w:val="22"/>
        </w:rPr>
        <w:t xml:space="preserve"> == "High"))</w:t>
      </w:r>
    </w:p>
    <w:p w14:paraId="0CE5C4F4" w14:textId="77777777" w:rsidR="00E25D80" w:rsidRDefault="00000000">
      <w:pPr>
        <w:spacing w:after="120"/>
      </w:pPr>
      <w:r>
        <w:rPr>
          <w:color w:val="000000"/>
          <w:sz w:val="24"/>
          <w:szCs w:val="24"/>
        </w:rPr>
        <w:lastRenderedPageBreak/>
        <w:t>The | operator is Spark's OR condition, so this keeps every row that matches at least one of the two conditions, not just rows that match both.</w:t>
      </w:r>
    </w:p>
    <w:p w14:paraId="65C16AB4" w14:textId="77777777" w:rsidR="00E25D80" w:rsidRPr="00EB07DC" w:rsidRDefault="00000000">
      <w:pPr>
        <w:spacing w:before="300" w:after="100"/>
        <w:rPr>
          <w:b/>
          <w:bCs/>
          <w:sz w:val="24"/>
          <w:szCs w:val="24"/>
        </w:rPr>
      </w:pPr>
      <w:r w:rsidRPr="00EB07DC">
        <w:rPr>
          <w:b/>
          <w:bCs/>
          <w:color w:val="000000"/>
          <w:sz w:val="24"/>
          <w:szCs w:val="24"/>
        </w:rPr>
        <w:t xml:space="preserve">Q15: When exploring a dataset, why is it safer to </w:t>
      </w:r>
      <w:proofErr w:type="gramStart"/>
      <w:r w:rsidRPr="00EB07DC">
        <w:rPr>
          <w:b/>
          <w:bCs/>
          <w:color w:val="000000"/>
          <w:sz w:val="24"/>
          <w:szCs w:val="24"/>
        </w:rPr>
        <w:t>use .show</w:t>
      </w:r>
      <w:proofErr w:type="gramEnd"/>
      <w:r w:rsidRPr="00EB07DC">
        <w:rPr>
          <w:b/>
          <w:bCs/>
          <w:color w:val="000000"/>
          <w:sz w:val="24"/>
          <w:szCs w:val="24"/>
        </w:rPr>
        <w:t xml:space="preserve">(5) instead </w:t>
      </w:r>
      <w:proofErr w:type="gramStart"/>
      <w:r w:rsidRPr="00EB07DC">
        <w:rPr>
          <w:b/>
          <w:bCs/>
          <w:color w:val="000000"/>
          <w:sz w:val="24"/>
          <w:szCs w:val="24"/>
        </w:rPr>
        <w:t>of .collect</w:t>
      </w:r>
      <w:proofErr w:type="gramEnd"/>
      <w:r w:rsidRPr="00EB07DC">
        <w:rPr>
          <w:b/>
          <w:bCs/>
          <w:color w:val="000000"/>
          <w:sz w:val="24"/>
          <w:szCs w:val="24"/>
        </w:rPr>
        <w:t>() on a multi-terabyte dataset?</w:t>
      </w:r>
    </w:p>
    <w:p w14:paraId="48275FB8" w14:textId="77777777" w:rsidR="00E25D80" w:rsidRDefault="00000000">
      <w:pPr>
        <w:spacing w:after="80"/>
      </w:pPr>
      <w:r>
        <w:rPr>
          <w:b/>
          <w:bCs/>
          <w:i/>
          <w:iCs/>
          <w:color w:val="000000"/>
          <w:sz w:val="24"/>
          <w:szCs w:val="24"/>
        </w:rPr>
        <w:t>Answer:</w:t>
      </w:r>
    </w:p>
    <w:p w14:paraId="298FF800" w14:textId="77777777" w:rsidR="00E25D80" w:rsidRDefault="00000000">
      <w:pPr>
        <w:spacing w:after="120"/>
      </w:pPr>
      <w:proofErr w:type="gramStart"/>
      <w:r>
        <w:rPr>
          <w:color w:val="000000"/>
          <w:sz w:val="24"/>
          <w:szCs w:val="24"/>
        </w:rPr>
        <w:t>.show</w:t>
      </w:r>
      <w:proofErr w:type="gramEnd"/>
      <w:r>
        <w:rPr>
          <w:color w:val="000000"/>
          <w:sz w:val="24"/>
          <w:szCs w:val="24"/>
        </w:rPr>
        <w:t xml:space="preserve">(5) displays only the first five rows of a </w:t>
      </w:r>
      <w:proofErr w:type="spellStart"/>
      <w:r>
        <w:rPr>
          <w:color w:val="000000"/>
          <w:sz w:val="24"/>
          <w:szCs w:val="24"/>
        </w:rPr>
        <w:t>DataFrame</w:t>
      </w:r>
      <w:proofErr w:type="spellEnd"/>
      <w:r>
        <w:rPr>
          <w:color w:val="000000"/>
          <w:sz w:val="24"/>
          <w:szCs w:val="24"/>
        </w:rPr>
        <w:t xml:space="preserve"> without pulling the entire dataset back to the Driver.</w:t>
      </w:r>
    </w:p>
    <w:p w14:paraId="1329EFE5" w14:textId="77777777" w:rsidR="00E25D80" w:rsidRDefault="00000000">
      <w:pPr>
        <w:spacing w:after="120"/>
      </w:pPr>
      <w:proofErr w:type="gramStart"/>
      <w:r>
        <w:rPr>
          <w:color w:val="000000"/>
          <w:sz w:val="24"/>
          <w:szCs w:val="24"/>
        </w:rPr>
        <w:t>.collect</w:t>
      </w:r>
      <w:proofErr w:type="gramEnd"/>
      <w:r>
        <w:rPr>
          <w:color w:val="000000"/>
          <w:sz w:val="24"/>
          <w:szCs w:val="24"/>
        </w:rPr>
        <w:t>() retrieves every single record from the cluster and stores it all in the Driver's memory.</w:t>
      </w:r>
    </w:p>
    <w:p w14:paraId="4AE4DA24" w14:textId="77777777" w:rsidR="00E25D80" w:rsidRDefault="00000000">
      <w:pPr>
        <w:spacing w:after="120"/>
      </w:pPr>
      <w:r>
        <w:rPr>
          <w:color w:val="000000"/>
          <w:sz w:val="24"/>
          <w:szCs w:val="24"/>
        </w:rPr>
        <w:t xml:space="preserve">For very large datasets, </w:t>
      </w:r>
      <w:proofErr w:type="gramStart"/>
      <w:r>
        <w:rPr>
          <w:color w:val="000000"/>
          <w:sz w:val="24"/>
          <w:szCs w:val="24"/>
        </w:rPr>
        <w:t>using .collect</w:t>
      </w:r>
      <w:proofErr w:type="gramEnd"/>
      <w:r>
        <w:rPr>
          <w:color w:val="000000"/>
          <w:sz w:val="24"/>
          <w:szCs w:val="24"/>
        </w:rPr>
        <w:t>() can:</w:t>
      </w:r>
    </w:p>
    <w:p w14:paraId="48916886" w14:textId="77777777" w:rsidR="00E25D80" w:rsidRDefault="00000000">
      <w:pPr>
        <w:pStyle w:val="ListParagraph"/>
        <w:numPr>
          <w:ilvl w:val="0"/>
          <w:numId w:val="1"/>
        </w:numPr>
        <w:spacing w:after="60"/>
      </w:pPr>
      <w:r>
        <w:rPr>
          <w:color w:val="000000"/>
          <w:sz w:val="24"/>
          <w:szCs w:val="24"/>
        </w:rPr>
        <w:t>Consume excessive memory</w:t>
      </w:r>
    </w:p>
    <w:p w14:paraId="0D63C788" w14:textId="77777777" w:rsidR="00E25D80" w:rsidRDefault="00000000">
      <w:pPr>
        <w:pStyle w:val="ListParagraph"/>
        <w:numPr>
          <w:ilvl w:val="0"/>
          <w:numId w:val="1"/>
        </w:numPr>
        <w:spacing w:after="60"/>
      </w:pPr>
      <w:r>
        <w:rPr>
          <w:color w:val="000000"/>
          <w:sz w:val="24"/>
          <w:szCs w:val="24"/>
        </w:rPr>
        <w:t xml:space="preserve">Cause </w:t>
      </w:r>
      <w:proofErr w:type="spellStart"/>
      <w:r>
        <w:rPr>
          <w:color w:val="000000"/>
          <w:sz w:val="24"/>
          <w:szCs w:val="24"/>
        </w:rPr>
        <w:t>OutOfMemory</w:t>
      </w:r>
      <w:proofErr w:type="spellEnd"/>
      <w:r>
        <w:rPr>
          <w:color w:val="000000"/>
          <w:sz w:val="24"/>
          <w:szCs w:val="24"/>
        </w:rPr>
        <w:t xml:space="preserve"> errors</w:t>
      </w:r>
    </w:p>
    <w:p w14:paraId="47EA60A2" w14:textId="77777777" w:rsidR="00E25D80" w:rsidRDefault="00000000">
      <w:pPr>
        <w:pStyle w:val="ListParagraph"/>
        <w:numPr>
          <w:ilvl w:val="0"/>
          <w:numId w:val="1"/>
        </w:numPr>
        <w:spacing w:after="60"/>
      </w:pPr>
      <w:r>
        <w:rPr>
          <w:color w:val="000000"/>
          <w:sz w:val="24"/>
          <w:szCs w:val="24"/>
        </w:rPr>
        <w:t>Slow down the application</w:t>
      </w:r>
    </w:p>
    <w:p w14:paraId="0589F17C" w14:textId="77777777" w:rsidR="00E25D80" w:rsidRDefault="00000000">
      <w:pPr>
        <w:pStyle w:val="ListParagraph"/>
        <w:numPr>
          <w:ilvl w:val="0"/>
          <w:numId w:val="1"/>
        </w:numPr>
        <w:spacing w:after="60"/>
      </w:pPr>
      <w:r>
        <w:rPr>
          <w:color w:val="000000"/>
          <w:sz w:val="24"/>
          <w:szCs w:val="24"/>
        </w:rPr>
        <w:t>Crash the Driver program</w:t>
      </w:r>
    </w:p>
    <w:p w14:paraId="1801D23B" w14:textId="77777777" w:rsidR="00E25D80" w:rsidRDefault="00000000">
      <w:pPr>
        <w:spacing w:after="120"/>
        <w:rPr>
          <w:color w:val="000000"/>
          <w:sz w:val="24"/>
          <w:szCs w:val="24"/>
        </w:rPr>
      </w:pPr>
      <w:proofErr w:type="gramStart"/>
      <w:r>
        <w:rPr>
          <w:color w:val="000000"/>
          <w:sz w:val="24"/>
          <w:szCs w:val="24"/>
        </w:rPr>
        <w:t>So .show</w:t>
      </w:r>
      <w:proofErr w:type="gramEnd"/>
      <w:r>
        <w:rPr>
          <w:color w:val="000000"/>
          <w:sz w:val="24"/>
          <w:szCs w:val="24"/>
        </w:rPr>
        <w:t xml:space="preserve">(5) is the safer choice for exploring large datasets since it is faster, memory-efficient, and does not risk </w:t>
      </w:r>
      <w:proofErr w:type="gramStart"/>
      <w:r>
        <w:rPr>
          <w:color w:val="000000"/>
          <w:sz w:val="24"/>
          <w:szCs w:val="24"/>
        </w:rPr>
        <w:t>overwhelming</w:t>
      </w:r>
      <w:proofErr w:type="gramEnd"/>
      <w:r>
        <w:rPr>
          <w:color w:val="000000"/>
          <w:sz w:val="24"/>
          <w:szCs w:val="24"/>
        </w:rPr>
        <w:t xml:space="preserve"> the Driver.</w:t>
      </w:r>
    </w:p>
    <w:p w14:paraId="3DE85931" w14:textId="77777777" w:rsidR="00EB07DC" w:rsidRDefault="00EB07DC">
      <w:pPr>
        <w:spacing w:after="120"/>
      </w:pPr>
    </w:p>
    <w:p w14:paraId="715B4E4B" w14:textId="77777777" w:rsidR="00E25D80" w:rsidRDefault="00000000">
      <w:pPr>
        <w:rPr>
          <w:b/>
        </w:rPr>
      </w:pPr>
      <w:r>
        <w:rPr>
          <w:b/>
        </w:rPr>
        <w:t>KEY TAKEAWAYS</w:t>
      </w:r>
    </w:p>
    <w:p w14:paraId="248C0C96" w14:textId="77777777" w:rsidR="00EB07DC" w:rsidRDefault="00EB07DC"/>
    <w:p w14:paraId="56D786DD" w14:textId="77777777" w:rsidR="00E25D80" w:rsidRPr="00EB07DC" w:rsidRDefault="00000000">
      <w:pPr>
        <w:rPr>
          <w:sz w:val="24"/>
          <w:szCs w:val="24"/>
        </w:rPr>
      </w:pPr>
      <w:r w:rsidRPr="00EB07DC">
        <w:rPr>
          <w:sz w:val="24"/>
          <w:szCs w:val="24"/>
        </w:rPr>
        <w:t>Spark optimizes execution using Lazy Evaluation and DAG.</w:t>
      </w:r>
    </w:p>
    <w:p w14:paraId="255DA12E" w14:textId="77777777" w:rsidR="00E25D80" w:rsidRPr="00EB07DC" w:rsidRDefault="00000000">
      <w:pPr>
        <w:rPr>
          <w:sz w:val="24"/>
          <w:szCs w:val="24"/>
        </w:rPr>
      </w:pPr>
      <w:r w:rsidRPr="00EB07DC">
        <w:rPr>
          <w:sz w:val="24"/>
          <w:szCs w:val="24"/>
        </w:rPr>
        <w:t>Parquet offers better compression and faster analytics than CSV.</w:t>
      </w:r>
    </w:p>
    <w:p w14:paraId="13FD33D6" w14:textId="77777777" w:rsidR="00E25D80" w:rsidRPr="00EB07DC" w:rsidRDefault="00000000">
      <w:pPr>
        <w:rPr>
          <w:sz w:val="24"/>
          <w:szCs w:val="24"/>
        </w:rPr>
      </w:pPr>
      <w:r w:rsidRPr="00EB07DC">
        <w:rPr>
          <w:sz w:val="24"/>
          <w:szCs w:val="24"/>
        </w:rPr>
        <w:t>Predicate Pushdown reduces I/O and memory usage.</w:t>
      </w:r>
    </w:p>
    <w:p w14:paraId="73BA4F36" w14:textId="77777777" w:rsidR="00E25D80" w:rsidRPr="00EB07DC" w:rsidRDefault="00000000">
      <w:pPr>
        <w:rPr>
          <w:sz w:val="24"/>
          <w:szCs w:val="24"/>
        </w:rPr>
      </w:pPr>
      <w:r w:rsidRPr="00EB07DC">
        <w:rPr>
          <w:sz w:val="24"/>
          <w:szCs w:val="24"/>
        </w:rPr>
        <w:t>Transformations are lazy; Actions trigger execution.</w:t>
      </w:r>
    </w:p>
    <w:p w14:paraId="4D7DCCD8" w14:textId="77777777" w:rsidR="00E25D80" w:rsidRPr="00EB07DC" w:rsidRDefault="00000000">
      <w:pPr>
        <w:rPr>
          <w:sz w:val="24"/>
          <w:szCs w:val="24"/>
        </w:rPr>
      </w:pPr>
      <w:r w:rsidRPr="00EB07DC">
        <w:rPr>
          <w:sz w:val="24"/>
          <w:szCs w:val="24"/>
        </w:rPr>
        <w:t>Cluster Mode is recommended for production deployments.</w:t>
      </w:r>
    </w:p>
    <w:sectPr w:rsidR="00E25D80" w:rsidRPr="00EB07D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650DD"/>
    <w:multiLevelType w:val="hybridMultilevel"/>
    <w:tmpl w:val="796E08B0"/>
    <w:lvl w:ilvl="0" w:tplc="CD0615AA">
      <w:start w:val="1"/>
      <w:numFmt w:val="bullet"/>
      <w:lvlText w:val="●"/>
      <w:lvlJc w:val="left"/>
      <w:pPr>
        <w:ind w:left="720" w:hanging="360"/>
      </w:pPr>
    </w:lvl>
    <w:lvl w:ilvl="1" w:tplc="96D4E332">
      <w:start w:val="1"/>
      <w:numFmt w:val="bullet"/>
      <w:lvlText w:val="○"/>
      <w:lvlJc w:val="left"/>
      <w:pPr>
        <w:ind w:left="1440" w:hanging="360"/>
      </w:pPr>
    </w:lvl>
    <w:lvl w:ilvl="2" w:tplc="751AD708">
      <w:start w:val="1"/>
      <w:numFmt w:val="bullet"/>
      <w:lvlText w:val="■"/>
      <w:lvlJc w:val="left"/>
      <w:pPr>
        <w:ind w:left="2160" w:hanging="360"/>
      </w:pPr>
    </w:lvl>
    <w:lvl w:ilvl="3" w:tplc="F09C2FC8">
      <w:start w:val="1"/>
      <w:numFmt w:val="bullet"/>
      <w:lvlText w:val="●"/>
      <w:lvlJc w:val="left"/>
      <w:pPr>
        <w:ind w:left="2880" w:hanging="360"/>
      </w:pPr>
    </w:lvl>
    <w:lvl w:ilvl="4" w:tplc="804E94B2">
      <w:start w:val="1"/>
      <w:numFmt w:val="bullet"/>
      <w:lvlText w:val="○"/>
      <w:lvlJc w:val="left"/>
      <w:pPr>
        <w:ind w:left="3600" w:hanging="360"/>
      </w:pPr>
    </w:lvl>
    <w:lvl w:ilvl="5" w:tplc="06F2CAFE">
      <w:start w:val="1"/>
      <w:numFmt w:val="bullet"/>
      <w:lvlText w:val="■"/>
      <w:lvlJc w:val="left"/>
      <w:pPr>
        <w:ind w:left="4320" w:hanging="360"/>
      </w:pPr>
    </w:lvl>
    <w:lvl w:ilvl="6" w:tplc="E9668396">
      <w:start w:val="1"/>
      <w:numFmt w:val="bullet"/>
      <w:lvlText w:val="●"/>
      <w:lvlJc w:val="left"/>
      <w:pPr>
        <w:ind w:left="5040" w:hanging="360"/>
      </w:pPr>
    </w:lvl>
    <w:lvl w:ilvl="7" w:tplc="BB3444C2">
      <w:start w:val="1"/>
      <w:numFmt w:val="bullet"/>
      <w:lvlText w:val="●"/>
      <w:lvlJc w:val="left"/>
      <w:pPr>
        <w:ind w:left="5760" w:hanging="360"/>
      </w:pPr>
    </w:lvl>
    <w:lvl w:ilvl="8" w:tplc="1D5CAB22">
      <w:start w:val="1"/>
      <w:numFmt w:val="bullet"/>
      <w:lvlText w:val="●"/>
      <w:lvlJc w:val="left"/>
      <w:pPr>
        <w:ind w:left="6480" w:hanging="360"/>
      </w:pPr>
    </w:lvl>
  </w:abstractNum>
  <w:num w:numId="1" w16cid:durableId="13216931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D80"/>
    <w:rsid w:val="008E6568"/>
    <w:rsid w:val="00C165BC"/>
    <w:rsid w:val="00E25D80"/>
    <w:rsid w:val="00EB07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67941"/>
  <w15:docId w15:val="{9AA154FB-ABD0-40F4-ADE3-C58598BF8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1284</Words>
  <Characters>7322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 Wardhan</cp:lastModifiedBy>
  <cp:revision>2</cp:revision>
  <dcterms:created xsi:type="dcterms:W3CDTF">2026-07-26T18:04:00Z</dcterms:created>
  <dcterms:modified xsi:type="dcterms:W3CDTF">2026-07-26T18:04:00Z</dcterms:modified>
</cp:coreProperties>
</file>