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z w:val="22"/>
          <w:szCs w:val="22"/>
        </w:rPr>
        <w:id w:val="-621605054"/>
        <w:docPartObj>
          <w:docPartGallery w:val="Table of Contents"/>
          <w:docPartUnique/>
        </w:docPartObj>
      </w:sdtPr>
      <w:sdtEndPr>
        <w:rPr>
          <w:b/>
          <w:bCs/>
          <w:noProof/>
          <w:spacing w:val="0"/>
          <w:kern w:val="0"/>
        </w:rPr>
      </w:sdtEndPr>
      <w:sdtContent>
        <w:p w14:paraId="223F2655" w14:textId="77777777" w:rsidR="00115AC3" w:rsidRPr="00760B11" w:rsidRDefault="00115AC3" w:rsidP="00115AC3">
          <w:pPr>
            <w:pStyle w:val="Title"/>
            <w:rPr>
              <w:rFonts w:ascii="Times New Roman" w:hAnsi="Times New Roman" w:cs="Times New Roman"/>
              <w:b/>
              <w:sz w:val="40"/>
              <w:szCs w:val="28"/>
            </w:rPr>
          </w:pPr>
          <w:r>
            <w:rPr>
              <w:b/>
              <w:noProof/>
              <w:sz w:val="40"/>
              <w:szCs w:val="28"/>
            </w:rPr>
            <w:drawing>
              <wp:inline distT="0" distB="0" distL="0" distR="0" wp14:anchorId="5D2CBB4A" wp14:editId="1819F48E">
                <wp:extent cx="1453526" cy="1040007"/>
                <wp:effectExtent l="0" t="0" r="0" b="8255"/>
                <wp:docPr id="10" name="Picture 10" descr="C:\Users\Harsh\AppData\Local\Microsoft\Windows\INetCache\Content.MSO\A2033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MSO\A2033A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222" cy="1074134"/>
                        </a:xfrm>
                        <a:prstGeom prst="rect">
                          <a:avLst/>
                        </a:prstGeom>
                        <a:noFill/>
                        <a:ln>
                          <a:noFill/>
                        </a:ln>
                      </pic:spPr>
                    </pic:pic>
                  </a:graphicData>
                </a:graphic>
              </wp:inline>
            </w:drawing>
          </w:r>
          <w:r>
            <w:rPr>
              <w:rFonts w:ascii="Times New Roman" w:hAnsi="Times New Roman" w:cs="Times New Roman"/>
              <w:noProof/>
            </w:rPr>
            <w:t xml:space="preserve">                             </w:t>
          </w:r>
          <w:r w:rsidRPr="00760B11">
            <w:rPr>
              <w:rFonts w:ascii="Times New Roman" w:hAnsi="Times New Roman" w:cs="Times New Roman"/>
              <w:noProof/>
            </w:rPr>
            <w:drawing>
              <wp:inline distT="0" distB="0" distL="0" distR="0" wp14:anchorId="36C7A9ED" wp14:editId="24CEC7BC">
                <wp:extent cx="1823522" cy="122221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3522" cy="1222218"/>
                        </a:xfrm>
                        <a:prstGeom prst="rect">
                          <a:avLst/>
                        </a:prstGeom>
                      </pic:spPr>
                    </pic:pic>
                  </a:graphicData>
                </a:graphic>
              </wp:inline>
            </w:drawing>
          </w:r>
        </w:p>
        <w:p w14:paraId="6BAE4745" w14:textId="77777777" w:rsidR="00115AC3" w:rsidRPr="00760B11" w:rsidRDefault="00115AC3" w:rsidP="00115AC3">
          <w:pPr>
            <w:pStyle w:val="Title"/>
            <w:rPr>
              <w:rFonts w:ascii="Times New Roman" w:hAnsi="Times New Roman" w:cs="Times New Roman"/>
              <w:b/>
              <w:sz w:val="40"/>
              <w:szCs w:val="28"/>
            </w:rPr>
          </w:pPr>
        </w:p>
        <w:p w14:paraId="17F10B58" w14:textId="77777777" w:rsidR="00115AC3" w:rsidRPr="00760B11" w:rsidRDefault="00115AC3" w:rsidP="00115AC3">
          <w:pPr>
            <w:pStyle w:val="Title"/>
            <w:jc w:val="both"/>
            <w:rPr>
              <w:rFonts w:ascii="Times New Roman" w:hAnsi="Times New Roman" w:cs="Times New Roman"/>
              <w:b/>
              <w:sz w:val="40"/>
              <w:szCs w:val="28"/>
            </w:rPr>
          </w:pPr>
        </w:p>
        <w:p w14:paraId="154CEA64" w14:textId="77777777" w:rsidR="00115AC3" w:rsidRPr="00760B11" w:rsidRDefault="00115AC3" w:rsidP="00115AC3">
          <w:pPr>
            <w:pStyle w:val="Title"/>
            <w:jc w:val="both"/>
            <w:rPr>
              <w:rFonts w:ascii="Times New Roman" w:hAnsi="Times New Roman" w:cs="Times New Roman"/>
              <w:b/>
              <w:sz w:val="40"/>
              <w:szCs w:val="28"/>
            </w:rPr>
          </w:pPr>
        </w:p>
        <w:p w14:paraId="42C8B361" w14:textId="2A7D9F35" w:rsidR="00115AC3" w:rsidRPr="00760B11" w:rsidRDefault="00115AC3" w:rsidP="00115AC3">
          <w:pPr>
            <w:pStyle w:val="Title"/>
            <w:jc w:val="center"/>
            <w:rPr>
              <w:rFonts w:ascii="Times New Roman" w:hAnsi="Times New Roman" w:cs="Times New Roman"/>
              <w:b/>
              <w:sz w:val="48"/>
              <w:szCs w:val="28"/>
            </w:rPr>
          </w:pPr>
          <w:r>
            <w:rPr>
              <w:rFonts w:ascii="Times New Roman" w:hAnsi="Times New Roman" w:cs="Times New Roman"/>
              <w:b/>
              <w:sz w:val="48"/>
              <w:szCs w:val="28"/>
            </w:rPr>
            <w:t xml:space="preserve">Project </w:t>
          </w:r>
          <w:r>
            <w:rPr>
              <w:rFonts w:ascii="Times New Roman" w:hAnsi="Times New Roman" w:cs="Times New Roman"/>
              <w:b/>
              <w:sz w:val="48"/>
              <w:szCs w:val="28"/>
            </w:rPr>
            <w:t>Implementation</w:t>
          </w:r>
          <w:r>
            <w:rPr>
              <w:rFonts w:ascii="Times New Roman" w:hAnsi="Times New Roman" w:cs="Times New Roman"/>
              <w:b/>
              <w:sz w:val="48"/>
              <w:szCs w:val="28"/>
            </w:rPr>
            <w:t xml:space="preserve"> Report</w:t>
          </w:r>
        </w:p>
        <w:p w14:paraId="28965ACB" w14:textId="77777777" w:rsidR="00115AC3" w:rsidRPr="00760B11" w:rsidRDefault="00115AC3" w:rsidP="00115AC3">
          <w:pPr>
            <w:tabs>
              <w:tab w:val="left" w:pos="1134"/>
            </w:tabs>
            <w:spacing w:line="240" w:lineRule="auto"/>
            <w:jc w:val="center"/>
            <w:rPr>
              <w:rFonts w:ascii="Times New Roman" w:hAnsi="Times New Roman" w:cs="Times New Roman"/>
              <w:b/>
              <w:bCs/>
              <w:sz w:val="28"/>
              <w:szCs w:val="28"/>
            </w:rPr>
          </w:pPr>
        </w:p>
        <w:p w14:paraId="2B25ED52" w14:textId="77777777" w:rsidR="00115AC3" w:rsidRPr="00760B11" w:rsidRDefault="00115AC3" w:rsidP="00115AC3">
          <w:pPr>
            <w:tabs>
              <w:tab w:val="left" w:pos="1134"/>
            </w:tabs>
            <w:spacing w:line="240" w:lineRule="auto"/>
            <w:jc w:val="center"/>
            <w:rPr>
              <w:rFonts w:ascii="Times New Roman" w:hAnsi="Times New Roman" w:cs="Times New Roman"/>
              <w:bCs/>
              <w:sz w:val="28"/>
              <w:szCs w:val="28"/>
            </w:rPr>
          </w:pPr>
        </w:p>
        <w:p w14:paraId="690E38E1" w14:textId="77777777" w:rsidR="00115AC3" w:rsidRPr="00760B11" w:rsidRDefault="00115AC3" w:rsidP="00115AC3">
          <w:pPr>
            <w:tabs>
              <w:tab w:val="left" w:pos="1134"/>
            </w:tabs>
            <w:spacing w:line="240" w:lineRule="auto"/>
            <w:jc w:val="center"/>
            <w:rPr>
              <w:rFonts w:ascii="Times New Roman" w:hAnsi="Times New Roman" w:cs="Times New Roman"/>
              <w:bCs/>
              <w:sz w:val="28"/>
              <w:szCs w:val="28"/>
            </w:rPr>
          </w:pPr>
        </w:p>
        <w:p w14:paraId="61A904A0" w14:textId="77777777" w:rsidR="00115AC3" w:rsidRPr="00391007" w:rsidRDefault="00115AC3" w:rsidP="00115AC3">
          <w:pPr>
            <w:tabs>
              <w:tab w:val="left" w:pos="1134"/>
            </w:tabs>
            <w:spacing w:line="240" w:lineRule="auto"/>
            <w:jc w:val="center"/>
            <w:rPr>
              <w:rFonts w:ascii="Times New Roman" w:hAnsi="Times New Roman" w:cs="Times New Roman"/>
              <w:sz w:val="28"/>
              <w:szCs w:val="28"/>
            </w:rPr>
          </w:pPr>
          <w:r w:rsidRPr="00391007">
            <w:rPr>
              <w:rFonts w:ascii="Times New Roman" w:hAnsi="Times New Roman" w:cs="Times New Roman"/>
              <w:sz w:val="28"/>
              <w:szCs w:val="28"/>
            </w:rPr>
            <w:t>Business Intelligence &amp; Business Analytics</w:t>
          </w:r>
        </w:p>
        <w:p w14:paraId="2C2355C1" w14:textId="77777777" w:rsidR="00115AC3" w:rsidRPr="00760B11" w:rsidRDefault="00115AC3" w:rsidP="00115AC3">
          <w:pPr>
            <w:tabs>
              <w:tab w:val="left" w:pos="1134"/>
            </w:tabs>
            <w:spacing w:line="240" w:lineRule="auto"/>
            <w:jc w:val="center"/>
            <w:rPr>
              <w:rFonts w:ascii="Times New Roman" w:hAnsi="Times New Roman" w:cs="Times New Roman"/>
              <w:sz w:val="28"/>
              <w:szCs w:val="28"/>
            </w:rPr>
          </w:pPr>
        </w:p>
        <w:p w14:paraId="629D889B" w14:textId="77777777" w:rsidR="00115AC3" w:rsidRPr="00760B11" w:rsidRDefault="00115AC3" w:rsidP="00115AC3">
          <w:pPr>
            <w:tabs>
              <w:tab w:val="left" w:pos="1134"/>
            </w:tabs>
            <w:spacing w:line="240" w:lineRule="auto"/>
            <w:jc w:val="center"/>
            <w:rPr>
              <w:rFonts w:ascii="Times New Roman" w:hAnsi="Times New Roman" w:cs="Times New Roman"/>
              <w:sz w:val="28"/>
              <w:szCs w:val="28"/>
            </w:rPr>
          </w:pPr>
          <w:r w:rsidRPr="00760B11">
            <w:rPr>
              <w:rFonts w:ascii="Times New Roman" w:hAnsi="Times New Roman" w:cs="Times New Roman"/>
              <w:sz w:val="28"/>
              <w:szCs w:val="28"/>
            </w:rPr>
            <w:t>MSc Data Analytics (Group B)</w:t>
          </w:r>
        </w:p>
        <w:p w14:paraId="508E84B0" w14:textId="77777777" w:rsidR="00115AC3" w:rsidRPr="00760B11" w:rsidRDefault="00115AC3" w:rsidP="00115AC3">
          <w:pPr>
            <w:spacing w:line="240" w:lineRule="auto"/>
            <w:jc w:val="center"/>
            <w:rPr>
              <w:rFonts w:ascii="Times New Roman" w:hAnsi="Times New Roman" w:cs="Times New Roman"/>
              <w:sz w:val="28"/>
              <w:szCs w:val="28"/>
            </w:rPr>
          </w:pPr>
        </w:p>
        <w:p w14:paraId="068540BD" w14:textId="77777777" w:rsidR="00115AC3" w:rsidRDefault="00115AC3" w:rsidP="00115AC3">
          <w:pPr>
            <w:spacing w:line="240" w:lineRule="auto"/>
            <w:ind w:right="95"/>
            <w:jc w:val="center"/>
            <w:rPr>
              <w:rFonts w:ascii="Times New Roman" w:hAnsi="Times New Roman" w:cs="Times New Roman"/>
              <w:b/>
              <w:sz w:val="32"/>
              <w:szCs w:val="28"/>
            </w:rPr>
          </w:pPr>
          <w:r w:rsidRPr="00760B11">
            <w:rPr>
              <w:rFonts w:ascii="Times New Roman" w:hAnsi="Times New Roman" w:cs="Times New Roman"/>
              <w:b/>
              <w:sz w:val="32"/>
              <w:szCs w:val="28"/>
            </w:rPr>
            <w:t xml:space="preserve">HARSH </w:t>
          </w:r>
          <w:proofErr w:type="gramStart"/>
          <w:r w:rsidRPr="00760B11">
            <w:rPr>
              <w:rFonts w:ascii="Times New Roman" w:hAnsi="Times New Roman" w:cs="Times New Roman"/>
              <w:b/>
              <w:sz w:val="32"/>
              <w:szCs w:val="28"/>
            </w:rPr>
            <w:t>CHUDASAMA</w:t>
          </w:r>
          <w:r>
            <w:rPr>
              <w:rFonts w:ascii="Times New Roman" w:hAnsi="Times New Roman" w:cs="Times New Roman"/>
              <w:b/>
              <w:sz w:val="32"/>
              <w:szCs w:val="28"/>
            </w:rPr>
            <w:t>(</w:t>
          </w:r>
          <w:proofErr w:type="gramEnd"/>
          <w:r>
            <w:rPr>
              <w:rFonts w:ascii="Times New Roman" w:hAnsi="Times New Roman" w:cs="Times New Roman"/>
              <w:b/>
              <w:sz w:val="32"/>
              <w:szCs w:val="28"/>
            </w:rPr>
            <w:t>18187340)</w:t>
          </w:r>
        </w:p>
        <w:p w14:paraId="41113C3F" w14:textId="77777777" w:rsidR="00115AC3" w:rsidRDefault="00115AC3" w:rsidP="00115AC3">
          <w:pPr>
            <w:spacing w:line="240" w:lineRule="auto"/>
            <w:ind w:right="95"/>
            <w:jc w:val="center"/>
            <w:rPr>
              <w:rFonts w:ascii="Times New Roman" w:hAnsi="Times New Roman" w:cs="Times New Roman"/>
              <w:b/>
              <w:sz w:val="32"/>
              <w:szCs w:val="28"/>
            </w:rPr>
          </w:pPr>
          <w:proofErr w:type="gramStart"/>
          <w:r>
            <w:rPr>
              <w:rFonts w:ascii="Times New Roman" w:hAnsi="Times New Roman" w:cs="Times New Roman"/>
              <w:b/>
              <w:sz w:val="32"/>
              <w:szCs w:val="28"/>
            </w:rPr>
            <w:t>PALAK(</w:t>
          </w:r>
          <w:proofErr w:type="gramEnd"/>
          <w:r>
            <w:rPr>
              <w:rFonts w:ascii="Times New Roman" w:hAnsi="Times New Roman" w:cs="Times New Roman"/>
              <w:b/>
              <w:sz w:val="32"/>
              <w:szCs w:val="28"/>
            </w:rPr>
            <w:t>18185461)</w:t>
          </w:r>
        </w:p>
        <w:p w14:paraId="4D410F75" w14:textId="77777777" w:rsidR="00115AC3" w:rsidRDefault="00115AC3" w:rsidP="00115AC3">
          <w:pPr>
            <w:spacing w:line="240" w:lineRule="auto"/>
            <w:ind w:right="95"/>
            <w:jc w:val="center"/>
            <w:rPr>
              <w:rFonts w:ascii="Times New Roman" w:hAnsi="Times New Roman" w:cs="Times New Roman"/>
              <w:b/>
              <w:sz w:val="32"/>
              <w:szCs w:val="28"/>
            </w:rPr>
          </w:pPr>
          <w:r>
            <w:rPr>
              <w:rFonts w:ascii="Times New Roman" w:hAnsi="Times New Roman" w:cs="Times New Roman"/>
              <w:b/>
              <w:sz w:val="32"/>
              <w:szCs w:val="28"/>
            </w:rPr>
            <w:t xml:space="preserve">RAJA </w:t>
          </w:r>
          <w:proofErr w:type="gramStart"/>
          <w:r>
            <w:rPr>
              <w:rFonts w:ascii="Times New Roman" w:hAnsi="Times New Roman" w:cs="Times New Roman"/>
              <w:b/>
              <w:sz w:val="32"/>
              <w:szCs w:val="28"/>
            </w:rPr>
            <w:t>PUNIA(</w:t>
          </w:r>
          <w:proofErr w:type="gramEnd"/>
          <w:r>
            <w:rPr>
              <w:rFonts w:ascii="Times New Roman" w:hAnsi="Times New Roman" w:cs="Times New Roman"/>
              <w:b/>
              <w:sz w:val="32"/>
              <w:szCs w:val="28"/>
            </w:rPr>
            <w:t>18185746)</w:t>
          </w:r>
        </w:p>
        <w:p w14:paraId="53FADBC9" w14:textId="77777777" w:rsidR="00115AC3" w:rsidRPr="00760B11" w:rsidRDefault="00115AC3" w:rsidP="00115AC3">
          <w:pPr>
            <w:spacing w:line="240" w:lineRule="auto"/>
            <w:ind w:right="95"/>
            <w:jc w:val="center"/>
            <w:rPr>
              <w:rFonts w:ascii="Times New Roman" w:hAnsi="Times New Roman" w:cs="Times New Roman"/>
              <w:b/>
              <w:sz w:val="32"/>
              <w:szCs w:val="28"/>
            </w:rPr>
          </w:pPr>
          <w:r>
            <w:rPr>
              <w:rFonts w:ascii="Times New Roman" w:hAnsi="Times New Roman" w:cs="Times New Roman"/>
              <w:b/>
              <w:sz w:val="32"/>
              <w:szCs w:val="28"/>
            </w:rPr>
            <w:t xml:space="preserve">ANIMESH </w:t>
          </w:r>
          <w:proofErr w:type="gramStart"/>
          <w:r>
            <w:rPr>
              <w:rFonts w:ascii="Times New Roman" w:hAnsi="Times New Roman" w:cs="Times New Roman"/>
              <w:b/>
              <w:sz w:val="32"/>
              <w:szCs w:val="28"/>
            </w:rPr>
            <w:t>KUMAR(</w:t>
          </w:r>
          <w:proofErr w:type="gramEnd"/>
          <w:r>
            <w:rPr>
              <w:rFonts w:ascii="Times New Roman" w:hAnsi="Times New Roman" w:cs="Times New Roman"/>
              <w:b/>
              <w:sz w:val="32"/>
              <w:szCs w:val="28"/>
            </w:rPr>
            <w:t>18184731)</w:t>
          </w:r>
        </w:p>
        <w:p w14:paraId="59CE9784" w14:textId="77777777" w:rsidR="00115AC3" w:rsidRPr="00760B11" w:rsidRDefault="00115AC3" w:rsidP="00115AC3">
          <w:pPr>
            <w:spacing w:line="240" w:lineRule="auto"/>
            <w:ind w:right="95"/>
            <w:jc w:val="center"/>
            <w:rPr>
              <w:rFonts w:ascii="Times New Roman" w:hAnsi="Times New Roman" w:cs="Times New Roman"/>
              <w:sz w:val="28"/>
              <w:szCs w:val="28"/>
            </w:rPr>
          </w:pPr>
        </w:p>
        <w:p w14:paraId="65979990" w14:textId="77777777" w:rsidR="00115AC3" w:rsidRPr="00760B11" w:rsidRDefault="00115AC3" w:rsidP="00115AC3">
          <w:pPr>
            <w:spacing w:line="240" w:lineRule="auto"/>
            <w:ind w:right="95"/>
            <w:jc w:val="center"/>
            <w:rPr>
              <w:rFonts w:ascii="Times New Roman" w:hAnsi="Times New Roman" w:cs="Times New Roman"/>
              <w:sz w:val="28"/>
              <w:szCs w:val="28"/>
            </w:rPr>
          </w:pPr>
        </w:p>
        <w:p w14:paraId="03EB17C3" w14:textId="77777777" w:rsidR="00115AC3" w:rsidRPr="00760B11" w:rsidRDefault="00115AC3" w:rsidP="00115AC3">
          <w:pPr>
            <w:spacing w:line="240" w:lineRule="auto"/>
            <w:jc w:val="center"/>
            <w:rPr>
              <w:rFonts w:ascii="Times New Roman" w:eastAsiaTheme="majorEastAsia" w:hAnsi="Times New Roman" w:cs="Times New Roman"/>
              <w:sz w:val="28"/>
              <w:szCs w:val="28"/>
            </w:rPr>
          </w:pPr>
          <w:r w:rsidRPr="00760B11">
            <w:rPr>
              <w:rFonts w:ascii="Times New Roman" w:eastAsiaTheme="majorEastAsia" w:hAnsi="Times New Roman" w:cs="Times New Roman"/>
              <w:sz w:val="28"/>
              <w:szCs w:val="28"/>
            </w:rPr>
            <w:t>School of Computing</w:t>
          </w:r>
        </w:p>
        <w:p w14:paraId="6CFB3D46" w14:textId="77777777" w:rsidR="00115AC3" w:rsidRPr="00760B11" w:rsidRDefault="00115AC3" w:rsidP="00115AC3">
          <w:pPr>
            <w:spacing w:line="240" w:lineRule="auto"/>
            <w:jc w:val="center"/>
            <w:rPr>
              <w:rFonts w:ascii="Times New Roman" w:eastAsiaTheme="majorEastAsia" w:hAnsi="Times New Roman" w:cs="Times New Roman"/>
              <w:sz w:val="28"/>
              <w:szCs w:val="28"/>
            </w:rPr>
          </w:pPr>
          <w:r w:rsidRPr="00760B11">
            <w:rPr>
              <w:rFonts w:ascii="Times New Roman" w:eastAsiaTheme="majorEastAsia" w:hAnsi="Times New Roman" w:cs="Times New Roman"/>
              <w:sz w:val="28"/>
              <w:szCs w:val="28"/>
            </w:rPr>
            <w:t>National College of Ireland</w:t>
          </w:r>
        </w:p>
        <w:p w14:paraId="7D6A916D" w14:textId="77777777" w:rsidR="00115AC3" w:rsidRPr="00760B11" w:rsidRDefault="00115AC3" w:rsidP="00115AC3">
          <w:pPr>
            <w:spacing w:line="240" w:lineRule="auto"/>
            <w:rPr>
              <w:rFonts w:ascii="Times New Roman" w:eastAsiaTheme="majorEastAsia" w:hAnsi="Times New Roman" w:cs="Times New Roman"/>
              <w:sz w:val="28"/>
              <w:szCs w:val="28"/>
            </w:rPr>
          </w:pPr>
        </w:p>
        <w:p w14:paraId="7C59EB1F" w14:textId="77777777" w:rsidR="00115AC3" w:rsidRPr="00760B11" w:rsidRDefault="00115AC3" w:rsidP="00115AC3">
          <w:pPr>
            <w:pStyle w:val="Heading3"/>
            <w:spacing w:before="300" w:after="150" w:line="240" w:lineRule="auto"/>
            <w:jc w:val="center"/>
            <w:textAlignment w:val="baseline"/>
            <w:rPr>
              <w:rFonts w:ascii="Times New Roman" w:hAnsi="Times New Roman" w:cs="Times New Roman"/>
              <w:color w:val="auto"/>
              <w:sz w:val="28"/>
              <w:szCs w:val="28"/>
            </w:rPr>
          </w:pPr>
        </w:p>
        <w:p w14:paraId="0B65BBF0" w14:textId="4091C540" w:rsidR="00115AC3" w:rsidRDefault="00115AC3" w:rsidP="00115AC3">
          <w:pPr>
            <w:spacing w:line="240" w:lineRule="auto"/>
            <w:jc w:val="center"/>
            <w:rPr>
              <w:rFonts w:ascii="Times New Roman" w:eastAsiaTheme="majorEastAsia" w:hAnsi="Times New Roman" w:cs="Times New Roman"/>
              <w:sz w:val="28"/>
              <w:szCs w:val="28"/>
            </w:rPr>
          </w:pPr>
          <w:r w:rsidRPr="00391007">
            <w:rPr>
              <w:rFonts w:ascii="Times New Roman" w:eastAsiaTheme="majorEastAsia" w:hAnsi="Times New Roman" w:cs="Times New Roman"/>
              <w:sz w:val="28"/>
              <w:szCs w:val="28"/>
            </w:rPr>
            <w:t>Supervisor:    Mr. Vikas Sahni</w:t>
          </w:r>
        </w:p>
        <w:p w14:paraId="3348F2E1" w14:textId="77777777" w:rsidR="00115AC3" w:rsidRPr="00115AC3" w:rsidRDefault="00115AC3" w:rsidP="00115AC3">
          <w:pPr>
            <w:spacing w:line="240" w:lineRule="auto"/>
            <w:jc w:val="center"/>
            <w:rPr>
              <w:rFonts w:ascii="Times New Roman" w:eastAsiaTheme="majorEastAsia" w:hAnsi="Times New Roman" w:cs="Times New Roman"/>
              <w:sz w:val="28"/>
              <w:szCs w:val="28"/>
            </w:rPr>
          </w:pPr>
        </w:p>
        <w:p w14:paraId="05FA9CBF" w14:textId="1919BC9E" w:rsidR="004418BB" w:rsidRPr="00E640B8" w:rsidRDefault="004418BB">
          <w:pPr>
            <w:pStyle w:val="TOCHeading"/>
            <w:rPr>
              <w:b/>
            </w:rPr>
          </w:pPr>
          <w:r w:rsidRPr="00E640B8">
            <w:rPr>
              <w:b/>
            </w:rPr>
            <w:lastRenderedPageBreak/>
            <w:t>Contents</w:t>
          </w:r>
        </w:p>
        <w:p w14:paraId="5A4FD31C" w14:textId="2FDDD0B5" w:rsidR="004A0439" w:rsidRPr="004A0439" w:rsidRDefault="00372998" w:rsidP="004A0439">
          <w:pPr>
            <w:rPr>
              <w:lang w:val="en-US"/>
            </w:rPr>
          </w:pPr>
          <w:r>
            <w:rPr>
              <w:lang w:val="en-US"/>
            </w:rPr>
            <w:softHyphen/>
          </w:r>
          <w:r>
            <w:rPr>
              <w:lang w:val="en-US"/>
            </w:rPr>
            <w:softHyphen/>
          </w:r>
        </w:p>
        <w:p w14:paraId="193CD8AC" w14:textId="74B54C62" w:rsidR="00852B09" w:rsidRPr="00852B09" w:rsidRDefault="004418BB">
          <w:pPr>
            <w:pStyle w:val="TOC1"/>
            <w:tabs>
              <w:tab w:val="left" w:pos="440"/>
              <w:tab w:val="right" w:leader="dot" w:pos="9016"/>
            </w:tabs>
            <w:rPr>
              <w:rFonts w:eastAsiaTheme="minorEastAsia"/>
              <w:b/>
              <w:noProof/>
              <w:lang w:eastAsia="en-IN"/>
            </w:rPr>
          </w:pPr>
          <w:r w:rsidRPr="00852B09">
            <w:rPr>
              <w:b/>
            </w:rPr>
            <w:fldChar w:fldCharType="begin"/>
          </w:r>
          <w:r w:rsidRPr="00852B09">
            <w:rPr>
              <w:b/>
            </w:rPr>
            <w:instrText xml:space="preserve"> TOC \o "1-3" \h \z \u </w:instrText>
          </w:r>
          <w:r w:rsidRPr="00852B09">
            <w:rPr>
              <w:b/>
            </w:rPr>
            <w:fldChar w:fldCharType="separate"/>
          </w:r>
          <w:hyperlink w:anchor="_Toc26630809" w:history="1">
            <w:r w:rsidR="00852B09" w:rsidRPr="00852B09">
              <w:rPr>
                <w:rStyle w:val="Hyperlink"/>
                <w:b/>
                <w:noProof/>
              </w:rPr>
              <w:t>1.</w:t>
            </w:r>
            <w:r w:rsidR="00852B09" w:rsidRPr="00852B09">
              <w:rPr>
                <w:rFonts w:eastAsiaTheme="minorEastAsia"/>
                <w:b/>
                <w:noProof/>
                <w:lang w:eastAsia="en-IN"/>
              </w:rPr>
              <w:tab/>
            </w:r>
            <w:r w:rsidR="00852B09" w:rsidRPr="00852B09">
              <w:rPr>
                <w:rStyle w:val="Hyperlink"/>
                <w:b/>
                <w:noProof/>
              </w:rPr>
              <w:t>Introduction</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_Toc26630809 \h </w:instrText>
            </w:r>
            <w:r w:rsidR="00852B09" w:rsidRPr="00852B09">
              <w:rPr>
                <w:b/>
                <w:noProof/>
                <w:webHidden/>
              </w:rPr>
            </w:r>
            <w:r w:rsidR="00852B09" w:rsidRPr="00852B09">
              <w:rPr>
                <w:b/>
                <w:noProof/>
                <w:webHidden/>
              </w:rPr>
              <w:fldChar w:fldCharType="separate"/>
            </w:r>
            <w:r w:rsidR="00852B09" w:rsidRPr="00852B09">
              <w:rPr>
                <w:b/>
                <w:noProof/>
                <w:webHidden/>
              </w:rPr>
              <w:t>2</w:t>
            </w:r>
            <w:r w:rsidR="00852B09" w:rsidRPr="00852B09">
              <w:rPr>
                <w:b/>
                <w:noProof/>
                <w:webHidden/>
              </w:rPr>
              <w:fldChar w:fldCharType="end"/>
            </w:r>
          </w:hyperlink>
        </w:p>
        <w:p w14:paraId="4E50F4CF" w14:textId="6D28461C" w:rsidR="00852B09" w:rsidRPr="00852B09" w:rsidRDefault="002805C0">
          <w:pPr>
            <w:pStyle w:val="TOC1"/>
            <w:tabs>
              <w:tab w:val="left" w:pos="440"/>
              <w:tab w:val="right" w:leader="dot" w:pos="9016"/>
            </w:tabs>
            <w:rPr>
              <w:rFonts w:eastAsiaTheme="minorEastAsia"/>
              <w:b/>
              <w:noProof/>
              <w:lang w:eastAsia="en-IN"/>
            </w:rPr>
          </w:pPr>
          <w:hyperlink w:anchor="_Toc26630810" w:history="1">
            <w:r w:rsidR="00852B09" w:rsidRPr="00852B09">
              <w:rPr>
                <w:rStyle w:val="Hyperlink"/>
                <w:b/>
                <w:noProof/>
              </w:rPr>
              <w:t>2.</w:t>
            </w:r>
            <w:r w:rsidR="00852B09" w:rsidRPr="00852B09">
              <w:rPr>
                <w:rFonts w:eastAsiaTheme="minorEastAsia"/>
                <w:b/>
                <w:noProof/>
                <w:lang w:eastAsia="en-IN"/>
              </w:rPr>
              <w:tab/>
            </w:r>
            <w:r w:rsidR="00852B09" w:rsidRPr="00852B09">
              <w:rPr>
                <w:rStyle w:val="Hyperlink"/>
                <w:b/>
                <w:noProof/>
              </w:rPr>
              <w:t>Porter’s Five Force Model</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_Toc26630810 \h </w:instrText>
            </w:r>
            <w:r w:rsidR="00852B09" w:rsidRPr="00852B09">
              <w:rPr>
                <w:b/>
                <w:noProof/>
                <w:webHidden/>
              </w:rPr>
            </w:r>
            <w:r w:rsidR="00852B09" w:rsidRPr="00852B09">
              <w:rPr>
                <w:b/>
                <w:noProof/>
                <w:webHidden/>
              </w:rPr>
              <w:fldChar w:fldCharType="separate"/>
            </w:r>
            <w:r w:rsidR="00852B09" w:rsidRPr="00852B09">
              <w:rPr>
                <w:b/>
                <w:noProof/>
                <w:webHidden/>
              </w:rPr>
              <w:t>2</w:t>
            </w:r>
            <w:r w:rsidR="00852B09" w:rsidRPr="00852B09">
              <w:rPr>
                <w:b/>
                <w:noProof/>
                <w:webHidden/>
              </w:rPr>
              <w:fldChar w:fldCharType="end"/>
            </w:r>
          </w:hyperlink>
        </w:p>
        <w:p w14:paraId="12CC7721" w14:textId="07715084" w:rsidR="00852B09" w:rsidRPr="00852B09" w:rsidRDefault="002805C0">
          <w:pPr>
            <w:pStyle w:val="TOC1"/>
            <w:tabs>
              <w:tab w:val="left" w:pos="440"/>
              <w:tab w:val="right" w:leader="dot" w:pos="9016"/>
            </w:tabs>
            <w:rPr>
              <w:rFonts w:eastAsiaTheme="minorEastAsia"/>
              <w:b/>
              <w:noProof/>
              <w:lang w:eastAsia="en-IN"/>
            </w:rPr>
          </w:pPr>
          <w:hyperlink w:anchor="_Toc26630811" w:history="1">
            <w:r w:rsidR="00852B09" w:rsidRPr="00852B09">
              <w:rPr>
                <w:rStyle w:val="Hyperlink"/>
                <w:rFonts w:eastAsia="Calibri"/>
                <w:b/>
                <w:noProof/>
                <w:lang w:val="en-IE"/>
              </w:rPr>
              <w:t>3.</w:t>
            </w:r>
            <w:r w:rsidR="00852B09" w:rsidRPr="00852B09">
              <w:rPr>
                <w:rFonts w:eastAsiaTheme="minorEastAsia"/>
                <w:b/>
                <w:noProof/>
                <w:lang w:eastAsia="en-IN"/>
              </w:rPr>
              <w:tab/>
            </w:r>
            <w:r w:rsidR="00852B09" w:rsidRPr="00852B09">
              <w:rPr>
                <w:rStyle w:val="Hyperlink"/>
                <w:rFonts w:eastAsia="Calibri"/>
                <w:b/>
                <w:noProof/>
                <w:lang w:val="en-IE"/>
              </w:rPr>
              <w:t>Balanced Score Card</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_Toc26630811 \h </w:instrText>
            </w:r>
            <w:r w:rsidR="00852B09" w:rsidRPr="00852B09">
              <w:rPr>
                <w:b/>
                <w:noProof/>
                <w:webHidden/>
              </w:rPr>
            </w:r>
            <w:r w:rsidR="00852B09" w:rsidRPr="00852B09">
              <w:rPr>
                <w:b/>
                <w:noProof/>
                <w:webHidden/>
              </w:rPr>
              <w:fldChar w:fldCharType="separate"/>
            </w:r>
            <w:r w:rsidR="00852B09" w:rsidRPr="00852B09">
              <w:rPr>
                <w:b/>
                <w:noProof/>
                <w:webHidden/>
              </w:rPr>
              <w:t>4</w:t>
            </w:r>
            <w:r w:rsidR="00852B09" w:rsidRPr="00852B09">
              <w:rPr>
                <w:b/>
                <w:noProof/>
                <w:webHidden/>
              </w:rPr>
              <w:fldChar w:fldCharType="end"/>
            </w:r>
          </w:hyperlink>
        </w:p>
        <w:p w14:paraId="4902DCDE" w14:textId="713500D9" w:rsidR="00852B09" w:rsidRPr="00852B09" w:rsidRDefault="002805C0">
          <w:pPr>
            <w:pStyle w:val="TOC1"/>
            <w:tabs>
              <w:tab w:val="left" w:pos="440"/>
              <w:tab w:val="right" w:leader="dot" w:pos="9016"/>
            </w:tabs>
            <w:rPr>
              <w:rFonts w:eastAsiaTheme="minorEastAsia"/>
              <w:b/>
              <w:noProof/>
              <w:lang w:eastAsia="en-IN"/>
            </w:rPr>
          </w:pPr>
          <w:hyperlink w:anchor="_Toc26630812" w:history="1">
            <w:r w:rsidR="00852B09" w:rsidRPr="00852B09">
              <w:rPr>
                <w:rStyle w:val="Hyperlink"/>
                <w:rFonts w:eastAsia="Calibri"/>
                <w:b/>
                <w:noProof/>
                <w:lang w:val="en-US"/>
              </w:rPr>
              <w:t>4.</w:t>
            </w:r>
            <w:r w:rsidR="00852B09" w:rsidRPr="00852B09">
              <w:rPr>
                <w:rFonts w:eastAsiaTheme="minorEastAsia"/>
                <w:b/>
                <w:noProof/>
                <w:lang w:eastAsia="en-IN"/>
              </w:rPr>
              <w:tab/>
            </w:r>
            <w:r w:rsidR="00852B09" w:rsidRPr="00852B09">
              <w:rPr>
                <w:rStyle w:val="Hyperlink"/>
                <w:rFonts w:eastAsia="Calibri"/>
                <w:b/>
                <w:noProof/>
                <w:lang w:val="en-US"/>
              </w:rPr>
              <w:t>Opportunity pipeline management</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_Toc26630812 \h </w:instrText>
            </w:r>
            <w:r w:rsidR="00852B09" w:rsidRPr="00852B09">
              <w:rPr>
                <w:b/>
                <w:noProof/>
                <w:webHidden/>
              </w:rPr>
            </w:r>
            <w:r w:rsidR="00852B09" w:rsidRPr="00852B09">
              <w:rPr>
                <w:b/>
                <w:noProof/>
                <w:webHidden/>
              </w:rPr>
              <w:fldChar w:fldCharType="separate"/>
            </w:r>
            <w:r w:rsidR="00852B09" w:rsidRPr="00852B09">
              <w:rPr>
                <w:b/>
                <w:noProof/>
                <w:webHidden/>
              </w:rPr>
              <w:t>6</w:t>
            </w:r>
            <w:r w:rsidR="00852B09" w:rsidRPr="00852B09">
              <w:rPr>
                <w:b/>
                <w:noProof/>
                <w:webHidden/>
              </w:rPr>
              <w:fldChar w:fldCharType="end"/>
            </w:r>
          </w:hyperlink>
        </w:p>
        <w:p w14:paraId="0DE00D1D" w14:textId="78007B4A" w:rsidR="00852B09" w:rsidRPr="00852B09" w:rsidRDefault="002805C0">
          <w:pPr>
            <w:pStyle w:val="TOC1"/>
            <w:tabs>
              <w:tab w:val="left" w:pos="440"/>
              <w:tab w:val="right" w:leader="dot" w:pos="9016"/>
            </w:tabs>
            <w:rPr>
              <w:rFonts w:eastAsiaTheme="minorEastAsia"/>
              <w:b/>
              <w:noProof/>
              <w:lang w:eastAsia="en-IN"/>
            </w:rPr>
          </w:pPr>
          <w:hyperlink w:anchor="_Toc26630813" w:history="1">
            <w:r w:rsidR="00852B09" w:rsidRPr="00852B09">
              <w:rPr>
                <w:rStyle w:val="Hyperlink"/>
                <w:rFonts w:eastAsia="Calibri"/>
                <w:b/>
                <w:noProof/>
                <w:lang w:val="en-IE"/>
              </w:rPr>
              <w:t>5.</w:t>
            </w:r>
            <w:r w:rsidR="00852B09" w:rsidRPr="00852B09">
              <w:rPr>
                <w:rFonts w:eastAsiaTheme="minorEastAsia"/>
                <w:b/>
                <w:noProof/>
                <w:lang w:eastAsia="en-IN"/>
              </w:rPr>
              <w:tab/>
            </w:r>
            <w:r w:rsidR="00852B09" w:rsidRPr="00852B09">
              <w:rPr>
                <w:rStyle w:val="Hyperlink"/>
                <w:rFonts w:eastAsia="Calibri"/>
                <w:b/>
                <w:noProof/>
                <w:lang w:val="en-IE"/>
              </w:rPr>
              <w:t>PDCA</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_Toc26630813 \h </w:instrText>
            </w:r>
            <w:r w:rsidR="00852B09" w:rsidRPr="00852B09">
              <w:rPr>
                <w:b/>
                <w:noProof/>
                <w:webHidden/>
              </w:rPr>
            </w:r>
            <w:r w:rsidR="00852B09" w:rsidRPr="00852B09">
              <w:rPr>
                <w:b/>
                <w:noProof/>
                <w:webHidden/>
              </w:rPr>
              <w:fldChar w:fldCharType="separate"/>
            </w:r>
            <w:r w:rsidR="00852B09" w:rsidRPr="00852B09">
              <w:rPr>
                <w:b/>
                <w:noProof/>
                <w:webHidden/>
              </w:rPr>
              <w:t>8</w:t>
            </w:r>
            <w:r w:rsidR="00852B09" w:rsidRPr="00852B09">
              <w:rPr>
                <w:b/>
                <w:noProof/>
                <w:webHidden/>
              </w:rPr>
              <w:fldChar w:fldCharType="end"/>
            </w:r>
          </w:hyperlink>
        </w:p>
        <w:p w14:paraId="6763CA8E" w14:textId="50E3BA8A" w:rsidR="00852B09" w:rsidRPr="00852B09" w:rsidRDefault="002805C0">
          <w:pPr>
            <w:pStyle w:val="TOC2"/>
            <w:tabs>
              <w:tab w:val="left" w:pos="880"/>
              <w:tab w:val="right" w:leader="dot" w:pos="9016"/>
            </w:tabs>
            <w:rPr>
              <w:rFonts w:eastAsiaTheme="minorEastAsia"/>
              <w:b/>
              <w:noProof/>
              <w:lang w:eastAsia="en-IN"/>
            </w:rPr>
          </w:pPr>
          <w:hyperlink w:anchor="_Toc26630814" w:history="1">
            <w:r w:rsidR="00852B09" w:rsidRPr="00852B09">
              <w:rPr>
                <w:rStyle w:val="Hyperlink"/>
                <w:rFonts w:eastAsia="Times New Roman"/>
                <w:b/>
                <w:noProof/>
                <w:lang w:val="en-IE" w:eastAsia="en-IE"/>
              </w:rPr>
              <w:t>5.1.</w:t>
            </w:r>
            <w:r w:rsidR="00852B09" w:rsidRPr="00852B09">
              <w:rPr>
                <w:rFonts w:eastAsiaTheme="minorEastAsia"/>
                <w:b/>
                <w:noProof/>
                <w:lang w:eastAsia="en-IN"/>
              </w:rPr>
              <w:tab/>
            </w:r>
            <w:r w:rsidR="00852B09" w:rsidRPr="00852B09">
              <w:rPr>
                <w:rStyle w:val="Hyperlink"/>
                <w:rFonts w:eastAsia="Times New Roman"/>
                <w:b/>
                <w:noProof/>
                <w:lang w:val="en-IE" w:eastAsia="en-IE"/>
              </w:rPr>
              <w:t>Plan</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_Toc26630814 \h </w:instrText>
            </w:r>
            <w:r w:rsidR="00852B09" w:rsidRPr="00852B09">
              <w:rPr>
                <w:b/>
                <w:noProof/>
                <w:webHidden/>
              </w:rPr>
            </w:r>
            <w:r w:rsidR="00852B09" w:rsidRPr="00852B09">
              <w:rPr>
                <w:b/>
                <w:noProof/>
                <w:webHidden/>
              </w:rPr>
              <w:fldChar w:fldCharType="separate"/>
            </w:r>
            <w:r w:rsidR="00852B09" w:rsidRPr="00852B09">
              <w:rPr>
                <w:b/>
                <w:noProof/>
                <w:webHidden/>
              </w:rPr>
              <w:t>9</w:t>
            </w:r>
            <w:r w:rsidR="00852B09" w:rsidRPr="00852B09">
              <w:rPr>
                <w:b/>
                <w:noProof/>
                <w:webHidden/>
              </w:rPr>
              <w:fldChar w:fldCharType="end"/>
            </w:r>
          </w:hyperlink>
        </w:p>
        <w:p w14:paraId="7A5E8C30" w14:textId="1CD3DA9E" w:rsidR="00852B09" w:rsidRPr="00852B09" w:rsidRDefault="002805C0">
          <w:pPr>
            <w:pStyle w:val="TOC2"/>
            <w:tabs>
              <w:tab w:val="left" w:pos="880"/>
              <w:tab w:val="right" w:leader="dot" w:pos="9016"/>
            </w:tabs>
            <w:rPr>
              <w:rFonts w:eastAsiaTheme="minorEastAsia"/>
              <w:b/>
              <w:noProof/>
              <w:lang w:eastAsia="en-IN"/>
            </w:rPr>
          </w:pPr>
          <w:hyperlink w:anchor="_Toc26630815" w:history="1">
            <w:r w:rsidR="00852B09" w:rsidRPr="00852B09">
              <w:rPr>
                <w:rStyle w:val="Hyperlink"/>
                <w:rFonts w:eastAsia="Times New Roman"/>
                <w:b/>
                <w:noProof/>
                <w:lang w:val="en-IE" w:eastAsia="en-IE"/>
              </w:rPr>
              <w:t>5.2.</w:t>
            </w:r>
            <w:r w:rsidR="00852B09" w:rsidRPr="00852B09">
              <w:rPr>
                <w:rFonts w:eastAsiaTheme="minorEastAsia"/>
                <w:b/>
                <w:noProof/>
                <w:lang w:eastAsia="en-IN"/>
              </w:rPr>
              <w:tab/>
            </w:r>
            <w:r w:rsidR="00852B09" w:rsidRPr="00852B09">
              <w:rPr>
                <w:rStyle w:val="Hyperlink"/>
                <w:rFonts w:eastAsia="Times New Roman"/>
                <w:b/>
                <w:noProof/>
                <w:lang w:val="en-IE" w:eastAsia="en-IE"/>
              </w:rPr>
              <w:t>Do</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_Toc26630815 \h </w:instrText>
            </w:r>
            <w:r w:rsidR="00852B09" w:rsidRPr="00852B09">
              <w:rPr>
                <w:b/>
                <w:noProof/>
                <w:webHidden/>
              </w:rPr>
            </w:r>
            <w:r w:rsidR="00852B09" w:rsidRPr="00852B09">
              <w:rPr>
                <w:b/>
                <w:noProof/>
                <w:webHidden/>
              </w:rPr>
              <w:fldChar w:fldCharType="separate"/>
            </w:r>
            <w:r w:rsidR="00852B09" w:rsidRPr="00852B09">
              <w:rPr>
                <w:b/>
                <w:noProof/>
                <w:webHidden/>
              </w:rPr>
              <w:t>10</w:t>
            </w:r>
            <w:r w:rsidR="00852B09" w:rsidRPr="00852B09">
              <w:rPr>
                <w:b/>
                <w:noProof/>
                <w:webHidden/>
              </w:rPr>
              <w:fldChar w:fldCharType="end"/>
            </w:r>
          </w:hyperlink>
        </w:p>
        <w:p w14:paraId="18350F24" w14:textId="3CC60EC8" w:rsidR="00852B09" w:rsidRPr="00852B09" w:rsidRDefault="002805C0">
          <w:pPr>
            <w:pStyle w:val="TOC2"/>
            <w:tabs>
              <w:tab w:val="left" w:pos="880"/>
              <w:tab w:val="right" w:leader="dot" w:pos="9016"/>
            </w:tabs>
            <w:rPr>
              <w:rFonts w:eastAsiaTheme="minorEastAsia"/>
              <w:b/>
              <w:noProof/>
              <w:lang w:eastAsia="en-IN"/>
            </w:rPr>
          </w:pPr>
          <w:hyperlink w:anchor="_Toc26630816" w:history="1">
            <w:r w:rsidR="00852B09" w:rsidRPr="00852B09">
              <w:rPr>
                <w:rStyle w:val="Hyperlink"/>
                <w:rFonts w:eastAsia="Times New Roman"/>
                <w:b/>
                <w:noProof/>
                <w:lang w:val="en-IE" w:eastAsia="en-IE"/>
              </w:rPr>
              <w:t>5.3.</w:t>
            </w:r>
            <w:r w:rsidR="00852B09" w:rsidRPr="00852B09">
              <w:rPr>
                <w:rFonts w:eastAsiaTheme="minorEastAsia"/>
                <w:b/>
                <w:noProof/>
                <w:lang w:eastAsia="en-IN"/>
              </w:rPr>
              <w:tab/>
            </w:r>
            <w:r w:rsidR="00852B09" w:rsidRPr="00852B09">
              <w:rPr>
                <w:rStyle w:val="Hyperlink"/>
                <w:rFonts w:eastAsia="Times New Roman"/>
                <w:b/>
                <w:noProof/>
                <w:lang w:val="en-IE" w:eastAsia="en-IE"/>
              </w:rPr>
              <w:t>Check</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_Toc26630816 \h </w:instrText>
            </w:r>
            <w:r w:rsidR="00852B09" w:rsidRPr="00852B09">
              <w:rPr>
                <w:b/>
                <w:noProof/>
                <w:webHidden/>
              </w:rPr>
            </w:r>
            <w:r w:rsidR="00852B09" w:rsidRPr="00852B09">
              <w:rPr>
                <w:b/>
                <w:noProof/>
                <w:webHidden/>
              </w:rPr>
              <w:fldChar w:fldCharType="separate"/>
            </w:r>
            <w:r w:rsidR="00852B09" w:rsidRPr="00852B09">
              <w:rPr>
                <w:b/>
                <w:noProof/>
                <w:webHidden/>
              </w:rPr>
              <w:t>11</w:t>
            </w:r>
            <w:r w:rsidR="00852B09" w:rsidRPr="00852B09">
              <w:rPr>
                <w:b/>
                <w:noProof/>
                <w:webHidden/>
              </w:rPr>
              <w:fldChar w:fldCharType="end"/>
            </w:r>
          </w:hyperlink>
        </w:p>
        <w:p w14:paraId="46929BBD" w14:textId="301EEED7" w:rsidR="00852B09" w:rsidRPr="00852B09" w:rsidRDefault="002805C0">
          <w:pPr>
            <w:pStyle w:val="TOC2"/>
            <w:tabs>
              <w:tab w:val="left" w:pos="880"/>
              <w:tab w:val="right" w:leader="dot" w:pos="9016"/>
            </w:tabs>
            <w:rPr>
              <w:rFonts w:eastAsiaTheme="minorEastAsia"/>
              <w:b/>
              <w:noProof/>
              <w:lang w:eastAsia="en-IN"/>
            </w:rPr>
          </w:pPr>
          <w:hyperlink w:anchor="_Toc26630817" w:history="1">
            <w:r w:rsidR="00852B09" w:rsidRPr="00852B09">
              <w:rPr>
                <w:rStyle w:val="Hyperlink"/>
                <w:rFonts w:eastAsia="Times New Roman"/>
                <w:b/>
                <w:noProof/>
                <w:lang w:val="en-IE" w:eastAsia="en-IE"/>
              </w:rPr>
              <w:t>5.4.</w:t>
            </w:r>
            <w:r w:rsidR="00852B09" w:rsidRPr="00852B09">
              <w:rPr>
                <w:rFonts w:eastAsiaTheme="minorEastAsia"/>
                <w:b/>
                <w:noProof/>
                <w:lang w:eastAsia="en-IN"/>
              </w:rPr>
              <w:tab/>
            </w:r>
            <w:r w:rsidR="00852B09" w:rsidRPr="00852B09">
              <w:rPr>
                <w:rStyle w:val="Hyperlink"/>
                <w:rFonts w:eastAsia="Times New Roman"/>
                <w:b/>
                <w:noProof/>
                <w:lang w:val="en-IE" w:eastAsia="en-IE"/>
              </w:rPr>
              <w:t>Act</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_Toc26630817 \h </w:instrText>
            </w:r>
            <w:r w:rsidR="00852B09" w:rsidRPr="00852B09">
              <w:rPr>
                <w:b/>
                <w:noProof/>
                <w:webHidden/>
              </w:rPr>
            </w:r>
            <w:r w:rsidR="00852B09" w:rsidRPr="00852B09">
              <w:rPr>
                <w:b/>
                <w:noProof/>
                <w:webHidden/>
              </w:rPr>
              <w:fldChar w:fldCharType="separate"/>
            </w:r>
            <w:r w:rsidR="00852B09" w:rsidRPr="00852B09">
              <w:rPr>
                <w:b/>
                <w:noProof/>
                <w:webHidden/>
              </w:rPr>
              <w:t>11</w:t>
            </w:r>
            <w:r w:rsidR="00852B09" w:rsidRPr="00852B09">
              <w:rPr>
                <w:b/>
                <w:noProof/>
                <w:webHidden/>
              </w:rPr>
              <w:fldChar w:fldCharType="end"/>
            </w:r>
          </w:hyperlink>
        </w:p>
        <w:p w14:paraId="016D7C54" w14:textId="3B9A776D" w:rsidR="00852B09" w:rsidRPr="00852B09" w:rsidRDefault="002805C0">
          <w:pPr>
            <w:pStyle w:val="TOC1"/>
            <w:tabs>
              <w:tab w:val="left" w:pos="440"/>
              <w:tab w:val="right" w:leader="dot" w:pos="9016"/>
            </w:tabs>
            <w:rPr>
              <w:rFonts w:eastAsiaTheme="minorEastAsia"/>
              <w:b/>
              <w:noProof/>
              <w:lang w:eastAsia="en-IN"/>
            </w:rPr>
          </w:pPr>
          <w:hyperlink w:anchor="_Toc26630818" w:history="1">
            <w:r w:rsidR="00852B09" w:rsidRPr="00852B09">
              <w:rPr>
                <w:rStyle w:val="Hyperlink"/>
                <w:rFonts w:ascii="Calibri" w:eastAsia="Arial" w:hAnsi="Calibri" w:cs="Calibri"/>
                <w:b/>
                <w:noProof/>
                <w:lang w:val="en-IE" w:eastAsia="en-IE"/>
              </w:rPr>
              <w:t>6.</w:t>
            </w:r>
            <w:r w:rsidR="00852B09" w:rsidRPr="00852B09">
              <w:rPr>
                <w:rFonts w:eastAsiaTheme="minorEastAsia"/>
                <w:b/>
                <w:noProof/>
                <w:lang w:eastAsia="en-IN"/>
              </w:rPr>
              <w:tab/>
            </w:r>
            <w:r w:rsidR="00852B09" w:rsidRPr="00852B09">
              <w:rPr>
                <w:rStyle w:val="Hyperlink"/>
                <w:rFonts w:eastAsia="Arial"/>
                <w:b/>
                <w:noProof/>
                <w:lang w:val="en-IE" w:eastAsia="en-IE"/>
              </w:rPr>
              <w:t>Supply Chain Management:</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_Toc26630818 \h </w:instrText>
            </w:r>
            <w:r w:rsidR="00852B09" w:rsidRPr="00852B09">
              <w:rPr>
                <w:b/>
                <w:noProof/>
                <w:webHidden/>
              </w:rPr>
            </w:r>
            <w:r w:rsidR="00852B09" w:rsidRPr="00852B09">
              <w:rPr>
                <w:b/>
                <w:noProof/>
                <w:webHidden/>
              </w:rPr>
              <w:fldChar w:fldCharType="separate"/>
            </w:r>
            <w:r w:rsidR="00852B09" w:rsidRPr="00852B09">
              <w:rPr>
                <w:b/>
                <w:noProof/>
                <w:webHidden/>
              </w:rPr>
              <w:t>11</w:t>
            </w:r>
            <w:r w:rsidR="00852B09" w:rsidRPr="00852B09">
              <w:rPr>
                <w:b/>
                <w:noProof/>
                <w:webHidden/>
              </w:rPr>
              <w:fldChar w:fldCharType="end"/>
            </w:r>
          </w:hyperlink>
        </w:p>
        <w:p w14:paraId="60474DBF" w14:textId="124EF2A1" w:rsidR="00852B09" w:rsidRPr="00852B09" w:rsidRDefault="002805C0">
          <w:pPr>
            <w:pStyle w:val="TOC1"/>
            <w:tabs>
              <w:tab w:val="left" w:pos="440"/>
              <w:tab w:val="right" w:leader="dot" w:pos="9016"/>
            </w:tabs>
            <w:rPr>
              <w:rFonts w:eastAsiaTheme="minorEastAsia"/>
              <w:b/>
              <w:noProof/>
              <w:lang w:eastAsia="en-IN"/>
            </w:rPr>
          </w:pPr>
          <w:hyperlink w:anchor="_Toc26630819" w:history="1">
            <w:r w:rsidR="00852B09" w:rsidRPr="00852B09">
              <w:rPr>
                <w:rStyle w:val="Hyperlink"/>
                <w:rFonts w:eastAsia="Arial"/>
                <w:b/>
                <w:noProof/>
                <w:lang w:val="en-IE" w:eastAsia="en-IE"/>
              </w:rPr>
              <w:t>7.</w:t>
            </w:r>
            <w:r w:rsidR="00852B09" w:rsidRPr="00852B09">
              <w:rPr>
                <w:rFonts w:eastAsiaTheme="minorEastAsia"/>
                <w:b/>
                <w:noProof/>
                <w:lang w:eastAsia="en-IN"/>
              </w:rPr>
              <w:tab/>
            </w:r>
            <w:r w:rsidR="00852B09" w:rsidRPr="00852B09">
              <w:rPr>
                <w:rStyle w:val="Hyperlink"/>
                <w:rFonts w:eastAsia="Arial"/>
                <w:b/>
                <w:noProof/>
                <w:lang w:val="en-IE" w:eastAsia="en-IE"/>
              </w:rPr>
              <w:t>B-web</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_Toc26630819 \h </w:instrText>
            </w:r>
            <w:r w:rsidR="00852B09" w:rsidRPr="00852B09">
              <w:rPr>
                <w:b/>
                <w:noProof/>
                <w:webHidden/>
              </w:rPr>
            </w:r>
            <w:r w:rsidR="00852B09" w:rsidRPr="00852B09">
              <w:rPr>
                <w:b/>
                <w:noProof/>
                <w:webHidden/>
              </w:rPr>
              <w:fldChar w:fldCharType="separate"/>
            </w:r>
            <w:r w:rsidR="00852B09" w:rsidRPr="00852B09">
              <w:rPr>
                <w:b/>
                <w:noProof/>
                <w:webHidden/>
              </w:rPr>
              <w:t>13</w:t>
            </w:r>
            <w:r w:rsidR="00852B09" w:rsidRPr="00852B09">
              <w:rPr>
                <w:b/>
                <w:noProof/>
                <w:webHidden/>
              </w:rPr>
              <w:fldChar w:fldCharType="end"/>
            </w:r>
          </w:hyperlink>
        </w:p>
        <w:p w14:paraId="2A7E912D" w14:textId="7B49145C" w:rsidR="00852B09" w:rsidRPr="00852B09" w:rsidRDefault="002805C0">
          <w:pPr>
            <w:pStyle w:val="TOC1"/>
            <w:tabs>
              <w:tab w:val="left" w:pos="440"/>
              <w:tab w:val="right" w:leader="dot" w:pos="9016"/>
            </w:tabs>
            <w:rPr>
              <w:rFonts w:eastAsiaTheme="minorEastAsia"/>
              <w:b/>
              <w:noProof/>
              <w:lang w:eastAsia="en-IN"/>
            </w:rPr>
          </w:pPr>
          <w:hyperlink w:anchor="_Toc26630820" w:history="1">
            <w:r w:rsidR="00852B09" w:rsidRPr="00852B09">
              <w:rPr>
                <w:rStyle w:val="Hyperlink"/>
                <w:b/>
                <w:noProof/>
              </w:rPr>
              <w:t>8.</w:t>
            </w:r>
            <w:r w:rsidR="00852B09" w:rsidRPr="00852B09">
              <w:rPr>
                <w:rFonts w:eastAsiaTheme="minorEastAsia"/>
                <w:b/>
                <w:noProof/>
                <w:lang w:eastAsia="en-IN"/>
              </w:rPr>
              <w:tab/>
            </w:r>
            <w:r w:rsidR="00852B09" w:rsidRPr="00852B09">
              <w:rPr>
                <w:rStyle w:val="Hyperlink"/>
                <w:b/>
                <w:noProof/>
              </w:rPr>
              <w:t>Implementation in Dynamics CRM</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_Toc26630820 \h </w:instrText>
            </w:r>
            <w:r w:rsidR="00852B09" w:rsidRPr="00852B09">
              <w:rPr>
                <w:b/>
                <w:noProof/>
                <w:webHidden/>
              </w:rPr>
            </w:r>
            <w:r w:rsidR="00852B09" w:rsidRPr="00852B09">
              <w:rPr>
                <w:b/>
                <w:noProof/>
                <w:webHidden/>
              </w:rPr>
              <w:fldChar w:fldCharType="separate"/>
            </w:r>
            <w:r w:rsidR="00852B09" w:rsidRPr="00852B09">
              <w:rPr>
                <w:b/>
                <w:noProof/>
                <w:webHidden/>
              </w:rPr>
              <w:t>13</w:t>
            </w:r>
            <w:r w:rsidR="00852B09" w:rsidRPr="00852B09">
              <w:rPr>
                <w:b/>
                <w:noProof/>
                <w:webHidden/>
              </w:rPr>
              <w:fldChar w:fldCharType="end"/>
            </w:r>
          </w:hyperlink>
        </w:p>
        <w:p w14:paraId="549422CB" w14:textId="5DC74837" w:rsidR="00852B09" w:rsidRPr="00852B09" w:rsidRDefault="002805C0">
          <w:pPr>
            <w:pStyle w:val="TOC1"/>
            <w:tabs>
              <w:tab w:val="left" w:pos="440"/>
              <w:tab w:val="right" w:leader="dot" w:pos="9016"/>
            </w:tabs>
            <w:rPr>
              <w:rFonts w:eastAsiaTheme="minorEastAsia"/>
              <w:b/>
              <w:noProof/>
              <w:lang w:eastAsia="en-IN"/>
            </w:rPr>
          </w:pPr>
          <w:hyperlink w:anchor="_Toc26630821" w:history="1">
            <w:r w:rsidR="00852B09" w:rsidRPr="00852B09">
              <w:rPr>
                <w:rStyle w:val="Hyperlink"/>
                <w:b/>
                <w:noProof/>
              </w:rPr>
              <w:t>9.</w:t>
            </w:r>
            <w:r w:rsidR="00852B09" w:rsidRPr="00852B09">
              <w:rPr>
                <w:rFonts w:eastAsiaTheme="minorEastAsia"/>
                <w:b/>
                <w:noProof/>
                <w:lang w:eastAsia="en-IN"/>
              </w:rPr>
              <w:tab/>
            </w:r>
            <w:r w:rsidR="00852B09" w:rsidRPr="00852B09">
              <w:rPr>
                <w:rStyle w:val="Hyperlink"/>
                <w:b/>
                <w:noProof/>
              </w:rPr>
              <w:t>Implementation in Power BI</w:t>
            </w:r>
            <w:r w:rsidR="00852B09" w:rsidRPr="00852B09">
              <w:rPr>
                <w:b/>
                <w:noProof/>
                <w:webHidden/>
              </w:rPr>
              <w:tab/>
            </w:r>
            <w:r w:rsidR="00852B09" w:rsidRPr="00852B09">
              <w:rPr>
                <w:b/>
                <w:noProof/>
                <w:webHidden/>
              </w:rPr>
              <w:fldChar w:fldCharType="begin"/>
            </w:r>
            <w:r w:rsidR="00852B09" w:rsidRPr="00852B09">
              <w:rPr>
                <w:b/>
                <w:noProof/>
                <w:webHidden/>
              </w:rPr>
              <w:instrText xml:space="preserve"> PAGEREF _Toc26630821 \h </w:instrText>
            </w:r>
            <w:r w:rsidR="00852B09" w:rsidRPr="00852B09">
              <w:rPr>
                <w:b/>
                <w:noProof/>
                <w:webHidden/>
              </w:rPr>
            </w:r>
            <w:r w:rsidR="00852B09" w:rsidRPr="00852B09">
              <w:rPr>
                <w:b/>
                <w:noProof/>
                <w:webHidden/>
              </w:rPr>
              <w:fldChar w:fldCharType="separate"/>
            </w:r>
            <w:r w:rsidR="00852B09" w:rsidRPr="00852B09">
              <w:rPr>
                <w:b/>
                <w:noProof/>
                <w:webHidden/>
              </w:rPr>
              <w:t>19</w:t>
            </w:r>
            <w:r w:rsidR="00852B09" w:rsidRPr="00852B09">
              <w:rPr>
                <w:b/>
                <w:noProof/>
                <w:webHidden/>
              </w:rPr>
              <w:fldChar w:fldCharType="end"/>
            </w:r>
          </w:hyperlink>
        </w:p>
        <w:p w14:paraId="7A5C0AC6" w14:textId="18553E1F" w:rsidR="004418BB" w:rsidRDefault="004418BB">
          <w:r w:rsidRPr="00852B09">
            <w:rPr>
              <w:b/>
              <w:bCs/>
              <w:noProof/>
            </w:rPr>
            <w:fldChar w:fldCharType="end"/>
          </w:r>
        </w:p>
      </w:sdtContent>
    </w:sdt>
    <w:p w14:paraId="29ACE84D" w14:textId="77777777" w:rsidR="00C70FFC" w:rsidRDefault="00C70FFC" w:rsidP="00CA1DDA">
      <w:pPr>
        <w:rPr>
          <w:b/>
          <w:sz w:val="24"/>
          <w:szCs w:val="20"/>
        </w:rPr>
      </w:pPr>
    </w:p>
    <w:p w14:paraId="055D4EEF" w14:textId="77777777" w:rsidR="00C70FFC" w:rsidRDefault="00C70FFC" w:rsidP="00CA1DDA">
      <w:pPr>
        <w:rPr>
          <w:b/>
          <w:sz w:val="24"/>
          <w:szCs w:val="20"/>
        </w:rPr>
      </w:pPr>
    </w:p>
    <w:p w14:paraId="7AB8472D" w14:textId="77777777" w:rsidR="00C70FFC" w:rsidRDefault="00C70FFC" w:rsidP="00CA1DDA">
      <w:pPr>
        <w:rPr>
          <w:b/>
          <w:sz w:val="24"/>
          <w:szCs w:val="20"/>
        </w:rPr>
      </w:pPr>
    </w:p>
    <w:p w14:paraId="3D695151" w14:textId="77777777" w:rsidR="00C70FFC" w:rsidRDefault="00C70FFC" w:rsidP="00CA1DDA">
      <w:pPr>
        <w:rPr>
          <w:b/>
          <w:sz w:val="24"/>
          <w:szCs w:val="20"/>
        </w:rPr>
      </w:pPr>
    </w:p>
    <w:p w14:paraId="11811581" w14:textId="77777777" w:rsidR="00C70FFC" w:rsidRDefault="00C70FFC" w:rsidP="00CA1DDA">
      <w:pPr>
        <w:rPr>
          <w:b/>
          <w:sz w:val="24"/>
          <w:szCs w:val="20"/>
        </w:rPr>
      </w:pPr>
    </w:p>
    <w:p w14:paraId="706D763E" w14:textId="77777777" w:rsidR="00C70FFC" w:rsidRDefault="00C70FFC" w:rsidP="00CA1DDA">
      <w:pPr>
        <w:rPr>
          <w:b/>
          <w:sz w:val="24"/>
          <w:szCs w:val="20"/>
        </w:rPr>
      </w:pPr>
    </w:p>
    <w:p w14:paraId="61BD5459" w14:textId="77777777" w:rsidR="00C70FFC" w:rsidRDefault="00C70FFC" w:rsidP="00CA1DDA">
      <w:pPr>
        <w:rPr>
          <w:b/>
          <w:sz w:val="24"/>
          <w:szCs w:val="20"/>
        </w:rPr>
      </w:pPr>
    </w:p>
    <w:p w14:paraId="085062ED" w14:textId="77777777" w:rsidR="00C70FFC" w:rsidRDefault="00C70FFC" w:rsidP="00CA1DDA">
      <w:pPr>
        <w:rPr>
          <w:b/>
          <w:sz w:val="24"/>
          <w:szCs w:val="20"/>
        </w:rPr>
      </w:pPr>
    </w:p>
    <w:p w14:paraId="21B2214B" w14:textId="4941E094" w:rsidR="00C70FFC" w:rsidRDefault="00C70FFC" w:rsidP="00CA1DDA">
      <w:pPr>
        <w:rPr>
          <w:b/>
          <w:sz w:val="24"/>
          <w:szCs w:val="20"/>
        </w:rPr>
      </w:pPr>
    </w:p>
    <w:p w14:paraId="7F515DDC" w14:textId="6F8AC7CA" w:rsidR="004418BB" w:rsidRDefault="004418BB" w:rsidP="00CA1DDA">
      <w:pPr>
        <w:rPr>
          <w:b/>
          <w:sz w:val="24"/>
          <w:szCs w:val="20"/>
        </w:rPr>
      </w:pPr>
    </w:p>
    <w:p w14:paraId="3A1F8ECA" w14:textId="7481238D" w:rsidR="004418BB" w:rsidRDefault="004418BB" w:rsidP="00CA1DDA">
      <w:pPr>
        <w:rPr>
          <w:b/>
          <w:sz w:val="24"/>
          <w:szCs w:val="20"/>
        </w:rPr>
      </w:pPr>
    </w:p>
    <w:p w14:paraId="193DD282" w14:textId="1EC1DDDD" w:rsidR="004418BB" w:rsidRDefault="004418BB" w:rsidP="00CA1DDA">
      <w:pPr>
        <w:rPr>
          <w:b/>
          <w:sz w:val="24"/>
          <w:szCs w:val="20"/>
        </w:rPr>
      </w:pPr>
    </w:p>
    <w:p w14:paraId="0E692448" w14:textId="10B7E32A" w:rsidR="004418BB" w:rsidRDefault="004418BB" w:rsidP="00CA1DDA">
      <w:pPr>
        <w:rPr>
          <w:b/>
          <w:sz w:val="24"/>
          <w:szCs w:val="20"/>
        </w:rPr>
      </w:pPr>
    </w:p>
    <w:p w14:paraId="799274C2" w14:textId="511B3582" w:rsidR="004418BB" w:rsidRDefault="004418BB" w:rsidP="00CA1DDA">
      <w:pPr>
        <w:rPr>
          <w:b/>
          <w:sz w:val="24"/>
          <w:szCs w:val="20"/>
        </w:rPr>
      </w:pPr>
    </w:p>
    <w:p w14:paraId="1BE0A248" w14:textId="29D2353E" w:rsidR="004418BB" w:rsidRDefault="004418BB" w:rsidP="00CA1DDA">
      <w:pPr>
        <w:rPr>
          <w:b/>
          <w:sz w:val="24"/>
          <w:szCs w:val="20"/>
        </w:rPr>
      </w:pPr>
    </w:p>
    <w:p w14:paraId="08231B22" w14:textId="3918E761" w:rsidR="0096298E" w:rsidRDefault="0096298E" w:rsidP="000C1A53">
      <w:pPr>
        <w:pStyle w:val="Heading1"/>
        <w:numPr>
          <w:ilvl w:val="0"/>
          <w:numId w:val="28"/>
        </w:numPr>
      </w:pPr>
      <w:bookmarkStart w:id="0" w:name="_Toc26630809"/>
      <w:r w:rsidRPr="000C1A53">
        <w:lastRenderedPageBreak/>
        <w:t>I</w:t>
      </w:r>
      <w:r w:rsidR="000C1A53">
        <w:t>ntroduction</w:t>
      </w:r>
      <w:bookmarkEnd w:id="0"/>
    </w:p>
    <w:p w14:paraId="0B713BE0" w14:textId="77777777" w:rsidR="009F658E" w:rsidRPr="009F658E" w:rsidRDefault="009F658E" w:rsidP="009F658E"/>
    <w:p w14:paraId="496BFC84" w14:textId="4F1687C7" w:rsidR="0096298E" w:rsidRPr="009F658E" w:rsidRDefault="0096298E" w:rsidP="00490D94">
      <w:pPr>
        <w:ind w:left="720"/>
        <w:rPr>
          <w:sz w:val="24"/>
          <w:szCs w:val="20"/>
        </w:rPr>
      </w:pPr>
      <w:r w:rsidRPr="009F658E">
        <w:rPr>
          <w:sz w:val="24"/>
          <w:szCs w:val="20"/>
        </w:rPr>
        <w:t>We have discussed different models and frameworks</w:t>
      </w:r>
      <w:r w:rsidR="000C1A53" w:rsidRPr="009F658E">
        <w:rPr>
          <w:sz w:val="24"/>
          <w:szCs w:val="20"/>
        </w:rPr>
        <w:t xml:space="preserve"> below</w:t>
      </w:r>
      <w:r w:rsidRPr="009F658E">
        <w:rPr>
          <w:sz w:val="24"/>
          <w:szCs w:val="20"/>
        </w:rPr>
        <w:t xml:space="preserve"> on which our solution is dependent on</w:t>
      </w:r>
      <w:r w:rsidR="000C1A53" w:rsidRPr="009F658E">
        <w:rPr>
          <w:sz w:val="24"/>
          <w:szCs w:val="20"/>
        </w:rPr>
        <w:t>, considering the data of Hamleys for the prospect of sales inflation.</w:t>
      </w:r>
      <w:r w:rsidR="00AA1333">
        <w:rPr>
          <w:sz w:val="24"/>
          <w:szCs w:val="20"/>
        </w:rPr>
        <w:t xml:space="preserve"> </w:t>
      </w:r>
    </w:p>
    <w:p w14:paraId="61AA6288" w14:textId="77777777" w:rsidR="0096298E" w:rsidRDefault="0096298E" w:rsidP="00CA1DDA">
      <w:pPr>
        <w:rPr>
          <w:b/>
          <w:sz w:val="24"/>
          <w:szCs w:val="20"/>
        </w:rPr>
      </w:pPr>
    </w:p>
    <w:p w14:paraId="341BA4B4" w14:textId="4271549D" w:rsidR="00CA1DDA" w:rsidRPr="000C1A53" w:rsidRDefault="00CA1DDA" w:rsidP="00634D19">
      <w:pPr>
        <w:pStyle w:val="Heading1"/>
        <w:numPr>
          <w:ilvl w:val="0"/>
          <w:numId w:val="28"/>
        </w:numPr>
      </w:pPr>
      <w:bookmarkStart w:id="1" w:name="_Toc26630810"/>
      <w:r w:rsidRPr="000C1A53">
        <w:t>Porter’s Five Force Model</w:t>
      </w:r>
      <w:bookmarkEnd w:id="1"/>
    </w:p>
    <w:p w14:paraId="238A558C" w14:textId="77777777" w:rsidR="00CA1DDA" w:rsidRPr="00CA1DDA" w:rsidRDefault="00CA1DDA" w:rsidP="00CA1DDA">
      <w:pPr>
        <w:ind w:left="1080"/>
        <w:contextualSpacing/>
        <w:rPr>
          <w:b/>
        </w:rPr>
      </w:pPr>
    </w:p>
    <w:p w14:paraId="0D00B2A1" w14:textId="77777777" w:rsidR="00CA1DDA" w:rsidRPr="00CA1DDA" w:rsidRDefault="00CA1DDA" w:rsidP="00CA1DDA">
      <w:pPr>
        <w:ind w:left="1080"/>
        <w:contextualSpacing/>
      </w:pPr>
    </w:p>
    <w:p w14:paraId="6ED18B00" w14:textId="059381DE" w:rsidR="00CA1DDA" w:rsidRPr="00CA1DDA" w:rsidRDefault="00C70FFC" w:rsidP="00CA1DDA">
      <w:pPr>
        <w:ind w:left="1080"/>
        <w:contextualSpacing/>
      </w:pPr>
      <w:r>
        <w:rPr>
          <w:noProof/>
        </w:rPr>
        <mc:AlternateContent>
          <mc:Choice Requires="wps">
            <w:drawing>
              <wp:anchor distT="0" distB="0" distL="114300" distR="114300" simplePos="0" relativeHeight="251693056" behindDoc="0" locked="0" layoutInCell="1" allowOverlap="1" wp14:anchorId="06E9D428" wp14:editId="10C2AEE0">
                <wp:simplePos x="0" y="0"/>
                <wp:positionH relativeFrom="column">
                  <wp:posOffset>1390650</wp:posOffset>
                </wp:positionH>
                <wp:positionV relativeFrom="paragraph">
                  <wp:posOffset>3382010</wp:posOffset>
                </wp:positionV>
                <wp:extent cx="3276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F057F2B" w14:textId="46D1A104" w:rsidR="004D2C50" w:rsidRPr="005A2982" w:rsidRDefault="004D2C50" w:rsidP="00C70FFC">
                            <w:pPr>
                              <w:pStyle w:val="Caption"/>
                              <w:rPr>
                                <w:noProof/>
                              </w:rPr>
                            </w:pPr>
                            <w:r>
                              <w:t xml:space="preserve">Figure </w:t>
                            </w:r>
                            <w:r>
                              <w:fldChar w:fldCharType="begin"/>
                            </w:r>
                            <w:r>
                              <w:instrText xml:space="preserve"> SEQ Figure \* ARABIC </w:instrText>
                            </w:r>
                            <w:r>
                              <w:fldChar w:fldCharType="separate"/>
                            </w:r>
                            <w:r w:rsidR="009C4BD6">
                              <w:rPr>
                                <w:noProof/>
                              </w:rPr>
                              <w:t>1</w:t>
                            </w:r>
                            <w:r>
                              <w:fldChar w:fldCharType="end"/>
                            </w:r>
                            <w:r>
                              <w:t>: Porter's Five Force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E9D428" id="_x0000_t202" coordsize="21600,21600" o:spt="202" path="m,l,21600r21600,l21600,xe">
                <v:stroke joinstyle="miter"/>
                <v:path gradientshapeok="t" o:connecttype="rect"/>
              </v:shapetype>
              <v:shape id="Text Box 7" o:spid="_x0000_s1026" type="#_x0000_t202" style="position:absolute;left:0;text-align:left;margin-left:109.5pt;margin-top:266.3pt;width:25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" stroked="f">
                <v:textbox style="mso-fit-shape-to-text:t" inset="0,0,0,0">
                  <w:txbxContent>
                    <w:p w14:paraId="2F057F2B" w14:textId="46D1A104" w:rsidR="004D2C50" w:rsidRPr="005A2982" w:rsidRDefault="004D2C50" w:rsidP="00C70FFC">
                      <w:pPr>
                        <w:pStyle w:val="Caption"/>
                        <w:rPr>
                          <w:noProof/>
                        </w:rPr>
                      </w:pPr>
                      <w:r>
                        <w:t xml:space="preserve">Figure </w:t>
                      </w:r>
                      <w:r>
                        <w:fldChar w:fldCharType="begin"/>
                      </w:r>
                      <w:r>
                        <w:instrText xml:space="preserve"> SEQ Figure \* ARABIC </w:instrText>
                      </w:r>
                      <w:r>
                        <w:fldChar w:fldCharType="separate"/>
                      </w:r>
                      <w:r w:rsidR="009C4BD6">
                        <w:rPr>
                          <w:noProof/>
                        </w:rPr>
                        <w:t>1</w:t>
                      </w:r>
                      <w:r>
                        <w:fldChar w:fldCharType="end"/>
                      </w:r>
                      <w:r>
                        <w:t>: Porter's Five Force Model</w:t>
                      </w:r>
                    </w:p>
                  </w:txbxContent>
                </v:textbox>
                <w10:wrap type="square"/>
              </v:shape>
            </w:pict>
          </mc:Fallback>
        </mc:AlternateContent>
      </w:r>
      <w:r w:rsidR="00CA1DDA" w:rsidRPr="00CA1DDA">
        <w:rPr>
          <w:noProof/>
        </w:rPr>
        <w:drawing>
          <wp:anchor distT="0" distB="0" distL="114300" distR="114300" simplePos="0" relativeHeight="251659264" behindDoc="0" locked="0" layoutInCell="1" allowOverlap="1" wp14:anchorId="3636ED4E" wp14:editId="743A8966">
            <wp:simplePos x="0" y="0"/>
            <wp:positionH relativeFrom="column">
              <wp:posOffset>1390650</wp:posOffset>
            </wp:positionH>
            <wp:positionV relativeFrom="paragraph">
              <wp:posOffset>15240</wp:posOffset>
            </wp:positionV>
            <wp:extent cx="3276600" cy="3309620"/>
            <wp:effectExtent l="152400" t="152400" r="361950" b="3670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33096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CE67E6" w14:textId="77777777" w:rsidR="00CA1DDA" w:rsidRPr="00CA1DDA" w:rsidRDefault="00CA1DDA" w:rsidP="00CA1DDA"/>
    <w:p w14:paraId="4474C7C8" w14:textId="77777777" w:rsidR="00CA1DDA" w:rsidRPr="00CA1DDA" w:rsidRDefault="00CA1DDA" w:rsidP="00CA1DDA"/>
    <w:p w14:paraId="4F212CC8" w14:textId="77777777" w:rsidR="00CA1DDA" w:rsidRPr="00CA1DDA" w:rsidRDefault="00CA1DDA" w:rsidP="00CA1DDA"/>
    <w:p w14:paraId="46BFC86D" w14:textId="77777777" w:rsidR="00CA1DDA" w:rsidRPr="00CA1DDA" w:rsidRDefault="00CA1DDA" w:rsidP="00CA1DDA"/>
    <w:p w14:paraId="4678DA49" w14:textId="77777777" w:rsidR="00CA1DDA" w:rsidRPr="00CA1DDA" w:rsidRDefault="00CA1DDA" w:rsidP="00CA1DDA"/>
    <w:p w14:paraId="255AF072" w14:textId="77777777" w:rsidR="00CA1DDA" w:rsidRPr="00CA1DDA" w:rsidRDefault="00CA1DDA" w:rsidP="00CA1DDA"/>
    <w:p w14:paraId="2CC71BA8" w14:textId="77777777" w:rsidR="00CA1DDA" w:rsidRPr="00CA1DDA" w:rsidRDefault="00CA1DDA" w:rsidP="00CA1DDA"/>
    <w:p w14:paraId="6D7CD87E" w14:textId="77777777" w:rsidR="00CA1DDA" w:rsidRPr="00CA1DDA" w:rsidRDefault="00CA1DDA" w:rsidP="00CA1DDA"/>
    <w:p w14:paraId="698A3928" w14:textId="77777777" w:rsidR="00CA1DDA" w:rsidRPr="00CA1DDA" w:rsidRDefault="00CA1DDA" w:rsidP="00CA1DDA"/>
    <w:p w14:paraId="76BF9635" w14:textId="77777777" w:rsidR="00CA1DDA" w:rsidRPr="00CA1DDA" w:rsidRDefault="00CA1DDA" w:rsidP="00CA1DDA"/>
    <w:p w14:paraId="2EF277ED" w14:textId="77777777" w:rsidR="00CA1DDA" w:rsidRPr="00CA1DDA" w:rsidRDefault="00CA1DDA" w:rsidP="00CA1DDA"/>
    <w:p w14:paraId="26EF7E90" w14:textId="77777777" w:rsidR="00CA1DDA" w:rsidRPr="00CA1DDA" w:rsidRDefault="00CA1DDA" w:rsidP="00CA1DDA"/>
    <w:p w14:paraId="4CD72E62" w14:textId="77777777" w:rsidR="00CA1DDA" w:rsidRPr="00CA1DDA" w:rsidRDefault="00CA1DDA" w:rsidP="00CA1DDA"/>
    <w:p w14:paraId="761B37CC" w14:textId="59C8FC6A" w:rsidR="00CA1DDA" w:rsidRPr="006A3AA0" w:rsidRDefault="00CA1DDA" w:rsidP="00CA1DDA">
      <w:pPr>
        <w:rPr>
          <w:sz w:val="20"/>
        </w:rPr>
      </w:pPr>
      <w:r w:rsidRPr="006A3AA0">
        <w:rPr>
          <w:sz w:val="20"/>
        </w:rPr>
        <w:t>Porter’s Five Force enables the business heads to introspect the competition level in their domain</w:t>
      </w:r>
      <w:r w:rsidR="0004247E">
        <w:rPr>
          <w:sz w:val="20"/>
        </w:rPr>
        <w:fldChar w:fldCharType="begin" w:fldLock="1"/>
      </w:r>
      <w:r w:rsidR="0004247E">
        <w:rPr>
          <w:sz w:val="20"/>
        </w:rPr>
        <w:instrText>ADDIN CSL_CITATION {"citationItems":[{"id":"ITEM-1","itemData":{"URL":"https://www.investopedia.com/terms/p/porter.asp","accessed":{"date-parts":[["2019","12","7"]]},"id":"ITEM-1","issued":{"date-parts":[["0"]]},"title":"Porter's 5 Forces Definition","type":"webpage"},"uris":["http://www.mendeley.com/documents/?uuid=7d08bef6-cc5f-3768-a17f-539d4555ddf8"]}],"mendeley":{"formattedCitation":"[1]","plainTextFormattedCitation":"[1]"},"properties":{"noteIndex":0},"schema":"https://github.com/citation-style-language/schema/raw/master/csl-citation.json"}</w:instrText>
      </w:r>
      <w:r w:rsidR="0004247E">
        <w:rPr>
          <w:sz w:val="20"/>
        </w:rPr>
        <w:fldChar w:fldCharType="separate"/>
      </w:r>
      <w:r w:rsidR="0004247E" w:rsidRPr="0004247E">
        <w:rPr>
          <w:noProof/>
          <w:sz w:val="20"/>
        </w:rPr>
        <w:t>[1]</w:t>
      </w:r>
      <w:r w:rsidR="0004247E">
        <w:rPr>
          <w:sz w:val="20"/>
        </w:rPr>
        <w:fldChar w:fldCharType="end"/>
      </w:r>
      <w:r w:rsidRPr="006A3AA0">
        <w:rPr>
          <w:sz w:val="20"/>
        </w:rPr>
        <w:t>. Maintaining profitability becomes essential with increase in competitions. That is where the Porter’s Five Force Model comes into play. It consists of 5 forces, two of which relate to the Vertical participants (Supplier and Consumer) while the other three relate to Industry participants.</w:t>
      </w:r>
    </w:p>
    <w:p w14:paraId="7F7DBA25" w14:textId="77777777" w:rsidR="002504C6" w:rsidRPr="00CA1DDA" w:rsidRDefault="002504C6" w:rsidP="00CA1DDA"/>
    <w:p w14:paraId="0D3870EB" w14:textId="77777777" w:rsidR="00CA1DDA" w:rsidRPr="00CA1DDA" w:rsidRDefault="00CA1DDA" w:rsidP="00CA1DDA">
      <w:pPr>
        <w:numPr>
          <w:ilvl w:val="0"/>
          <w:numId w:val="1"/>
        </w:numPr>
        <w:contextualSpacing/>
        <w:rPr>
          <w:b/>
        </w:rPr>
      </w:pPr>
      <w:r w:rsidRPr="00CA1DDA">
        <w:rPr>
          <w:b/>
        </w:rPr>
        <w:t>Threat of new entrants</w:t>
      </w:r>
    </w:p>
    <w:p w14:paraId="495098C0" w14:textId="77777777" w:rsidR="00CA1DDA" w:rsidRPr="006A3AA0" w:rsidRDefault="00CA1DDA" w:rsidP="00CA1DDA">
      <w:pPr>
        <w:ind w:left="720"/>
        <w:contextualSpacing/>
        <w:rPr>
          <w:sz w:val="20"/>
        </w:rPr>
      </w:pPr>
      <w:r w:rsidRPr="006A3AA0">
        <w:rPr>
          <w:sz w:val="20"/>
        </w:rPr>
        <w:t xml:space="preserve">This refers to the level of ease that a new entrant might/might not experience while entering the market. Greater the ease, greater is the competition. </w:t>
      </w:r>
    </w:p>
    <w:p w14:paraId="3400CC20" w14:textId="77777777" w:rsidR="00CA1DDA" w:rsidRPr="006A3AA0" w:rsidRDefault="00CA1DDA" w:rsidP="00CA1DDA">
      <w:pPr>
        <w:ind w:left="720"/>
        <w:contextualSpacing/>
        <w:rPr>
          <w:sz w:val="20"/>
        </w:rPr>
      </w:pPr>
    </w:p>
    <w:p w14:paraId="1DA3C151" w14:textId="77777777" w:rsidR="00CA1DDA" w:rsidRPr="006A3AA0" w:rsidRDefault="00CA1DDA" w:rsidP="00CA1DDA">
      <w:pPr>
        <w:ind w:left="720"/>
        <w:contextualSpacing/>
        <w:rPr>
          <w:sz w:val="20"/>
        </w:rPr>
      </w:pPr>
      <w:r w:rsidRPr="006A3AA0">
        <w:rPr>
          <w:sz w:val="20"/>
        </w:rPr>
        <w:t>For centuries now, Hamleys has a monopoly in the toy market. One of the major reasons for a threat that might arrive for Hamleys is cost/price of products. A toy company focusing on all classes of the society might/might not possess threat to Hamleys in future.</w:t>
      </w:r>
    </w:p>
    <w:p w14:paraId="2E3C042A" w14:textId="77777777" w:rsidR="00CA1DDA" w:rsidRPr="006A3AA0" w:rsidRDefault="00CA1DDA" w:rsidP="00CA1DDA">
      <w:pPr>
        <w:ind w:left="720"/>
        <w:contextualSpacing/>
        <w:rPr>
          <w:sz w:val="20"/>
        </w:rPr>
      </w:pPr>
    </w:p>
    <w:p w14:paraId="4F787A87" w14:textId="77777777" w:rsidR="00CA1DDA" w:rsidRPr="00CA1DDA" w:rsidRDefault="00CA1DDA" w:rsidP="00CA1DDA">
      <w:pPr>
        <w:numPr>
          <w:ilvl w:val="0"/>
          <w:numId w:val="1"/>
        </w:numPr>
        <w:contextualSpacing/>
        <w:rPr>
          <w:b/>
        </w:rPr>
      </w:pPr>
      <w:r w:rsidRPr="00CA1DDA">
        <w:rPr>
          <w:b/>
        </w:rPr>
        <w:t>Competitors Rivalry</w:t>
      </w:r>
    </w:p>
    <w:p w14:paraId="5C015A84" w14:textId="77777777" w:rsidR="00CA1DDA" w:rsidRPr="00F9525A" w:rsidRDefault="00CA1DDA" w:rsidP="00CA1DDA">
      <w:pPr>
        <w:ind w:left="720"/>
        <w:contextualSpacing/>
        <w:rPr>
          <w:sz w:val="20"/>
        </w:rPr>
      </w:pPr>
      <w:r w:rsidRPr="00F9525A">
        <w:rPr>
          <w:sz w:val="20"/>
        </w:rPr>
        <w:t>This factor considers the number of competitors and the activity of company’s rivals.</w:t>
      </w:r>
    </w:p>
    <w:p w14:paraId="3AFA731D" w14:textId="77777777" w:rsidR="00CA1DDA" w:rsidRPr="00F9525A" w:rsidRDefault="00CA1DDA" w:rsidP="00CA1DDA">
      <w:pPr>
        <w:ind w:left="720"/>
        <w:contextualSpacing/>
        <w:rPr>
          <w:sz w:val="20"/>
        </w:rPr>
      </w:pPr>
    </w:p>
    <w:p w14:paraId="351EEE5C" w14:textId="77777777" w:rsidR="00CA1DDA" w:rsidRPr="00F9525A" w:rsidRDefault="00CA1DDA" w:rsidP="00CA1DDA">
      <w:pPr>
        <w:ind w:left="720"/>
        <w:contextualSpacing/>
        <w:rPr>
          <w:sz w:val="20"/>
        </w:rPr>
      </w:pPr>
      <w:r w:rsidRPr="00F9525A">
        <w:rPr>
          <w:sz w:val="20"/>
        </w:rPr>
        <w:lastRenderedPageBreak/>
        <w:t xml:space="preserve">It has competitors like Toys R Us, Rob Roy Toy Makers, Harrods, </w:t>
      </w:r>
      <w:proofErr w:type="spellStart"/>
      <w:r w:rsidRPr="00F9525A">
        <w:rPr>
          <w:sz w:val="20"/>
        </w:rPr>
        <w:t>FirstCry</w:t>
      </w:r>
      <w:proofErr w:type="spellEnd"/>
      <w:r w:rsidRPr="00F9525A">
        <w:rPr>
          <w:sz w:val="20"/>
        </w:rPr>
        <w:t xml:space="preserve"> and others but none hold as much power as Hamleys as of now. </w:t>
      </w:r>
    </w:p>
    <w:p w14:paraId="7EAB1C8E" w14:textId="77777777" w:rsidR="00CA1DDA" w:rsidRPr="00CA1DDA" w:rsidRDefault="00CA1DDA" w:rsidP="00CA1DDA">
      <w:pPr>
        <w:ind w:left="720"/>
        <w:contextualSpacing/>
      </w:pPr>
    </w:p>
    <w:p w14:paraId="05736B53" w14:textId="77777777" w:rsidR="00CA1DDA" w:rsidRPr="00CA1DDA" w:rsidRDefault="00CA1DDA" w:rsidP="00CA1DDA">
      <w:pPr>
        <w:numPr>
          <w:ilvl w:val="0"/>
          <w:numId w:val="1"/>
        </w:numPr>
        <w:contextualSpacing/>
        <w:rPr>
          <w:b/>
        </w:rPr>
      </w:pPr>
      <w:r w:rsidRPr="00CA1DDA">
        <w:rPr>
          <w:b/>
        </w:rPr>
        <w:t>Threat of substitution</w:t>
      </w:r>
    </w:p>
    <w:p w14:paraId="37E90CD2" w14:textId="77777777" w:rsidR="00CA1DDA" w:rsidRPr="008E19AB" w:rsidRDefault="00CA1DDA" w:rsidP="00CA1DDA">
      <w:pPr>
        <w:ind w:left="720"/>
        <w:contextualSpacing/>
        <w:rPr>
          <w:sz w:val="20"/>
        </w:rPr>
      </w:pPr>
      <w:r w:rsidRPr="008E19AB">
        <w:rPr>
          <w:sz w:val="20"/>
        </w:rPr>
        <w:t>This covers the possibility of a new good or service harbouring the current market and affecting the company’s sales.</w:t>
      </w:r>
    </w:p>
    <w:p w14:paraId="029D9A93" w14:textId="77777777" w:rsidR="00CA1DDA" w:rsidRPr="008E19AB" w:rsidRDefault="00CA1DDA" w:rsidP="00CA1DDA">
      <w:pPr>
        <w:ind w:left="720"/>
        <w:contextualSpacing/>
        <w:rPr>
          <w:sz w:val="20"/>
        </w:rPr>
      </w:pPr>
    </w:p>
    <w:p w14:paraId="733FBB69" w14:textId="77777777" w:rsidR="00CA1DDA" w:rsidRPr="008E19AB" w:rsidRDefault="00CA1DDA" w:rsidP="00CA1DDA">
      <w:pPr>
        <w:ind w:left="720"/>
        <w:contextualSpacing/>
        <w:rPr>
          <w:sz w:val="20"/>
        </w:rPr>
      </w:pPr>
      <w:r w:rsidRPr="008E19AB">
        <w:rPr>
          <w:sz w:val="20"/>
        </w:rPr>
        <w:t xml:space="preserve">Although nothing replaces the good old authentic toys, Hamleys still might fear a threat of being substituted by technologies. Mobile phones, Tablets, PCs and other electronics pose a threat since all the traditional games can easily be played on device these days. </w:t>
      </w:r>
    </w:p>
    <w:p w14:paraId="6F05AC52" w14:textId="77777777" w:rsidR="00CA1DDA" w:rsidRPr="00CA1DDA" w:rsidRDefault="00CA1DDA" w:rsidP="00CA1DDA">
      <w:pPr>
        <w:ind w:left="720"/>
        <w:contextualSpacing/>
      </w:pPr>
    </w:p>
    <w:p w14:paraId="47B0BC67" w14:textId="77777777" w:rsidR="00CA1DDA" w:rsidRPr="00CA1DDA" w:rsidRDefault="00CA1DDA" w:rsidP="00CA1DDA">
      <w:pPr>
        <w:numPr>
          <w:ilvl w:val="0"/>
          <w:numId w:val="1"/>
        </w:numPr>
        <w:contextualSpacing/>
        <w:rPr>
          <w:b/>
        </w:rPr>
      </w:pPr>
      <w:r w:rsidRPr="00CA1DDA">
        <w:rPr>
          <w:b/>
        </w:rPr>
        <w:t>Supplier’s Bargaining Power</w:t>
      </w:r>
    </w:p>
    <w:p w14:paraId="62388392" w14:textId="77777777" w:rsidR="00CA1DDA" w:rsidRPr="005E4DED" w:rsidRDefault="00CA1DDA" w:rsidP="00CA1DDA">
      <w:pPr>
        <w:ind w:left="720"/>
        <w:contextualSpacing/>
        <w:rPr>
          <w:sz w:val="20"/>
        </w:rPr>
      </w:pPr>
      <w:r w:rsidRPr="005E4DED">
        <w:rPr>
          <w:sz w:val="20"/>
        </w:rPr>
        <w:t>This establishes the hold of a certain supplier on the cost and profits of a product based on the availability of a supplier.</w:t>
      </w:r>
    </w:p>
    <w:p w14:paraId="2D1C752C" w14:textId="77777777" w:rsidR="00CA1DDA" w:rsidRPr="005E4DED" w:rsidRDefault="00CA1DDA" w:rsidP="00CA1DDA">
      <w:pPr>
        <w:ind w:left="720"/>
        <w:contextualSpacing/>
        <w:rPr>
          <w:sz w:val="20"/>
        </w:rPr>
      </w:pPr>
    </w:p>
    <w:p w14:paraId="37C7D980" w14:textId="77777777" w:rsidR="00CA1DDA" w:rsidRPr="005E4DED" w:rsidRDefault="00CA1DDA" w:rsidP="00CA1DDA">
      <w:pPr>
        <w:ind w:left="720"/>
        <w:contextualSpacing/>
        <w:rPr>
          <w:sz w:val="20"/>
        </w:rPr>
      </w:pPr>
      <w:r w:rsidRPr="005E4DED">
        <w:rPr>
          <w:sz w:val="20"/>
        </w:rPr>
        <w:t>Hamleys association with Lego could be taken as an example here. Lego has an ascertained power over Hamleys for the products it provides.</w:t>
      </w:r>
    </w:p>
    <w:p w14:paraId="08EFC60A" w14:textId="77777777" w:rsidR="00CA1DDA" w:rsidRPr="00CA1DDA" w:rsidRDefault="00CA1DDA" w:rsidP="00CA1DDA">
      <w:pPr>
        <w:ind w:left="720"/>
        <w:contextualSpacing/>
      </w:pPr>
    </w:p>
    <w:p w14:paraId="718D2C7F" w14:textId="77777777" w:rsidR="00CA1DDA" w:rsidRPr="00CA1DDA" w:rsidRDefault="00CA1DDA" w:rsidP="00CA1DDA">
      <w:pPr>
        <w:numPr>
          <w:ilvl w:val="0"/>
          <w:numId w:val="1"/>
        </w:numPr>
        <w:contextualSpacing/>
        <w:rPr>
          <w:b/>
        </w:rPr>
      </w:pPr>
      <w:r w:rsidRPr="00CA1DDA">
        <w:rPr>
          <w:b/>
        </w:rPr>
        <w:t>Buyer’s Bargaining Power</w:t>
      </w:r>
    </w:p>
    <w:p w14:paraId="4FF0ED30" w14:textId="77777777" w:rsidR="00CA1DDA" w:rsidRPr="00EA01D8" w:rsidRDefault="00CA1DDA" w:rsidP="00CA1DDA">
      <w:pPr>
        <w:ind w:left="720"/>
        <w:contextualSpacing/>
        <w:rPr>
          <w:sz w:val="20"/>
        </w:rPr>
      </w:pPr>
      <w:r w:rsidRPr="00EA01D8">
        <w:rPr>
          <w:sz w:val="20"/>
        </w:rPr>
        <w:t>A customer possesses the power of driving prices lower or higher according to their preference and number.</w:t>
      </w:r>
    </w:p>
    <w:p w14:paraId="68C81763" w14:textId="77777777" w:rsidR="00CA1DDA" w:rsidRPr="00EA01D8" w:rsidRDefault="00CA1DDA" w:rsidP="00CA1DDA">
      <w:pPr>
        <w:ind w:left="720"/>
        <w:contextualSpacing/>
        <w:rPr>
          <w:sz w:val="20"/>
        </w:rPr>
      </w:pPr>
    </w:p>
    <w:p w14:paraId="5F361FB5" w14:textId="77777777" w:rsidR="00CA1DDA" w:rsidRPr="00EA01D8" w:rsidRDefault="00CA1DDA" w:rsidP="00CA1DDA">
      <w:pPr>
        <w:ind w:left="720"/>
        <w:contextualSpacing/>
        <w:rPr>
          <w:sz w:val="20"/>
        </w:rPr>
      </w:pPr>
      <w:r w:rsidRPr="00EA01D8">
        <w:rPr>
          <w:sz w:val="20"/>
        </w:rPr>
        <w:t>Hamleys target audience could influence the inflation and deflation of prices, products or profits of the company.</w:t>
      </w:r>
    </w:p>
    <w:p w14:paraId="3A6B4E6D" w14:textId="77777777" w:rsidR="00CA1DDA" w:rsidRPr="00EA01D8" w:rsidRDefault="00CA1DDA" w:rsidP="00CA1DDA">
      <w:pPr>
        <w:rPr>
          <w:sz w:val="20"/>
        </w:rPr>
      </w:pPr>
    </w:p>
    <w:p w14:paraId="41AC861C" w14:textId="77777777" w:rsidR="00CA1DDA" w:rsidRPr="00CA1DDA" w:rsidRDefault="00CA1DDA" w:rsidP="00CA1DDA"/>
    <w:p w14:paraId="12A1CA33" w14:textId="77777777" w:rsidR="00CA1DDA" w:rsidRPr="00CA1DDA" w:rsidRDefault="00CA1DDA" w:rsidP="00CA1DDA"/>
    <w:p w14:paraId="63D6BAD3" w14:textId="77777777" w:rsidR="00CA1DDA" w:rsidRPr="00CA1DDA" w:rsidRDefault="00CA1DDA" w:rsidP="00CA1DDA"/>
    <w:p w14:paraId="3FCA289D" w14:textId="77777777" w:rsidR="00CA1DDA" w:rsidRPr="00CA1DDA" w:rsidRDefault="00CA1DDA" w:rsidP="00CA1DDA"/>
    <w:p w14:paraId="4984E175" w14:textId="77777777" w:rsidR="00CA1DDA" w:rsidRPr="00CA1DDA" w:rsidRDefault="00CA1DDA" w:rsidP="00CA1DDA"/>
    <w:p w14:paraId="09CA17DB" w14:textId="77777777" w:rsidR="00CA1DDA" w:rsidRPr="00CA1DDA" w:rsidRDefault="00CA1DDA" w:rsidP="00CA1DDA"/>
    <w:p w14:paraId="2901D193" w14:textId="77777777" w:rsidR="00CA1DDA" w:rsidRPr="00CA1DDA" w:rsidRDefault="00CA1DDA" w:rsidP="00CA1DDA"/>
    <w:p w14:paraId="45D1C3E7" w14:textId="77777777" w:rsidR="00CA1DDA" w:rsidRPr="00CA1DDA" w:rsidRDefault="00CA1DDA" w:rsidP="00CA1DDA"/>
    <w:p w14:paraId="1B55440B" w14:textId="655DF1F8" w:rsidR="00CA1DDA" w:rsidRDefault="00CA1DDA" w:rsidP="00CA1DDA"/>
    <w:p w14:paraId="60189427" w14:textId="29F88CF0" w:rsidR="00916A57" w:rsidRDefault="00916A57" w:rsidP="00CA1DDA"/>
    <w:p w14:paraId="3F4394D3" w14:textId="1EB140FD" w:rsidR="00916A57" w:rsidRDefault="00916A57" w:rsidP="00CA1DDA"/>
    <w:p w14:paraId="1116F7B0" w14:textId="3928E33E" w:rsidR="00916A57" w:rsidRDefault="00916A57" w:rsidP="00CA1DDA"/>
    <w:p w14:paraId="70A2A639" w14:textId="77777777" w:rsidR="00916A57" w:rsidRPr="00CA1DDA" w:rsidRDefault="00916A57" w:rsidP="00CA1DDA"/>
    <w:p w14:paraId="31202CA5" w14:textId="77777777" w:rsidR="00CA1DDA" w:rsidRPr="00CA1DDA" w:rsidRDefault="00CA1DDA" w:rsidP="00CA1DDA"/>
    <w:p w14:paraId="5887FBD1" w14:textId="36C4FCAB" w:rsidR="00CA1DDA" w:rsidRDefault="00CA1DDA" w:rsidP="00E124D8">
      <w:pPr>
        <w:pStyle w:val="Heading1"/>
        <w:numPr>
          <w:ilvl w:val="0"/>
          <w:numId w:val="28"/>
        </w:numPr>
        <w:rPr>
          <w:rFonts w:eastAsia="Calibri"/>
          <w:lang w:val="en-IE"/>
        </w:rPr>
      </w:pPr>
      <w:bookmarkStart w:id="2" w:name="_Toc26630811"/>
      <w:r w:rsidRPr="00CA1DDA">
        <w:rPr>
          <w:rFonts w:eastAsia="Calibri"/>
          <w:lang w:val="en-IE"/>
        </w:rPr>
        <w:lastRenderedPageBreak/>
        <w:t>Balanced Score Card</w:t>
      </w:r>
      <w:bookmarkEnd w:id="2"/>
    </w:p>
    <w:p w14:paraId="3E1DEDAF" w14:textId="77777777" w:rsidR="00994D64" w:rsidRPr="00994D64" w:rsidRDefault="00994D64" w:rsidP="00994D64">
      <w:pPr>
        <w:rPr>
          <w:lang w:val="en-IE"/>
        </w:rPr>
      </w:pPr>
    </w:p>
    <w:p w14:paraId="73D4652D" w14:textId="77777777" w:rsidR="00CA1DDA" w:rsidRPr="00CA1DDA"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The balanced scorecard is a model which is used in a business to evaluate and balances its measures of financial performance, customer satisfaction, internal operations and learning and growth. If an organisation wants to stay in competition in business market, its employees should as the questions which are in balanced scorecard again and again until the main objective of the organisation is not met. It is a visual framework that helps organizations to translates strategy into operational objectives that drive both behaviour and performance.</w:t>
      </w:r>
    </w:p>
    <w:p w14:paraId="23D7A4D8" w14:textId="77777777" w:rsidR="00FE4EBB" w:rsidRDefault="00CA1DDA" w:rsidP="00FE4EBB">
      <w:pPr>
        <w:keepNext/>
        <w:spacing w:line="256" w:lineRule="auto"/>
      </w:pPr>
      <w:r w:rsidRPr="00CA1DDA">
        <w:rPr>
          <w:rFonts w:ascii="Calibri" w:eastAsia="Calibri" w:hAnsi="Calibri" w:cs="Times New Roman"/>
          <w:noProof/>
          <w:sz w:val="20"/>
          <w:szCs w:val="20"/>
          <w:lang w:val="en-IE"/>
        </w:rPr>
        <w:drawing>
          <wp:inline distT="0" distB="0" distL="0" distR="0" wp14:anchorId="04B5F383" wp14:editId="534B99F7">
            <wp:extent cx="5724525" cy="3943350"/>
            <wp:effectExtent l="152400" t="152400" r="371475" b="3619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A03A3" w14:textId="5C13B763" w:rsidR="00CA1DDA" w:rsidRPr="00CA1DDA" w:rsidRDefault="00FE4EBB" w:rsidP="00FE4EBB">
      <w:pPr>
        <w:pStyle w:val="Caption"/>
        <w:rPr>
          <w:rFonts w:ascii="Calibri" w:eastAsia="Calibri" w:hAnsi="Calibri" w:cs="Times New Roman"/>
          <w:sz w:val="20"/>
          <w:szCs w:val="20"/>
          <w:lang w:val="en-IE"/>
        </w:rPr>
      </w:pPr>
      <w:r>
        <w:t xml:space="preserve">Figure </w:t>
      </w:r>
      <w:r>
        <w:fldChar w:fldCharType="begin"/>
      </w:r>
      <w:r>
        <w:instrText xml:space="preserve"> SEQ Figure \* ARABIC </w:instrText>
      </w:r>
      <w:r>
        <w:fldChar w:fldCharType="separate"/>
      </w:r>
      <w:r w:rsidR="009C4BD6">
        <w:rPr>
          <w:noProof/>
        </w:rPr>
        <w:t>2</w:t>
      </w:r>
      <w:r>
        <w:fldChar w:fldCharType="end"/>
      </w:r>
      <w:r>
        <w:t>: Balance Scorecard</w:t>
      </w:r>
    </w:p>
    <w:p w14:paraId="53A690A8" w14:textId="77777777" w:rsidR="00CA1DDA" w:rsidRPr="00CA1DDA"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Hamleys BSC: In balanced score card there are four perspectives which are on the vertical side of the strategy map.</w:t>
      </w:r>
    </w:p>
    <w:p w14:paraId="3808523A" w14:textId="77777777" w:rsidR="00CA1DDA" w:rsidRPr="00CA1DDA"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these four parameters are:</w:t>
      </w:r>
    </w:p>
    <w:p w14:paraId="324742B4" w14:textId="77777777" w:rsidR="00CA1DDA" w:rsidRPr="00CA1DDA" w:rsidRDefault="00CA1DDA" w:rsidP="00CA1DDA">
      <w:pPr>
        <w:numPr>
          <w:ilvl w:val="0"/>
          <w:numId w:val="2"/>
        </w:numPr>
        <w:spacing w:line="256" w:lineRule="auto"/>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Financial Perspective</w:t>
      </w:r>
    </w:p>
    <w:p w14:paraId="72D6BFBD" w14:textId="77777777" w:rsidR="00CA1DDA" w:rsidRPr="00CA1DDA" w:rsidRDefault="00CA1DDA" w:rsidP="00CA1DDA">
      <w:pPr>
        <w:numPr>
          <w:ilvl w:val="0"/>
          <w:numId w:val="2"/>
        </w:numPr>
        <w:spacing w:line="256" w:lineRule="auto"/>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Customer satisfaction,</w:t>
      </w:r>
    </w:p>
    <w:p w14:paraId="3386B963" w14:textId="77777777" w:rsidR="00CA1DDA" w:rsidRPr="00CA1DDA" w:rsidRDefault="00CA1DDA" w:rsidP="00CA1DDA">
      <w:pPr>
        <w:numPr>
          <w:ilvl w:val="0"/>
          <w:numId w:val="2"/>
        </w:numPr>
        <w:spacing w:line="256" w:lineRule="auto"/>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Internal Operation Perspective and</w:t>
      </w:r>
    </w:p>
    <w:p w14:paraId="5282CB07" w14:textId="77777777" w:rsidR="00CA1DDA" w:rsidRPr="00CA1DDA" w:rsidRDefault="00CA1DDA" w:rsidP="00CA1DDA">
      <w:pPr>
        <w:numPr>
          <w:ilvl w:val="0"/>
          <w:numId w:val="2"/>
        </w:numPr>
        <w:spacing w:line="256" w:lineRule="auto"/>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Learning and growth Perspective</w:t>
      </w:r>
    </w:p>
    <w:p w14:paraId="7EB3B0FE" w14:textId="77777777" w:rsidR="00CA1DDA" w:rsidRPr="00CA1DDA" w:rsidRDefault="00CA1DDA" w:rsidP="00CA1DDA">
      <w:pPr>
        <w:spacing w:line="256" w:lineRule="auto"/>
        <w:rPr>
          <w:rFonts w:ascii="Calibri" w:eastAsia="Calibri" w:hAnsi="Calibri" w:cs="Times New Roman"/>
          <w:sz w:val="20"/>
          <w:szCs w:val="20"/>
          <w:lang w:val="en-IE"/>
        </w:rPr>
      </w:pPr>
    </w:p>
    <w:p w14:paraId="4E99FE3A" w14:textId="77777777" w:rsidR="00CA1DDA" w:rsidRPr="00CA1DDA"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Balance score card is a complete performance measurement tool which defines all the necessary strategies required in the business to grow.</w:t>
      </w:r>
    </w:p>
    <w:p w14:paraId="04BADDF3" w14:textId="77777777" w:rsidR="00CA1DDA" w:rsidRPr="00CA1DDA"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Its performance report is based on all required measurements which are financial and non-financial.</w:t>
      </w:r>
    </w:p>
    <w:p w14:paraId="577191CA" w14:textId="032FAAB3" w:rsidR="00CA1DDA" w:rsidRPr="0070201C" w:rsidRDefault="004D2C50" w:rsidP="0070201C">
      <w:pPr>
        <w:pStyle w:val="ListParagraph"/>
        <w:numPr>
          <w:ilvl w:val="0"/>
          <w:numId w:val="30"/>
        </w:numPr>
        <w:spacing w:line="256" w:lineRule="auto"/>
        <w:rPr>
          <w:rFonts w:ascii="Calibri" w:eastAsia="Calibri" w:hAnsi="Calibri" w:cs="Times New Roman"/>
          <w:sz w:val="24"/>
          <w:szCs w:val="20"/>
          <w:lang w:val="en-IE"/>
        </w:rPr>
      </w:pPr>
      <w:r w:rsidRPr="0070201C">
        <w:rPr>
          <w:rFonts w:ascii="Calibri" w:eastAsia="Calibri" w:hAnsi="Calibri" w:cs="Times New Roman"/>
          <w:b/>
          <w:bCs/>
          <w:sz w:val="24"/>
          <w:szCs w:val="20"/>
          <w:lang w:val="en-IE"/>
        </w:rPr>
        <w:lastRenderedPageBreak/>
        <w:t>Financial perspective</w:t>
      </w:r>
    </w:p>
    <w:p w14:paraId="3AF2DB6F" w14:textId="77777777" w:rsidR="00CA1DDA" w:rsidRPr="00CA1DDA" w:rsidRDefault="00CA1DDA" w:rsidP="0070201C">
      <w:pPr>
        <w:spacing w:line="256" w:lineRule="auto"/>
        <w:ind w:left="360"/>
        <w:rPr>
          <w:rFonts w:ascii="Calibri" w:eastAsia="Calibri" w:hAnsi="Calibri" w:cs="Times New Roman"/>
          <w:b/>
          <w:bCs/>
          <w:sz w:val="20"/>
          <w:szCs w:val="20"/>
          <w:lang w:val="en-IE"/>
        </w:rPr>
      </w:pPr>
      <w:r w:rsidRPr="00CA1DDA">
        <w:rPr>
          <w:rFonts w:ascii="Calibri" w:eastAsia="Calibri" w:hAnsi="Calibri" w:cs="Times New Roman"/>
          <w:b/>
          <w:bCs/>
          <w:sz w:val="20"/>
          <w:szCs w:val="20"/>
          <w:lang w:val="en-IE"/>
        </w:rPr>
        <w:t xml:space="preserve"> </w:t>
      </w:r>
      <w:r w:rsidRPr="008836EC">
        <w:rPr>
          <w:rFonts w:ascii="Calibri" w:eastAsia="Calibri" w:hAnsi="Calibri" w:cs="Times New Roman"/>
          <w:b/>
          <w:bCs/>
          <w:szCs w:val="20"/>
          <w:lang w:val="en-IE"/>
        </w:rPr>
        <w:t>Goals</w:t>
      </w:r>
    </w:p>
    <w:p w14:paraId="11D8FE21" w14:textId="77777777" w:rsidR="00CA1DDA" w:rsidRPr="00CA1DDA" w:rsidRDefault="00CA1DDA" w:rsidP="0070201C">
      <w:pPr>
        <w:numPr>
          <w:ilvl w:val="0"/>
          <w:numId w:val="3"/>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shareholders wealth</w:t>
      </w:r>
    </w:p>
    <w:p w14:paraId="4C99F26F" w14:textId="77777777" w:rsidR="00CA1DDA" w:rsidRPr="00CA1DDA" w:rsidRDefault="00CA1DDA" w:rsidP="0070201C">
      <w:pPr>
        <w:numPr>
          <w:ilvl w:val="0"/>
          <w:numId w:val="3"/>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Profit Margin</w:t>
      </w:r>
    </w:p>
    <w:p w14:paraId="48F659E0" w14:textId="77777777" w:rsidR="00CA1DDA" w:rsidRPr="00CA1DDA" w:rsidRDefault="00CA1DDA" w:rsidP="0070201C">
      <w:pPr>
        <w:numPr>
          <w:ilvl w:val="0"/>
          <w:numId w:val="3"/>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revenue</w:t>
      </w:r>
    </w:p>
    <w:p w14:paraId="2DE2C024" w14:textId="77777777" w:rsidR="00CA1DDA" w:rsidRPr="00CA1DDA" w:rsidRDefault="00CA1DDA" w:rsidP="0070201C">
      <w:pPr>
        <w:spacing w:line="256" w:lineRule="auto"/>
        <w:ind w:left="360"/>
        <w:rPr>
          <w:rFonts w:ascii="Calibri" w:eastAsia="Calibri" w:hAnsi="Calibri" w:cs="Times New Roman"/>
          <w:b/>
          <w:bCs/>
          <w:sz w:val="20"/>
          <w:szCs w:val="20"/>
          <w:lang w:val="en-IE"/>
        </w:rPr>
      </w:pPr>
    </w:p>
    <w:p w14:paraId="6EF1EFC7" w14:textId="77777777" w:rsidR="00CA1DDA" w:rsidRPr="008836EC" w:rsidRDefault="00CA1DDA" w:rsidP="0070201C">
      <w:pPr>
        <w:spacing w:line="256" w:lineRule="auto"/>
        <w:ind w:left="360"/>
        <w:rPr>
          <w:rFonts w:ascii="Calibri" w:eastAsia="Calibri" w:hAnsi="Calibri" w:cs="Times New Roman"/>
          <w:b/>
          <w:bCs/>
          <w:szCs w:val="20"/>
          <w:lang w:val="en-IE"/>
        </w:rPr>
      </w:pPr>
      <w:r w:rsidRPr="008836EC">
        <w:rPr>
          <w:rFonts w:ascii="Calibri" w:eastAsia="Calibri" w:hAnsi="Calibri" w:cs="Times New Roman"/>
          <w:b/>
          <w:bCs/>
          <w:szCs w:val="20"/>
          <w:lang w:val="en-IE"/>
        </w:rPr>
        <w:t>Measures</w:t>
      </w:r>
    </w:p>
    <w:p w14:paraId="5288A92A" w14:textId="77777777" w:rsidR="00CA1DDA" w:rsidRPr="00CA1DDA" w:rsidRDefault="00CA1DDA" w:rsidP="0070201C">
      <w:pPr>
        <w:numPr>
          <w:ilvl w:val="0"/>
          <w:numId w:val="4"/>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Cost management</w:t>
      </w:r>
    </w:p>
    <w:p w14:paraId="5FCEA478" w14:textId="77777777" w:rsidR="00CA1DDA" w:rsidRPr="00CA1DDA" w:rsidRDefault="00CA1DDA" w:rsidP="0070201C">
      <w:pPr>
        <w:numPr>
          <w:ilvl w:val="0"/>
          <w:numId w:val="4"/>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Financial Ratios</w:t>
      </w:r>
    </w:p>
    <w:p w14:paraId="1588853C" w14:textId="77777777" w:rsidR="00CA1DDA" w:rsidRPr="00CA1DDA" w:rsidRDefault="00CA1DDA" w:rsidP="0070201C">
      <w:pPr>
        <w:numPr>
          <w:ilvl w:val="0"/>
          <w:numId w:val="4"/>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Profit growth 25%</w:t>
      </w:r>
    </w:p>
    <w:p w14:paraId="316C0904" w14:textId="77777777" w:rsidR="00CA1DDA" w:rsidRPr="00CA1DDA" w:rsidRDefault="00CA1DDA" w:rsidP="0070201C">
      <w:pPr>
        <w:numPr>
          <w:ilvl w:val="0"/>
          <w:numId w:val="4"/>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Sales growth 30%</w:t>
      </w:r>
    </w:p>
    <w:p w14:paraId="18A2BD77" w14:textId="77777777" w:rsidR="00CA1DDA" w:rsidRPr="00CA1DDA" w:rsidRDefault="00CA1DDA" w:rsidP="00CA1DDA">
      <w:pPr>
        <w:spacing w:line="256" w:lineRule="auto"/>
        <w:ind w:left="720"/>
        <w:contextualSpacing/>
        <w:rPr>
          <w:rFonts w:ascii="Calibri" w:eastAsia="Calibri" w:hAnsi="Calibri" w:cs="Times New Roman"/>
          <w:sz w:val="20"/>
          <w:szCs w:val="20"/>
          <w:lang w:val="en-IE"/>
        </w:rPr>
      </w:pPr>
    </w:p>
    <w:p w14:paraId="7F962936" w14:textId="77777777" w:rsidR="00CA1DDA" w:rsidRPr="00CA1DDA" w:rsidRDefault="00CA1DDA" w:rsidP="00CA1DDA">
      <w:pPr>
        <w:spacing w:line="256" w:lineRule="auto"/>
        <w:ind w:left="720"/>
        <w:contextualSpacing/>
        <w:rPr>
          <w:rFonts w:ascii="Calibri" w:eastAsia="Calibri" w:hAnsi="Calibri" w:cs="Times New Roman"/>
          <w:sz w:val="20"/>
          <w:szCs w:val="20"/>
          <w:lang w:val="en-IE"/>
        </w:rPr>
      </w:pPr>
    </w:p>
    <w:p w14:paraId="3EB80B0E" w14:textId="005CD258" w:rsidR="00CA1DDA" w:rsidRPr="004D2C50" w:rsidRDefault="004D2C50" w:rsidP="004D2C50">
      <w:pPr>
        <w:pStyle w:val="ListParagraph"/>
        <w:numPr>
          <w:ilvl w:val="0"/>
          <w:numId w:val="30"/>
        </w:numPr>
        <w:spacing w:line="256" w:lineRule="auto"/>
        <w:rPr>
          <w:rFonts w:ascii="Calibri" w:eastAsia="Calibri" w:hAnsi="Calibri" w:cs="Times New Roman"/>
          <w:sz w:val="20"/>
          <w:szCs w:val="20"/>
          <w:lang w:val="en-IE"/>
        </w:rPr>
      </w:pPr>
      <w:r w:rsidRPr="004D2C50">
        <w:rPr>
          <w:rFonts w:ascii="Calibri" w:eastAsia="Calibri" w:hAnsi="Calibri" w:cs="Times New Roman"/>
          <w:b/>
          <w:bCs/>
          <w:sz w:val="24"/>
          <w:szCs w:val="20"/>
          <w:lang w:val="en-IE"/>
        </w:rPr>
        <w:t>Customer satisfaction perspective</w:t>
      </w:r>
    </w:p>
    <w:p w14:paraId="358CFD77" w14:textId="77777777" w:rsidR="00CA1DDA" w:rsidRPr="00CA1DDA" w:rsidRDefault="00CA1DDA" w:rsidP="00CC1D50">
      <w:pPr>
        <w:spacing w:line="256" w:lineRule="auto"/>
        <w:ind w:left="360"/>
        <w:rPr>
          <w:rFonts w:ascii="Calibri" w:eastAsia="Calibri" w:hAnsi="Calibri" w:cs="Times New Roman"/>
          <w:b/>
          <w:bCs/>
          <w:sz w:val="20"/>
          <w:szCs w:val="20"/>
          <w:lang w:val="en-IE"/>
        </w:rPr>
      </w:pPr>
      <w:r w:rsidRPr="00CA1DDA">
        <w:rPr>
          <w:rFonts w:ascii="Calibri" w:eastAsia="Calibri" w:hAnsi="Calibri" w:cs="Times New Roman"/>
          <w:sz w:val="20"/>
          <w:szCs w:val="20"/>
          <w:lang w:val="en-IE"/>
        </w:rPr>
        <w:t xml:space="preserve"> </w:t>
      </w:r>
      <w:r w:rsidRPr="00CC1D50">
        <w:rPr>
          <w:rFonts w:ascii="Calibri" w:eastAsia="Calibri" w:hAnsi="Calibri" w:cs="Times New Roman"/>
          <w:b/>
          <w:bCs/>
          <w:szCs w:val="20"/>
          <w:lang w:val="en-IE"/>
        </w:rPr>
        <w:t>Goals</w:t>
      </w:r>
    </w:p>
    <w:p w14:paraId="7CE48EDA" w14:textId="77777777" w:rsidR="00CA1DDA" w:rsidRPr="00CA1DDA" w:rsidRDefault="00CA1DDA" w:rsidP="00CC1D50">
      <w:pPr>
        <w:numPr>
          <w:ilvl w:val="0"/>
          <w:numId w:val="5"/>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Customer Satisfaction</w:t>
      </w:r>
    </w:p>
    <w:p w14:paraId="67492C1E" w14:textId="77777777" w:rsidR="00CA1DDA" w:rsidRPr="00CA1DDA" w:rsidRDefault="00CA1DDA" w:rsidP="00CC1D50">
      <w:pPr>
        <w:numPr>
          <w:ilvl w:val="0"/>
          <w:numId w:val="5"/>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After Sale services to retain customer</w:t>
      </w:r>
    </w:p>
    <w:p w14:paraId="7D2E5C87" w14:textId="77777777" w:rsidR="00CA1DDA" w:rsidRPr="00CA1DDA" w:rsidRDefault="00CA1DDA" w:rsidP="00CC1D50">
      <w:pPr>
        <w:numPr>
          <w:ilvl w:val="0"/>
          <w:numId w:val="5"/>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Market Penetration</w:t>
      </w:r>
    </w:p>
    <w:p w14:paraId="76A09AE1" w14:textId="77777777" w:rsidR="00CA1DDA" w:rsidRPr="00CA1DDA" w:rsidRDefault="00CA1DDA" w:rsidP="00CC1D50">
      <w:pPr>
        <w:spacing w:line="256" w:lineRule="auto"/>
        <w:ind w:left="360"/>
        <w:rPr>
          <w:rFonts w:ascii="Calibri" w:eastAsia="Calibri" w:hAnsi="Calibri" w:cs="Times New Roman"/>
          <w:sz w:val="20"/>
          <w:szCs w:val="20"/>
          <w:lang w:val="en-IE"/>
        </w:rPr>
      </w:pPr>
      <w:r w:rsidRPr="00CA1DDA">
        <w:rPr>
          <w:rFonts w:ascii="Calibri" w:eastAsia="Calibri" w:hAnsi="Calibri" w:cs="Times New Roman"/>
          <w:sz w:val="20"/>
          <w:szCs w:val="20"/>
          <w:lang w:val="en-IE"/>
        </w:rPr>
        <w:t xml:space="preserve"> </w:t>
      </w:r>
    </w:p>
    <w:p w14:paraId="0A62A30D" w14:textId="77777777" w:rsidR="00CA1DDA" w:rsidRPr="00CC1D50" w:rsidRDefault="00CA1DDA" w:rsidP="00CC1D50">
      <w:pPr>
        <w:spacing w:line="256" w:lineRule="auto"/>
        <w:ind w:left="360"/>
        <w:rPr>
          <w:rFonts w:ascii="Calibri" w:eastAsia="Calibri" w:hAnsi="Calibri" w:cs="Times New Roman"/>
          <w:b/>
          <w:bCs/>
          <w:szCs w:val="20"/>
          <w:lang w:val="en-IE"/>
        </w:rPr>
      </w:pPr>
      <w:r w:rsidRPr="00CC1D50">
        <w:rPr>
          <w:rFonts w:ascii="Calibri" w:eastAsia="Calibri" w:hAnsi="Calibri" w:cs="Times New Roman"/>
          <w:b/>
          <w:bCs/>
          <w:szCs w:val="20"/>
          <w:lang w:val="en-IE"/>
        </w:rPr>
        <w:t>Measures</w:t>
      </w:r>
    </w:p>
    <w:p w14:paraId="0515E033" w14:textId="77777777" w:rsidR="00CA1DDA" w:rsidRPr="00CA1DDA" w:rsidRDefault="00CA1DDA" w:rsidP="00CC1D50">
      <w:pPr>
        <w:numPr>
          <w:ilvl w:val="0"/>
          <w:numId w:val="6"/>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Customer retunes and complaints.</w:t>
      </w:r>
    </w:p>
    <w:p w14:paraId="3346BA07" w14:textId="77777777" w:rsidR="00CA1DDA" w:rsidRPr="00CA1DDA" w:rsidRDefault="00CA1DDA" w:rsidP="00CC1D50">
      <w:pPr>
        <w:numPr>
          <w:ilvl w:val="0"/>
          <w:numId w:val="6"/>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Quick delivery</w:t>
      </w:r>
    </w:p>
    <w:p w14:paraId="3B5B6C8B" w14:textId="77777777" w:rsidR="00CA1DDA" w:rsidRPr="00CA1DDA" w:rsidRDefault="00CA1DDA" w:rsidP="00CC1D50">
      <w:pPr>
        <w:numPr>
          <w:ilvl w:val="0"/>
          <w:numId w:val="6"/>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Economical toys</w:t>
      </w:r>
    </w:p>
    <w:p w14:paraId="3D5FEDB5" w14:textId="77777777" w:rsidR="00CA1DDA" w:rsidRPr="00CA1DDA" w:rsidRDefault="00CA1DDA" w:rsidP="00CC1D50">
      <w:pPr>
        <w:numPr>
          <w:ilvl w:val="0"/>
          <w:numId w:val="6"/>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Additional reward points</w:t>
      </w:r>
    </w:p>
    <w:p w14:paraId="242F1119" w14:textId="77777777" w:rsidR="00CA1DDA" w:rsidRPr="00CA1DDA" w:rsidRDefault="00CA1DDA" w:rsidP="00CC1D50">
      <w:pPr>
        <w:numPr>
          <w:ilvl w:val="0"/>
          <w:numId w:val="6"/>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Customer satisfaction surveys.</w:t>
      </w:r>
    </w:p>
    <w:p w14:paraId="3CAFA57A" w14:textId="77777777" w:rsidR="00CA1DDA" w:rsidRPr="00CA1DDA" w:rsidRDefault="00CA1DDA" w:rsidP="00CC1D50">
      <w:pPr>
        <w:numPr>
          <w:ilvl w:val="0"/>
          <w:numId w:val="6"/>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Coverage and strength of distribution channel.</w:t>
      </w:r>
    </w:p>
    <w:p w14:paraId="396C1868" w14:textId="77777777" w:rsidR="00CA1DDA" w:rsidRPr="00CA1DDA" w:rsidRDefault="00CA1DDA" w:rsidP="00CA1DDA">
      <w:pPr>
        <w:spacing w:line="256" w:lineRule="auto"/>
        <w:rPr>
          <w:rFonts w:ascii="Calibri" w:eastAsia="Calibri" w:hAnsi="Calibri" w:cs="Times New Roman"/>
          <w:sz w:val="24"/>
          <w:szCs w:val="20"/>
          <w:lang w:val="en-IE"/>
        </w:rPr>
      </w:pPr>
    </w:p>
    <w:p w14:paraId="02F11485" w14:textId="282ED573" w:rsidR="00CA1DDA" w:rsidRPr="007468E0" w:rsidRDefault="007468E0" w:rsidP="007468E0">
      <w:pPr>
        <w:pStyle w:val="ListParagraph"/>
        <w:numPr>
          <w:ilvl w:val="0"/>
          <w:numId w:val="30"/>
        </w:numPr>
        <w:spacing w:line="256" w:lineRule="auto"/>
        <w:rPr>
          <w:rFonts w:ascii="Calibri" w:eastAsia="Calibri" w:hAnsi="Calibri" w:cs="Times New Roman"/>
          <w:sz w:val="24"/>
          <w:szCs w:val="20"/>
          <w:lang w:val="en-IE"/>
        </w:rPr>
      </w:pPr>
      <w:r w:rsidRPr="007468E0">
        <w:rPr>
          <w:rFonts w:ascii="Calibri" w:eastAsia="Calibri" w:hAnsi="Calibri" w:cs="Times New Roman"/>
          <w:b/>
          <w:bCs/>
          <w:sz w:val="24"/>
          <w:szCs w:val="20"/>
          <w:lang w:val="en-IE"/>
        </w:rPr>
        <w:t>Internal operations perspective</w:t>
      </w:r>
    </w:p>
    <w:p w14:paraId="75ACD169" w14:textId="77777777" w:rsidR="00CA1DDA" w:rsidRPr="00CA1DDA" w:rsidRDefault="00CA1DDA" w:rsidP="00B44997">
      <w:pPr>
        <w:spacing w:line="256" w:lineRule="auto"/>
        <w:ind w:left="360"/>
        <w:rPr>
          <w:rFonts w:ascii="Calibri" w:eastAsia="Calibri" w:hAnsi="Calibri" w:cs="Times New Roman"/>
          <w:b/>
          <w:bCs/>
          <w:sz w:val="20"/>
          <w:szCs w:val="20"/>
          <w:lang w:val="en-IE"/>
        </w:rPr>
      </w:pPr>
      <w:r w:rsidRPr="00CA1DDA">
        <w:rPr>
          <w:rFonts w:ascii="Calibri" w:eastAsia="Calibri" w:hAnsi="Calibri" w:cs="Times New Roman"/>
          <w:sz w:val="20"/>
          <w:szCs w:val="20"/>
          <w:lang w:val="en-IE"/>
        </w:rPr>
        <w:t xml:space="preserve"> </w:t>
      </w:r>
      <w:r w:rsidRPr="00B44997">
        <w:rPr>
          <w:rFonts w:ascii="Calibri" w:eastAsia="Calibri" w:hAnsi="Calibri" w:cs="Times New Roman"/>
          <w:b/>
          <w:bCs/>
          <w:szCs w:val="20"/>
          <w:lang w:val="en-IE"/>
        </w:rPr>
        <w:t>Goals</w:t>
      </w:r>
    </w:p>
    <w:p w14:paraId="01EA919A" w14:textId="77777777" w:rsidR="00CA1DDA" w:rsidRPr="00CA1DDA" w:rsidRDefault="00CA1DDA" w:rsidP="00B44997">
      <w:pPr>
        <w:numPr>
          <w:ilvl w:val="0"/>
          <w:numId w:val="7"/>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Reduce Number of defects</w:t>
      </w:r>
    </w:p>
    <w:p w14:paraId="1EE06D15" w14:textId="77777777" w:rsidR="00CA1DDA" w:rsidRPr="00CA1DDA" w:rsidRDefault="00CA1DDA" w:rsidP="00B44997">
      <w:pPr>
        <w:numPr>
          <w:ilvl w:val="0"/>
          <w:numId w:val="7"/>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amount of rework</w:t>
      </w:r>
    </w:p>
    <w:p w14:paraId="22C57196" w14:textId="77777777" w:rsidR="00CA1DDA" w:rsidRPr="00CA1DDA" w:rsidRDefault="00CA1DDA" w:rsidP="00B44997">
      <w:pPr>
        <w:numPr>
          <w:ilvl w:val="0"/>
          <w:numId w:val="7"/>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number of returns.</w:t>
      </w:r>
    </w:p>
    <w:p w14:paraId="0BA33F64" w14:textId="77777777" w:rsidR="00CA1DDA" w:rsidRPr="00CA1DDA" w:rsidRDefault="00CA1DDA" w:rsidP="00B44997">
      <w:pPr>
        <w:numPr>
          <w:ilvl w:val="0"/>
          <w:numId w:val="7"/>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machine efficiency.</w:t>
      </w:r>
    </w:p>
    <w:p w14:paraId="10C3A623" w14:textId="77777777" w:rsidR="00CA1DDA" w:rsidRPr="00CA1DDA" w:rsidRDefault="00CA1DDA" w:rsidP="00B44997">
      <w:pPr>
        <w:spacing w:line="256" w:lineRule="auto"/>
        <w:ind w:left="360"/>
        <w:rPr>
          <w:rFonts w:ascii="Calibri" w:eastAsia="Calibri" w:hAnsi="Calibri" w:cs="Times New Roman"/>
          <w:b/>
          <w:bCs/>
          <w:sz w:val="20"/>
          <w:szCs w:val="20"/>
          <w:lang w:val="en-IE"/>
        </w:rPr>
      </w:pPr>
    </w:p>
    <w:p w14:paraId="3CC95924" w14:textId="77777777" w:rsidR="00CA1DDA" w:rsidRPr="00CA1DDA" w:rsidRDefault="00CA1DDA" w:rsidP="00B44997">
      <w:pPr>
        <w:spacing w:line="256" w:lineRule="auto"/>
        <w:ind w:left="360"/>
        <w:rPr>
          <w:rFonts w:ascii="Calibri" w:eastAsia="Calibri" w:hAnsi="Calibri" w:cs="Times New Roman"/>
          <w:b/>
          <w:bCs/>
          <w:sz w:val="20"/>
          <w:szCs w:val="20"/>
          <w:lang w:val="en-IE"/>
        </w:rPr>
      </w:pPr>
      <w:r w:rsidRPr="00CA1DDA">
        <w:rPr>
          <w:rFonts w:ascii="Calibri" w:eastAsia="Calibri" w:hAnsi="Calibri" w:cs="Times New Roman"/>
          <w:b/>
          <w:bCs/>
          <w:sz w:val="20"/>
          <w:szCs w:val="20"/>
          <w:lang w:val="en-IE"/>
        </w:rPr>
        <w:t xml:space="preserve"> </w:t>
      </w:r>
      <w:r w:rsidRPr="00B44997">
        <w:rPr>
          <w:rFonts w:ascii="Calibri" w:eastAsia="Calibri" w:hAnsi="Calibri" w:cs="Times New Roman"/>
          <w:b/>
          <w:bCs/>
          <w:szCs w:val="20"/>
          <w:lang w:val="en-IE"/>
        </w:rPr>
        <w:t>Measures</w:t>
      </w:r>
    </w:p>
    <w:p w14:paraId="136D9E69" w14:textId="77777777" w:rsidR="00CA1DDA" w:rsidRPr="00CA1DDA" w:rsidRDefault="00CA1DDA" w:rsidP="00B44997">
      <w:pPr>
        <w:numPr>
          <w:ilvl w:val="0"/>
          <w:numId w:val="8"/>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 xml:space="preserve">Innovations </w:t>
      </w:r>
    </w:p>
    <w:p w14:paraId="6F62DDEF" w14:textId="77777777" w:rsidR="00CA1DDA" w:rsidRPr="00CA1DDA" w:rsidRDefault="00CA1DDA" w:rsidP="00B44997">
      <w:pPr>
        <w:numPr>
          <w:ilvl w:val="0"/>
          <w:numId w:val="8"/>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Research &amp; Development</w:t>
      </w:r>
    </w:p>
    <w:p w14:paraId="3EE91814" w14:textId="77777777" w:rsidR="00CA1DDA" w:rsidRPr="00CA1DDA" w:rsidRDefault="00CA1DDA" w:rsidP="00B44997">
      <w:pPr>
        <w:numPr>
          <w:ilvl w:val="0"/>
          <w:numId w:val="8"/>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Training to employees</w:t>
      </w:r>
    </w:p>
    <w:p w14:paraId="57ECB799" w14:textId="12E70CC6" w:rsidR="00811850"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 xml:space="preserve"> </w:t>
      </w:r>
    </w:p>
    <w:p w14:paraId="44E1C871" w14:textId="24D37FF4" w:rsidR="009643D7" w:rsidRDefault="009643D7" w:rsidP="00CA1DDA">
      <w:pPr>
        <w:spacing w:line="256" w:lineRule="auto"/>
        <w:rPr>
          <w:rFonts w:ascii="Calibri" w:eastAsia="Calibri" w:hAnsi="Calibri" w:cs="Times New Roman"/>
          <w:sz w:val="20"/>
          <w:szCs w:val="20"/>
          <w:lang w:val="en-IE"/>
        </w:rPr>
      </w:pPr>
    </w:p>
    <w:p w14:paraId="60E07281" w14:textId="77777777" w:rsidR="009643D7" w:rsidRPr="00CA1DDA" w:rsidRDefault="009643D7" w:rsidP="00CA1DDA">
      <w:pPr>
        <w:spacing w:line="256" w:lineRule="auto"/>
        <w:rPr>
          <w:rFonts w:ascii="Calibri" w:eastAsia="Calibri" w:hAnsi="Calibri" w:cs="Times New Roman"/>
          <w:sz w:val="20"/>
          <w:szCs w:val="20"/>
          <w:lang w:val="en-IE"/>
        </w:rPr>
      </w:pPr>
    </w:p>
    <w:p w14:paraId="2E264616" w14:textId="68838A5E" w:rsidR="00CA1DDA" w:rsidRPr="003C3D98" w:rsidRDefault="00CA1DDA" w:rsidP="003C3D98">
      <w:pPr>
        <w:pStyle w:val="ListParagraph"/>
        <w:numPr>
          <w:ilvl w:val="0"/>
          <w:numId w:val="30"/>
        </w:numPr>
        <w:spacing w:line="256" w:lineRule="auto"/>
        <w:rPr>
          <w:rFonts w:ascii="Calibri" w:eastAsia="Calibri" w:hAnsi="Calibri" w:cs="Times New Roman"/>
          <w:sz w:val="24"/>
          <w:szCs w:val="20"/>
          <w:lang w:val="en-IE"/>
        </w:rPr>
      </w:pPr>
      <w:r w:rsidRPr="003C3D98">
        <w:rPr>
          <w:rFonts w:ascii="Calibri" w:eastAsia="Calibri" w:hAnsi="Calibri" w:cs="Times New Roman"/>
          <w:b/>
          <w:bCs/>
          <w:sz w:val="24"/>
          <w:szCs w:val="20"/>
          <w:lang w:val="en-IE"/>
        </w:rPr>
        <w:lastRenderedPageBreak/>
        <w:t>LEARNING AND GROWTH PERSPECTIVE:</w:t>
      </w:r>
    </w:p>
    <w:p w14:paraId="0D5B7A5C" w14:textId="77777777" w:rsidR="00CA1DDA" w:rsidRPr="00CA1DDA" w:rsidRDefault="00CA1DDA" w:rsidP="00917EAE">
      <w:pPr>
        <w:spacing w:line="256" w:lineRule="auto"/>
        <w:ind w:left="360"/>
        <w:rPr>
          <w:rFonts w:ascii="Calibri" w:eastAsia="Calibri" w:hAnsi="Calibri" w:cs="Times New Roman"/>
          <w:sz w:val="20"/>
          <w:szCs w:val="20"/>
          <w:lang w:val="en-IE"/>
        </w:rPr>
      </w:pPr>
      <w:r w:rsidRPr="00CA1DDA">
        <w:rPr>
          <w:rFonts w:ascii="Calibri" w:eastAsia="Calibri" w:hAnsi="Calibri" w:cs="Times New Roman"/>
          <w:sz w:val="20"/>
          <w:szCs w:val="20"/>
          <w:lang w:val="en-IE"/>
        </w:rPr>
        <w:t xml:space="preserve"> </w:t>
      </w:r>
      <w:r w:rsidRPr="00917EAE">
        <w:rPr>
          <w:rFonts w:ascii="Calibri" w:eastAsia="Calibri" w:hAnsi="Calibri" w:cs="Times New Roman"/>
          <w:b/>
          <w:bCs/>
          <w:szCs w:val="20"/>
          <w:lang w:val="en-IE"/>
        </w:rPr>
        <w:t>Goals</w:t>
      </w:r>
    </w:p>
    <w:p w14:paraId="0971D006" w14:textId="77777777" w:rsidR="00CA1DDA" w:rsidRPr="00CA1DDA" w:rsidRDefault="00CA1DDA" w:rsidP="00917EAE">
      <w:pPr>
        <w:numPr>
          <w:ilvl w:val="0"/>
          <w:numId w:val="9"/>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Number of new economical toys.</w:t>
      </w:r>
    </w:p>
    <w:p w14:paraId="6E463D49" w14:textId="77777777" w:rsidR="00CA1DDA" w:rsidRPr="00CA1DDA" w:rsidRDefault="00CA1DDA" w:rsidP="00917EAE">
      <w:pPr>
        <w:numPr>
          <w:ilvl w:val="0"/>
          <w:numId w:val="9"/>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R &amp; D output success rate.</w:t>
      </w:r>
    </w:p>
    <w:p w14:paraId="17AA01D3" w14:textId="77777777" w:rsidR="00CA1DDA" w:rsidRPr="00CA1DDA" w:rsidRDefault="00CA1DDA" w:rsidP="00917EAE">
      <w:pPr>
        <w:numPr>
          <w:ilvl w:val="0"/>
          <w:numId w:val="9"/>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Employee turnover, number of complaints.</w:t>
      </w:r>
    </w:p>
    <w:p w14:paraId="7014A922" w14:textId="77777777" w:rsidR="00CA1DDA" w:rsidRPr="00CA1DDA" w:rsidRDefault="00CA1DDA" w:rsidP="00917EAE">
      <w:pPr>
        <w:numPr>
          <w:ilvl w:val="0"/>
          <w:numId w:val="9"/>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Employee satisfaction and retention.</w:t>
      </w:r>
    </w:p>
    <w:p w14:paraId="63A96101" w14:textId="77777777" w:rsidR="00CA1DDA" w:rsidRPr="00CA1DDA" w:rsidRDefault="00CA1DDA" w:rsidP="00917EAE">
      <w:pPr>
        <w:numPr>
          <w:ilvl w:val="0"/>
          <w:numId w:val="9"/>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toys diversity</w:t>
      </w:r>
    </w:p>
    <w:p w14:paraId="73FB53AE" w14:textId="77777777" w:rsidR="00CA1DDA" w:rsidRPr="00CA1DDA" w:rsidRDefault="00CA1DDA" w:rsidP="00917EAE">
      <w:pPr>
        <w:numPr>
          <w:ilvl w:val="0"/>
          <w:numId w:val="9"/>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 xml:space="preserve">Broaden target audience </w:t>
      </w:r>
    </w:p>
    <w:p w14:paraId="0BC61EC5" w14:textId="77777777" w:rsidR="00CA1DDA" w:rsidRPr="00CA1DDA" w:rsidRDefault="00CA1DDA" w:rsidP="00917EAE">
      <w:pPr>
        <w:spacing w:line="256" w:lineRule="auto"/>
        <w:ind w:left="360"/>
        <w:rPr>
          <w:rFonts w:ascii="Calibri" w:eastAsia="Calibri" w:hAnsi="Calibri" w:cs="Times New Roman"/>
          <w:sz w:val="20"/>
          <w:szCs w:val="20"/>
          <w:lang w:val="en-IE"/>
        </w:rPr>
      </w:pPr>
    </w:p>
    <w:p w14:paraId="4A97160D" w14:textId="77777777" w:rsidR="00CA1DDA" w:rsidRPr="00CA1DDA" w:rsidRDefault="00CA1DDA" w:rsidP="00917EAE">
      <w:pPr>
        <w:spacing w:line="256" w:lineRule="auto"/>
        <w:ind w:left="360"/>
        <w:rPr>
          <w:rFonts w:ascii="Calibri" w:eastAsia="Calibri" w:hAnsi="Calibri" w:cs="Times New Roman"/>
          <w:b/>
          <w:bCs/>
          <w:sz w:val="20"/>
          <w:szCs w:val="20"/>
          <w:lang w:val="en-IE"/>
        </w:rPr>
      </w:pPr>
      <w:r w:rsidRPr="00CA1DDA">
        <w:rPr>
          <w:rFonts w:ascii="Calibri" w:eastAsia="Calibri" w:hAnsi="Calibri" w:cs="Times New Roman"/>
          <w:sz w:val="20"/>
          <w:szCs w:val="20"/>
          <w:lang w:val="en-IE"/>
        </w:rPr>
        <w:t xml:space="preserve"> </w:t>
      </w:r>
      <w:r w:rsidRPr="00917EAE">
        <w:rPr>
          <w:rFonts w:ascii="Calibri" w:eastAsia="Calibri" w:hAnsi="Calibri" w:cs="Times New Roman"/>
          <w:b/>
          <w:bCs/>
          <w:szCs w:val="20"/>
          <w:lang w:val="en-IE"/>
        </w:rPr>
        <w:t>Measures</w:t>
      </w:r>
    </w:p>
    <w:p w14:paraId="2135CA30" w14:textId="77777777" w:rsidR="00CA1DDA" w:rsidRPr="00CA1DDA" w:rsidRDefault="00CA1DDA" w:rsidP="00917EAE">
      <w:pPr>
        <w:numPr>
          <w:ilvl w:val="0"/>
          <w:numId w:val="10"/>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Increase Number of training hours.</w:t>
      </w:r>
    </w:p>
    <w:p w14:paraId="279A68A2" w14:textId="77777777" w:rsidR="00CA1DDA" w:rsidRPr="00CA1DDA" w:rsidRDefault="00CA1DDA" w:rsidP="00917EAE">
      <w:pPr>
        <w:numPr>
          <w:ilvl w:val="0"/>
          <w:numId w:val="10"/>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Introduce New Technology</w:t>
      </w:r>
    </w:p>
    <w:p w14:paraId="69ACD67B" w14:textId="77777777" w:rsidR="00CA1DDA" w:rsidRPr="00CA1DDA" w:rsidRDefault="00CA1DDA" w:rsidP="00917EAE">
      <w:pPr>
        <w:numPr>
          <w:ilvl w:val="0"/>
          <w:numId w:val="10"/>
        </w:numPr>
        <w:spacing w:line="256" w:lineRule="auto"/>
        <w:ind w:left="1080"/>
        <w:contextualSpacing/>
        <w:rPr>
          <w:rFonts w:ascii="Calibri" w:eastAsia="Calibri" w:hAnsi="Calibri" w:cs="Times New Roman"/>
          <w:sz w:val="20"/>
          <w:szCs w:val="20"/>
          <w:lang w:val="en-IE"/>
        </w:rPr>
      </w:pPr>
      <w:r w:rsidRPr="00CA1DDA">
        <w:rPr>
          <w:rFonts w:ascii="Calibri" w:eastAsia="Calibri" w:hAnsi="Calibri" w:cs="Times New Roman"/>
          <w:sz w:val="20"/>
          <w:szCs w:val="20"/>
          <w:lang w:val="en-IE"/>
        </w:rPr>
        <w:t>Employee Welfare</w:t>
      </w:r>
    </w:p>
    <w:p w14:paraId="26AD1F67" w14:textId="77777777" w:rsidR="00CA1DDA" w:rsidRPr="00CA1DDA" w:rsidRDefault="00CA1DDA" w:rsidP="00CA1DDA">
      <w:pPr>
        <w:spacing w:line="256" w:lineRule="auto"/>
        <w:rPr>
          <w:rFonts w:ascii="Calibri" w:eastAsia="Calibri" w:hAnsi="Calibri" w:cs="Times New Roman"/>
          <w:sz w:val="20"/>
          <w:szCs w:val="20"/>
          <w:lang w:val="en-IE"/>
        </w:rPr>
      </w:pPr>
    </w:p>
    <w:p w14:paraId="5A9A696A" w14:textId="34899947" w:rsidR="00CA1DDA" w:rsidRPr="00CA1DDA" w:rsidRDefault="008C0F22" w:rsidP="00CA1DDA">
      <w:pPr>
        <w:spacing w:line="256" w:lineRule="auto"/>
        <w:rPr>
          <w:rFonts w:ascii="Calibri" w:eastAsia="Calibri" w:hAnsi="Calibri" w:cs="Times New Roman"/>
          <w:b/>
          <w:bCs/>
          <w:sz w:val="24"/>
          <w:szCs w:val="20"/>
          <w:lang w:val="en-IE"/>
        </w:rPr>
      </w:pPr>
      <w:r w:rsidRPr="00CA1DDA">
        <w:rPr>
          <w:rFonts w:ascii="Calibri" w:eastAsia="Calibri" w:hAnsi="Calibri" w:cs="Times New Roman"/>
          <w:b/>
          <w:bCs/>
          <w:sz w:val="24"/>
          <w:szCs w:val="20"/>
          <w:lang w:val="en-IE"/>
        </w:rPr>
        <w:t>Summary</w:t>
      </w:r>
    </w:p>
    <w:p w14:paraId="70CAEDC8" w14:textId="77777777" w:rsidR="00CA1DDA" w:rsidRPr="00CA1DDA" w:rsidRDefault="00CA1DDA" w:rsidP="00CA1DDA">
      <w:pPr>
        <w:spacing w:line="256" w:lineRule="auto"/>
        <w:rPr>
          <w:rFonts w:ascii="Calibri" w:eastAsia="Calibri" w:hAnsi="Calibri" w:cs="Times New Roman"/>
          <w:sz w:val="20"/>
          <w:szCs w:val="20"/>
          <w:lang w:val="en-IE"/>
        </w:rPr>
      </w:pPr>
      <w:r w:rsidRPr="00CA1DDA">
        <w:rPr>
          <w:rFonts w:ascii="Calibri" w:eastAsia="Calibri" w:hAnsi="Calibri" w:cs="Times New Roman"/>
          <w:sz w:val="20"/>
          <w:szCs w:val="20"/>
          <w:lang w:val="en-IE"/>
        </w:rPr>
        <w:t xml:space="preserve">This Balance score card will help Hamleys to grow and master the knowledge skills and management that employees will need </w:t>
      </w:r>
      <w:r w:rsidRPr="00CA1DDA">
        <w:rPr>
          <w:rFonts w:ascii="Calibri" w:eastAsia="Calibri" w:hAnsi="Calibri" w:cs="Times New Roman"/>
          <w:b/>
          <w:bCs/>
          <w:sz w:val="20"/>
          <w:szCs w:val="20"/>
          <w:lang w:val="en-IE"/>
        </w:rPr>
        <w:t>(learning and growth)</w:t>
      </w:r>
      <w:r w:rsidRPr="00CA1DDA">
        <w:rPr>
          <w:rFonts w:ascii="Calibri" w:eastAsia="Calibri" w:hAnsi="Calibri" w:cs="Times New Roman"/>
          <w:sz w:val="20"/>
          <w:szCs w:val="20"/>
          <w:lang w:val="en-IE"/>
        </w:rPr>
        <w:t xml:space="preserve"> to innovate, create and embrace the right strategic abilities and efficiencies </w:t>
      </w:r>
      <w:r w:rsidRPr="00CA1DDA">
        <w:rPr>
          <w:rFonts w:ascii="Calibri" w:eastAsia="Calibri" w:hAnsi="Calibri" w:cs="Times New Roman"/>
          <w:b/>
          <w:bCs/>
          <w:sz w:val="20"/>
          <w:szCs w:val="20"/>
          <w:lang w:val="en-IE"/>
        </w:rPr>
        <w:t>(internal process)</w:t>
      </w:r>
      <w:r w:rsidRPr="00CA1DDA">
        <w:rPr>
          <w:rFonts w:ascii="Calibri" w:eastAsia="Calibri" w:hAnsi="Calibri" w:cs="Times New Roman"/>
          <w:sz w:val="20"/>
          <w:szCs w:val="20"/>
          <w:lang w:val="en-IE"/>
        </w:rPr>
        <w:t xml:space="preserve">that will give us the result we are seeking for our business </w:t>
      </w:r>
      <w:r w:rsidRPr="00CA1DDA">
        <w:rPr>
          <w:rFonts w:ascii="Calibri" w:eastAsia="Calibri" w:hAnsi="Calibri" w:cs="Times New Roman"/>
          <w:b/>
          <w:bCs/>
          <w:sz w:val="20"/>
          <w:szCs w:val="20"/>
          <w:lang w:val="en-IE"/>
        </w:rPr>
        <w:t>(customer)</w:t>
      </w:r>
      <w:r w:rsidRPr="00CA1DDA">
        <w:rPr>
          <w:rFonts w:ascii="Calibri" w:eastAsia="Calibri" w:hAnsi="Calibri" w:cs="Times New Roman"/>
          <w:sz w:val="20"/>
          <w:szCs w:val="20"/>
          <w:lang w:val="en-IE"/>
        </w:rPr>
        <w:t xml:space="preserve"> which will lead us the eventual result we need </w:t>
      </w:r>
      <w:r w:rsidRPr="00CA1DDA">
        <w:rPr>
          <w:rFonts w:ascii="Calibri" w:eastAsia="Calibri" w:hAnsi="Calibri" w:cs="Times New Roman"/>
          <w:b/>
          <w:bCs/>
          <w:sz w:val="20"/>
          <w:szCs w:val="20"/>
          <w:lang w:val="en-IE"/>
        </w:rPr>
        <w:t>(financial)</w:t>
      </w:r>
      <w:r w:rsidRPr="00CA1DDA">
        <w:rPr>
          <w:rFonts w:ascii="Calibri" w:eastAsia="Calibri" w:hAnsi="Calibri" w:cs="Times New Roman"/>
          <w:sz w:val="20"/>
          <w:szCs w:val="20"/>
          <w:lang w:val="en-IE"/>
        </w:rPr>
        <w:t xml:space="preserve"> i.e. increase shareholders wealth and increase firm’s revenue.</w:t>
      </w:r>
    </w:p>
    <w:p w14:paraId="3BB5E4AE" w14:textId="77777777" w:rsidR="00FB5B4C" w:rsidRDefault="00FB5B4C" w:rsidP="00CA1DDA">
      <w:pPr>
        <w:spacing w:line="256" w:lineRule="auto"/>
        <w:rPr>
          <w:rFonts w:ascii="Calibri" w:eastAsia="Calibri" w:hAnsi="Calibri" w:cs="Times New Roman"/>
          <w:b/>
          <w:bCs/>
          <w:sz w:val="24"/>
          <w:szCs w:val="28"/>
          <w:lang w:val="en-US"/>
        </w:rPr>
      </w:pPr>
    </w:p>
    <w:p w14:paraId="06C41E8E" w14:textId="77777777" w:rsidR="00FB5B4C" w:rsidRDefault="00FB5B4C" w:rsidP="00CA1DDA">
      <w:pPr>
        <w:spacing w:line="256" w:lineRule="auto"/>
        <w:rPr>
          <w:rFonts w:ascii="Calibri" w:eastAsia="Calibri" w:hAnsi="Calibri" w:cs="Times New Roman"/>
          <w:b/>
          <w:bCs/>
          <w:sz w:val="24"/>
          <w:szCs w:val="28"/>
          <w:lang w:val="en-US"/>
        </w:rPr>
      </w:pPr>
    </w:p>
    <w:p w14:paraId="34110F89" w14:textId="41EB580F" w:rsidR="00CA1DDA" w:rsidRDefault="00CA1DDA" w:rsidP="00323093">
      <w:pPr>
        <w:pStyle w:val="Heading1"/>
        <w:numPr>
          <w:ilvl w:val="0"/>
          <w:numId w:val="28"/>
        </w:numPr>
        <w:rPr>
          <w:rFonts w:eastAsia="Calibri"/>
          <w:lang w:val="en-US"/>
        </w:rPr>
      </w:pPr>
      <w:bookmarkStart w:id="3" w:name="_Toc26630812"/>
      <w:r w:rsidRPr="00CA1DDA">
        <w:rPr>
          <w:rFonts w:eastAsia="Calibri"/>
          <w:lang w:val="en-US"/>
        </w:rPr>
        <w:t>Opportunity pipeline management</w:t>
      </w:r>
      <w:bookmarkEnd w:id="3"/>
    </w:p>
    <w:p w14:paraId="7C9E14F5" w14:textId="77777777" w:rsidR="006E3E2F" w:rsidRPr="006E3E2F" w:rsidRDefault="006E3E2F" w:rsidP="006E3E2F">
      <w:pPr>
        <w:rPr>
          <w:lang w:val="en-US"/>
        </w:rPr>
      </w:pPr>
    </w:p>
    <w:p w14:paraId="0D8DDA9B"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It is a method to easily and effectively organize, manage and track your business opportunities.</w:t>
      </w:r>
    </w:p>
    <w:p w14:paraId="16082C00"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A pipeline has multiple action plans that can lead to the successful close of an opportunity. It is a visual representation of where the prospects are in the deal process in CRM. If you can find out how to turn the leads into opportunities and close the deal, then you will be successful in your job.</w:t>
      </w:r>
    </w:p>
    <w:p w14:paraId="528CBE9C"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We have taken our leads from the customers in the feedback form. We asked customers to tell us if they are not buying products from here then from which store, they would like to buy it. By doing this, we will collect the information about that in our database and target those stores to acquire them. Our aim is to acquire the retail shops to expand our business. retail shops are our leads. We will create the leads in CRM and will move step by step until we close the deal.</w:t>
      </w:r>
    </w:p>
    <w:p w14:paraId="7C7952DD"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Below is the data we got from the customers feedback. And it shows the pipeline management flow of CRM.</w:t>
      </w:r>
    </w:p>
    <w:p w14:paraId="556CF393"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 xml:space="preserve">It consists of 5 processes namely Opportunity, contacts made, property visited, proposal presented and close as won. </w:t>
      </w:r>
    </w:p>
    <w:p w14:paraId="76F677B4" w14:textId="7B0AD88C" w:rsidR="00CA1DDA" w:rsidRPr="00CA1DDA" w:rsidRDefault="00CA1DDA" w:rsidP="00CA1DDA">
      <w:pPr>
        <w:spacing w:line="256" w:lineRule="auto"/>
        <w:rPr>
          <w:rFonts w:ascii="Calibri" w:eastAsia="Calibri" w:hAnsi="Calibri" w:cs="Times New Roman"/>
          <w:sz w:val="20"/>
          <w:lang w:val="en-US"/>
        </w:rPr>
      </w:pPr>
    </w:p>
    <w:p w14:paraId="685B35F1" w14:textId="52EA5EC5" w:rsidR="00CA1DDA" w:rsidRPr="00CA1DDA" w:rsidRDefault="00CA1DDA" w:rsidP="00CA1DDA">
      <w:pPr>
        <w:spacing w:line="256" w:lineRule="auto"/>
        <w:rPr>
          <w:rFonts w:ascii="Calibri" w:eastAsia="Calibri" w:hAnsi="Calibri" w:cs="Times New Roman"/>
          <w:sz w:val="20"/>
          <w:lang w:val="en-US"/>
        </w:rPr>
      </w:pPr>
    </w:p>
    <w:p w14:paraId="0E313AA4" w14:textId="397DA05E" w:rsidR="00CA1DDA" w:rsidRPr="00CA1DDA" w:rsidRDefault="003D7C18" w:rsidP="00CA1DDA">
      <w:pPr>
        <w:spacing w:line="256" w:lineRule="auto"/>
        <w:rPr>
          <w:rFonts w:ascii="Calibri" w:eastAsia="Calibri" w:hAnsi="Calibri" w:cs="Times New Roman"/>
          <w:sz w:val="20"/>
          <w:lang w:val="en-US"/>
        </w:rPr>
      </w:pPr>
      <w:r w:rsidRPr="00CA1DDA">
        <w:rPr>
          <w:rFonts w:ascii="Calibri" w:eastAsia="Calibri" w:hAnsi="Calibri" w:cs="Times New Roman"/>
          <w:noProof/>
          <w:sz w:val="20"/>
          <w:lang w:val="en-US"/>
        </w:rPr>
        <w:lastRenderedPageBreak/>
        <w:drawing>
          <wp:anchor distT="0" distB="0" distL="114300" distR="114300" simplePos="0" relativeHeight="251661312" behindDoc="0" locked="0" layoutInCell="1" allowOverlap="1" wp14:anchorId="165E8D79" wp14:editId="4A42EB73">
            <wp:simplePos x="0" y="0"/>
            <wp:positionH relativeFrom="column">
              <wp:posOffset>-106045</wp:posOffset>
            </wp:positionH>
            <wp:positionV relativeFrom="paragraph">
              <wp:posOffset>4853305</wp:posOffset>
            </wp:positionV>
            <wp:extent cx="5699760" cy="2688590"/>
            <wp:effectExtent l="152400" t="152400" r="358140" b="3594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9760" cy="26885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A1DDA">
        <w:rPr>
          <w:noProof/>
          <w:sz w:val="20"/>
        </w:rPr>
        <w:drawing>
          <wp:anchor distT="0" distB="0" distL="114300" distR="114300" simplePos="0" relativeHeight="251660288" behindDoc="0" locked="0" layoutInCell="1" allowOverlap="1" wp14:anchorId="1A3ECA42" wp14:editId="38C27A68">
            <wp:simplePos x="0" y="0"/>
            <wp:positionH relativeFrom="margin">
              <wp:posOffset>-62865</wp:posOffset>
            </wp:positionH>
            <wp:positionV relativeFrom="paragraph">
              <wp:posOffset>152400</wp:posOffset>
            </wp:positionV>
            <wp:extent cx="5548630" cy="3921760"/>
            <wp:effectExtent l="152400" t="152400" r="356870" b="3644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8630" cy="39217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0799F">
        <w:rPr>
          <w:noProof/>
        </w:rPr>
        <mc:AlternateContent>
          <mc:Choice Requires="wps">
            <w:drawing>
              <wp:anchor distT="0" distB="0" distL="114300" distR="114300" simplePos="0" relativeHeight="251695104" behindDoc="0" locked="0" layoutInCell="1" allowOverlap="1" wp14:anchorId="6066EA40" wp14:editId="6C63862A">
                <wp:simplePos x="0" y="0"/>
                <wp:positionH relativeFrom="margin">
                  <wp:align>right</wp:align>
                </wp:positionH>
                <wp:positionV relativeFrom="paragraph">
                  <wp:posOffset>4276725</wp:posOffset>
                </wp:positionV>
                <wp:extent cx="58102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3DF2D8C6" w14:textId="2DF38AF4" w:rsidR="004D2C50" w:rsidRPr="003D4C48" w:rsidRDefault="004D2C50" w:rsidP="00FE4EBB">
                            <w:pPr>
                              <w:pStyle w:val="Caption"/>
                              <w:rPr>
                                <w:noProof/>
                                <w:sz w:val="20"/>
                              </w:rPr>
                            </w:pPr>
                            <w:r>
                              <w:t xml:space="preserve">Figure </w:t>
                            </w:r>
                            <w:r>
                              <w:fldChar w:fldCharType="begin"/>
                            </w:r>
                            <w:r>
                              <w:instrText xml:space="preserve"> SEQ Figure \* ARABIC </w:instrText>
                            </w:r>
                            <w:r>
                              <w:fldChar w:fldCharType="separate"/>
                            </w:r>
                            <w:r w:rsidR="009C4BD6">
                              <w:rPr>
                                <w:noProof/>
                              </w:rPr>
                              <w:t>3</w:t>
                            </w:r>
                            <w:r>
                              <w:fldChar w:fldCharType="end"/>
                            </w:r>
                            <w:r>
                              <w:t>: CRM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6EA40" id="Text Box 31" o:spid="_x0000_s1027" type="#_x0000_t202" style="position:absolute;margin-left:406.3pt;margin-top:336.75pt;width:457.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" stroked="f">
                <v:textbox style="mso-fit-shape-to-text:t" inset="0,0,0,0">
                  <w:txbxContent>
                    <w:p w14:paraId="3DF2D8C6" w14:textId="2DF38AF4" w:rsidR="004D2C50" w:rsidRPr="003D4C48" w:rsidRDefault="004D2C50" w:rsidP="00FE4EBB">
                      <w:pPr>
                        <w:pStyle w:val="Caption"/>
                        <w:rPr>
                          <w:noProof/>
                          <w:sz w:val="20"/>
                        </w:rPr>
                      </w:pPr>
                      <w:r>
                        <w:t xml:space="preserve">Figure </w:t>
                      </w:r>
                      <w:r>
                        <w:fldChar w:fldCharType="begin"/>
                      </w:r>
                      <w:r>
                        <w:instrText xml:space="preserve"> SEQ Figure \* ARABIC </w:instrText>
                      </w:r>
                      <w:r>
                        <w:fldChar w:fldCharType="separate"/>
                      </w:r>
                      <w:r w:rsidR="009C4BD6">
                        <w:rPr>
                          <w:noProof/>
                        </w:rPr>
                        <w:t>3</w:t>
                      </w:r>
                      <w:r>
                        <w:fldChar w:fldCharType="end"/>
                      </w:r>
                      <w:r>
                        <w:t>: CRM Pipeline</w:t>
                      </w:r>
                    </w:p>
                  </w:txbxContent>
                </v:textbox>
                <w10:wrap type="square" anchorx="margin"/>
              </v:shape>
            </w:pict>
          </mc:Fallback>
        </mc:AlternateContent>
      </w:r>
      <w:r w:rsidR="00FE4EBB">
        <w:rPr>
          <w:noProof/>
        </w:rPr>
        <mc:AlternateContent>
          <mc:Choice Requires="wps">
            <w:drawing>
              <wp:anchor distT="0" distB="0" distL="114300" distR="114300" simplePos="0" relativeHeight="251697152" behindDoc="0" locked="0" layoutInCell="1" allowOverlap="1" wp14:anchorId="6445B6BE" wp14:editId="0F2EC23A">
                <wp:simplePos x="0" y="0"/>
                <wp:positionH relativeFrom="column">
                  <wp:posOffset>-104775</wp:posOffset>
                </wp:positionH>
                <wp:positionV relativeFrom="paragraph">
                  <wp:posOffset>7696200</wp:posOffset>
                </wp:positionV>
                <wp:extent cx="58959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7CBD69D1" w14:textId="76A265B0" w:rsidR="004D2C50" w:rsidRPr="00DC57EC" w:rsidRDefault="004D2C50" w:rsidP="00FE4EBB">
                            <w:pPr>
                              <w:pStyle w:val="Caption"/>
                              <w:rPr>
                                <w:noProof/>
                              </w:rPr>
                            </w:pPr>
                            <w:r>
                              <w:t xml:space="preserve">Figure </w:t>
                            </w:r>
                            <w:r>
                              <w:fldChar w:fldCharType="begin"/>
                            </w:r>
                            <w:r>
                              <w:instrText xml:space="preserve"> SEQ Figure \* ARABIC </w:instrText>
                            </w:r>
                            <w:r>
                              <w:fldChar w:fldCharType="separate"/>
                            </w:r>
                            <w:r w:rsidR="009C4BD6">
                              <w:rPr>
                                <w:noProof/>
                              </w:rPr>
                              <w:t>4</w:t>
                            </w:r>
                            <w:r>
                              <w:fldChar w:fldCharType="end"/>
                            </w:r>
                            <w:r>
                              <w:t>: CRM Pipeline</w:t>
                            </w:r>
                            <w:r>
                              <w:rPr>
                                <w:noProof/>
                              </w:rPr>
                              <w:t xml:space="preserve"> Data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5B6BE" id="Text Box 32" o:spid="_x0000_s1028" type="#_x0000_t202" style="position:absolute;margin-left:-8.25pt;margin-top:606pt;width:464.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" stroked="f">
                <v:textbox style="mso-fit-shape-to-text:t" inset="0,0,0,0">
                  <w:txbxContent>
                    <w:p w14:paraId="7CBD69D1" w14:textId="76A265B0" w:rsidR="004D2C50" w:rsidRPr="00DC57EC" w:rsidRDefault="004D2C50" w:rsidP="00FE4EBB">
                      <w:pPr>
                        <w:pStyle w:val="Caption"/>
                        <w:rPr>
                          <w:noProof/>
                        </w:rPr>
                      </w:pPr>
                      <w:r>
                        <w:t xml:space="preserve">Figure </w:t>
                      </w:r>
                      <w:r>
                        <w:fldChar w:fldCharType="begin"/>
                      </w:r>
                      <w:r>
                        <w:instrText xml:space="preserve"> SEQ Figure \* ARABIC </w:instrText>
                      </w:r>
                      <w:r>
                        <w:fldChar w:fldCharType="separate"/>
                      </w:r>
                      <w:r w:rsidR="009C4BD6">
                        <w:rPr>
                          <w:noProof/>
                        </w:rPr>
                        <w:t>4</w:t>
                      </w:r>
                      <w:r>
                        <w:fldChar w:fldCharType="end"/>
                      </w:r>
                      <w:r>
                        <w:t>: CRM Pipeline</w:t>
                      </w:r>
                      <w:r>
                        <w:rPr>
                          <w:noProof/>
                        </w:rPr>
                        <w:t xml:space="preserve"> Data view</w:t>
                      </w:r>
                    </w:p>
                  </w:txbxContent>
                </v:textbox>
                <w10:wrap type="square"/>
              </v:shape>
            </w:pict>
          </mc:Fallback>
        </mc:AlternateContent>
      </w:r>
    </w:p>
    <w:p w14:paraId="11A36220" w14:textId="74161A9F" w:rsidR="00CA1DDA" w:rsidRDefault="00CA1DDA" w:rsidP="00CA1DDA">
      <w:pPr>
        <w:spacing w:line="256" w:lineRule="auto"/>
        <w:rPr>
          <w:rFonts w:ascii="Calibri" w:eastAsia="Calibri" w:hAnsi="Calibri" w:cs="Times New Roman"/>
          <w:sz w:val="20"/>
          <w:lang w:val="en-US"/>
        </w:rPr>
      </w:pPr>
    </w:p>
    <w:p w14:paraId="0F083914" w14:textId="56E0DC33" w:rsidR="00297BD2" w:rsidRDefault="00297BD2" w:rsidP="00CA1DDA">
      <w:pPr>
        <w:spacing w:line="256" w:lineRule="auto"/>
        <w:rPr>
          <w:rFonts w:ascii="Calibri" w:eastAsia="Calibri" w:hAnsi="Calibri" w:cs="Times New Roman"/>
          <w:sz w:val="20"/>
          <w:lang w:val="en-US"/>
        </w:rPr>
      </w:pPr>
    </w:p>
    <w:p w14:paraId="0B6C875E" w14:textId="77777777" w:rsidR="00FA500D" w:rsidRPr="00CA1DDA" w:rsidRDefault="00FA500D" w:rsidP="00CA1DDA">
      <w:pPr>
        <w:spacing w:line="256" w:lineRule="auto"/>
        <w:rPr>
          <w:rFonts w:ascii="Calibri" w:eastAsia="Calibri" w:hAnsi="Calibri" w:cs="Times New Roman"/>
          <w:sz w:val="20"/>
          <w:lang w:val="en-US"/>
        </w:rPr>
      </w:pPr>
    </w:p>
    <w:p w14:paraId="43F8101C"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lastRenderedPageBreak/>
        <w:t xml:space="preserve">From the database, we have collected around 54 leads or retail shops from the customers. Now we will try to contact these leads and convert them into our contacts. </w:t>
      </w:r>
    </w:p>
    <w:p w14:paraId="1E8EDBA3"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As we tried to contact them only 30 of them responded to us. Therefore only 30 contacts were made successfully. Now we will move forward with our contacts and visit them to make a deal with them.</w:t>
      </w:r>
    </w:p>
    <w:p w14:paraId="698CD168"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 xml:space="preserve">To make our deal we tried to visit these stores. unfortunately, we could visit only 17 leads and rest were not reachable. Out of these 17, only 12 agreed to see our proposal. So, we presented our proposal to them and only 7 agreed to close the deal with us. </w:t>
      </w:r>
    </w:p>
    <w:p w14:paraId="5A4A70C6" w14:textId="77777777" w:rsidR="00CA1DDA" w:rsidRP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Hence, we successfully acquired 7 leads out of 54 with our pipeline model. Which tells us that if we need to acquire 7 leads, we should collect at least 54 of them. If we need to acquire 14 leads, we need to collect 108 leads in our database and so on.</w:t>
      </w:r>
    </w:p>
    <w:p w14:paraId="74D54EA4" w14:textId="6343C706" w:rsidR="00CA1DDA" w:rsidRDefault="00CA1DDA" w:rsidP="00CA1DDA">
      <w:pPr>
        <w:spacing w:line="256" w:lineRule="auto"/>
        <w:rPr>
          <w:rFonts w:ascii="Calibri" w:eastAsia="Calibri" w:hAnsi="Calibri" w:cs="Times New Roman"/>
          <w:sz w:val="20"/>
          <w:lang w:val="en-US"/>
        </w:rPr>
      </w:pPr>
      <w:r w:rsidRPr="00CA1DDA">
        <w:rPr>
          <w:rFonts w:ascii="Calibri" w:eastAsia="Calibri" w:hAnsi="Calibri" w:cs="Times New Roman"/>
          <w:sz w:val="20"/>
          <w:lang w:val="en-US"/>
        </w:rPr>
        <w:t>The reps of managers should update the pipeline regularly. Because when leads are added, leads move quickly from one to next stage and deals are closed. All the details should be up to date on every single lead by adding regular notes and information on each step.</w:t>
      </w:r>
    </w:p>
    <w:p w14:paraId="3A372D90" w14:textId="77777777" w:rsidR="00FD34E9" w:rsidRPr="00CA1DDA" w:rsidRDefault="00FD34E9" w:rsidP="00CA1DDA">
      <w:pPr>
        <w:spacing w:line="256" w:lineRule="auto"/>
        <w:rPr>
          <w:rFonts w:ascii="Calibri" w:eastAsia="Calibri" w:hAnsi="Calibri" w:cs="Times New Roman"/>
          <w:sz w:val="20"/>
          <w:lang w:val="en-US"/>
        </w:rPr>
      </w:pPr>
    </w:p>
    <w:p w14:paraId="5EB515B3" w14:textId="62A33077" w:rsidR="001B1F95" w:rsidRDefault="001B1F95" w:rsidP="00323093">
      <w:pPr>
        <w:pStyle w:val="Heading1"/>
        <w:numPr>
          <w:ilvl w:val="0"/>
          <w:numId w:val="28"/>
        </w:numPr>
        <w:rPr>
          <w:rFonts w:eastAsia="Calibri"/>
          <w:lang w:val="en-IE"/>
        </w:rPr>
      </w:pPr>
      <w:bookmarkStart w:id="4" w:name="_Toc26630813"/>
      <w:r w:rsidRPr="001B1F95">
        <w:rPr>
          <w:rFonts w:eastAsia="Calibri"/>
          <w:lang w:val="en-IE"/>
        </w:rPr>
        <w:t>PDCA</w:t>
      </w:r>
      <w:bookmarkEnd w:id="4"/>
    </w:p>
    <w:p w14:paraId="298741EA" w14:textId="77777777" w:rsidR="00EA2652" w:rsidRPr="00EA2652" w:rsidRDefault="00EA2652" w:rsidP="00EA2652">
      <w:pPr>
        <w:rPr>
          <w:lang w:val="en-IE"/>
        </w:rPr>
      </w:pPr>
    </w:p>
    <w:p w14:paraId="640E4F70" w14:textId="77777777" w:rsidR="001B1F95" w:rsidRPr="001B1F95" w:rsidRDefault="001B1F95" w:rsidP="001B1F95">
      <w:pPr>
        <w:spacing w:line="256" w:lineRule="auto"/>
        <w:rPr>
          <w:rFonts w:eastAsia="Calibri" w:cstheme="minorHAnsi"/>
          <w:color w:val="000000"/>
          <w:sz w:val="20"/>
          <w:szCs w:val="20"/>
          <w:lang w:val="en-IE"/>
        </w:rPr>
      </w:pPr>
      <w:r w:rsidRPr="001B1F95">
        <w:rPr>
          <w:rFonts w:eastAsia="Calibri" w:cstheme="minorHAnsi"/>
          <w:color w:val="000000"/>
          <w:sz w:val="20"/>
          <w:szCs w:val="20"/>
          <w:lang w:val="en-IE"/>
        </w:rPr>
        <w:t>PDCA is a continuous improvement plan.  It’s essentially a feedback loop of improvement. Plan, do, check and act are the main perspectives of this plan.</w:t>
      </w:r>
    </w:p>
    <w:p w14:paraId="06040516" w14:textId="77777777" w:rsidR="00FD34E9" w:rsidRDefault="00FD34E9" w:rsidP="001B1F95">
      <w:pPr>
        <w:spacing w:line="256" w:lineRule="auto"/>
        <w:rPr>
          <w:rFonts w:eastAsia="Calibri" w:cstheme="minorHAnsi"/>
          <w:color w:val="000000"/>
          <w:sz w:val="20"/>
          <w:szCs w:val="20"/>
          <w:lang w:val="en-IE"/>
        </w:rPr>
      </w:pPr>
    </w:p>
    <w:p w14:paraId="140A6C9C" w14:textId="0495E878" w:rsidR="001B1F95" w:rsidRPr="001B1F95" w:rsidRDefault="00A82EBC" w:rsidP="001B1F95">
      <w:pPr>
        <w:spacing w:line="256" w:lineRule="auto"/>
        <w:rPr>
          <w:rFonts w:eastAsia="Calibri" w:cstheme="minorHAnsi"/>
          <w:color w:val="000000"/>
          <w:sz w:val="20"/>
          <w:szCs w:val="20"/>
          <w:lang w:val="en-IE"/>
        </w:rPr>
      </w:pPr>
      <w:r>
        <w:rPr>
          <w:noProof/>
        </w:rPr>
        <mc:AlternateContent>
          <mc:Choice Requires="wps">
            <w:drawing>
              <wp:anchor distT="0" distB="0" distL="114300" distR="114300" simplePos="0" relativeHeight="251699200" behindDoc="0" locked="0" layoutInCell="1" allowOverlap="1" wp14:anchorId="066DCA66" wp14:editId="7B80E56B">
                <wp:simplePos x="0" y="0"/>
                <wp:positionH relativeFrom="column">
                  <wp:posOffset>847725</wp:posOffset>
                </wp:positionH>
                <wp:positionV relativeFrom="paragraph">
                  <wp:posOffset>3140710</wp:posOffset>
                </wp:positionV>
                <wp:extent cx="34385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1EB401C8" w14:textId="171D70FC" w:rsidR="004D2C50" w:rsidRPr="00972BC3" w:rsidRDefault="004D2C50" w:rsidP="00A82EBC">
                            <w:pPr>
                              <w:pStyle w:val="Caption"/>
                              <w:rPr>
                                <w:noProof/>
                              </w:rPr>
                            </w:pPr>
                            <w:r>
                              <w:t xml:space="preserve">Figure </w:t>
                            </w:r>
                            <w:r>
                              <w:fldChar w:fldCharType="begin"/>
                            </w:r>
                            <w:r>
                              <w:instrText xml:space="preserve"> SEQ Figure \* ARABIC </w:instrText>
                            </w:r>
                            <w:r>
                              <w:fldChar w:fldCharType="separate"/>
                            </w:r>
                            <w:r w:rsidR="009C4BD6">
                              <w:rPr>
                                <w:noProof/>
                              </w:rPr>
                              <w:t>5</w:t>
                            </w:r>
                            <w:r>
                              <w:fldChar w:fldCharType="end"/>
                            </w:r>
                            <w:r>
                              <w:t>: PDCA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DCA66" id="Text Box 35" o:spid="_x0000_s1029" type="#_x0000_t202" style="position:absolute;margin-left:66.75pt;margin-top:247.3pt;width:270.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" stroked="f">
                <v:textbox style="mso-fit-shape-to-text:t" inset="0,0,0,0">
                  <w:txbxContent>
                    <w:p w14:paraId="1EB401C8" w14:textId="171D70FC" w:rsidR="004D2C50" w:rsidRPr="00972BC3" w:rsidRDefault="004D2C50" w:rsidP="00A82EBC">
                      <w:pPr>
                        <w:pStyle w:val="Caption"/>
                        <w:rPr>
                          <w:noProof/>
                        </w:rPr>
                      </w:pPr>
                      <w:r>
                        <w:t xml:space="preserve">Figure </w:t>
                      </w:r>
                      <w:r>
                        <w:fldChar w:fldCharType="begin"/>
                      </w:r>
                      <w:r>
                        <w:instrText xml:space="preserve"> SEQ Figure \* ARABIC </w:instrText>
                      </w:r>
                      <w:r>
                        <w:fldChar w:fldCharType="separate"/>
                      </w:r>
                      <w:r w:rsidR="009C4BD6">
                        <w:rPr>
                          <w:noProof/>
                        </w:rPr>
                        <w:t>5</w:t>
                      </w:r>
                      <w:r>
                        <w:fldChar w:fldCharType="end"/>
                      </w:r>
                      <w:r>
                        <w:t>: PDCA Cycle</w:t>
                      </w:r>
                    </w:p>
                  </w:txbxContent>
                </v:textbox>
                <w10:wrap type="square"/>
              </v:shape>
            </w:pict>
          </mc:Fallback>
        </mc:AlternateContent>
      </w:r>
      <w:r w:rsidR="001B1F95" w:rsidRPr="001B1F95">
        <w:rPr>
          <w:noProof/>
        </w:rPr>
        <w:drawing>
          <wp:anchor distT="0" distB="0" distL="114300" distR="114300" simplePos="0" relativeHeight="251663360" behindDoc="0" locked="0" layoutInCell="1" allowOverlap="1" wp14:anchorId="2C298A3F" wp14:editId="50A95619">
            <wp:simplePos x="0" y="0"/>
            <wp:positionH relativeFrom="margin">
              <wp:posOffset>847725</wp:posOffset>
            </wp:positionH>
            <wp:positionV relativeFrom="paragraph">
              <wp:posOffset>77470</wp:posOffset>
            </wp:positionV>
            <wp:extent cx="3438525" cy="3006090"/>
            <wp:effectExtent l="152400" t="152400" r="371475" b="36576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3006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EF545E1" w14:textId="77777777" w:rsidR="001B1F95" w:rsidRPr="001B1F95" w:rsidRDefault="001B1F95" w:rsidP="001B1F95">
      <w:pPr>
        <w:spacing w:line="256" w:lineRule="auto"/>
        <w:rPr>
          <w:rFonts w:eastAsia="Calibri" w:cstheme="minorHAnsi"/>
          <w:color w:val="000000"/>
          <w:sz w:val="20"/>
          <w:szCs w:val="20"/>
          <w:lang w:val="en-IE"/>
        </w:rPr>
      </w:pPr>
    </w:p>
    <w:p w14:paraId="5286C532" w14:textId="77777777" w:rsidR="001B1F95" w:rsidRPr="001B1F95" w:rsidRDefault="001B1F95" w:rsidP="001B1F95">
      <w:pPr>
        <w:spacing w:line="256" w:lineRule="auto"/>
        <w:rPr>
          <w:rFonts w:eastAsia="Calibri" w:cstheme="minorHAnsi"/>
          <w:color w:val="000000"/>
          <w:sz w:val="20"/>
          <w:szCs w:val="20"/>
          <w:lang w:val="en-IE"/>
        </w:rPr>
      </w:pPr>
    </w:p>
    <w:p w14:paraId="1747DDC4" w14:textId="77777777" w:rsidR="001B1F95" w:rsidRPr="001B1F95" w:rsidRDefault="001B1F95" w:rsidP="001B1F95">
      <w:pPr>
        <w:spacing w:line="256" w:lineRule="auto"/>
        <w:rPr>
          <w:rFonts w:eastAsia="Calibri" w:cstheme="minorHAnsi"/>
          <w:color w:val="000000"/>
          <w:sz w:val="20"/>
          <w:szCs w:val="20"/>
          <w:lang w:val="en-IE"/>
        </w:rPr>
      </w:pPr>
    </w:p>
    <w:p w14:paraId="3B13706F" w14:textId="77777777" w:rsidR="001B1F95" w:rsidRPr="001B1F95" w:rsidRDefault="001B1F95" w:rsidP="001B1F95">
      <w:pPr>
        <w:spacing w:line="256" w:lineRule="auto"/>
        <w:rPr>
          <w:rFonts w:eastAsia="Calibri" w:cstheme="minorHAnsi"/>
          <w:color w:val="000000"/>
          <w:sz w:val="20"/>
          <w:szCs w:val="20"/>
          <w:lang w:val="en-IE"/>
        </w:rPr>
      </w:pPr>
    </w:p>
    <w:p w14:paraId="73CD300F" w14:textId="77777777" w:rsidR="001B1F95" w:rsidRPr="001B1F95" w:rsidRDefault="001B1F95" w:rsidP="001B1F95">
      <w:pPr>
        <w:spacing w:line="256" w:lineRule="auto"/>
        <w:rPr>
          <w:rFonts w:eastAsia="Calibri" w:cstheme="minorHAnsi"/>
          <w:color w:val="000000"/>
          <w:sz w:val="20"/>
          <w:szCs w:val="20"/>
          <w:lang w:val="en-IE"/>
        </w:rPr>
      </w:pPr>
    </w:p>
    <w:p w14:paraId="21B99235" w14:textId="77777777" w:rsidR="001B1F95" w:rsidRPr="001B1F95" w:rsidRDefault="001B1F95" w:rsidP="001B1F95">
      <w:pPr>
        <w:spacing w:line="256" w:lineRule="auto"/>
        <w:rPr>
          <w:rFonts w:eastAsia="Calibri" w:cstheme="minorHAnsi"/>
          <w:color w:val="000000"/>
          <w:sz w:val="20"/>
          <w:szCs w:val="20"/>
          <w:lang w:val="en-IE"/>
        </w:rPr>
      </w:pPr>
    </w:p>
    <w:p w14:paraId="672ABE50" w14:textId="77777777" w:rsidR="001B1F95" w:rsidRPr="001B1F95" w:rsidRDefault="001B1F95" w:rsidP="001B1F95">
      <w:pPr>
        <w:spacing w:line="256" w:lineRule="auto"/>
        <w:rPr>
          <w:rFonts w:eastAsia="Calibri" w:cstheme="minorHAnsi"/>
          <w:color w:val="000000"/>
          <w:sz w:val="20"/>
          <w:szCs w:val="20"/>
          <w:lang w:val="en-IE"/>
        </w:rPr>
      </w:pPr>
    </w:p>
    <w:p w14:paraId="6DD3F2B4" w14:textId="77777777" w:rsidR="001B1F95" w:rsidRPr="001B1F95" w:rsidRDefault="001B1F95" w:rsidP="001B1F95">
      <w:pPr>
        <w:spacing w:line="256" w:lineRule="auto"/>
        <w:rPr>
          <w:rFonts w:eastAsia="Calibri" w:cstheme="minorHAnsi"/>
          <w:color w:val="000000"/>
          <w:sz w:val="20"/>
          <w:szCs w:val="20"/>
          <w:lang w:val="en-IE"/>
        </w:rPr>
      </w:pPr>
    </w:p>
    <w:p w14:paraId="7712D5F4" w14:textId="77777777" w:rsidR="001B1F95" w:rsidRPr="001B1F95" w:rsidRDefault="001B1F95" w:rsidP="001B1F95">
      <w:pPr>
        <w:spacing w:line="256" w:lineRule="auto"/>
        <w:rPr>
          <w:rFonts w:eastAsia="Calibri" w:cstheme="minorHAnsi"/>
          <w:color w:val="000000"/>
          <w:sz w:val="20"/>
          <w:szCs w:val="20"/>
          <w:lang w:val="en-IE"/>
        </w:rPr>
      </w:pPr>
    </w:p>
    <w:p w14:paraId="28A6E781" w14:textId="77777777" w:rsidR="001B1F95" w:rsidRPr="001B1F95" w:rsidRDefault="001B1F95" w:rsidP="001B1F95">
      <w:pPr>
        <w:spacing w:line="256" w:lineRule="auto"/>
        <w:rPr>
          <w:rFonts w:eastAsia="Calibri" w:cstheme="minorHAnsi"/>
          <w:color w:val="000000"/>
          <w:sz w:val="20"/>
          <w:szCs w:val="20"/>
          <w:lang w:val="en-IE"/>
        </w:rPr>
      </w:pPr>
    </w:p>
    <w:p w14:paraId="260C0F10" w14:textId="77777777" w:rsidR="001B1F95" w:rsidRPr="001B1F95" w:rsidRDefault="001B1F95" w:rsidP="001B1F95">
      <w:pPr>
        <w:spacing w:line="256" w:lineRule="auto"/>
        <w:rPr>
          <w:rFonts w:eastAsia="Calibri" w:cstheme="minorHAnsi"/>
          <w:color w:val="000000"/>
          <w:sz w:val="20"/>
          <w:szCs w:val="20"/>
          <w:lang w:val="en-IE"/>
        </w:rPr>
      </w:pPr>
    </w:p>
    <w:p w14:paraId="37AAB26D"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p>
    <w:p w14:paraId="2A8BE2BB"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There are 2 common use-cases for PDCA:</w:t>
      </w:r>
    </w:p>
    <w:p w14:paraId="5385DF52"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b/>
          <w:bCs/>
          <w:color w:val="000000"/>
          <w:sz w:val="20"/>
          <w:szCs w:val="20"/>
          <w:lang w:val="en-IE" w:eastAsia="en-IE"/>
        </w:rPr>
        <w:t>Problem-Solving</w:t>
      </w:r>
      <w:r w:rsidRPr="001B1F95">
        <w:rPr>
          <w:rFonts w:eastAsia="Times New Roman" w:cstheme="minorHAnsi"/>
          <w:color w:val="000000"/>
          <w:sz w:val="20"/>
          <w:szCs w:val="20"/>
          <w:lang w:val="en-IE" w:eastAsia="en-IE"/>
        </w:rPr>
        <w:t> – when the business model is not working and broke down. Then PDCA can be used find out the issues of business downfall and to get the new solution for the it.</w:t>
      </w:r>
    </w:p>
    <w:p w14:paraId="51D54041"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b/>
          <w:bCs/>
          <w:color w:val="000000"/>
          <w:sz w:val="20"/>
          <w:szCs w:val="20"/>
          <w:lang w:val="en-IE" w:eastAsia="en-IE"/>
        </w:rPr>
        <w:t>Process Improvement</w:t>
      </w:r>
      <w:r w:rsidRPr="001B1F95">
        <w:rPr>
          <w:rFonts w:eastAsia="Times New Roman" w:cstheme="minorHAnsi"/>
          <w:color w:val="000000"/>
          <w:sz w:val="20"/>
          <w:szCs w:val="20"/>
          <w:lang w:val="en-IE" w:eastAsia="en-IE"/>
        </w:rPr>
        <w:t> – PDA can be used to improve the existing model if it is not functioning as it should be.</w:t>
      </w:r>
    </w:p>
    <w:p w14:paraId="7D0ED3ED" w14:textId="653C7D96" w:rsidR="001B1F95" w:rsidRPr="00F179A6" w:rsidRDefault="001B1F95" w:rsidP="003C3139">
      <w:pPr>
        <w:pStyle w:val="Heading2"/>
        <w:numPr>
          <w:ilvl w:val="1"/>
          <w:numId w:val="1"/>
        </w:numPr>
        <w:rPr>
          <w:rFonts w:eastAsia="Times New Roman"/>
          <w:lang w:val="en-IE" w:eastAsia="en-IE"/>
        </w:rPr>
      </w:pPr>
      <w:bookmarkStart w:id="5" w:name="_Toc26630814"/>
      <w:r w:rsidRPr="00F179A6">
        <w:rPr>
          <w:rFonts w:eastAsia="Times New Roman"/>
          <w:lang w:val="en-IE" w:eastAsia="en-IE"/>
        </w:rPr>
        <w:lastRenderedPageBreak/>
        <w:t>Plan</w:t>
      </w:r>
      <w:bookmarkEnd w:id="5"/>
    </w:p>
    <w:p w14:paraId="3CE534E4"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need to find out the exact issues before we introduce new model.</w:t>
      </w:r>
    </w:p>
    <w:p w14:paraId="402AEA2B"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Let’s find out why our sales are down and so that we can get an idea where our current model is lagging and what we should include in our improvement model.</w:t>
      </w:r>
    </w:p>
    <w:p w14:paraId="49663735"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b/>
          <w:bCs/>
          <w:color w:val="000000"/>
          <w:sz w:val="20"/>
          <w:szCs w:val="20"/>
          <w:lang w:val="en-IE" w:eastAsia="en-IE"/>
        </w:rPr>
        <w:t>Why are the sales down?</w:t>
      </w:r>
    </w:p>
    <w:p w14:paraId="7160BFF2" w14:textId="77777777" w:rsidR="001B1F95" w:rsidRPr="001B1F95" w:rsidRDefault="001B1F95" w:rsidP="001B1F95">
      <w:pPr>
        <w:numPr>
          <w:ilvl w:val="0"/>
          <w:numId w:val="11"/>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 xml:space="preserve">Because we are not targeting </w:t>
      </w:r>
      <w:proofErr w:type="gramStart"/>
      <w:r w:rsidRPr="001B1F95">
        <w:rPr>
          <w:rFonts w:eastAsia="Times New Roman" w:cstheme="minorHAnsi"/>
          <w:color w:val="000000"/>
          <w:sz w:val="20"/>
          <w:szCs w:val="20"/>
          <w:lang w:val="en-IE" w:eastAsia="en-IE"/>
        </w:rPr>
        <w:t>the majority of</w:t>
      </w:r>
      <w:proofErr w:type="gramEnd"/>
      <w:r w:rsidRPr="001B1F95">
        <w:rPr>
          <w:rFonts w:eastAsia="Times New Roman" w:cstheme="minorHAnsi"/>
          <w:color w:val="000000"/>
          <w:sz w:val="20"/>
          <w:szCs w:val="20"/>
          <w:lang w:val="en-IE" w:eastAsia="en-IE"/>
        </w:rPr>
        <w:t xml:space="preserve"> customers. We are restricted only to high society customers.</w:t>
      </w:r>
    </w:p>
    <w:p w14:paraId="27B0A2FF" w14:textId="14AED0ED" w:rsidR="001B1F95" w:rsidRPr="001B1F95" w:rsidRDefault="001B1F95" w:rsidP="001B1F95">
      <w:pPr>
        <w:numPr>
          <w:ilvl w:val="0"/>
          <w:numId w:val="11"/>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Reason could be the lack of economical products in our stores</w:t>
      </w:r>
      <w:r w:rsidR="00C76AFC">
        <w:rPr>
          <w:rFonts w:eastAsia="Times New Roman" w:cstheme="minorHAnsi"/>
          <w:color w:val="000000"/>
          <w:sz w:val="20"/>
          <w:szCs w:val="20"/>
          <w:lang w:val="en-IE" w:eastAsia="en-IE"/>
        </w:rPr>
        <w:t>.</w:t>
      </w:r>
    </w:p>
    <w:p w14:paraId="3E69E2AF" w14:textId="1191C255" w:rsidR="001B1F95" w:rsidRDefault="001B1F95" w:rsidP="001B1F95">
      <w:pPr>
        <w:numPr>
          <w:ilvl w:val="0"/>
          <w:numId w:val="11"/>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Sales team not giving enough attention to the promotional offers which should be given to customers to retain them</w:t>
      </w:r>
      <w:r w:rsidR="00AA1C18">
        <w:rPr>
          <w:rFonts w:eastAsia="Times New Roman" w:cstheme="minorHAnsi"/>
          <w:color w:val="000000"/>
          <w:sz w:val="20"/>
          <w:szCs w:val="20"/>
          <w:lang w:val="en-IE" w:eastAsia="en-IE"/>
        </w:rPr>
        <w:t>.</w:t>
      </w:r>
    </w:p>
    <w:p w14:paraId="1FD8ED21" w14:textId="77777777" w:rsidR="00C76AFC" w:rsidRPr="001B1F95" w:rsidRDefault="00C76AFC" w:rsidP="00C76AFC">
      <w:pPr>
        <w:spacing w:before="100" w:beforeAutospacing="1" w:after="100" w:afterAutospacing="1" w:line="240" w:lineRule="auto"/>
        <w:ind w:left="720"/>
        <w:contextualSpacing/>
        <w:rPr>
          <w:rFonts w:eastAsia="Times New Roman" w:cstheme="minorHAnsi"/>
          <w:color w:val="000000"/>
          <w:sz w:val="20"/>
          <w:szCs w:val="20"/>
          <w:lang w:val="en-IE" w:eastAsia="en-IE"/>
        </w:rPr>
      </w:pPr>
    </w:p>
    <w:p w14:paraId="7F2A2970"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proofErr w:type="gramStart"/>
      <w:r w:rsidRPr="001B1F95">
        <w:rPr>
          <w:rFonts w:eastAsia="Times New Roman" w:cstheme="minorHAnsi"/>
          <w:color w:val="000000"/>
          <w:sz w:val="20"/>
          <w:szCs w:val="20"/>
          <w:lang w:val="en-IE" w:eastAsia="en-IE"/>
        </w:rPr>
        <w:t>Aforementioned points</w:t>
      </w:r>
      <w:proofErr w:type="gramEnd"/>
      <w:r w:rsidRPr="001B1F95">
        <w:rPr>
          <w:rFonts w:eastAsia="Times New Roman" w:cstheme="minorHAnsi"/>
          <w:color w:val="000000"/>
          <w:sz w:val="20"/>
          <w:szCs w:val="20"/>
          <w:lang w:val="en-IE" w:eastAsia="en-IE"/>
        </w:rPr>
        <w:t xml:space="preserve"> are the major reasons for the downfall of the sales.</w:t>
      </w:r>
    </w:p>
    <w:p w14:paraId="0F84B40A"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must come up with improvement plans to tackle these reasons.</w:t>
      </w:r>
    </w:p>
    <w:p w14:paraId="70FB8AF8" w14:textId="77777777" w:rsidR="001B1F95" w:rsidRPr="001B1F95" w:rsidRDefault="001B1F95" w:rsidP="001B1F95">
      <w:pPr>
        <w:numPr>
          <w:ilvl w:val="0"/>
          <w:numId w:val="12"/>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will provide customers loyalty cards and they will be rewarded for each purchase.</w:t>
      </w:r>
    </w:p>
    <w:p w14:paraId="7D0F33CB" w14:textId="6E88275A" w:rsidR="001B1F95" w:rsidRPr="001B1F95" w:rsidRDefault="001B1F95" w:rsidP="001B1F95">
      <w:pPr>
        <w:numPr>
          <w:ilvl w:val="0"/>
          <w:numId w:val="12"/>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 xml:space="preserve">If customers don’t have loyalty cards, they can opt for it. If customers are not interested in loyalty </w:t>
      </w:r>
      <w:r w:rsidR="004015CD" w:rsidRPr="001B1F95">
        <w:rPr>
          <w:rFonts w:eastAsia="Times New Roman" w:cstheme="minorHAnsi"/>
          <w:color w:val="000000"/>
          <w:sz w:val="20"/>
          <w:szCs w:val="20"/>
          <w:lang w:val="en-IE" w:eastAsia="en-IE"/>
        </w:rPr>
        <w:t>card,</w:t>
      </w:r>
      <w:r w:rsidRPr="001B1F95">
        <w:rPr>
          <w:rFonts w:eastAsia="Times New Roman" w:cstheme="minorHAnsi"/>
          <w:color w:val="000000"/>
          <w:sz w:val="20"/>
          <w:szCs w:val="20"/>
          <w:lang w:val="en-IE" w:eastAsia="en-IE"/>
        </w:rPr>
        <w:t xml:space="preserve"> then we can offer then lucrative offers to retain them.</w:t>
      </w:r>
    </w:p>
    <w:p w14:paraId="4B42DB92" w14:textId="77777777" w:rsidR="001B1F95" w:rsidRPr="001B1F95" w:rsidRDefault="001B1F95" w:rsidP="001B1F95">
      <w:pPr>
        <w:numPr>
          <w:ilvl w:val="0"/>
          <w:numId w:val="12"/>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will take feedback from the customers if we need any improvement in our products. feedback forms will be saved in our database and will be routed to higher level management for the approval.</w:t>
      </w:r>
    </w:p>
    <w:p w14:paraId="5EEE4E5F" w14:textId="77777777" w:rsidR="001B1F95" w:rsidRPr="001B1F95" w:rsidRDefault="001B1F95" w:rsidP="001B1F95">
      <w:pPr>
        <w:numPr>
          <w:ilvl w:val="0"/>
          <w:numId w:val="12"/>
        </w:numPr>
        <w:spacing w:before="100" w:beforeAutospacing="1" w:after="100" w:afterAutospacing="1" w:line="240" w:lineRule="auto"/>
        <w:contextualSpacing/>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will take survey from the customers if they are not willing to buy product from Hamleys then from which retail shop they would like to buy it, so that we can create a lead for those retail shops and plan to target them.</w:t>
      </w:r>
    </w:p>
    <w:p w14:paraId="774186A6" w14:textId="77777777" w:rsidR="001B1F95" w:rsidRPr="001B1F95" w:rsidRDefault="001B1F95" w:rsidP="001B1F95">
      <w:pPr>
        <w:spacing w:before="100" w:beforeAutospacing="1" w:after="100" w:afterAutospacing="1" w:line="240" w:lineRule="auto"/>
        <w:ind w:left="720"/>
        <w:contextualSpacing/>
        <w:rPr>
          <w:rFonts w:eastAsia="Times New Roman" w:cstheme="minorHAnsi"/>
          <w:color w:val="000000"/>
          <w:sz w:val="20"/>
          <w:szCs w:val="20"/>
          <w:lang w:val="en-IE" w:eastAsia="en-IE"/>
        </w:rPr>
      </w:pPr>
    </w:p>
    <w:p w14:paraId="27D77CFA"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have created a workflow according to new plans we have made.</w:t>
      </w:r>
    </w:p>
    <w:p w14:paraId="4E808139" w14:textId="06FB8F1B" w:rsidR="00F8004C" w:rsidRDefault="001A3958" w:rsidP="00F8004C">
      <w:pPr>
        <w:keepNext/>
        <w:spacing w:before="100" w:beforeAutospacing="1" w:after="100" w:afterAutospacing="1" w:line="240" w:lineRule="auto"/>
      </w:pPr>
      <w:r w:rsidRPr="00030A66">
        <w:rPr>
          <w:rFonts w:ascii="Calibri" w:eastAsia="Arial" w:hAnsi="Calibri" w:cs="Calibri"/>
          <w:b/>
          <w:noProof/>
          <w:color w:val="000000"/>
          <w:lang w:val="en-IE" w:eastAsia="en-IE"/>
        </w:rPr>
        <w:lastRenderedPageBreak/>
        <w:drawing>
          <wp:anchor distT="0" distB="0" distL="114300" distR="114300" simplePos="0" relativeHeight="251703296" behindDoc="0" locked="0" layoutInCell="1" allowOverlap="1" wp14:anchorId="7BADB3C8" wp14:editId="51D6E99B">
            <wp:simplePos x="0" y="0"/>
            <wp:positionH relativeFrom="column">
              <wp:posOffset>0</wp:posOffset>
            </wp:positionH>
            <wp:positionV relativeFrom="paragraph">
              <wp:posOffset>504825</wp:posOffset>
            </wp:positionV>
            <wp:extent cx="5507355" cy="6951345"/>
            <wp:effectExtent l="152400" t="152400" r="360045" b="363855"/>
            <wp:wrapSquare wrapText="bothSides"/>
            <wp:docPr id="39"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355" cy="69513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0E2413D" w14:textId="7D2787EF" w:rsidR="001B1F95" w:rsidRPr="001B1F95" w:rsidRDefault="00F8004C" w:rsidP="00F8004C">
      <w:pPr>
        <w:pStyle w:val="Caption"/>
        <w:rPr>
          <w:rFonts w:eastAsia="Times New Roman" w:cstheme="minorHAnsi"/>
          <w:color w:val="000000"/>
          <w:sz w:val="20"/>
          <w:szCs w:val="20"/>
          <w:lang w:val="en-IE" w:eastAsia="en-IE"/>
        </w:rPr>
      </w:pPr>
      <w:r>
        <w:t xml:space="preserve">Figure </w:t>
      </w:r>
      <w:r>
        <w:fldChar w:fldCharType="begin"/>
      </w:r>
      <w:r>
        <w:instrText xml:space="preserve"> SEQ Figure \* ARABIC </w:instrText>
      </w:r>
      <w:r>
        <w:fldChar w:fldCharType="separate"/>
      </w:r>
      <w:r w:rsidR="009C4BD6">
        <w:rPr>
          <w:noProof/>
        </w:rPr>
        <w:t>6</w:t>
      </w:r>
      <w:r>
        <w:fldChar w:fldCharType="end"/>
      </w:r>
      <w:r>
        <w:t>: Flow Diagram</w:t>
      </w:r>
    </w:p>
    <w:p w14:paraId="52ED8066" w14:textId="39A9FC61" w:rsidR="001B1F95" w:rsidRPr="00F179A6" w:rsidRDefault="001B1F95" w:rsidP="00A776CB">
      <w:pPr>
        <w:pStyle w:val="Heading2"/>
        <w:numPr>
          <w:ilvl w:val="1"/>
          <w:numId w:val="1"/>
        </w:numPr>
        <w:rPr>
          <w:rFonts w:eastAsia="Times New Roman"/>
          <w:lang w:val="en-IE" w:eastAsia="en-IE"/>
        </w:rPr>
      </w:pPr>
      <w:bookmarkStart w:id="6" w:name="_Toc26630815"/>
      <w:r w:rsidRPr="00F179A6">
        <w:rPr>
          <w:rFonts w:eastAsia="Times New Roman"/>
          <w:lang w:val="en-IE" w:eastAsia="en-IE"/>
        </w:rPr>
        <w:t>Do</w:t>
      </w:r>
      <w:bookmarkEnd w:id="6"/>
    </w:p>
    <w:p w14:paraId="7C63AE94"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have decided to go with the new plan we have come up with.</w:t>
      </w:r>
    </w:p>
    <w:p w14:paraId="172D68B1"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lastRenderedPageBreak/>
        <w:t xml:space="preserve">This should, however, be on a small-scale. You can’t know for sure whether your fix is going to be successful and running it company-wide can be extremely risky. We will test our model for 10 days across all our stores. We will give 10% discount to the customers who will buy using our loyalty cards. </w:t>
      </w:r>
    </w:p>
    <w:p w14:paraId="44160AC5"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For the feedback form we will ask customers to give us feedback of their experience. The feedback will be saved in our database and a case will be created for that customer. The case will then go to the sales team who will check the case thoroughly and if the feedback is rationale then they will act on it and send the case to the management team. If sales team decides not to forward with that case, then they will close the case right then and update the customer as well. After sales team the case will go to the management team and if they agreed with the sales team on the feedback then they will forward the case to the supplier, if not then they will close the case. Supplier will get the consent with the manufacturer and then they will update the support team for the changes to implement.</w:t>
      </w:r>
    </w:p>
    <w:p w14:paraId="71E67FFF" w14:textId="031DACB1" w:rsidR="001B1F95" w:rsidRPr="00F179A6" w:rsidRDefault="001B1F95" w:rsidP="002548AB">
      <w:pPr>
        <w:pStyle w:val="Heading2"/>
        <w:numPr>
          <w:ilvl w:val="1"/>
          <w:numId w:val="1"/>
        </w:numPr>
        <w:rPr>
          <w:rFonts w:eastAsia="Times New Roman"/>
          <w:lang w:val="en-IE" w:eastAsia="en-IE"/>
        </w:rPr>
      </w:pPr>
      <w:bookmarkStart w:id="7" w:name="_Toc26630816"/>
      <w:r w:rsidRPr="00F179A6">
        <w:rPr>
          <w:rFonts w:eastAsia="Times New Roman"/>
          <w:lang w:val="en-IE" w:eastAsia="en-IE"/>
        </w:rPr>
        <w:t>Check</w:t>
      </w:r>
      <w:bookmarkEnd w:id="7"/>
    </w:p>
    <w:p w14:paraId="32C954D2" w14:textId="77777777" w:rsidR="001B1F95" w:rsidRP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 xml:space="preserve">Now that we have empirical data on how well our new process works, we can benchmark it to the old. After implementing the plan for 10 days, we will compare the sales with the old plan’s sale. We will see if our new model has generated any growth in revenue. If our new plan works well with the organisation, we will implement it globally. </w:t>
      </w:r>
    </w:p>
    <w:p w14:paraId="3B3B1B02" w14:textId="218FC4BC" w:rsidR="001B1F95" w:rsidRPr="00F179A6" w:rsidRDefault="001B1F95" w:rsidP="00A776CB">
      <w:pPr>
        <w:pStyle w:val="Heading2"/>
        <w:numPr>
          <w:ilvl w:val="1"/>
          <w:numId w:val="1"/>
        </w:numPr>
        <w:rPr>
          <w:rFonts w:eastAsia="Times New Roman"/>
          <w:lang w:val="en-IE" w:eastAsia="en-IE"/>
        </w:rPr>
      </w:pPr>
      <w:bookmarkStart w:id="8" w:name="_Toc26630817"/>
      <w:r w:rsidRPr="00F179A6">
        <w:rPr>
          <w:rFonts w:eastAsia="Times New Roman"/>
          <w:lang w:val="en-IE" w:eastAsia="en-IE"/>
        </w:rPr>
        <w:t>Act</w:t>
      </w:r>
      <w:bookmarkEnd w:id="8"/>
    </w:p>
    <w:p w14:paraId="6587F75D" w14:textId="38C1787C" w:rsidR="001B1F95" w:rsidRDefault="001B1F95" w:rsidP="001B1F95">
      <w:pPr>
        <w:spacing w:before="100" w:beforeAutospacing="1" w:after="100" w:afterAutospacing="1" w:line="240" w:lineRule="auto"/>
        <w:rPr>
          <w:rFonts w:eastAsia="Times New Roman" w:cstheme="minorHAnsi"/>
          <w:color w:val="000000"/>
          <w:sz w:val="20"/>
          <w:szCs w:val="20"/>
          <w:lang w:val="en-IE" w:eastAsia="en-IE"/>
        </w:rPr>
      </w:pPr>
      <w:r w:rsidRPr="001B1F95">
        <w:rPr>
          <w:rFonts w:eastAsia="Times New Roman" w:cstheme="minorHAnsi"/>
          <w:color w:val="000000"/>
          <w:sz w:val="20"/>
          <w:szCs w:val="20"/>
          <w:lang w:val="en-IE" w:eastAsia="en-IE"/>
        </w:rPr>
        <w:t>We can finally start applying the solution company-wide. We will consider, though, that PDCA is a loop, not a one-time initiative. We can train our employees and management with the new plan and how to implement it at our stores world-wide.</w:t>
      </w:r>
    </w:p>
    <w:p w14:paraId="6618E484" w14:textId="43230400" w:rsidR="000272A2" w:rsidRPr="000272A2" w:rsidRDefault="000272A2" w:rsidP="00BA3424">
      <w:pPr>
        <w:pStyle w:val="Heading1"/>
        <w:numPr>
          <w:ilvl w:val="0"/>
          <w:numId w:val="1"/>
        </w:numPr>
        <w:rPr>
          <w:rFonts w:ascii="Calibri" w:eastAsia="Arial" w:hAnsi="Calibri" w:cs="Calibri"/>
          <w:noProof/>
          <w:lang w:val="en-IE" w:eastAsia="en-IE"/>
        </w:rPr>
      </w:pPr>
      <w:bookmarkStart w:id="9" w:name="_Toc26630818"/>
      <w:bookmarkStart w:id="10" w:name="_GoBack"/>
      <w:bookmarkEnd w:id="10"/>
      <w:r w:rsidRPr="000272A2">
        <w:rPr>
          <w:rFonts w:eastAsia="Arial"/>
          <w:lang w:val="en-IE" w:eastAsia="en-IE"/>
        </w:rPr>
        <w:t>Supply Chain Management:</w:t>
      </w:r>
      <w:bookmarkEnd w:id="9"/>
      <w:r w:rsidRPr="000272A2">
        <w:rPr>
          <w:rFonts w:ascii="Calibri" w:eastAsia="Arial" w:hAnsi="Calibri" w:cs="Calibri"/>
          <w:noProof/>
          <w:sz w:val="28"/>
          <w:lang w:val="en-IE" w:eastAsia="en-IE"/>
        </w:rPr>
        <w:t xml:space="preserve"> </w:t>
      </w:r>
    </w:p>
    <w:p w14:paraId="64038587" w14:textId="77777777" w:rsidR="000272A2" w:rsidRPr="000272A2" w:rsidRDefault="000272A2" w:rsidP="000272A2">
      <w:pPr>
        <w:spacing w:after="5" w:line="247" w:lineRule="auto"/>
        <w:ind w:left="10" w:right="3" w:hanging="10"/>
        <w:jc w:val="both"/>
        <w:rPr>
          <w:rFonts w:ascii="Calibri" w:eastAsia="Arial" w:hAnsi="Calibri" w:cs="Calibri"/>
          <w:b/>
          <w:bCs/>
          <w:noProof/>
          <w:color w:val="000000"/>
          <w:u w:val="single"/>
          <w:lang w:val="en-IE" w:eastAsia="en-IE"/>
        </w:rPr>
      </w:pPr>
    </w:p>
    <w:p w14:paraId="76267A42" w14:textId="77777777" w:rsidR="000272A2" w:rsidRPr="00852267" w:rsidRDefault="000272A2" w:rsidP="000272A2">
      <w:pPr>
        <w:spacing w:after="5" w:line="247" w:lineRule="auto"/>
        <w:ind w:left="10" w:right="3" w:hanging="10"/>
        <w:jc w:val="both"/>
        <w:rPr>
          <w:rFonts w:ascii="Calibri" w:eastAsia="Arial" w:hAnsi="Calibri" w:cs="Calibri"/>
          <w:noProof/>
          <w:color w:val="000000"/>
          <w:sz w:val="20"/>
          <w:lang w:val="en-IE" w:eastAsia="en-IE"/>
        </w:rPr>
      </w:pPr>
      <w:r w:rsidRPr="00852267">
        <w:rPr>
          <w:rFonts w:ascii="Calibri" w:eastAsia="Arial" w:hAnsi="Calibri" w:cs="Calibri"/>
          <w:noProof/>
          <w:color w:val="000000"/>
          <w:sz w:val="20"/>
          <w:lang w:val="en-IE" w:eastAsia="en-IE"/>
        </w:rPr>
        <w:t>Supply chain management is the method of organising flow of goods and services from source to destination. It also includes processing of all the raw materials into final product.</w:t>
      </w:r>
    </w:p>
    <w:p w14:paraId="3D2D3D99" w14:textId="77777777" w:rsidR="000272A2" w:rsidRPr="00852267" w:rsidRDefault="000272A2" w:rsidP="000272A2">
      <w:pPr>
        <w:spacing w:after="5" w:line="247" w:lineRule="auto"/>
        <w:ind w:left="10" w:right="3" w:hanging="10"/>
        <w:jc w:val="both"/>
        <w:rPr>
          <w:rFonts w:ascii="Calibri" w:eastAsia="Arial" w:hAnsi="Calibri" w:cs="Calibri"/>
          <w:noProof/>
          <w:color w:val="000000"/>
          <w:sz w:val="20"/>
          <w:lang w:val="en-IE" w:eastAsia="en-IE"/>
        </w:rPr>
      </w:pPr>
    </w:p>
    <w:p w14:paraId="0BA0E7BC" w14:textId="621BE561" w:rsidR="000272A2" w:rsidRPr="00852267" w:rsidRDefault="000272A2" w:rsidP="000272A2">
      <w:pPr>
        <w:spacing w:after="5" w:line="247" w:lineRule="auto"/>
        <w:ind w:left="10" w:right="3" w:hanging="10"/>
        <w:jc w:val="both"/>
        <w:rPr>
          <w:rFonts w:ascii="Calibri" w:eastAsia="Arial" w:hAnsi="Calibri" w:cs="Calibri"/>
          <w:noProof/>
          <w:color w:val="000000"/>
          <w:sz w:val="20"/>
          <w:lang w:val="en-IE" w:eastAsia="en-IE"/>
        </w:rPr>
      </w:pPr>
      <w:r w:rsidRPr="00852267">
        <w:rPr>
          <w:rFonts w:ascii="Calibri" w:eastAsia="Arial" w:hAnsi="Calibri" w:cs="Calibri"/>
          <w:noProof/>
          <w:color w:val="000000"/>
          <w:sz w:val="20"/>
          <w:lang w:val="en-IE" w:eastAsia="en-IE"/>
        </w:rPr>
        <w:t>SCM is the methodology to make the supply of goods and its tranformation as economical and efficient as possible.</w:t>
      </w:r>
      <w:r w:rsidR="007D77E8">
        <w:rPr>
          <w:rFonts w:ascii="Calibri" w:eastAsia="Arial" w:hAnsi="Calibri" w:cs="Calibri"/>
          <w:noProof/>
          <w:color w:val="000000"/>
          <w:sz w:val="20"/>
          <w:lang w:val="en-IE" w:eastAsia="en-IE"/>
        </w:rPr>
        <w:fldChar w:fldCharType="begin" w:fldLock="1"/>
      </w:r>
      <w:r w:rsidR="0004247E">
        <w:rPr>
          <w:rFonts w:ascii="Calibri" w:eastAsia="Arial" w:hAnsi="Calibri" w:cs="Calibri"/>
          <w:noProof/>
          <w:color w:val="000000"/>
          <w:sz w:val="20"/>
          <w:lang w:val="en-IE" w:eastAsia="en-IE"/>
        </w:rPr>
        <w:instrText>ADDIN CSL_CITATION {"citationItems":[{"id":"ITEM-1","itemData":{"URL":"https://www.investopedia.com/terms/s/scm.asp","accessed":{"date-parts":[["2019","12","7"]]},"id":"ITEM-1","issued":{"date-parts":[["0"]]},"title":"Supply Chain Management (SCM) Definition","type":"webpage"},"uris":["http://www.mendeley.com/documents/?uuid=7e318fa1-71be-350a-865f-91241ccf934c"]}],"mendeley":{"formattedCitation":"[2]","plainTextFormattedCitation":"[2]","previouslyFormattedCitation":"[1]"},"properties":{"noteIndex":0},"schema":"https://github.com/citation-style-language/schema/raw/master/csl-citation.json"}</w:instrText>
      </w:r>
      <w:r w:rsidR="007D77E8">
        <w:rPr>
          <w:rFonts w:ascii="Calibri" w:eastAsia="Arial" w:hAnsi="Calibri" w:cs="Calibri"/>
          <w:noProof/>
          <w:color w:val="000000"/>
          <w:sz w:val="20"/>
          <w:lang w:val="en-IE" w:eastAsia="en-IE"/>
        </w:rPr>
        <w:fldChar w:fldCharType="separate"/>
      </w:r>
      <w:r w:rsidR="0004247E" w:rsidRPr="0004247E">
        <w:rPr>
          <w:rFonts w:ascii="Calibri" w:eastAsia="Arial" w:hAnsi="Calibri" w:cs="Calibri"/>
          <w:noProof/>
          <w:color w:val="000000"/>
          <w:sz w:val="20"/>
          <w:lang w:val="en-IE" w:eastAsia="en-IE"/>
        </w:rPr>
        <w:t>[2]</w:t>
      </w:r>
      <w:r w:rsidR="007D77E8">
        <w:rPr>
          <w:rFonts w:ascii="Calibri" w:eastAsia="Arial" w:hAnsi="Calibri" w:cs="Calibri"/>
          <w:noProof/>
          <w:color w:val="000000"/>
          <w:sz w:val="20"/>
          <w:lang w:val="en-IE" w:eastAsia="en-IE"/>
        </w:rPr>
        <w:fldChar w:fldCharType="end"/>
      </w:r>
      <w:r w:rsidRPr="00852267">
        <w:rPr>
          <w:rFonts w:ascii="Calibri" w:eastAsia="Arial" w:hAnsi="Calibri" w:cs="Calibri"/>
          <w:noProof/>
          <w:color w:val="000000"/>
          <w:sz w:val="20"/>
          <w:lang w:val="en-IE" w:eastAsia="en-IE"/>
        </w:rPr>
        <w:t xml:space="preserve"> Leakage of consignment in between transportation of goods from source to destination makes it evident to set up a tracking systems for all the goods. RFID (Radio Frequency Identification Code ) and UPC (Universal Punching Codes) are the modern day tracking system, through which we can keep eye of the movement of all the goods.</w:t>
      </w:r>
    </w:p>
    <w:p w14:paraId="36E6BFE9" w14:textId="77777777" w:rsidR="000272A2" w:rsidRPr="000272A2" w:rsidRDefault="000272A2" w:rsidP="000272A2">
      <w:pPr>
        <w:spacing w:after="5" w:line="247" w:lineRule="auto"/>
        <w:ind w:left="10" w:right="3" w:hanging="10"/>
        <w:jc w:val="both"/>
        <w:rPr>
          <w:rFonts w:ascii="Calibri" w:eastAsia="Arial" w:hAnsi="Calibri" w:cs="Calibri"/>
          <w:b/>
          <w:bCs/>
          <w:noProof/>
          <w:color w:val="000000"/>
          <w:u w:val="single"/>
          <w:lang w:val="en-IE" w:eastAsia="en-IE"/>
        </w:rPr>
      </w:pPr>
    </w:p>
    <w:p w14:paraId="4D5D125A" w14:textId="77777777" w:rsidR="000272A2" w:rsidRPr="000272A2" w:rsidRDefault="000272A2" w:rsidP="000272A2">
      <w:pPr>
        <w:spacing w:after="5" w:line="247" w:lineRule="auto"/>
        <w:ind w:left="10" w:right="3" w:hanging="10"/>
        <w:jc w:val="both"/>
        <w:rPr>
          <w:rFonts w:ascii="Calibri" w:eastAsia="Arial" w:hAnsi="Calibri" w:cs="Calibri"/>
          <w:b/>
          <w:bCs/>
          <w:noProof/>
          <w:color w:val="000000"/>
          <w:u w:val="single"/>
          <w:lang w:val="en-IE" w:eastAsia="en-IE"/>
        </w:rPr>
      </w:pPr>
    </w:p>
    <w:p w14:paraId="449730E0" w14:textId="4BDE74EE" w:rsidR="000272A2" w:rsidRPr="000272A2" w:rsidRDefault="00327AEB" w:rsidP="000272A2">
      <w:pPr>
        <w:spacing w:after="5" w:line="247" w:lineRule="auto"/>
        <w:ind w:left="10" w:right="3" w:hanging="10"/>
        <w:jc w:val="both"/>
        <w:rPr>
          <w:rFonts w:ascii="Calibri" w:eastAsia="Arial" w:hAnsi="Calibri" w:cs="Calibri"/>
          <w:i/>
          <w:iCs/>
          <w:color w:val="000000"/>
          <w:sz w:val="18"/>
          <w:szCs w:val="18"/>
          <w:lang w:val="en-IE" w:eastAsia="en-IE"/>
        </w:rPr>
      </w:pPr>
      <w:r>
        <w:rPr>
          <w:noProof/>
        </w:rPr>
        <w:lastRenderedPageBreak/>
        <mc:AlternateContent>
          <mc:Choice Requires="wps">
            <w:drawing>
              <wp:anchor distT="0" distB="0" distL="114300" distR="114300" simplePos="0" relativeHeight="251701248" behindDoc="0" locked="0" layoutInCell="1" allowOverlap="1" wp14:anchorId="7E0C3C07" wp14:editId="74DA9799">
                <wp:simplePos x="0" y="0"/>
                <wp:positionH relativeFrom="column">
                  <wp:posOffset>-102235</wp:posOffset>
                </wp:positionH>
                <wp:positionV relativeFrom="paragraph">
                  <wp:posOffset>6120765</wp:posOffset>
                </wp:positionV>
                <wp:extent cx="59436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44AF46" w14:textId="530DB49A" w:rsidR="004D2C50" w:rsidRPr="005E5E8A" w:rsidRDefault="004D2C50" w:rsidP="00327AEB">
                            <w:pPr>
                              <w:pStyle w:val="Caption"/>
                              <w:rPr>
                                <w:rFonts w:ascii="Calibri" w:eastAsia="Arial" w:hAnsi="Calibri" w:cs="Calibri"/>
                                <w:b/>
                                <w:noProof/>
                                <w:color w:val="000000"/>
                                <w:lang w:val="en-IE" w:eastAsia="en-IE"/>
                              </w:rPr>
                            </w:pPr>
                            <w:r>
                              <w:t xml:space="preserve">Figure </w:t>
                            </w:r>
                            <w:r>
                              <w:fldChar w:fldCharType="begin"/>
                            </w:r>
                            <w:r>
                              <w:instrText xml:space="preserve"> SEQ Figure \* ARABIC </w:instrText>
                            </w:r>
                            <w:r>
                              <w:fldChar w:fldCharType="separate"/>
                            </w:r>
                            <w:r w:rsidR="009C4BD6">
                              <w:rPr>
                                <w:noProof/>
                              </w:rPr>
                              <w:t>7</w:t>
                            </w:r>
                            <w:r>
                              <w:fldChar w:fldCharType="end"/>
                            </w:r>
                            <w:r>
                              <w:t>: Supply Chain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C3C07" id="Text Box 37" o:spid="_x0000_s1030" type="#_x0000_t202" style="position:absolute;left:0;text-align:left;margin-left:-8.05pt;margin-top:481.9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q1MAIAAGYEAAAOAAAAZHJzL2Uyb0RvYy54bWysVMFu2zAMvQ/YPwi6L06aN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" stroked="f">
                <v:textbox style="mso-fit-shape-to-text:t" inset="0,0,0,0">
                  <w:txbxContent>
                    <w:p w14:paraId="5944AF46" w14:textId="530DB49A" w:rsidR="004D2C50" w:rsidRPr="005E5E8A" w:rsidRDefault="004D2C50" w:rsidP="00327AEB">
                      <w:pPr>
                        <w:pStyle w:val="Caption"/>
                        <w:rPr>
                          <w:rFonts w:ascii="Calibri" w:eastAsia="Arial" w:hAnsi="Calibri" w:cs="Calibri"/>
                          <w:b/>
                          <w:noProof/>
                          <w:color w:val="000000"/>
                          <w:lang w:val="en-IE" w:eastAsia="en-IE"/>
                        </w:rPr>
                      </w:pPr>
                      <w:r>
                        <w:t xml:space="preserve">Figure </w:t>
                      </w:r>
                      <w:r>
                        <w:fldChar w:fldCharType="begin"/>
                      </w:r>
                      <w:r>
                        <w:instrText xml:space="preserve"> SEQ Figure \* ARABIC </w:instrText>
                      </w:r>
                      <w:r>
                        <w:fldChar w:fldCharType="separate"/>
                      </w:r>
                      <w:r w:rsidR="009C4BD6">
                        <w:rPr>
                          <w:noProof/>
                        </w:rPr>
                        <w:t>7</w:t>
                      </w:r>
                      <w:r>
                        <w:fldChar w:fldCharType="end"/>
                      </w:r>
                      <w:r>
                        <w:t>: Supply Chain Management</w:t>
                      </w:r>
                    </w:p>
                  </w:txbxContent>
                </v:textbox>
                <w10:wrap type="square"/>
              </v:shape>
            </w:pict>
          </mc:Fallback>
        </mc:AlternateContent>
      </w:r>
      <w:r w:rsidR="000272A2" w:rsidRPr="000272A2">
        <w:rPr>
          <w:rFonts w:ascii="Calibri" w:eastAsia="Arial" w:hAnsi="Calibri" w:cs="Calibri"/>
          <w:b/>
          <w:noProof/>
          <w:color w:val="000000"/>
          <w:lang w:val="en-IE" w:eastAsia="en-IE"/>
        </w:rPr>
        <w:drawing>
          <wp:anchor distT="0" distB="0" distL="114300" distR="114300" simplePos="0" relativeHeight="251688960" behindDoc="0" locked="0" layoutInCell="1" allowOverlap="1" wp14:anchorId="73E7EAEF" wp14:editId="18A1C444">
            <wp:simplePos x="0" y="0"/>
            <wp:positionH relativeFrom="column">
              <wp:posOffset>-102326</wp:posOffset>
            </wp:positionH>
            <wp:positionV relativeFrom="paragraph">
              <wp:posOffset>152400</wp:posOffset>
            </wp:positionV>
            <wp:extent cx="5943600" cy="5911215"/>
            <wp:effectExtent l="152400" t="152400" r="361950" b="356235"/>
            <wp:wrapSquare wrapText="bothSides"/>
            <wp:docPr id="33"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ell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11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3ADF2F" w14:textId="77777777" w:rsidR="000272A2" w:rsidRPr="00EB0A6C" w:rsidRDefault="000272A2" w:rsidP="000272A2">
      <w:pPr>
        <w:spacing w:after="5" w:line="247" w:lineRule="auto"/>
        <w:ind w:left="10" w:right="3" w:hanging="10"/>
        <w:jc w:val="both"/>
        <w:rPr>
          <w:rFonts w:ascii="Calibri" w:eastAsia="Arial" w:hAnsi="Calibri" w:cs="Calibri"/>
          <w:color w:val="000000"/>
          <w:sz w:val="20"/>
          <w:lang w:val="en-IE" w:eastAsia="en-IE"/>
        </w:rPr>
      </w:pPr>
      <w:r w:rsidRPr="00EB0A6C">
        <w:rPr>
          <w:rFonts w:ascii="Calibri" w:eastAsia="Arial" w:hAnsi="Calibri" w:cs="Calibri"/>
          <w:color w:val="000000"/>
          <w:sz w:val="20"/>
          <w:lang w:val="en-IE" w:eastAsia="en-IE"/>
        </w:rPr>
        <w:t>SCM flow diagram explains that after manufacturing, products get categorised and UP code gets punched over the product, to keep track of that product, before sending to the vendor/supplier.</w:t>
      </w:r>
    </w:p>
    <w:p w14:paraId="2890F7CD" w14:textId="77777777" w:rsidR="000272A2" w:rsidRPr="000272A2" w:rsidRDefault="000272A2" w:rsidP="000272A2">
      <w:pPr>
        <w:spacing w:after="5" w:line="247" w:lineRule="auto"/>
        <w:ind w:left="10" w:right="3" w:hanging="10"/>
        <w:jc w:val="both"/>
        <w:rPr>
          <w:rFonts w:ascii="Calibri" w:eastAsia="Arial" w:hAnsi="Calibri" w:cs="Calibri"/>
          <w:color w:val="000000"/>
          <w:lang w:val="en-IE" w:eastAsia="en-IE"/>
        </w:rPr>
      </w:pPr>
    </w:p>
    <w:p w14:paraId="13DA17A4"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41918DD0"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236467AF"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0296F885"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523381F0"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0D403467"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3E7C2B9E" w14:textId="77777777" w:rsidR="009C76D7" w:rsidRDefault="009C76D7" w:rsidP="000272A2">
      <w:pPr>
        <w:spacing w:after="5" w:line="247" w:lineRule="auto"/>
        <w:ind w:left="10" w:right="3" w:hanging="10"/>
        <w:jc w:val="both"/>
        <w:rPr>
          <w:rFonts w:ascii="Calibri" w:eastAsia="Arial" w:hAnsi="Calibri" w:cs="Calibri"/>
          <w:b/>
          <w:bCs/>
          <w:color w:val="000000"/>
          <w:sz w:val="28"/>
          <w:lang w:val="en-IE" w:eastAsia="en-IE"/>
        </w:rPr>
      </w:pPr>
    </w:p>
    <w:p w14:paraId="4ED3EE9A" w14:textId="77777777" w:rsidR="000272A2" w:rsidRPr="000272A2" w:rsidRDefault="000272A2" w:rsidP="000272A2">
      <w:pPr>
        <w:spacing w:after="5" w:line="247" w:lineRule="auto"/>
        <w:ind w:left="10" w:right="3" w:hanging="10"/>
        <w:jc w:val="both"/>
        <w:rPr>
          <w:rFonts w:ascii="Calibri" w:eastAsia="Arial" w:hAnsi="Calibri" w:cs="Calibri"/>
          <w:color w:val="000000"/>
          <w:lang w:val="en-IE" w:eastAsia="en-IE"/>
        </w:rPr>
      </w:pPr>
    </w:p>
    <w:p w14:paraId="3B3CAAC7" w14:textId="1213D653" w:rsidR="000272A2" w:rsidRPr="000272A2" w:rsidRDefault="000272A2" w:rsidP="00BA3424">
      <w:pPr>
        <w:pStyle w:val="Heading1"/>
        <w:numPr>
          <w:ilvl w:val="0"/>
          <w:numId w:val="1"/>
        </w:numPr>
        <w:rPr>
          <w:rFonts w:eastAsia="Arial"/>
          <w:lang w:val="en-IE" w:eastAsia="en-IE"/>
        </w:rPr>
      </w:pPr>
      <w:bookmarkStart w:id="11" w:name="_Toc26630819"/>
      <w:r w:rsidRPr="000272A2">
        <w:rPr>
          <w:rFonts w:eastAsia="Arial"/>
          <w:lang w:val="en-IE" w:eastAsia="en-IE"/>
        </w:rPr>
        <w:lastRenderedPageBreak/>
        <w:t>B-web</w:t>
      </w:r>
      <w:bookmarkEnd w:id="11"/>
    </w:p>
    <w:p w14:paraId="21707627" w14:textId="77777777" w:rsidR="000272A2" w:rsidRPr="000272A2" w:rsidRDefault="000272A2" w:rsidP="000272A2">
      <w:pPr>
        <w:spacing w:after="5" w:line="247" w:lineRule="auto"/>
        <w:ind w:left="10" w:right="3" w:hanging="10"/>
        <w:jc w:val="both"/>
        <w:rPr>
          <w:rFonts w:ascii="Calibri" w:eastAsia="Arial" w:hAnsi="Calibri" w:cs="Calibri"/>
          <w:color w:val="000000"/>
          <w:lang w:val="en-IE" w:eastAsia="en-IE"/>
        </w:rPr>
      </w:pPr>
    </w:p>
    <w:p w14:paraId="7271722F" w14:textId="2AD1E603" w:rsidR="000272A2" w:rsidRPr="00725589" w:rsidRDefault="000272A2" w:rsidP="000272A2">
      <w:pPr>
        <w:spacing w:after="5" w:line="247" w:lineRule="auto"/>
        <w:ind w:left="10" w:right="3" w:hanging="10"/>
        <w:jc w:val="both"/>
        <w:rPr>
          <w:rFonts w:ascii="Calibri" w:eastAsia="Arial" w:hAnsi="Calibri" w:cs="Calibri"/>
          <w:color w:val="000000"/>
          <w:sz w:val="20"/>
          <w:lang w:val="en-IE" w:eastAsia="en-IE"/>
        </w:rPr>
      </w:pPr>
      <w:r w:rsidRPr="00725589">
        <w:rPr>
          <w:rFonts w:ascii="Calibri" w:eastAsia="Arial" w:hAnsi="Calibri" w:cs="Calibri"/>
          <w:color w:val="000000"/>
          <w:sz w:val="20"/>
          <w:lang w:val="en-IE" w:eastAsia="en-IE"/>
        </w:rPr>
        <w:t xml:space="preserve">B-web or Business web explains the digitalisation of entire business process from top manufacturing unit to the end user. It suggests </w:t>
      </w:r>
      <w:r w:rsidR="0064005F" w:rsidRPr="00725589">
        <w:rPr>
          <w:rFonts w:ascii="Calibri" w:eastAsia="Arial" w:hAnsi="Calibri" w:cs="Calibri"/>
          <w:color w:val="000000"/>
          <w:sz w:val="20"/>
          <w:lang w:val="en-IE" w:eastAsia="en-IE"/>
        </w:rPr>
        <w:t>replacing</w:t>
      </w:r>
      <w:r w:rsidRPr="00725589">
        <w:rPr>
          <w:rFonts w:ascii="Calibri" w:eastAsia="Arial" w:hAnsi="Calibri" w:cs="Calibri"/>
          <w:color w:val="000000"/>
          <w:sz w:val="20"/>
          <w:lang w:val="en-IE" w:eastAsia="en-IE"/>
        </w:rPr>
        <w:t xml:space="preserve"> all the connection between different units like supplier, retailer with electronic devices and internet so as to produce values for end users.</w:t>
      </w:r>
      <w:r w:rsidR="007D77E8">
        <w:rPr>
          <w:rFonts w:ascii="Calibri" w:eastAsia="Arial" w:hAnsi="Calibri" w:cs="Calibri"/>
          <w:color w:val="000000"/>
          <w:sz w:val="20"/>
          <w:lang w:val="en-IE" w:eastAsia="en-IE"/>
        </w:rPr>
        <w:fldChar w:fldCharType="begin" w:fldLock="1"/>
      </w:r>
      <w:r w:rsidR="0004247E">
        <w:rPr>
          <w:rFonts w:ascii="Calibri" w:eastAsia="Arial" w:hAnsi="Calibri" w:cs="Calibri"/>
          <w:color w:val="000000"/>
          <w:sz w:val="20"/>
          <w:lang w:val="en-IE" w:eastAsia="en-IE"/>
        </w:rPr>
        <w:instrText>ADDIN CSL_CITATION {"citationItems":[{"id":"ITEM-1","itemData":{"URL":"https://ubiquity.acm.org/article.cfm?id=334434","accessed":{"date-parts":[["2019","12","7"]]},"id":"ITEM-1","issued":{"date-parts":[["0"]]},"title":"The rise of business webs","type":"webpage"},"uris":["http://www.mendeley.com/documents/?uuid=e860fb96-5acd-3363-af04-5fbc8ae558fd"]}],"mendeley":{"formattedCitation":"[3]","plainTextFormattedCitation":"[3]","previouslyFormattedCitation":"[2]"},"properties":{"noteIndex":0},"schema":"https://github.com/citation-style-language/schema/raw/master/csl-citation.json"}</w:instrText>
      </w:r>
      <w:r w:rsidR="007D77E8">
        <w:rPr>
          <w:rFonts w:ascii="Calibri" w:eastAsia="Arial" w:hAnsi="Calibri" w:cs="Calibri"/>
          <w:color w:val="000000"/>
          <w:sz w:val="20"/>
          <w:lang w:val="en-IE" w:eastAsia="en-IE"/>
        </w:rPr>
        <w:fldChar w:fldCharType="separate"/>
      </w:r>
      <w:r w:rsidR="0004247E" w:rsidRPr="0004247E">
        <w:rPr>
          <w:rFonts w:ascii="Calibri" w:eastAsia="Arial" w:hAnsi="Calibri" w:cs="Calibri"/>
          <w:noProof/>
          <w:color w:val="000000"/>
          <w:sz w:val="20"/>
          <w:lang w:val="en-IE" w:eastAsia="en-IE"/>
        </w:rPr>
        <w:t>[3]</w:t>
      </w:r>
      <w:r w:rsidR="007D77E8">
        <w:rPr>
          <w:rFonts w:ascii="Calibri" w:eastAsia="Arial" w:hAnsi="Calibri" w:cs="Calibri"/>
          <w:color w:val="000000"/>
          <w:sz w:val="20"/>
          <w:lang w:val="en-IE" w:eastAsia="en-IE"/>
        </w:rPr>
        <w:fldChar w:fldCharType="end"/>
      </w:r>
    </w:p>
    <w:p w14:paraId="053661E0" w14:textId="77777777" w:rsidR="000272A2" w:rsidRPr="00725589" w:rsidRDefault="000272A2" w:rsidP="000272A2">
      <w:pPr>
        <w:spacing w:after="5" w:line="247" w:lineRule="auto"/>
        <w:ind w:left="10" w:right="3" w:hanging="10"/>
        <w:jc w:val="both"/>
        <w:rPr>
          <w:rFonts w:ascii="Calibri" w:eastAsia="Arial" w:hAnsi="Calibri" w:cs="Calibri"/>
          <w:color w:val="000000"/>
          <w:sz w:val="20"/>
          <w:lang w:val="en-IE" w:eastAsia="en-IE"/>
        </w:rPr>
      </w:pPr>
      <w:r w:rsidRPr="00725589">
        <w:rPr>
          <w:rFonts w:ascii="Calibri" w:eastAsia="Arial" w:hAnsi="Calibri" w:cs="Calibri"/>
          <w:color w:val="000000"/>
          <w:sz w:val="20"/>
          <w:lang w:val="en-IE" w:eastAsia="en-IE"/>
        </w:rPr>
        <w:t xml:space="preserve">We are using same in our logistics and inventory processes using radio frequency identification code (RFID) and universal punching code (UPC). This helps in tracking each product at different stages of product lifecycle. </w:t>
      </w:r>
    </w:p>
    <w:p w14:paraId="125577F7" w14:textId="77777777" w:rsidR="000272A2" w:rsidRPr="000272A2" w:rsidRDefault="000272A2" w:rsidP="000272A2">
      <w:pPr>
        <w:spacing w:after="5" w:line="247" w:lineRule="auto"/>
        <w:ind w:left="10" w:right="3" w:hanging="10"/>
        <w:jc w:val="both"/>
        <w:rPr>
          <w:rFonts w:ascii="Calibri" w:eastAsia="Arial" w:hAnsi="Calibri" w:cs="Calibri"/>
          <w:color w:val="000000"/>
          <w:lang w:val="en-IE" w:eastAsia="en-IE"/>
        </w:rPr>
      </w:pPr>
    </w:p>
    <w:p w14:paraId="3E88DE96" w14:textId="7ED06C3B" w:rsidR="00D636DC" w:rsidRDefault="00BF0E44" w:rsidP="00BA3424">
      <w:pPr>
        <w:pStyle w:val="Heading1"/>
        <w:numPr>
          <w:ilvl w:val="0"/>
          <w:numId w:val="1"/>
        </w:numPr>
      </w:pPr>
      <w:bookmarkStart w:id="12" w:name="_Toc26630820"/>
      <w:r w:rsidRPr="0058143D">
        <w:t xml:space="preserve">Implementation in </w:t>
      </w:r>
      <w:r w:rsidR="00D636DC" w:rsidRPr="00D636DC">
        <w:t>Dynamics CRM</w:t>
      </w:r>
      <w:bookmarkEnd w:id="12"/>
    </w:p>
    <w:p w14:paraId="1CD4FC8F" w14:textId="77777777" w:rsidR="00CD63B6" w:rsidRPr="00CD63B6" w:rsidRDefault="00CD63B6" w:rsidP="00CD63B6"/>
    <w:p w14:paraId="23CFE774" w14:textId="77777777" w:rsidR="00D636DC" w:rsidRPr="00D636DC" w:rsidRDefault="00D636DC" w:rsidP="00D636DC">
      <w:pPr>
        <w:rPr>
          <w:rFonts w:cstheme="minorHAnsi"/>
          <w:sz w:val="20"/>
          <w:szCs w:val="20"/>
        </w:rPr>
      </w:pPr>
      <w:r w:rsidRPr="00D636DC">
        <w:rPr>
          <w:rFonts w:cstheme="minorHAnsi"/>
          <w:sz w:val="20"/>
          <w:szCs w:val="20"/>
        </w:rPr>
        <w:t>We would be implementing our solution using Dynamics CRM to enable easy connection with various entities present in our system.</w:t>
      </w:r>
    </w:p>
    <w:p w14:paraId="79EF0123" w14:textId="77777777" w:rsidR="00D636DC" w:rsidRPr="00D636DC" w:rsidRDefault="00D636DC" w:rsidP="00D636DC">
      <w:pPr>
        <w:rPr>
          <w:rFonts w:cstheme="minorHAnsi"/>
          <w:sz w:val="20"/>
          <w:szCs w:val="20"/>
        </w:rPr>
      </w:pPr>
      <w:r w:rsidRPr="00D636DC">
        <w:rPr>
          <w:rFonts w:cstheme="minorHAnsi"/>
          <w:sz w:val="20"/>
          <w:szCs w:val="20"/>
        </w:rPr>
        <w:t>The following is a summarisation of our implementation in Dynamics CRM: -</w:t>
      </w:r>
    </w:p>
    <w:p w14:paraId="610B9E2A" w14:textId="77777777" w:rsidR="00D636DC" w:rsidRPr="00D636DC" w:rsidRDefault="00D636DC" w:rsidP="00D636DC">
      <w:pPr>
        <w:rPr>
          <w:rFonts w:cstheme="minorHAnsi"/>
          <w:sz w:val="20"/>
          <w:szCs w:val="20"/>
        </w:rPr>
      </w:pPr>
      <w:r w:rsidRPr="00D636DC">
        <w:rPr>
          <w:rFonts w:cstheme="minorHAnsi"/>
          <w:b/>
          <w:sz w:val="20"/>
          <w:szCs w:val="20"/>
        </w:rPr>
        <w:t>Objects</w:t>
      </w:r>
      <w:r w:rsidRPr="00D636DC">
        <w:rPr>
          <w:rFonts w:cstheme="minorHAnsi"/>
          <w:sz w:val="20"/>
          <w:szCs w:val="20"/>
        </w:rPr>
        <w:t>: We are accommodating several Objects and Entities in our CRM system. They are briefly described as follows: -</w:t>
      </w:r>
    </w:p>
    <w:p w14:paraId="15BF943E" w14:textId="77777777" w:rsidR="00D636DC" w:rsidRPr="00D636DC" w:rsidRDefault="00D636DC" w:rsidP="00D636DC">
      <w:pPr>
        <w:numPr>
          <w:ilvl w:val="0"/>
          <w:numId w:val="13"/>
        </w:numPr>
        <w:contextualSpacing/>
        <w:rPr>
          <w:rFonts w:cstheme="minorHAnsi"/>
          <w:b/>
          <w:sz w:val="20"/>
          <w:szCs w:val="20"/>
        </w:rPr>
      </w:pPr>
      <w:r w:rsidRPr="00D636DC">
        <w:rPr>
          <w:rFonts w:cstheme="minorHAnsi"/>
          <w:b/>
          <w:sz w:val="20"/>
          <w:szCs w:val="20"/>
        </w:rPr>
        <w:t>Leads</w:t>
      </w:r>
    </w:p>
    <w:p w14:paraId="71A6BFF9" w14:textId="77777777" w:rsidR="00D636DC" w:rsidRPr="00D636DC" w:rsidRDefault="00D636DC" w:rsidP="00D636DC">
      <w:pPr>
        <w:ind w:left="720"/>
        <w:contextualSpacing/>
        <w:rPr>
          <w:rFonts w:cstheme="minorHAnsi"/>
          <w:sz w:val="20"/>
          <w:szCs w:val="20"/>
        </w:rPr>
      </w:pPr>
      <w:r w:rsidRPr="00D636DC">
        <w:rPr>
          <w:rFonts w:cstheme="minorHAnsi"/>
          <w:sz w:val="20"/>
          <w:szCs w:val="20"/>
        </w:rPr>
        <w:t xml:space="preserve">For the ease of visualising, we’ve imported data for 54 leads that were received from the Customer Feedback form. These leads are considered as the local toy retailers that Hamleys is interested in acquiring. </w:t>
      </w:r>
    </w:p>
    <w:p w14:paraId="251FAF2A" w14:textId="77777777" w:rsidR="00D636DC" w:rsidRPr="00D636DC" w:rsidRDefault="00D636DC" w:rsidP="00D636DC">
      <w:pPr>
        <w:numPr>
          <w:ilvl w:val="0"/>
          <w:numId w:val="13"/>
        </w:numPr>
        <w:contextualSpacing/>
        <w:rPr>
          <w:rFonts w:cstheme="minorHAnsi"/>
          <w:b/>
          <w:sz w:val="20"/>
          <w:szCs w:val="20"/>
        </w:rPr>
      </w:pPr>
      <w:r w:rsidRPr="00D636DC">
        <w:rPr>
          <w:rFonts w:cstheme="minorHAnsi"/>
          <w:b/>
          <w:sz w:val="20"/>
          <w:szCs w:val="20"/>
        </w:rPr>
        <w:t>Suppliers</w:t>
      </w:r>
    </w:p>
    <w:p w14:paraId="4B8FB3E7" w14:textId="77777777" w:rsidR="00D636DC" w:rsidRPr="00D636DC" w:rsidRDefault="00D636DC" w:rsidP="00D636DC">
      <w:pPr>
        <w:ind w:left="720"/>
        <w:contextualSpacing/>
        <w:rPr>
          <w:rFonts w:cstheme="minorHAnsi"/>
          <w:sz w:val="20"/>
          <w:szCs w:val="20"/>
        </w:rPr>
      </w:pPr>
      <w:r w:rsidRPr="00D636DC">
        <w:rPr>
          <w:rFonts w:cstheme="minorHAnsi"/>
          <w:sz w:val="20"/>
          <w:szCs w:val="20"/>
        </w:rPr>
        <w:t xml:space="preserve">Our solution includes the Suppliers as Accounts in Dynamics CRM. We’ve imported csv data for 1000 dummy suppliers across the globe. </w:t>
      </w:r>
    </w:p>
    <w:p w14:paraId="62F56FFF" w14:textId="77777777" w:rsidR="00D636DC" w:rsidRPr="00D636DC" w:rsidRDefault="00D636DC" w:rsidP="00D636DC">
      <w:pPr>
        <w:numPr>
          <w:ilvl w:val="0"/>
          <w:numId w:val="13"/>
        </w:numPr>
        <w:contextualSpacing/>
        <w:rPr>
          <w:rFonts w:cstheme="minorHAnsi"/>
          <w:b/>
          <w:sz w:val="20"/>
          <w:szCs w:val="20"/>
        </w:rPr>
      </w:pPr>
      <w:r w:rsidRPr="00D636DC">
        <w:rPr>
          <w:rFonts w:cstheme="minorHAnsi"/>
          <w:b/>
          <w:sz w:val="20"/>
          <w:szCs w:val="20"/>
        </w:rPr>
        <w:t>Retailers</w:t>
      </w:r>
    </w:p>
    <w:p w14:paraId="7CD6639F" w14:textId="77777777" w:rsidR="00D636DC" w:rsidRPr="00D636DC" w:rsidRDefault="00D636DC" w:rsidP="00D636DC">
      <w:pPr>
        <w:ind w:left="720"/>
        <w:contextualSpacing/>
        <w:rPr>
          <w:rFonts w:cstheme="minorHAnsi"/>
          <w:sz w:val="20"/>
          <w:szCs w:val="20"/>
        </w:rPr>
      </w:pPr>
      <w:r w:rsidRPr="00D636DC">
        <w:rPr>
          <w:rFonts w:cstheme="minorHAnsi"/>
          <w:sz w:val="20"/>
          <w:szCs w:val="20"/>
        </w:rPr>
        <w:t xml:space="preserve">Retailers have been inserted into the system as Contacts. </w:t>
      </w:r>
    </w:p>
    <w:p w14:paraId="47B8D0BC" w14:textId="77777777" w:rsidR="00D636DC" w:rsidRPr="00D636DC" w:rsidRDefault="00D636DC" w:rsidP="00D636DC">
      <w:pPr>
        <w:numPr>
          <w:ilvl w:val="0"/>
          <w:numId w:val="13"/>
        </w:numPr>
        <w:contextualSpacing/>
        <w:rPr>
          <w:rFonts w:cstheme="minorHAnsi"/>
          <w:b/>
          <w:sz w:val="20"/>
          <w:szCs w:val="20"/>
        </w:rPr>
      </w:pPr>
      <w:r w:rsidRPr="00D636DC">
        <w:rPr>
          <w:rFonts w:cstheme="minorHAnsi"/>
          <w:b/>
          <w:sz w:val="20"/>
          <w:szCs w:val="20"/>
        </w:rPr>
        <w:t>Customer</w:t>
      </w:r>
    </w:p>
    <w:p w14:paraId="182C8D72" w14:textId="77777777" w:rsidR="00D636DC" w:rsidRPr="00D636DC" w:rsidRDefault="00D636DC" w:rsidP="00D636DC">
      <w:pPr>
        <w:ind w:left="720"/>
        <w:contextualSpacing/>
        <w:rPr>
          <w:rFonts w:cstheme="minorHAnsi"/>
          <w:sz w:val="20"/>
          <w:szCs w:val="20"/>
        </w:rPr>
      </w:pPr>
      <w:r w:rsidRPr="00D636DC">
        <w:rPr>
          <w:rFonts w:cstheme="minorHAnsi"/>
          <w:sz w:val="20"/>
          <w:szCs w:val="20"/>
        </w:rPr>
        <w:t>Customer has been created as a custom entity in our CRM system to record customer data, especially the feedbacks provided.</w:t>
      </w:r>
    </w:p>
    <w:p w14:paraId="003B1D65" w14:textId="77777777" w:rsidR="00D636DC" w:rsidRPr="00D636DC" w:rsidRDefault="00D636DC" w:rsidP="00D636DC">
      <w:pPr>
        <w:numPr>
          <w:ilvl w:val="0"/>
          <w:numId w:val="13"/>
        </w:numPr>
        <w:contextualSpacing/>
        <w:rPr>
          <w:rFonts w:cstheme="minorHAnsi"/>
          <w:b/>
          <w:sz w:val="20"/>
          <w:szCs w:val="20"/>
        </w:rPr>
      </w:pPr>
      <w:r w:rsidRPr="00D636DC">
        <w:rPr>
          <w:rFonts w:cstheme="minorHAnsi"/>
          <w:b/>
          <w:sz w:val="20"/>
          <w:szCs w:val="20"/>
        </w:rPr>
        <w:t>Employee</w:t>
      </w:r>
    </w:p>
    <w:p w14:paraId="76E34A09" w14:textId="402EDE47" w:rsidR="00D636DC" w:rsidRDefault="00D636DC" w:rsidP="00D636DC">
      <w:pPr>
        <w:ind w:left="720"/>
        <w:contextualSpacing/>
        <w:rPr>
          <w:rFonts w:cstheme="minorHAnsi"/>
          <w:sz w:val="20"/>
          <w:szCs w:val="20"/>
        </w:rPr>
      </w:pPr>
      <w:r w:rsidRPr="00D636DC">
        <w:rPr>
          <w:rFonts w:cstheme="minorHAnsi"/>
          <w:sz w:val="20"/>
          <w:szCs w:val="20"/>
        </w:rPr>
        <w:t>Employee is introduced as a custom entity in Dynamics which would be treated as user or a team.</w:t>
      </w:r>
    </w:p>
    <w:p w14:paraId="61120E5A" w14:textId="0CBD7441" w:rsidR="008D7AA2" w:rsidRDefault="008D7AA2" w:rsidP="00D636DC">
      <w:pPr>
        <w:ind w:left="720"/>
        <w:contextualSpacing/>
        <w:rPr>
          <w:rFonts w:cstheme="minorHAnsi"/>
          <w:sz w:val="20"/>
          <w:szCs w:val="20"/>
        </w:rPr>
      </w:pPr>
    </w:p>
    <w:p w14:paraId="5B21A81F" w14:textId="287908FF" w:rsidR="008D7AA2" w:rsidRPr="00D636DC" w:rsidRDefault="00C779A8" w:rsidP="00D636DC">
      <w:pPr>
        <w:ind w:left="720"/>
        <w:contextualSpacing/>
        <w:rPr>
          <w:rFonts w:cstheme="minorHAnsi"/>
          <w:sz w:val="20"/>
          <w:szCs w:val="20"/>
        </w:rPr>
      </w:pPr>
      <w:r>
        <w:rPr>
          <w:noProof/>
        </w:rPr>
        <mc:AlternateContent>
          <mc:Choice Requires="wps">
            <w:drawing>
              <wp:anchor distT="0" distB="0" distL="114300" distR="114300" simplePos="0" relativeHeight="251705344" behindDoc="0" locked="0" layoutInCell="1" allowOverlap="1" wp14:anchorId="465ADCAD" wp14:editId="4BBA2267">
                <wp:simplePos x="0" y="0"/>
                <wp:positionH relativeFrom="column">
                  <wp:posOffset>128905</wp:posOffset>
                </wp:positionH>
                <wp:positionV relativeFrom="paragraph">
                  <wp:posOffset>2341880</wp:posOffset>
                </wp:positionV>
                <wp:extent cx="573151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251E2E4" w14:textId="3C4B1557" w:rsidR="004D2C50" w:rsidRPr="00EF6687" w:rsidRDefault="004D2C50" w:rsidP="00C779A8">
                            <w:pPr>
                              <w:pStyle w:val="Caption"/>
                              <w:rPr>
                                <w:noProof/>
                              </w:rPr>
                            </w:pPr>
                            <w:r>
                              <w:t xml:space="preserve">Figure </w:t>
                            </w:r>
                            <w:r>
                              <w:fldChar w:fldCharType="begin"/>
                            </w:r>
                            <w:r>
                              <w:instrText xml:space="preserve"> SEQ Figure \* ARABIC </w:instrText>
                            </w:r>
                            <w:r>
                              <w:fldChar w:fldCharType="separate"/>
                            </w:r>
                            <w:r w:rsidR="009C4BD6">
                              <w:rPr>
                                <w:noProof/>
                              </w:rPr>
                              <w:t>8</w:t>
                            </w:r>
                            <w:r>
                              <w:fldChar w:fldCharType="end"/>
                            </w:r>
                            <w:r>
                              <w:t>: Entities in CRM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ADCAD" id="Text Box 40" o:spid="_x0000_s1031" type="#_x0000_t202" style="position:absolute;left:0;text-align:left;margin-left:10.15pt;margin-top:184.4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" stroked="f">
                <v:textbox style="mso-fit-shape-to-text:t" inset="0,0,0,0">
                  <w:txbxContent>
                    <w:p w14:paraId="5251E2E4" w14:textId="3C4B1557" w:rsidR="004D2C50" w:rsidRPr="00EF6687" w:rsidRDefault="004D2C50" w:rsidP="00C779A8">
                      <w:pPr>
                        <w:pStyle w:val="Caption"/>
                        <w:rPr>
                          <w:noProof/>
                        </w:rPr>
                      </w:pPr>
                      <w:r>
                        <w:t xml:space="preserve">Figure </w:t>
                      </w:r>
                      <w:r>
                        <w:fldChar w:fldCharType="begin"/>
                      </w:r>
                      <w:r>
                        <w:instrText xml:space="preserve"> SEQ Figure \* ARABIC </w:instrText>
                      </w:r>
                      <w:r>
                        <w:fldChar w:fldCharType="separate"/>
                      </w:r>
                      <w:r w:rsidR="009C4BD6">
                        <w:rPr>
                          <w:noProof/>
                        </w:rPr>
                        <w:t>8</w:t>
                      </w:r>
                      <w:r>
                        <w:fldChar w:fldCharType="end"/>
                      </w:r>
                      <w:r>
                        <w:t>: Entities in CRM</w:t>
                      </w:r>
                    </w:p>
                  </w:txbxContent>
                </v:textbox>
                <w10:wrap type="square"/>
              </v:shape>
            </w:pict>
          </mc:Fallback>
        </mc:AlternateContent>
      </w:r>
      <w:r w:rsidR="008D7AA2">
        <w:rPr>
          <w:noProof/>
        </w:rPr>
        <w:drawing>
          <wp:anchor distT="0" distB="0" distL="114300" distR="114300" simplePos="0" relativeHeight="251674624" behindDoc="0" locked="0" layoutInCell="1" allowOverlap="1" wp14:anchorId="0A5BA9AA" wp14:editId="5DBC2C60">
            <wp:simplePos x="0" y="0"/>
            <wp:positionH relativeFrom="column">
              <wp:posOffset>129108</wp:posOffset>
            </wp:positionH>
            <wp:positionV relativeFrom="paragraph">
              <wp:posOffset>152400</wp:posOffset>
            </wp:positionV>
            <wp:extent cx="5731510" cy="2132330"/>
            <wp:effectExtent l="152400" t="152400" r="364490" b="3632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1323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89C2AC5" w14:textId="3DC6A3D1" w:rsidR="00D636DC" w:rsidRDefault="00D636DC" w:rsidP="00D636DC">
      <w:pPr>
        <w:rPr>
          <w:rFonts w:cstheme="minorHAnsi"/>
          <w:sz w:val="20"/>
          <w:szCs w:val="20"/>
        </w:rPr>
      </w:pPr>
      <w:r w:rsidRPr="00D636DC">
        <w:rPr>
          <w:rFonts w:cstheme="minorHAnsi"/>
          <w:b/>
          <w:sz w:val="20"/>
          <w:szCs w:val="20"/>
        </w:rPr>
        <w:lastRenderedPageBreak/>
        <w:t>Custom Fields</w:t>
      </w:r>
      <w:r w:rsidRPr="00D636DC">
        <w:rPr>
          <w:rFonts w:cstheme="minorHAnsi"/>
          <w:sz w:val="20"/>
          <w:szCs w:val="20"/>
        </w:rPr>
        <w:t>: Apart from the multiple fields provided by default in Dynamics, our solution required creation of custom fields as well for depiction of processes clearly. Following are the custom fields added: -</w:t>
      </w:r>
    </w:p>
    <w:p w14:paraId="08875D00" w14:textId="77777777" w:rsidR="00611723" w:rsidRPr="00D636DC" w:rsidRDefault="00611723" w:rsidP="00D636DC">
      <w:pPr>
        <w:rPr>
          <w:rFonts w:cstheme="minorHAnsi"/>
          <w:sz w:val="20"/>
          <w:szCs w:val="20"/>
        </w:rPr>
      </w:pPr>
    </w:p>
    <w:p w14:paraId="6A216DDA" w14:textId="1E8A581A" w:rsidR="00D636DC" w:rsidRPr="00D636DC" w:rsidRDefault="00D636DC" w:rsidP="00D636DC">
      <w:pPr>
        <w:numPr>
          <w:ilvl w:val="0"/>
          <w:numId w:val="14"/>
        </w:numPr>
        <w:contextualSpacing/>
        <w:rPr>
          <w:rFonts w:cstheme="minorHAnsi"/>
          <w:b/>
          <w:sz w:val="20"/>
          <w:szCs w:val="20"/>
        </w:rPr>
      </w:pPr>
      <w:r w:rsidRPr="00D636DC">
        <w:rPr>
          <w:rFonts w:cstheme="minorHAnsi"/>
          <w:b/>
          <w:sz w:val="20"/>
          <w:szCs w:val="20"/>
        </w:rPr>
        <w:t>Feedback</w:t>
      </w:r>
    </w:p>
    <w:p w14:paraId="1F803D6E" w14:textId="68D58535" w:rsidR="00D636DC" w:rsidRDefault="00D636DC" w:rsidP="00D636DC">
      <w:pPr>
        <w:ind w:left="720"/>
        <w:contextualSpacing/>
        <w:rPr>
          <w:rFonts w:cstheme="minorHAnsi"/>
          <w:sz w:val="20"/>
          <w:szCs w:val="20"/>
        </w:rPr>
      </w:pPr>
      <w:r w:rsidRPr="00D636DC">
        <w:rPr>
          <w:rFonts w:cstheme="minorHAnsi"/>
          <w:sz w:val="20"/>
          <w:szCs w:val="20"/>
        </w:rPr>
        <w:t>A feedback field is added in the customer entity to record the feedback responses by the customer which could be further carried forward till the higher management for suggestions and improvements.</w:t>
      </w:r>
    </w:p>
    <w:p w14:paraId="204C0E7B" w14:textId="31C5D5EC" w:rsidR="00CA44D2" w:rsidRDefault="00C779A8" w:rsidP="00D636DC">
      <w:pPr>
        <w:ind w:left="720"/>
        <w:contextualSpacing/>
        <w:rPr>
          <w:rFonts w:cstheme="minorHAnsi"/>
          <w:sz w:val="20"/>
          <w:szCs w:val="20"/>
        </w:rPr>
      </w:pPr>
      <w:r>
        <w:rPr>
          <w:noProof/>
        </w:rPr>
        <mc:AlternateContent>
          <mc:Choice Requires="wps">
            <w:drawing>
              <wp:anchor distT="0" distB="0" distL="114300" distR="114300" simplePos="0" relativeHeight="251707392" behindDoc="0" locked="0" layoutInCell="1" allowOverlap="1" wp14:anchorId="0DAC804D" wp14:editId="7BEF7027">
                <wp:simplePos x="0" y="0"/>
                <wp:positionH relativeFrom="column">
                  <wp:posOffset>457200</wp:posOffset>
                </wp:positionH>
                <wp:positionV relativeFrom="paragraph">
                  <wp:posOffset>2376805</wp:posOffset>
                </wp:positionV>
                <wp:extent cx="412432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591B18B1" w14:textId="6B5B29E1" w:rsidR="004D2C50" w:rsidRPr="00326A89" w:rsidRDefault="004D2C50" w:rsidP="00C779A8">
                            <w:pPr>
                              <w:pStyle w:val="Caption"/>
                              <w:rPr>
                                <w:noProof/>
                              </w:rPr>
                            </w:pPr>
                            <w:r>
                              <w:t xml:space="preserve">Figure </w:t>
                            </w:r>
                            <w:r>
                              <w:fldChar w:fldCharType="begin"/>
                            </w:r>
                            <w:r>
                              <w:instrText xml:space="preserve"> SEQ Figure \* ARABIC </w:instrText>
                            </w:r>
                            <w:r>
                              <w:fldChar w:fldCharType="separate"/>
                            </w:r>
                            <w:r w:rsidR="009C4BD6">
                              <w:rPr>
                                <w:noProof/>
                              </w:rPr>
                              <w:t>9</w:t>
                            </w:r>
                            <w:r>
                              <w:fldChar w:fldCharType="end"/>
                            </w:r>
                            <w:r>
                              <w:t>: Feedback field in Customer 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C804D" id="Text Box 41" o:spid="_x0000_s1032" type="#_x0000_t202" style="position:absolute;left:0;text-align:left;margin-left:36pt;margin-top:187.15pt;width:324.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JiLwIAAGY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" stroked="f">
                <v:textbox style="mso-fit-shape-to-text:t" inset="0,0,0,0">
                  <w:txbxContent>
                    <w:p w14:paraId="591B18B1" w14:textId="6B5B29E1" w:rsidR="004D2C50" w:rsidRPr="00326A89" w:rsidRDefault="004D2C50" w:rsidP="00C779A8">
                      <w:pPr>
                        <w:pStyle w:val="Caption"/>
                        <w:rPr>
                          <w:noProof/>
                        </w:rPr>
                      </w:pPr>
                      <w:r>
                        <w:t xml:space="preserve">Figure </w:t>
                      </w:r>
                      <w:r>
                        <w:fldChar w:fldCharType="begin"/>
                      </w:r>
                      <w:r>
                        <w:instrText xml:space="preserve"> SEQ Figure \* ARABIC </w:instrText>
                      </w:r>
                      <w:r>
                        <w:fldChar w:fldCharType="separate"/>
                      </w:r>
                      <w:r w:rsidR="009C4BD6">
                        <w:rPr>
                          <w:noProof/>
                        </w:rPr>
                        <w:t>9</w:t>
                      </w:r>
                      <w:r>
                        <w:fldChar w:fldCharType="end"/>
                      </w:r>
                      <w:r>
                        <w:t>: Feedback field in Customer entity</w:t>
                      </w:r>
                    </w:p>
                  </w:txbxContent>
                </v:textbox>
                <w10:wrap type="square"/>
              </v:shape>
            </w:pict>
          </mc:Fallback>
        </mc:AlternateContent>
      </w:r>
      <w:r w:rsidR="00DC41E8">
        <w:rPr>
          <w:noProof/>
        </w:rPr>
        <w:drawing>
          <wp:anchor distT="0" distB="0" distL="114300" distR="114300" simplePos="0" relativeHeight="251675648" behindDoc="0" locked="0" layoutInCell="1" allowOverlap="1" wp14:anchorId="5DA61292" wp14:editId="156FE464">
            <wp:simplePos x="0" y="0"/>
            <wp:positionH relativeFrom="column">
              <wp:posOffset>457200</wp:posOffset>
            </wp:positionH>
            <wp:positionV relativeFrom="paragraph">
              <wp:posOffset>165100</wp:posOffset>
            </wp:positionV>
            <wp:extent cx="4124325" cy="2154555"/>
            <wp:effectExtent l="152400" t="152400" r="371475" b="3600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4325" cy="21545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855F040" w14:textId="417CB926" w:rsidR="00CA44D2" w:rsidRDefault="00CA44D2" w:rsidP="00D636DC">
      <w:pPr>
        <w:ind w:left="720"/>
        <w:contextualSpacing/>
        <w:rPr>
          <w:rFonts w:cstheme="minorHAnsi"/>
          <w:sz w:val="20"/>
          <w:szCs w:val="20"/>
        </w:rPr>
      </w:pPr>
    </w:p>
    <w:p w14:paraId="68D7B33B" w14:textId="43A4615B" w:rsidR="00DC41E8" w:rsidRDefault="00DC41E8" w:rsidP="00D636DC">
      <w:pPr>
        <w:ind w:left="720"/>
        <w:contextualSpacing/>
        <w:rPr>
          <w:rFonts w:cstheme="minorHAnsi"/>
          <w:sz w:val="20"/>
          <w:szCs w:val="20"/>
        </w:rPr>
      </w:pPr>
    </w:p>
    <w:p w14:paraId="1437B182" w14:textId="01FE85BE" w:rsidR="00DC41E8" w:rsidRDefault="00DC41E8" w:rsidP="00D636DC">
      <w:pPr>
        <w:ind w:left="720"/>
        <w:contextualSpacing/>
        <w:rPr>
          <w:rFonts w:cstheme="minorHAnsi"/>
          <w:sz w:val="20"/>
          <w:szCs w:val="20"/>
        </w:rPr>
      </w:pPr>
    </w:p>
    <w:p w14:paraId="4B9FFCB5" w14:textId="53AE7662" w:rsidR="00DC41E8" w:rsidRDefault="00DC41E8" w:rsidP="00D636DC">
      <w:pPr>
        <w:ind w:left="720"/>
        <w:contextualSpacing/>
        <w:rPr>
          <w:rFonts w:cstheme="minorHAnsi"/>
          <w:sz w:val="20"/>
          <w:szCs w:val="20"/>
        </w:rPr>
      </w:pPr>
    </w:p>
    <w:p w14:paraId="67006424" w14:textId="103E28D9" w:rsidR="00DC41E8" w:rsidRDefault="00DC41E8" w:rsidP="00D636DC">
      <w:pPr>
        <w:ind w:left="720"/>
        <w:contextualSpacing/>
        <w:rPr>
          <w:rFonts w:cstheme="minorHAnsi"/>
          <w:sz w:val="20"/>
          <w:szCs w:val="20"/>
        </w:rPr>
      </w:pPr>
    </w:p>
    <w:p w14:paraId="6FB8FE68" w14:textId="07AB6D53" w:rsidR="00DC41E8" w:rsidRDefault="00DC41E8" w:rsidP="00D636DC">
      <w:pPr>
        <w:ind w:left="720"/>
        <w:contextualSpacing/>
        <w:rPr>
          <w:rFonts w:cstheme="minorHAnsi"/>
          <w:sz w:val="20"/>
          <w:szCs w:val="20"/>
        </w:rPr>
      </w:pPr>
    </w:p>
    <w:p w14:paraId="7C4234B6" w14:textId="7E71F975" w:rsidR="00DC41E8" w:rsidRDefault="00DC41E8" w:rsidP="00D636DC">
      <w:pPr>
        <w:ind w:left="720"/>
        <w:contextualSpacing/>
        <w:rPr>
          <w:rFonts w:cstheme="minorHAnsi"/>
          <w:sz w:val="20"/>
          <w:szCs w:val="20"/>
        </w:rPr>
      </w:pPr>
    </w:p>
    <w:p w14:paraId="310CEBA3" w14:textId="5B8D5DCC" w:rsidR="00DC41E8" w:rsidRDefault="00DC41E8" w:rsidP="00D636DC">
      <w:pPr>
        <w:ind w:left="720"/>
        <w:contextualSpacing/>
        <w:rPr>
          <w:rFonts w:cstheme="minorHAnsi"/>
          <w:sz w:val="20"/>
          <w:szCs w:val="20"/>
        </w:rPr>
      </w:pPr>
    </w:p>
    <w:p w14:paraId="5E717F2B" w14:textId="2ABA80FB" w:rsidR="00DC41E8" w:rsidRDefault="00DC41E8" w:rsidP="00D636DC">
      <w:pPr>
        <w:ind w:left="720"/>
        <w:contextualSpacing/>
        <w:rPr>
          <w:rFonts w:cstheme="minorHAnsi"/>
          <w:sz w:val="20"/>
          <w:szCs w:val="20"/>
        </w:rPr>
      </w:pPr>
    </w:p>
    <w:p w14:paraId="00845DA8" w14:textId="21EE3907" w:rsidR="00DC41E8" w:rsidRDefault="00DC41E8" w:rsidP="00D636DC">
      <w:pPr>
        <w:ind w:left="720"/>
        <w:contextualSpacing/>
        <w:rPr>
          <w:rFonts w:cstheme="minorHAnsi"/>
          <w:sz w:val="20"/>
          <w:szCs w:val="20"/>
        </w:rPr>
      </w:pPr>
    </w:p>
    <w:p w14:paraId="1A2058C2" w14:textId="57CC6BBB" w:rsidR="00DC41E8" w:rsidRDefault="00DC41E8" w:rsidP="00D636DC">
      <w:pPr>
        <w:ind w:left="720"/>
        <w:contextualSpacing/>
        <w:rPr>
          <w:rFonts w:cstheme="minorHAnsi"/>
          <w:sz w:val="20"/>
          <w:szCs w:val="20"/>
        </w:rPr>
      </w:pPr>
    </w:p>
    <w:p w14:paraId="38E20C59" w14:textId="33356C8E" w:rsidR="00DC41E8" w:rsidRDefault="00DC41E8" w:rsidP="00D636DC">
      <w:pPr>
        <w:ind w:left="720"/>
        <w:contextualSpacing/>
        <w:rPr>
          <w:rFonts w:cstheme="minorHAnsi"/>
          <w:sz w:val="20"/>
          <w:szCs w:val="20"/>
        </w:rPr>
      </w:pPr>
    </w:p>
    <w:p w14:paraId="562E0FBE" w14:textId="5B2AC060" w:rsidR="00DC41E8" w:rsidRDefault="00DC41E8" w:rsidP="00D636DC">
      <w:pPr>
        <w:ind w:left="720"/>
        <w:contextualSpacing/>
        <w:rPr>
          <w:rFonts w:cstheme="minorHAnsi"/>
          <w:sz w:val="20"/>
          <w:szCs w:val="20"/>
        </w:rPr>
      </w:pPr>
    </w:p>
    <w:p w14:paraId="28569719" w14:textId="77777777" w:rsidR="00F5280B" w:rsidRDefault="00F5280B" w:rsidP="00D636DC">
      <w:pPr>
        <w:ind w:left="720"/>
        <w:contextualSpacing/>
        <w:rPr>
          <w:rFonts w:cstheme="minorHAnsi"/>
          <w:sz w:val="20"/>
          <w:szCs w:val="20"/>
        </w:rPr>
      </w:pPr>
    </w:p>
    <w:p w14:paraId="24B88A87" w14:textId="77777777" w:rsidR="00F5280B" w:rsidRDefault="00F5280B" w:rsidP="00D636DC">
      <w:pPr>
        <w:ind w:left="720"/>
        <w:contextualSpacing/>
        <w:rPr>
          <w:rFonts w:cstheme="minorHAnsi"/>
          <w:sz w:val="20"/>
          <w:szCs w:val="20"/>
        </w:rPr>
      </w:pPr>
    </w:p>
    <w:p w14:paraId="79B5E8A4" w14:textId="1CF7EE2E" w:rsidR="00DC41E8" w:rsidRPr="00D636DC" w:rsidRDefault="00DC41E8" w:rsidP="00D636DC">
      <w:pPr>
        <w:ind w:left="720"/>
        <w:contextualSpacing/>
        <w:rPr>
          <w:rFonts w:cstheme="minorHAnsi"/>
          <w:sz w:val="20"/>
          <w:szCs w:val="20"/>
        </w:rPr>
      </w:pPr>
    </w:p>
    <w:p w14:paraId="15C17AC2" w14:textId="411E102E" w:rsidR="00D636DC" w:rsidRPr="00D636DC" w:rsidRDefault="00D636DC" w:rsidP="00D636DC">
      <w:pPr>
        <w:numPr>
          <w:ilvl w:val="0"/>
          <w:numId w:val="14"/>
        </w:numPr>
        <w:contextualSpacing/>
        <w:rPr>
          <w:rFonts w:cstheme="minorHAnsi"/>
          <w:b/>
          <w:sz w:val="20"/>
          <w:szCs w:val="20"/>
        </w:rPr>
      </w:pPr>
      <w:r w:rsidRPr="00D636DC">
        <w:rPr>
          <w:rFonts w:cstheme="minorHAnsi"/>
          <w:b/>
          <w:sz w:val="20"/>
          <w:szCs w:val="20"/>
        </w:rPr>
        <w:t>Response</w:t>
      </w:r>
    </w:p>
    <w:p w14:paraId="3A8F1721" w14:textId="49F68A6F" w:rsidR="00D636DC" w:rsidRDefault="00D636DC" w:rsidP="00D636DC">
      <w:pPr>
        <w:ind w:left="720"/>
        <w:contextualSpacing/>
        <w:rPr>
          <w:rFonts w:cstheme="minorHAnsi"/>
          <w:sz w:val="20"/>
          <w:szCs w:val="20"/>
        </w:rPr>
      </w:pPr>
      <w:r w:rsidRPr="00D636DC">
        <w:rPr>
          <w:rFonts w:cstheme="minorHAnsi"/>
          <w:sz w:val="20"/>
          <w:szCs w:val="20"/>
        </w:rPr>
        <w:t>A response field is integrated in the Supplier entity to record Suppliers agreement or disagreement over a customer suggestion or request after being approved by the management.</w:t>
      </w:r>
    </w:p>
    <w:p w14:paraId="569E0B50" w14:textId="07C30CE0" w:rsidR="00717499" w:rsidRDefault="00717499" w:rsidP="00D636DC">
      <w:pPr>
        <w:ind w:left="720"/>
        <w:contextualSpacing/>
        <w:rPr>
          <w:rFonts w:cstheme="minorHAnsi"/>
          <w:sz w:val="20"/>
          <w:szCs w:val="20"/>
        </w:rPr>
      </w:pPr>
    </w:p>
    <w:p w14:paraId="6CB5216F" w14:textId="695E2018" w:rsidR="004A2E1E" w:rsidRDefault="007F7137" w:rsidP="00D636DC">
      <w:pPr>
        <w:ind w:left="720"/>
        <w:contextualSpacing/>
        <w:rPr>
          <w:rFonts w:cstheme="minorHAnsi"/>
          <w:sz w:val="20"/>
          <w:szCs w:val="20"/>
        </w:rPr>
      </w:pPr>
      <w:r>
        <w:rPr>
          <w:noProof/>
        </w:rPr>
        <w:drawing>
          <wp:anchor distT="0" distB="0" distL="114300" distR="114300" simplePos="0" relativeHeight="251676672" behindDoc="0" locked="0" layoutInCell="1" allowOverlap="1" wp14:anchorId="59CE0AF5" wp14:editId="020896F3">
            <wp:simplePos x="0" y="0"/>
            <wp:positionH relativeFrom="column">
              <wp:posOffset>290830</wp:posOffset>
            </wp:positionH>
            <wp:positionV relativeFrom="paragraph">
              <wp:posOffset>162523</wp:posOffset>
            </wp:positionV>
            <wp:extent cx="4503420" cy="2430145"/>
            <wp:effectExtent l="152400" t="152400" r="354330" b="3702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3420" cy="2430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68EE245" w14:textId="1FAA0525" w:rsidR="00F5280B" w:rsidRDefault="00F5280B" w:rsidP="00F3341D">
      <w:pPr>
        <w:contextualSpacing/>
        <w:rPr>
          <w:rFonts w:cstheme="minorHAnsi"/>
          <w:sz w:val="20"/>
          <w:szCs w:val="20"/>
        </w:rPr>
      </w:pPr>
    </w:p>
    <w:p w14:paraId="1A88159D" w14:textId="74E3FC97" w:rsidR="00F5280B" w:rsidRDefault="00F5280B" w:rsidP="00D636DC">
      <w:pPr>
        <w:ind w:left="720"/>
        <w:contextualSpacing/>
        <w:rPr>
          <w:rFonts w:cstheme="minorHAnsi"/>
          <w:sz w:val="20"/>
          <w:szCs w:val="20"/>
        </w:rPr>
      </w:pPr>
    </w:p>
    <w:p w14:paraId="4E8FAA26" w14:textId="15BFEE53" w:rsidR="00F5280B" w:rsidRDefault="00F5280B" w:rsidP="00D636DC">
      <w:pPr>
        <w:ind w:left="720"/>
        <w:contextualSpacing/>
        <w:rPr>
          <w:rFonts w:cstheme="minorHAnsi"/>
          <w:sz w:val="20"/>
          <w:szCs w:val="20"/>
        </w:rPr>
      </w:pPr>
    </w:p>
    <w:p w14:paraId="49F1A0A9" w14:textId="55AD5207" w:rsidR="00F5280B" w:rsidRDefault="00F5280B" w:rsidP="00D636DC">
      <w:pPr>
        <w:ind w:left="720"/>
        <w:contextualSpacing/>
        <w:rPr>
          <w:rFonts w:cstheme="minorHAnsi"/>
          <w:sz w:val="20"/>
          <w:szCs w:val="20"/>
        </w:rPr>
      </w:pPr>
    </w:p>
    <w:p w14:paraId="7530C030" w14:textId="39D0954D" w:rsidR="00F5280B" w:rsidRDefault="00F5280B" w:rsidP="00D636DC">
      <w:pPr>
        <w:ind w:left="720"/>
        <w:contextualSpacing/>
        <w:rPr>
          <w:rFonts w:cstheme="minorHAnsi"/>
          <w:sz w:val="20"/>
          <w:szCs w:val="20"/>
        </w:rPr>
      </w:pPr>
    </w:p>
    <w:p w14:paraId="326EAAD3" w14:textId="5A9C382B" w:rsidR="00F5280B" w:rsidRDefault="00F5280B" w:rsidP="00D636DC">
      <w:pPr>
        <w:ind w:left="720"/>
        <w:contextualSpacing/>
        <w:rPr>
          <w:rFonts w:cstheme="minorHAnsi"/>
          <w:sz w:val="20"/>
          <w:szCs w:val="20"/>
        </w:rPr>
      </w:pPr>
    </w:p>
    <w:p w14:paraId="3623A975" w14:textId="2988CCEA" w:rsidR="00F5280B" w:rsidRDefault="00F5280B" w:rsidP="00D636DC">
      <w:pPr>
        <w:ind w:left="720"/>
        <w:contextualSpacing/>
        <w:rPr>
          <w:rFonts w:cstheme="minorHAnsi"/>
          <w:sz w:val="20"/>
          <w:szCs w:val="20"/>
        </w:rPr>
      </w:pPr>
    </w:p>
    <w:p w14:paraId="608919C6" w14:textId="3CD58149" w:rsidR="00F5280B" w:rsidRDefault="00F5280B" w:rsidP="00D636DC">
      <w:pPr>
        <w:ind w:left="720"/>
        <w:contextualSpacing/>
        <w:rPr>
          <w:rFonts w:cstheme="minorHAnsi"/>
          <w:sz w:val="20"/>
          <w:szCs w:val="20"/>
        </w:rPr>
      </w:pPr>
    </w:p>
    <w:p w14:paraId="65CD9BE4" w14:textId="7E06C863" w:rsidR="00F5280B" w:rsidRDefault="00F5280B" w:rsidP="00D636DC">
      <w:pPr>
        <w:ind w:left="720"/>
        <w:contextualSpacing/>
        <w:rPr>
          <w:rFonts w:cstheme="minorHAnsi"/>
          <w:sz w:val="20"/>
          <w:szCs w:val="20"/>
        </w:rPr>
      </w:pPr>
    </w:p>
    <w:p w14:paraId="5A6A96D6" w14:textId="46297160" w:rsidR="00F5280B" w:rsidRDefault="00F5280B" w:rsidP="00D636DC">
      <w:pPr>
        <w:ind w:left="720"/>
        <w:contextualSpacing/>
        <w:rPr>
          <w:rFonts w:cstheme="minorHAnsi"/>
          <w:sz w:val="20"/>
          <w:szCs w:val="20"/>
        </w:rPr>
      </w:pPr>
    </w:p>
    <w:p w14:paraId="3EEF3D5A" w14:textId="73940060" w:rsidR="00F5280B" w:rsidRDefault="00F5280B" w:rsidP="00D636DC">
      <w:pPr>
        <w:ind w:left="720"/>
        <w:contextualSpacing/>
        <w:rPr>
          <w:rFonts w:cstheme="minorHAnsi"/>
          <w:sz w:val="20"/>
          <w:szCs w:val="20"/>
        </w:rPr>
      </w:pPr>
    </w:p>
    <w:p w14:paraId="68484899" w14:textId="3815F2B8" w:rsidR="00F5280B" w:rsidRDefault="00F5280B" w:rsidP="00D636DC">
      <w:pPr>
        <w:ind w:left="720"/>
        <w:contextualSpacing/>
        <w:rPr>
          <w:rFonts w:cstheme="minorHAnsi"/>
          <w:sz w:val="20"/>
          <w:szCs w:val="20"/>
        </w:rPr>
      </w:pPr>
    </w:p>
    <w:p w14:paraId="3D0D4E37" w14:textId="6798876B" w:rsidR="00F5280B" w:rsidRDefault="00F5280B" w:rsidP="00D636DC">
      <w:pPr>
        <w:ind w:left="720"/>
        <w:contextualSpacing/>
        <w:rPr>
          <w:rFonts w:cstheme="minorHAnsi"/>
          <w:sz w:val="20"/>
          <w:szCs w:val="20"/>
        </w:rPr>
      </w:pPr>
    </w:p>
    <w:p w14:paraId="08C911A3" w14:textId="072239C8" w:rsidR="00F5280B" w:rsidRDefault="00F5280B" w:rsidP="00D636DC">
      <w:pPr>
        <w:ind w:left="720"/>
        <w:contextualSpacing/>
        <w:rPr>
          <w:rFonts w:cstheme="minorHAnsi"/>
          <w:sz w:val="20"/>
          <w:szCs w:val="20"/>
        </w:rPr>
      </w:pPr>
    </w:p>
    <w:p w14:paraId="7E796BDE" w14:textId="6DE3ED0B" w:rsidR="00F5280B" w:rsidRDefault="00F5280B" w:rsidP="00D636DC">
      <w:pPr>
        <w:ind w:left="720"/>
        <w:contextualSpacing/>
        <w:rPr>
          <w:rFonts w:cstheme="minorHAnsi"/>
          <w:sz w:val="20"/>
          <w:szCs w:val="20"/>
        </w:rPr>
      </w:pPr>
    </w:p>
    <w:p w14:paraId="2150DDF5" w14:textId="365FD652" w:rsidR="00F5280B" w:rsidRDefault="00F5280B" w:rsidP="00D636DC">
      <w:pPr>
        <w:ind w:left="720"/>
        <w:contextualSpacing/>
        <w:rPr>
          <w:rFonts w:cstheme="minorHAnsi"/>
          <w:sz w:val="20"/>
          <w:szCs w:val="20"/>
        </w:rPr>
      </w:pPr>
    </w:p>
    <w:p w14:paraId="15ADEB39" w14:textId="63B08394" w:rsidR="00F5280B" w:rsidRDefault="00F5280B" w:rsidP="00D636DC">
      <w:pPr>
        <w:ind w:left="720"/>
        <w:contextualSpacing/>
        <w:rPr>
          <w:rFonts w:cstheme="minorHAnsi"/>
          <w:sz w:val="20"/>
          <w:szCs w:val="20"/>
        </w:rPr>
      </w:pPr>
    </w:p>
    <w:p w14:paraId="5A42834A" w14:textId="05A4EEDB" w:rsidR="00F5280B" w:rsidRDefault="00F5280B" w:rsidP="00D636DC">
      <w:pPr>
        <w:ind w:left="720"/>
        <w:contextualSpacing/>
        <w:rPr>
          <w:rFonts w:cstheme="minorHAnsi"/>
          <w:sz w:val="20"/>
          <w:szCs w:val="20"/>
        </w:rPr>
      </w:pPr>
    </w:p>
    <w:p w14:paraId="0A99716B" w14:textId="5B0220A5" w:rsidR="004A2E1E" w:rsidRDefault="004A2E1E" w:rsidP="00D636DC">
      <w:pPr>
        <w:ind w:left="720"/>
        <w:contextualSpacing/>
        <w:rPr>
          <w:rFonts w:cstheme="minorHAnsi"/>
          <w:sz w:val="20"/>
          <w:szCs w:val="20"/>
        </w:rPr>
      </w:pPr>
    </w:p>
    <w:p w14:paraId="7BAB314E" w14:textId="297C9391" w:rsidR="007F7137" w:rsidRDefault="007F7137" w:rsidP="00D636DC">
      <w:pPr>
        <w:ind w:left="720"/>
        <w:contextualSpacing/>
        <w:rPr>
          <w:rFonts w:cstheme="minorHAnsi"/>
          <w:sz w:val="20"/>
          <w:szCs w:val="20"/>
        </w:rPr>
      </w:pPr>
    </w:p>
    <w:p w14:paraId="2B35DF58" w14:textId="4CC5F940" w:rsidR="007F7137" w:rsidRDefault="007F7137" w:rsidP="00D636DC">
      <w:pPr>
        <w:ind w:left="720"/>
        <w:contextualSpacing/>
        <w:rPr>
          <w:rFonts w:cstheme="minorHAnsi"/>
          <w:sz w:val="20"/>
          <w:szCs w:val="20"/>
        </w:rPr>
      </w:pPr>
    </w:p>
    <w:p w14:paraId="61F7F4A0" w14:textId="007078F1" w:rsidR="007F7137" w:rsidRDefault="007F7137" w:rsidP="00D636DC">
      <w:pPr>
        <w:ind w:left="720"/>
        <w:contextualSpacing/>
        <w:rPr>
          <w:rFonts w:cstheme="minorHAnsi"/>
          <w:sz w:val="20"/>
          <w:szCs w:val="20"/>
        </w:rPr>
      </w:pPr>
    </w:p>
    <w:p w14:paraId="1E771EBD" w14:textId="33ADCB40" w:rsidR="00D636DC" w:rsidRPr="00D636DC" w:rsidRDefault="00D636DC" w:rsidP="00D636DC">
      <w:pPr>
        <w:rPr>
          <w:rFonts w:cstheme="minorHAnsi"/>
          <w:sz w:val="20"/>
          <w:szCs w:val="20"/>
        </w:rPr>
      </w:pPr>
      <w:r w:rsidRPr="00D636DC">
        <w:rPr>
          <w:rFonts w:cstheme="minorHAnsi"/>
          <w:b/>
          <w:sz w:val="20"/>
          <w:szCs w:val="20"/>
        </w:rPr>
        <w:lastRenderedPageBreak/>
        <w:t>Relationships</w:t>
      </w:r>
      <w:r w:rsidRPr="00D636DC">
        <w:rPr>
          <w:rFonts w:cstheme="minorHAnsi"/>
          <w:sz w:val="20"/>
          <w:szCs w:val="20"/>
        </w:rPr>
        <w:t xml:space="preserve">: We’ve defined certain relationships in CRM to establish connection between various entities. </w:t>
      </w:r>
    </w:p>
    <w:p w14:paraId="5AE2F2A7" w14:textId="607AED96" w:rsidR="00D636DC" w:rsidRPr="00D636DC" w:rsidRDefault="00D636DC" w:rsidP="00D636DC">
      <w:pPr>
        <w:numPr>
          <w:ilvl w:val="0"/>
          <w:numId w:val="15"/>
        </w:numPr>
        <w:contextualSpacing/>
        <w:rPr>
          <w:rFonts w:cstheme="minorHAnsi"/>
          <w:sz w:val="20"/>
          <w:szCs w:val="20"/>
        </w:rPr>
      </w:pPr>
      <w:r w:rsidRPr="00D636DC">
        <w:rPr>
          <w:rFonts w:cstheme="minorHAnsi"/>
          <w:b/>
          <w:sz w:val="20"/>
          <w:szCs w:val="20"/>
        </w:rPr>
        <w:t>Customer and Vendor</w:t>
      </w:r>
      <w:r w:rsidRPr="00D636DC">
        <w:rPr>
          <w:rFonts w:cstheme="minorHAnsi"/>
          <w:sz w:val="20"/>
          <w:szCs w:val="20"/>
        </w:rPr>
        <w:t>: Customer and Vendor possess a many to many relationships meaning many customers can buy from multiple vendors.</w:t>
      </w:r>
    </w:p>
    <w:p w14:paraId="4F83E122" w14:textId="4A028986" w:rsidR="00D636DC" w:rsidRPr="00D636DC" w:rsidRDefault="00D636DC" w:rsidP="00D636DC">
      <w:pPr>
        <w:numPr>
          <w:ilvl w:val="0"/>
          <w:numId w:val="15"/>
        </w:numPr>
        <w:contextualSpacing/>
        <w:rPr>
          <w:rFonts w:cstheme="minorHAnsi"/>
          <w:sz w:val="20"/>
          <w:szCs w:val="20"/>
        </w:rPr>
      </w:pPr>
      <w:r w:rsidRPr="00D636DC">
        <w:rPr>
          <w:rFonts w:cstheme="minorHAnsi"/>
          <w:b/>
          <w:sz w:val="20"/>
          <w:szCs w:val="20"/>
        </w:rPr>
        <w:t>Employee and Customer</w:t>
      </w:r>
      <w:r w:rsidRPr="00D636DC">
        <w:rPr>
          <w:rFonts w:cstheme="minorHAnsi"/>
          <w:sz w:val="20"/>
          <w:szCs w:val="20"/>
        </w:rPr>
        <w:t xml:space="preserve">: Employee and Customer showcase One to Many </w:t>
      </w:r>
      <w:proofErr w:type="gramStart"/>
      <w:r w:rsidR="007A3E63" w:rsidRPr="00D636DC">
        <w:rPr>
          <w:rFonts w:cstheme="minorHAnsi"/>
          <w:sz w:val="20"/>
          <w:szCs w:val="20"/>
        </w:rPr>
        <w:t>relationship</w:t>
      </w:r>
      <w:proofErr w:type="gramEnd"/>
      <w:r w:rsidRPr="00D636DC">
        <w:rPr>
          <w:rFonts w:cstheme="minorHAnsi"/>
          <w:sz w:val="20"/>
          <w:szCs w:val="20"/>
        </w:rPr>
        <w:t xml:space="preserve"> meaning an Employee can have multiple Customers but a Customer would bill from a single employee.</w:t>
      </w:r>
    </w:p>
    <w:p w14:paraId="1160C7D8" w14:textId="726F6ABB" w:rsidR="00D636DC" w:rsidRPr="00D636DC" w:rsidRDefault="00D636DC" w:rsidP="00D636DC">
      <w:pPr>
        <w:numPr>
          <w:ilvl w:val="0"/>
          <w:numId w:val="15"/>
        </w:numPr>
        <w:contextualSpacing/>
        <w:rPr>
          <w:rFonts w:cstheme="minorHAnsi"/>
          <w:sz w:val="20"/>
          <w:szCs w:val="20"/>
        </w:rPr>
      </w:pPr>
      <w:r w:rsidRPr="00D636DC">
        <w:rPr>
          <w:rFonts w:cstheme="minorHAnsi"/>
          <w:b/>
          <w:sz w:val="20"/>
          <w:szCs w:val="20"/>
        </w:rPr>
        <w:t>Customer and Product</w:t>
      </w:r>
      <w:r w:rsidRPr="00D636DC">
        <w:rPr>
          <w:rFonts w:cstheme="minorHAnsi"/>
          <w:sz w:val="20"/>
          <w:szCs w:val="20"/>
        </w:rPr>
        <w:t xml:space="preserve">: Customer and Product has Many to Many </w:t>
      </w:r>
      <w:proofErr w:type="gramStart"/>
      <w:r w:rsidRPr="00D636DC">
        <w:rPr>
          <w:rFonts w:cstheme="minorHAnsi"/>
          <w:sz w:val="20"/>
          <w:szCs w:val="20"/>
        </w:rPr>
        <w:t>relationship</w:t>
      </w:r>
      <w:proofErr w:type="gramEnd"/>
      <w:r w:rsidRPr="00D636DC">
        <w:rPr>
          <w:rFonts w:cstheme="minorHAnsi"/>
          <w:sz w:val="20"/>
          <w:szCs w:val="20"/>
        </w:rPr>
        <w:t xml:space="preserve"> which means that multiple customers can buy multiple products.</w:t>
      </w:r>
    </w:p>
    <w:p w14:paraId="48DF71ED" w14:textId="66ACEEEB" w:rsidR="00D636DC" w:rsidRDefault="00D636DC" w:rsidP="00D636DC">
      <w:pPr>
        <w:numPr>
          <w:ilvl w:val="0"/>
          <w:numId w:val="15"/>
        </w:numPr>
        <w:contextualSpacing/>
        <w:rPr>
          <w:rFonts w:cstheme="minorHAnsi"/>
          <w:sz w:val="20"/>
          <w:szCs w:val="20"/>
        </w:rPr>
      </w:pPr>
      <w:r w:rsidRPr="00D636DC">
        <w:rPr>
          <w:rFonts w:cstheme="minorHAnsi"/>
          <w:b/>
          <w:sz w:val="20"/>
          <w:szCs w:val="20"/>
        </w:rPr>
        <w:t>Product and Supplier</w:t>
      </w:r>
      <w:r w:rsidRPr="00D636DC">
        <w:rPr>
          <w:rFonts w:cstheme="minorHAnsi"/>
          <w:sz w:val="20"/>
          <w:szCs w:val="20"/>
        </w:rPr>
        <w:t>: Product and Supplier possess Many to Many relationship meaning multiple products can be supplied by multiple suppliers.</w:t>
      </w:r>
    </w:p>
    <w:p w14:paraId="13569573" w14:textId="7BB01BB7" w:rsidR="00EF26F6" w:rsidRDefault="00EF26F6" w:rsidP="00EF26F6">
      <w:pPr>
        <w:contextualSpacing/>
        <w:rPr>
          <w:rFonts w:cstheme="minorHAnsi"/>
          <w:sz w:val="20"/>
          <w:szCs w:val="20"/>
        </w:rPr>
      </w:pPr>
    </w:p>
    <w:p w14:paraId="2E242B80" w14:textId="18B5EFB9" w:rsidR="00EF26F6" w:rsidRPr="00D636DC" w:rsidRDefault="009E2FB1" w:rsidP="00EF26F6">
      <w:pPr>
        <w:contextualSpacing/>
        <w:rPr>
          <w:rFonts w:cstheme="minorHAnsi"/>
          <w:sz w:val="20"/>
          <w:szCs w:val="20"/>
        </w:rPr>
      </w:pPr>
      <w:r>
        <w:rPr>
          <w:noProof/>
        </w:rPr>
        <w:drawing>
          <wp:anchor distT="0" distB="0" distL="114300" distR="114300" simplePos="0" relativeHeight="251691008" behindDoc="0" locked="0" layoutInCell="1" allowOverlap="1" wp14:anchorId="48E53EC6" wp14:editId="16BA3BB7">
            <wp:simplePos x="0" y="0"/>
            <wp:positionH relativeFrom="column">
              <wp:posOffset>152400</wp:posOffset>
            </wp:positionH>
            <wp:positionV relativeFrom="paragraph">
              <wp:posOffset>152400</wp:posOffset>
            </wp:positionV>
            <wp:extent cx="5731510" cy="2276475"/>
            <wp:effectExtent l="152400" t="152400" r="364490" b="3714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276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4650245" w14:textId="16CBFC57" w:rsidR="00D636DC" w:rsidRPr="00D636DC" w:rsidRDefault="00D636DC" w:rsidP="00D636DC">
      <w:pPr>
        <w:rPr>
          <w:rFonts w:cstheme="minorHAnsi"/>
          <w:sz w:val="20"/>
          <w:szCs w:val="20"/>
        </w:rPr>
      </w:pPr>
      <w:r w:rsidRPr="00D636DC">
        <w:rPr>
          <w:rFonts w:cstheme="minorHAnsi"/>
          <w:b/>
          <w:sz w:val="20"/>
          <w:szCs w:val="20"/>
        </w:rPr>
        <w:t>Validation Rules</w:t>
      </w:r>
      <w:r w:rsidRPr="00D636DC">
        <w:rPr>
          <w:rFonts w:cstheme="minorHAnsi"/>
          <w:sz w:val="20"/>
          <w:szCs w:val="20"/>
        </w:rPr>
        <w:t>: Our solution includes some basic Validation rules classified based on ‘Business Required’ and ‘Business Recommended’. In addition to the existing validations in Dynamics CRM, we’ve following basic rules: -</w:t>
      </w:r>
    </w:p>
    <w:p w14:paraId="5214D51A" w14:textId="799B0892" w:rsidR="00D636DC" w:rsidRDefault="00D636DC" w:rsidP="00D636DC">
      <w:pPr>
        <w:numPr>
          <w:ilvl w:val="0"/>
          <w:numId w:val="16"/>
        </w:numPr>
        <w:contextualSpacing/>
        <w:rPr>
          <w:rFonts w:cstheme="minorHAnsi"/>
          <w:sz w:val="20"/>
          <w:szCs w:val="20"/>
        </w:rPr>
      </w:pPr>
      <w:r w:rsidRPr="00D636DC">
        <w:rPr>
          <w:rFonts w:cstheme="minorHAnsi"/>
          <w:b/>
          <w:sz w:val="20"/>
          <w:szCs w:val="20"/>
        </w:rPr>
        <w:t>Business Recommended</w:t>
      </w:r>
      <w:r w:rsidRPr="00D636DC">
        <w:rPr>
          <w:rFonts w:cstheme="minorHAnsi"/>
          <w:sz w:val="20"/>
          <w:szCs w:val="20"/>
        </w:rPr>
        <w:t>: Product field in the Customer entity and Product field in the Supplier entity.</w:t>
      </w:r>
    </w:p>
    <w:p w14:paraId="4BA4CBA4" w14:textId="43CB8951" w:rsidR="005B7E95" w:rsidRPr="00D636DC" w:rsidRDefault="005B7E95" w:rsidP="005B7E95">
      <w:pPr>
        <w:ind w:left="720"/>
        <w:contextualSpacing/>
        <w:rPr>
          <w:rFonts w:cstheme="minorHAnsi"/>
          <w:sz w:val="20"/>
          <w:szCs w:val="20"/>
        </w:rPr>
      </w:pPr>
      <w:r>
        <w:rPr>
          <w:noProof/>
        </w:rPr>
        <w:drawing>
          <wp:anchor distT="0" distB="0" distL="114300" distR="114300" simplePos="0" relativeHeight="251677696" behindDoc="0" locked="0" layoutInCell="1" allowOverlap="1" wp14:anchorId="65C7985F" wp14:editId="725FBFA4">
            <wp:simplePos x="0" y="0"/>
            <wp:positionH relativeFrom="margin">
              <wp:align>center</wp:align>
            </wp:positionH>
            <wp:positionV relativeFrom="paragraph">
              <wp:posOffset>157574</wp:posOffset>
            </wp:positionV>
            <wp:extent cx="4312285" cy="2009775"/>
            <wp:effectExtent l="152400" t="152400" r="354965" b="3714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12285" cy="20097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4401D97" w14:textId="5BB41316" w:rsidR="00D636DC" w:rsidRDefault="00D636DC" w:rsidP="00D636DC">
      <w:pPr>
        <w:numPr>
          <w:ilvl w:val="0"/>
          <w:numId w:val="16"/>
        </w:numPr>
        <w:contextualSpacing/>
        <w:rPr>
          <w:rFonts w:cstheme="minorHAnsi"/>
          <w:sz w:val="20"/>
          <w:szCs w:val="20"/>
        </w:rPr>
      </w:pPr>
      <w:r w:rsidRPr="00D636DC">
        <w:rPr>
          <w:rFonts w:cstheme="minorHAnsi"/>
          <w:b/>
          <w:sz w:val="20"/>
          <w:szCs w:val="20"/>
        </w:rPr>
        <w:t>Business Required:</w:t>
      </w:r>
      <w:r w:rsidRPr="00D636DC">
        <w:rPr>
          <w:rFonts w:cstheme="minorHAnsi"/>
          <w:sz w:val="20"/>
          <w:szCs w:val="20"/>
        </w:rPr>
        <w:t xml:space="preserve"> Vendor field in the Customer entity and Employee field in the Customer entity.</w:t>
      </w:r>
    </w:p>
    <w:p w14:paraId="76B8449D" w14:textId="77777777" w:rsidR="00932692" w:rsidRDefault="00932692" w:rsidP="00932692">
      <w:pPr>
        <w:pStyle w:val="ListParagraph"/>
        <w:rPr>
          <w:rFonts w:cstheme="minorHAnsi"/>
          <w:sz w:val="20"/>
          <w:szCs w:val="20"/>
        </w:rPr>
      </w:pPr>
    </w:p>
    <w:p w14:paraId="264D18AC" w14:textId="77777777" w:rsidR="00932692" w:rsidRDefault="00932692" w:rsidP="002B0ECD">
      <w:pPr>
        <w:ind w:left="720"/>
        <w:contextualSpacing/>
        <w:rPr>
          <w:rFonts w:cstheme="minorHAnsi"/>
          <w:sz w:val="20"/>
          <w:szCs w:val="20"/>
        </w:rPr>
      </w:pPr>
    </w:p>
    <w:p w14:paraId="461AD8E8" w14:textId="0F002093" w:rsidR="00F60901" w:rsidRDefault="00F60901" w:rsidP="00F60901">
      <w:pPr>
        <w:ind w:left="720"/>
        <w:contextualSpacing/>
        <w:rPr>
          <w:rFonts w:cstheme="minorHAnsi"/>
          <w:b/>
          <w:sz w:val="20"/>
          <w:szCs w:val="20"/>
        </w:rPr>
      </w:pPr>
    </w:p>
    <w:p w14:paraId="12EE72EF" w14:textId="77777777" w:rsidR="00F60901" w:rsidRPr="00D636DC" w:rsidRDefault="00F60901" w:rsidP="005B7E95">
      <w:pPr>
        <w:contextualSpacing/>
        <w:rPr>
          <w:rFonts w:cstheme="minorHAnsi"/>
          <w:sz w:val="20"/>
          <w:szCs w:val="20"/>
        </w:rPr>
      </w:pPr>
    </w:p>
    <w:p w14:paraId="2ABBE6D9" w14:textId="14EF161B" w:rsidR="00D636DC" w:rsidRDefault="004015CD" w:rsidP="00D636DC">
      <w:pPr>
        <w:rPr>
          <w:rFonts w:cstheme="minorHAnsi"/>
          <w:sz w:val="20"/>
          <w:szCs w:val="20"/>
        </w:rPr>
      </w:pPr>
      <w:r>
        <w:rPr>
          <w:noProof/>
        </w:rPr>
        <w:drawing>
          <wp:anchor distT="0" distB="0" distL="114300" distR="114300" simplePos="0" relativeHeight="251682816" behindDoc="0" locked="0" layoutInCell="1" allowOverlap="1" wp14:anchorId="1F311FBC" wp14:editId="332FD5C9">
            <wp:simplePos x="0" y="0"/>
            <wp:positionH relativeFrom="margin">
              <wp:align>right</wp:align>
            </wp:positionH>
            <wp:positionV relativeFrom="paragraph">
              <wp:posOffset>423545</wp:posOffset>
            </wp:positionV>
            <wp:extent cx="5224780" cy="2837180"/>
            <wp:effectExtent l="152400" t="152400" r="356870" b="3632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4780" cy="2837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636DC" w:rsidRPr="00D636DC">
        <w:rPr>
          <w:rFonts w:cstheme="minorHAnsi"/>
          <w:b/>
          <w:sz w:val="20"/>
          <w:szCs w:val="20"/>
        </w:rPr>
        <w:t>Lookups</w:t>
      </w:r>
      <w:r w:rsidR="00D636DC" w:rsidRPr="00D636DC">
        <w:rPr>
          <w:rFonts w:cstheme="minorHAnsi"/>
          <w:sz w:val="20"/>
          <w:szCs w:val="20"/>
        </w:rPr>
        <w:t xml:space="preserve">: Our Solution includes a custom lookup field on Customer with Product. </w:t>
      </w:r>
    </w:p>
    <w:p w14:paraId="60621C39" w14:textId="06DADA23" w:rsidR="001A337A" w:rsidRPr="00D636DC" w:rsidRDefault="001A337A" w:rsidP="00D636DC">
      <w:pPr>
        <w:rPr>
          <w:rFonts w:cstheme="minorHAnsi"/>
          <w:sz w:val="20"/>
          <w:szCs w:val="20"/>
        </w:rPr>
      </w:pPr>
    </w:p>
    <w:p w14:paraId="0593E721" w14:textId="22ACD379" w:rsidR="00D636DC" w:rsidRDefault="00D636DC" w:rsidP="00D636DC">
      <w:pPr>
        <w:rPr>
          <w:rFonts w:cstheme="minorHAnsi"/>
          <w:sz w:val="20"/>
          <w:szCs w:val="20"/>
        </w:rPr>
      </w:pPr>
      <w:r w:rsidRPr="00D636DC">
        <w:rPr>
          <w:rFonts w:cstheme="minorHAnsi"/>
          <w:b/>
          <w:sz w:val="20"/>
          <w:szCs w:val="20"/>
        </w:rPr>
        <w:t>Filters</w:t>
      </w:r>
      <w:r w:rsidRPr="00D636DC">
        <w:rPr>
          <w:rFonts w:cstheme="minorHAnsi"/>
          <w:sz w:val="20"/>
          <w:szCs w:val="20"/>
        </w:rPr>
        <w:t>: We’ve created a customised filter view for the Suppliers who agreed on collaborating with Hamleys.</w:t>
      </w:r>
    </w:p>
    <w:p w14:paraId="2E7D3B3B" w14:textId="5A9B189A" w:rsidR="00031D4C" w:rsidRDefault="00031D4C" w:rsidP="00D636DC">
      <w:pPr>
        <w:rPr>
          <w:rFonts w:cstheme="minorHAnsi"/>
          <w:sz w:val="20"/>
          <w:szCs w:val="20"/>
        </w:rPr>
      </w:pPr>
      <w:r>
        <w:rPr>
          <w:noProof/>
        </w:rPr>
        <w:drawing>
          <wp:anchor distT="0" distB="0" distL="114300" distR="114300" simplePos="0" relativeHeight="251683840" behindDoc="0" locked="0" layoutInCell="1" allowOverlap="1" wp14:anchorId="46B39ACC" wp14:editId="5C274FF0">
            <wp:simplePos x="0" y="0"/>
            <wp:positionH relativeFrom="column">
              <wp:posOffset>180975</wp:posOffset>
            </wp:positionH>
            <wp:positionV relativeFrom="paragraph">
              <wp:posOffset>158115</wp:posOffset>
            </wp:positionV>
            <wp:extent cx="3650615" cy="932180"/>
            <wp:effectExtent l="152400" t="152400" r="368935" b="3632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50615" cy="932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1A5ABAF" w14:textId="531FF963" w:rsidR="00031D4C" w:rsidRDefault="00031D4C" w:rsidP="00D636DC">
      <w:pPr>
        <w:rPr>
          <w:rFonts w:cstheme="minorHAnsi"/>
          <w:sz w:val="20"/>
          <w:szCs w:val="20"/>
        </w:rPr>
      </w:pPr>
    </w:p>
    <w:p w14:paraId="5B398DF7" w14:textId="0184B186" w:rsidR="00031D4C" w:rsidRPr="00D636DC" w:rsidRDefault="00031D4C" w:rsidP="00D636DC">
      <w:pPr>
        <w:rPr>
          <w:rFonts w:cstheme="minorHAnsi"/>
          <w:sz w:val="20"/>
          <w:szCs w:val="20"/>
        </w:rPr>
      </w:pPr>
    </w:p>
    <w:p w14:paraId="12E35029" w14:textId="77777777" w:rsidR="00031D4C" w:rsidRDefault="00031D4C" w:rsidP="00D636DC">
      <w:pPr>
        <w:rPr>
          <w:rFonts w:cstheme="minorHAnsi"/>
          <w:b/>
          <w:sz w:val="20"/>
          <w:szCs w:val="20"/>
        </w:rPr>
      </w:pPr>
    </w:p>
    <w:p w14:paraId="131A5B5C" w14:textId="77777777" w:rsidR="00031D4C" w:rsidRDefault="00031D4C" w:rsidP="00D636DC">
      <w:pPr>
        <w:rPr>
          <w:rFonts w:cstheme="minorHAnsi"/>
          <w:b/>
          <w:sz w:val="20"/>
          <w:szCs w:val="20"/>
        </w:rPr>
      </w:pPr>
    </w:p>
    <w:p w14:paraId="3DBA7558" w14:textId="132DA360" w:rsidR="00031D4C" w:rsidRDefault="001E5724" w:rsidP="00D636DC">
      <w:pPr>
        <w:rPr>
          <w:rFonts w:cstheme="minorHAnsi"/>
          <w:b/>
          <w:sz w:val="20"/>
          <w:szCs w:val="20"/>
        </w:rPr>
      </w:pPr>
      <w:r>
        <w:rPr>
          <w:noProof/>
        </w:rPr>
        <w:drawing>
          <wp:anchor distT="0" distB="0" distL="114300" distR="114300" simplePos="0" relativeHeight="251684864" behindDoc="0" locked="0" layoutInCell="1" allowOverlap="1" wp14:anchorId="659559DC" wp14:editId="72A6612C">
            <wp:simplePos x="0" y="0"/>
            <wp:positionH relativeFrom="column">
              <wp:posOffset>195580</wp:posOffset>
            </wp:positionH>
            <wp:positionV relativeFrom="paragraph">
              <wp:posOffset>120015</wp:posOffset>
            </wp:positionV>
            <wp:extent cx="3036570" cy="885190"/>
            <wp:effectExtent l="152400" t="152400" r="354330" b="35306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36570" cy="8851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B8CDD5" w14:textId="41607D69" w:rsidR="00D37F19" w:rsidRDefault="00D37F19" w:rsidP="00D636DC">
      <w:pPr>
        <w:rPr>
          <w:rFonts w:cstheme="minorHAnsi"/>
          <w:b/>
          <w:sz w:val="20"/>
          <w:szCs w:val="20"/>
        </w:rPr>
      </w:pPr>
    </w:p>
    <w:p w14:paraId="14D74EE0" w14:textId="3B890911" w:rsidR="00D37F19" w:rsidRDefault="00D37F19" w:rsidP="00D636DC">
      <w:pPr>
        <w:rPr>
          <w:rFonts w:cstheme="minorHAnsi"/>
          <w:b/>
          <w:sz w:val="20"/>
          <w:szCs w:val="20"/>
        </w:rPr>
      </w:pPr>
    </w:p>
    <w:p w14:paraId="3D7E64B2" w14:textId="73EACC6B" w:rsidR="00031D4C" w:rsidRDefault="00031D4C" w:rsidP="00D636DC">
      <w:pPr>
        <w:rPr>
          <w:rFonts w:cstheme="minorHAnsi"/>
          <w:b/>
          <w:sz w:val="20"/>
          <w:szCs w:val="20"/>
        </w:rPr>
      </w:pPr>
    </w:p>
    <w:p w14:paraId="11B11365" w14:textId="77777777" w:rsidR="000A32FB" w:rsidRDefault="000A32FB" w:rsidP="00D636DC">
      <w:pPr>
        <w:rPr>
          <w:rFonts w:cstheme="minorHAnsi"/>
          <w:b/>
          <w:sz w:val="20"/>
          <w:szCs w:val="20"/>
        </w:rPr>
      </w:pPr>
    </w:p>
    <w:p w14:paraId="0BC38947" w14:textId="77777777" w:rsidR="00031D4C" w:rsidRDefault="00031D4C" w:rsidP="00D636DC">
      <w:pPr>
        <w:rPr>
          <w:rFonts w:cstheme="minorHAnsi"/>
          <w:b/>
          <w:sz w:val="20"/>
          <w:szCs w:val="20"/>
        </w:rPr>
      </w:pPr>
    </w:p>
    <w:p w14:paraId="16169DBB" w14:textId="22977F6C" w:rsidR="00D636DC" w:rsidRPr="00D636DC" w:rsidRDefault="00D636DC" w:rsidP="00D636DC">
      <w:pPr>
        <w:rPr>
          <w:rFonts w:cstheme="minorHAnsi"/>
          <w:sz w:val="20"/>
          <w:szCs w:val="20"/>
        </w:rPr>
      </w:pPr>
      <w:r w:rsidRPr="00D636DC">
        <w:rPr>
          <w:rFonts w:cstheme="minorHAnsi"/>
          <w:b/>
          <w:sz w:val="20"/>
          <w:szCs w:val="20"/>
        </w:rPr>
        <w:t>Processes and Routing Rule Sets</w:t>
      </w:r>
      <w:r w:rsidRPr="00D636DC">
        <w:rPr>
          <w:rFonts w:cstheme="minorHAnsi"/>
          <w:sz w:val="20"/>
          <w:szCs w:val="20"/>
        </w:rPr>
        <w:t>: We’ve implemented certain processes and routing rule sets to implement the process flows in our CRM system.</w:t>
      </w:r>
    </w:p>
    <w:p w14:paraId="7CADC002" w14:textId="77777777" w:rsidR="00D636DC" w:rsidRPr="00D636DC" w:rsidRDefault="00D636DC" w:rsidP="00D636DC">
      <w:pPr>
        <w:rPr>
          <w:rFonts w:cstheme="minorHAnsi"/>
          <w:sz w:val="20"/>
          <w:szCs w:val="20"/>
        </w:rPr>
      </w:pPr>
      <w:r w:rsidRPr="00D636DC">
        <w:rPr>
          <w:rFonts w:cstheme="minorHAnsi"/>
          <w:b/>
          <w:sz w:val="20"/>
          <w:szCs w:val="20"/>
        </w:rPr>
        <w:t>Process Triggers</w:t>
      </w:r>
      <w:r w:rsidRPr="00D636DC">
        <w:rPr>
          <w:rFonts w:cstheme="minorHAnsi"/>
          <w:sz w:val="20"/>
          <w:szCs w:val="20"/>
        </w:rPr>
        <w:t xml:space="preserve"> – Our solution focuses on continuous customer involvement, thereby, including communication via mail at almost every step of the process. </w:t>
      </w:r>
    </w:p>
    <w:p w14:paraId="30AC0BF5" w14:textId="77777777" w:rsidR="00D636DC" w:rsidRPr="00D636DC" w:rsidRDefault="00D636DC" w:rsidP="00D636DC">
      <w:pPr>
        <w:numPr>
          <w:ilvl w:val="0"/>
          <w:numId w:val="13"/>
        </w:numPr>
        <w:contextualSpacing/>
        <w:rPr>
          <w:rFonts w:cstheme="minorHAnsi"/>
          <w:sz w:val="20"/>
          <w:szCs w:val="20"/>
        </w:rPr>
      </w:pPr>
      <w:r w:rsidRPr="00D636DC">
        <w:rPr>
          <w:rFonts w:cstheme="minorHAnsi"/>
          <w:sz w:val="20"/>
          <w:szCs w:val="20"/>
        </w:rPr>
        <w:t xml:space="preserve">Customers are notified if their feedback has been converted to a case. </w:t>
      </w:r>
    </w:p>
    <w:p w14:paraId="535379F7" w14:textId="77777777" w:rsidR="00D636DC" w:rsidRPr="00D636DC" w:rsidRDefault="00D636DC" w:rsidP="00D636DC">
      <w:pPr>
        <w:numPr>
          <w:ilvl w:val="0"/>
          <w:numId w:val="13"/>
        </w:numPr>
        <w:contextualSpacing/>
        <w:rPr>
          <w:rFonts w:cstheme="minorHAnsi"/>
          <w:sz w:val="20"/>
          <w:szCs w:val="20"/>
        </w:rPr>
      </w:pPr>
      <w:r w:rsidRPr="00D636DC">
        <w:rPr>
          <w:rFonts w:cstheme="minorHAnsi"/>
          <w:sz w:val="20"/>
          <w:szCs w:val="20"/>
        </w:rPr>
        <w:t>Customers are notified if there is any change or update in the case.</w:t>
      </w:r>
    </w:p>
    <w:p w14:paraId="447AC8E7" w14:textId="133C35A7" w:rsidR="00D636DC" w:rsidRPr="00D636DC" w:rsidRDefault="00D636DC" w:rsidP="00D636DC">
      <w:pPr>
        <w:numPr>
          <w:ilvl w:val="0"/>
          <w:numId w:val="13"/>
        </w:numPr>
        <w:contextualSpacing/>
        <w:rPr>
          <w:rFonts w:cstheme="minorHAnsi"/>
          <w:sz w:val="20"/>
          <w:szCs w:val="20"/>
        </w:rPr>
      </w:pPr>
      <w:r w:rsidRPr="00D636DC">
        <w:rPr>
          <w:rFonts w:cstheme="minorHAnsi"/>
          <w:sz w:val="20"/>
          <w:szCs w:val="20"/>
        </w:rPr>
        <w:t>Customers are notified about the outcome of the feedback.</w:t>
      </w:r>
    </w:p>
    <w:p w14:paraId="357A2D65" w14:textId="19E0D98B" w:rsidR="00D636DC" w:rsidRDefault="00D636DC" w:rsidP="00D636DC">
      <w:pPr>
        <w:numPr>
          <w:ilvl w:val="0"/>
          <w:numId w:val="13"/>
        </w:numPr>
        <w:contextualSpacing/>
        <w:rPr>
          <w:rFonts w:cstheme="minorHAnsi"/>
          <w:sz w:val="20"/>
          <w:szCs w:val="20"/>
        </w:rPr>
      </w:pPr>
      <w:r w:rsidRPr="00D636DC">
        <w:rPr>
          <w:rFonts w:cstheme="minorHAnsi"/>
          <w:sz w:val="20"/>
          <w:szCs w:val="20"/>
        </w:rPr>
        <w:lastRenderedPageBreak/>
        <w:t>Customers with no loyalty cards are made aware of the benefits of attaining the card and other exciting offers.</w:t>
      </w:r>
    </w:p>
    <w:p w14:paraId="27885A12" w14:textId="4687FD95" w:rsidR="00C22B54" w:rsidRDefault="00C22B54" w:rsidP="00C22B54">
      <w:pPr>
        <w:contextualSpacing/>
        <w:rPr>
          <w:rFonts w:cstheme="minorHAnsi"/>
          <w:sz w:val="20"/>
          <w:szCs w:val="20"/>
        </w:rPr>
      </w:pPr>
    </w:p>
    <w:p w14:paraId="7CB2BAAD" w14:textId="135BDAC0" w:rsidR="00C22B54" w:rsidRDefault="00A27F78" w:rsidP="00BD0B0F">
      <w:pPr>
        <w:ind w:left="720"/>
        <w:contextualSpacing/>
        <w:rPr>
          <w:rFonts w:cstheme="minorHAnsi"/>
          <w:sz w:val="20"/>
          <w:szCs w:val="20"/>
        </w:rPr>
      </w:pPr>
      <w:r>
        <w:rPr>
          <w:noProof/>
        </w:rPr>
        <w:drawing>
          <wp:anchor distT="0" distB="0" distL="114300" distR="114300" simplePos="0" relativeHeight="251681792" behindDoc="0" locked="0" layoutInCell="1" allowOverlap="1" wp14:anchorId="0B30FB1F" wp14:editId="4AD07A5F">
            <wp:simplePos x="0" y="0"/>
            <wp:positionH relativeFrom="column">
              <wp:posOffset>485761</wp:posOffset>
            </wp:positionH>
            <wp:positionV relativeFrom="paragraph">
              <wp:posOffset>83941</wp:posOffset>
            </wp:positionV>
            <wp:extent cx="3152775" cy="1009650"/>
            <wp:effectExtent l="152400" t="152400" r="371475" b="3619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2775" cy="1009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1600389" w14:textId="70D06953" w:rsidR="00C22B54" w:rsidRDefault="00C22B54" w:rsidP="00BD0B0F">
      <w:pPr>
        <w:ind w:left="720"/>
        <w:contextualSpacing/>
        <w:rPr>
          <w:rFonts w:cstheme="minorHAnsi"/>
          <w:sz w:val="20"/>
          <w:szCs w:val="20"/>
        </w:rPr>
      </w:pPr>
    </w:p>
    <w:p w14:paraId="7E6648CA" w14:textId="0EEEA9B8" w:rsidR="00C22B54" w:rsidRDefault="00C22B54" w:rsidP="00BD0B0F">
      <w:pPr>
        <w:ind w:left="720"/>
        <w:contextualSpacing/>
        <w:rPr>
          <w:rFonts w:cstheme="minorHAnsi"/>
          <w:sz w:val="20"/>
          <w:szCs w:val="20"/>
        </w:rPr>
      </w:pPr>
    </w:p>
    <w:p w14:paraId="5DD53927" w14:textId="028AB8F7" w:rsidR="00C22B54" w:rsidRDefault="00C22B54" w:rsidP="00BD0B0F">
      <w:pPr>
        <w:ind w:left="720"/>
        <w:contextualSpacing/>
        <w:rPr>
          <w:rFonts w:cstheme="minorHAnsi"/>
          <w:sz w:val="20"/>
          <w:szCs w:val="20"/>
        </w:rPr>
      </w:pPr>
    </w:p>
    <w:p w14:paraId="59DBBA31" w14:textId="77777777" w:rsidR="00C22B54" w:rsidRDefault="00C22B54" w:rsidP="00BD0B0F">
      <w:pPr>
        <w:ind w:left="720"/>
        <w:contextualSpacing/>
        <w:rPr>
          <w:rFonts w:cstheme="minorHAnsi"/>
          <w:sz w:val="20"/>
          <w:szCs w:val="20"/>
        </w:rPr>
      </w:pPr>
    </w:p>
    <w:p w14:paraId="413EE684" w14:textId="56CB186F" w:rsidR="00BD0B0F" w:rsidRPr="00D636DC" w:rsidRDefault="00BD0B0F" w:rsidP="00BD0B0F">
      <w:pPr>
        <w:ind w:left="720"/>
        <w:contextualSpacing/>
        <w:rPr>
          <w:rFonts w:cstheme="minorHAnsi"/>
          <w:sz w:val="20"/>
          <w:szCs w:val="20"/>
        </w:rPr>
      </w:pPr>
    </w:p>
    <w:p w14:paraId="5DEA7956" w14:textId="42F4C2BA" w:rsidR="00C22B54" w:rsidRDefault="00C22B54" w:rsidP="00D636DC">
      <w:pPr>
        <w:rPr>
          <w:rFonts w:cstheme="minorHAnsi"/>
          <w:b/>
          <w:sz w:val="20"/>
          <w:szCs w:val="20"/>
        </w:rPr>
      </w:pPr>
    </w:p>
    <w:p w14:paraId="64DA21D1" w14:textId="09BFB7EC" w:rsidR="00C22B54" w:rsidRDefault="00C22B54" w:rsidP="00D636DC">
      <w:pPr>
        <w:rPr>
          <w:rFonts w:cstheme="minorHAnsi"/>
          <w:b/>
          <w:sz w:val="20"/>
          <w:szCs w:val="20"/>
        </w:rPr>
      </w:pPr>
    </w:p>
    <w:p w14:paraId="2B2C4F9D" w14:textId="03F41F29" w:rsidR="00D636DC" w:rsidRPr="00D636DC" w:rsidRDefault="00D636DC" w:rsidP="00D636DC">
      <w:pPr>
        <w:rPr>
          <w:rFonts w:cstheme="minorHAnsi"/>
          <w:sz w:val="20"/>
          <w:szCs w:val="20"/>
        </w:rPr>
      </w:pPr>
      <w:r w:rsidRPr="00D636DC">
        <w:rPr>
          <w:rFonts w:cstheme="minorHAnsi"/>
          <w:b/>
          <w:sz w:val="20"/>
          <w:szCs w:val="20"/>
        </w:rPr>
        <w:t>Process Routing</w:t>
      </w:r>
      <w:r w:rsidRPr="00D636DC">
        <w:rPr>
          <w:rFonts w:cstheme="minorHAnsi"/>
          <w:sz w:val="20"/>
          <w:szCs w:val="20"/>
        </w:rPr>
        <w:t>- Our solution involves automated routing of the Case among various teams.</w:t>
      </w:r>
    </w:p>
    <w:p w14:paraId="5DF6FE4B" w14:textId="705DE4CE" w:rsidR="00D636DC" w:rsidRPr="00D636DC" w:rsidRDefault="00D636DC" w:rsidP="00D636DC">
      <w:pPr>
        <w:numPr>
          <w:ilvl w:val="0"/>
          <w:numId w:val="17"/>
        </w:numPr>
        <w:contextualSpacing/>
        <w:rPr>
          <w:rFonts w:cstheme="minorHAnsi"/>
          <w:sz w:val="20"/>
          <w:szCs w:val="20"/>
        </w:rPr>
      </w:pPr>
      <w:r w:rsidRPr="00D636DC">
        <w:rPr>
          <w:rFonts w:cstheme="minorHAnsi"/>
          <w:sz w:val="20"/>
          <w:szCs w:val="20"/>
        </w:rPr>
        <w:t xml:space="preserve">At the time of creation of the case by the Support team, the case is assigned to the Sales team automatically if the case ‘type’ is ‘Request’. </w:t>
      </w:r>
    </w:p>
    <w:p w14:paraId="67866F4A" w14:textId="53166842" w:rsidR="00D636DC" w:rsidRPr="00D636DC" w:rsidRDefault="00D636DC" w:rsidP="00D636DC">
      <w:pPr>
        <w:numPr>
          <w:ilvl w:val="0"/>
          <w:numId w:val="17"/>
        </w:numPr>
        <w:contextualSpacing/>
        <w:rPr>
          <w:rFonts w:cstheme="minorHAnsi"/>
          <w:sz w:val="20"/>
          <w:szCs w:val="20"/>
        </w:rPr>
      </w:pPr>
      <w:r w:rsidRPr="00D636DC">
        <w:rPr>
          <w:rFonts w:cstheme="minorHAnsi"/>
          <w:sz w:val="20"/>
          <w:szCs w:val="20"/>
        </w:rPr>
        <w:t>Further, if the Sales associate reports and resolves the case, it is routed to the Management to seek their approval.</w:t>
      </w:r>
    </w:p>
    <w:p w14:paraId="2B68673D" w14:textId="64B7CA99" w:rsidR="00D636DC" w:rsidRPr="00D636DC" w:rsidRDefault="00D636DC" w:rsidP="00D636DC">
      <w:pPr>
        <w:numPr>
          <w:ilvl w:val="0"/>
          <w:numId w:val="17"/>
        </w:numPr>
        <w:contextualSpacing/>
        <w:rPr>
          <w:rFonts w:cstheme="minorHAnsi"/>
          <w:sz w:val="20"/>
          <w:szCs w:val="20"/>
        </w:rPr>
      </w:pPr>
      <w:r w:rsidRPr="00D636DC">
        <w:rPr>
          <w:rFonts w:cstheme="minorHAnsi"/>
          <w:sz w:val="20"/>
          <w:szCs w:val="20"/>
        </w:rPr>
        <w:t>The respective supplier will then receive mail if the Request is approved by the Management.</w:t>
      </w:r>
    </w:p>
    <w:p w14:paraId="5F4D6494" w14:textId="0062F626" w:rsidR="00D636DC" w:rsidRDefault="00D636DC" w:rsidP="00D636DC">
      <w:pPr>
        <w:numPr>
          <w:ilvl w:val="0"/>
          <w:numId w:val="17"/>
        </w:numPr>
        <w:contextualSpacing/>
        <w:rPr>
          <w:rFonts w:cstheme="minorHAnsi"/>
          <w:sz w:val="20"/>
          <w:szCs w:val="20"/>
        </w:rPr>
      </w:pPr>
      <w:r w:rsidRPr="00D636DC">
        <w:rPr>
          <w:rFonts w:cstheme="minorHAnsi"/>
          <w:sz w:val="20"/>
          <w:szCs w:val="20"/>
        </w:rPr>
        <w:t xml:space="preserve">Supplier is then provided the option of agreeing or disagreeing after which it would be routed to the teams accordingly. If supplier agrees, Support team is involved in the process again to make any changes in the system related to the product or feedback. </w:t>
      </w:r>
    </w:p>
    <w:p w14:paraId="0484C332" w14:textId="6807342C" w:rsidR="00A86023" w:rsidRPr="00D636DC" w:rsidRDefault="00A86023" w:rsidP="00A86023">
      <w:pPr>
        <w:ind w:left="720"/>
        <w:contextualSpacing/>
        <w:rPr>
          <w:rFonts w:cstheme="minorHAnsi"/>
          <w:sz w:val="20"/>
          <w:szCs w:val="20"/>
        </w:rPr>
      </w:pPr>
      <w:r>
        <w:rPr>
          <w:noProof/>
        </w:rPr>
        <w:drawing>
          <wp:anchor distT="0" distB="0" distL="114300" distR="114300" simplePos="0" relativeHeight="251678720" behindDoc="0" locked="0" layoutInCell="1" allowOverlap="1" wp14:anchorId="655ABD77" wp14:editId="215E76AF">
            <wp:simplePos x="0" y="0"/>
            <wp:positionH relativeFrom="page">
              <wp:align>right</wp:align>
            </wp:positionH>
            <wp:positionV relativeFrom="paragraph">
              <wp:posOffset>390511</wp:posOffset>
            </wp:positionV>
            <wp:extent cx="6638815" cy="762000"/>
            <wp:effectExtent l="152400" t="152400" r="353060" b="3619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38815" cy="762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7BC8816" w14:textId="7292A228" w:rsidR="00CD2400" w:rsidRDefault="00626CC2">
      <w:pPr>
        <w:rPr>
          <w:rFonts w:cstheme="minorHAnsi"/>
          <w:sz w:val="20"/>
          <w:szCs w:val="20"/>
        </w:rPr>
      </w:pPr>
      <w:r>
        <w:rPr>
          <w:noProof/>
        </w:rPr>
        <w:drawing>
          <wp:anchor distT="0" distB="0" distL="114300" distR="114300" simplePos="0" relativeHeight="251685888" behindDoc="0" locked="0" layoutInCell="1" allowOverlap="1" wp14:anchorId="04EBAB11" wp14:editId="646F9F09">
            <wp:simplePos x="0" y="0"/>
            <wp:positionH relativeFrom="column">
              <wp:posOffset>-19685</wp:posOffset>
            </wp:positionH>
            <wp:positionV relativeFrom="paragraph">
              <wp:posOffset>1976755</wp:posOffset>
            </wp:positionV>
            <wp:extent cx="5499100" cy="2493010"/>
            <wp:effectExtent l="152400" t="152400" r="368300" b="3644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99100" cy="24930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E147F6" w14:textId="4E17C6C1" w:rsidR="00CD2400" w:rsidRDefault="002A3BB6">
      <w:pPr>
        <w:rPr>
          <w:rFonts w:cstheme="minorHAnsi"/>
          <w:sz w:val="20"/>
          <w:szCs w:val="20"/>
        </w:rPr>
      </w:pPr>
      <w:r>
        <w:rPr>
          <w:noProof/>
        </w:rPr>
        <w:lastRenderedPageBreak/>
        <w:drawing>
          <wp:anchor distT="0" distB="0" distL="114300" distR="114300" simplePos="0" relativeHeight="251686912" behindDoc="0" locked="0" layoutInCell="1" allowOverlap="1" wp14:anchorId="4E80CA86" wp14:editId="349DC97A">
            <wp:simplePos x="0" y="0"/>
            <wp:positionH relativeFrom="margin">
              <wp:posOffset>-146087</wp:posOffset>
            </wp:positionH>
            <wp:positionV relativeFrom="paragraph">
              <wp:posOffset>152400</wp:posOffset>
            </wp:positionV>
            <wp:extent cx="5731510" cy="2458085"/>
            <wp:effectExtent l="152400" t="152400" r="364490" b="3613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4580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978224" wp14:editId="2E96AE2F">
            <wp:simplePos x="0" y="0"/>
            <wp:positionH relativeFrom="page">
              <wp:posOffset>461682</wp:posOffset>
            </wp:positionH>
            <wp:positionV relativeFrom="paragraph">
              <wp:posOffset>3415665</wp:posOffset>
            </wp:positionV>
            <wp:extent cx="6559550" cy="846455"/>
            <wp:effectExtent l="152400" t="152400" r="355600" b="3536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59550" cy="8464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2567F">
        <w:rPr>
          <w:noProof/>
        </w:rPr>
        <w:drawing>
          <wp:anchor distT="0" distB="0" distL="114300" distR="114300" simplePos="0" relativeHeight="251687936" behindDoc="0" locked="0" layoutInCell="1" allowOverlap="1" wp14:anchorId="0EE9D0C0" wp14:editId="0130A678">
            <wp:simplePos x="0" y="0"/>
            <wp:positionH relativeFrom="page">
              <wp:posOffset>548677</wp:posOffset>
            </wp:positionH>
            <wp:positionV relativeFrom="paragraph">
              <wp:posOffset>4767580</wp:posOffset>
            </wp:positionV>
            <wp:extent cx="6481445" cy="2873375"/>
            <wp:effectExtent l="152400" t="152400" r="357505" b="3651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1445" cy="2873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03B9888" w14:textId="2A2E05BE" w:rsidR="000F3C11" w:rsidRDefault="000F3C11" w:rsidP="000356B6">
      <w:pPr>
        <w:rPr>
          <w:rFonts w:cstheme="minorHAnsi"/>
          <w:b/>
          <w:noProof/>
          <w:sz w:val="24"/>
          <w:szCs w:val="20"/>
        </w:rPr>
      </w:pPr>
    </w:p>
    <w:p w14:paraId="429F1ED8" w14:textId="057B997C" w:rsidR="00FB597C" w:rsidRDefault="00FB597C" w:rsidP="000356B6">
      <w:pPr>
        <w:rPr>
          <w:rFonts w:cstheme="minorHAnsi"/>
          <w:b/>
          <w:noProof/>
          <w:sz w:val="24"/>
          <w:szCs w:val="20"/>
        </w:rPr>
      </w:pPr>
    </w:p>
    <w:p w14:paraId="71BBE324" w14:textId="5005C5A7" w:rsidR="00FB597C" w:rsidRDefault="00FB597C" w:rsidP="000356B6">
      <w:pPr>
        <w:rPr>
          <w:rFonts w:cstheme="minorHAnsi"/>
          <w:b/>
          <w:noProof/>
          <w:sz w:val="24"/>
          <w:szCs w:val="20"/>
        </w:rPr>
      </w:pPr>
    </w:p>
    <w:p w14:paraId="61BE13A6" w14:textId="75ABBE0A" w:rsidR="00202CB4" w:rsidRDefault="00202CB4" w:rsidP="00BA3424">
      <w:pPr>
        <w:pStyle w:val="Heading1"/>
        <w:numPr>
          <w:ilvl w:val="0"/>
          <w:numId w:val="1"/>
        </w:numPr>
        <w:rPr>
          <w:noProof/>
        </w:rPr>
      </w:pPr>
      <w:bookmarkStart w:id="13" w:name="_Toc26630821"/>
      <w:r w:rsidRPr="00561179">
        <w:rPr>
          <w:noProof/>
        </w:rPr>
        <w:lastRenderedPageBreak/>
        <w:t>Implementation in Power BI</w:t>
      </w:r>
      <w:bookmarkEnd w:id="13"/>
    </w:p>
    <w:p w14:paraId="3AD23490" w14:textId="4B436C70" w:rsidR="008632DA" w:rsidRDefault="0055258D" w:rsidP="00202CB4">
      <w:pPr>
        <w:jc w:val="both"/>
        <w:rPr>
          <w:rFonts w:cstheme="minorHAnsi"/>
          <w:b/>
          <w:noProof/>
          <w:sz w:val="24"/>
          <w:szCs w:val="20"/>
        </w:rPr>
      </w:pPr>
      <w:r>
        <w:rPr>
          <w:noProof/>
        </w:rPr>
        <mc:AlternateContent>
          <mc:Choice Requires="wps">
            <w:drawing>
              <wp:anchor distT="0" distB="0" distL="114300" distR="114300" simplePos="0" relativeHeight="251709440" behindDoc="0" locked="0" layoutInCell="1" allowOverlap="1" wp14:anchorId="4621B8A4" wp14:editId="63DADE71">
                <wp:simplePos x="0" y="0"/>
                <wp:positionH relativeFrom="margin">
                  <wp:posOffset>26035</wp:posOffset>
                </wp:positionH>
                <wp:positionV relativeFrom="paragraph">
                  <wp:posOffset>3839210</wp:posOffset>
                </wp:positionV>
                <wp:extent cx="5731510" cy="635"/>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D65028" w14:textId="4BB2E100" w:rsidR="004D2C50" w:rsidRPr="00087930" w:rsidRDefault="004D2C50" w:rsidP="0055258D">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10</w:t>
                            </w:r>
                            <w:r>
                              <w:fldChar w:fldCharType="end"/>
                            </w:r>
                            <w:r>
                              <w:t>: Power BI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B8A4" id="Text Box 44" o:spid="_x0000_s1033" type="#_x0000_t202" style="position:absolute;left:0;text-align:left;margin-left:2.05pt;margin-top:302.3pt;width:451.3pt;height:.0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8LwIAAGY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" stroked="f">
                <v:textbox style="mso-fit-shape-to-text:t" inset="0,0,0,0">
                  <w:txbxContent>
                    <w:p w14:paraId="38D65028" w14:textId="4BB2E100" w:rsidR="004D2C50" w:rsidRPr="00087930" w:rsidRDefault="004D2C50" w:rsidP="0055258D">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10</w:t>
                      </w:r>
                      <w:r>
                        <w:fldChar w:fldCharType="end"/>
                      </w:r>
                      <w:r>
                        <w:t>: Power BI Dashboard</w:t>
                      </w:r>
                    </w:p>
                  </w:txbxContent>
                </v:textbox>
                <w10:wrap type="square" anchorx="margin"/>
              </v:shape>
            </w:pict>
          </mc:Fallback>
        </mc:AlternateContent>
      </w:r>
    </w:p>
    <w:p w14:paraId="3EA98438" w14:textId="77777777" w:rsidR="0055258D" w:rsidRPr="00202CB4" w:rsidRDefault="0055258D" w:rsidP="00202CB4">
      <w:pPr>
        <w:jc w:val="both"/>
        <w:rPr>
          <w:rFonts w:cstheme="minorHAnsi"/>
          <w:b/>
          <w:noProof/>
          <w:sz w:val="24"/>
          <w:szCs w:val="20"/>
        </w:rPr>
      </w:pPr>
    </w:p>
    <w:p w14:paraId="51E5EBC2" w14:textId="0CA90577" w:rsidR="00202CB4" w:rsidRPr="00202CB4" w:rsidRDefault="00202CB4" w:rsidP="00202CB4">
      <w:pPr>
        <w:jc w:val="both"/>
        <w:rPr>
          <w:rFonts w:cstheme="minorHAnsi"/>
          <w:sz w:val="20"/>
          <w:szCs w:val="20"/>
        </w:rPr>
      </w:pPr>
      <w:r w:rsidRPr="00202CB4">
        <w:rPr>
          <w:rFonts w:cstheme="minorHAnsi"/>
          <w:noProof/>
          <w:sz w:val="20"/>
          <w:szCs w:val="20"/>
        </w:rPr>
        <w:drawing>
          <wp:anchor distT="0" distB="0" distL="114300" distR="114300" simplePos="0" relativeHeight="251664384" behindDoc="0" locked="0" layoutInCell="1" allowOverlap="1" wp14:anchorId="599F88F7" wp14:editId="30A58675">
            <wp:simplePos x="0" y="0"/>
            <wp:positionH relativeFrom="column">
              <wp:posOffset>19050</wp:posOffset>
            </wp:positionH>
            <wp:positionV relativeFrom="paragraph">
              <wp:posOffset>17983</wp:posOffset>
            </wp:positionV>
            <wp:extent cx="5731510" cy="3232150"/>
            <wp:effectExtent l="152400" t="152400" r="364490" b="3683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32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202CB4">
        <w:rPr>
          <w:rFonts w:cstheme="minorHAnsi"/>
          <w:sz w:val="20"/>
          <w:szCs w:val="20"/>
        </w:rPr>
        <w:t>This is the Main Dashboard which depicts dynamic customer data that is being populated from Database tables loaded in Power</w:t>
      </w:r>
      <w:r w:rsidR="00436E7B">
        <w:rPr>
          <w:rFonts w:cstheme="minorHAnsi"/>
          <w:sz w:val="20"/>
          <w:szCs w:val="20"/>
        </w:rPr>
        <w:t xml:space="preserve"> </w:t>
      </w:r>
      <w:r w:rsidRPr="00202CB4">
        <w:rPr>
          <w:rFonts w:cstheme="minorHAnsi"/>
          <w:sz w:val="20"/>
          <w:szCs w:val="20"/>
        </w:rPr>
        <w:t>BI Tool. It has following Components:</w:t>
      </w:r>
    </w:p>
    <w:p w14:paraId="7C924DC9" w14:textId="77777777" w:rsidR="00202CB4" w:rsidRPr="00202CB4" w:rsidRDefault="00202CB4" w:rsidP="00202CB4">
      <w:pPr>
        <w:numPr>
          <w:ilvl w:val="0"/>
          <w:numId w:val="18"/>
        </w:numPr>
        <w:contextualSpacing/>
        <w:jc w:val="both"/>
        <w:rPr>
          <w:rFonts w:cstheme="minorHAnsi"/>
          <w:sz w:val="20"/>
          <w:szCs w:val="20"/>
        </w:rPr>
      </w:pPr>
      <w:r w:rsidRPr="00202CB4">
        <w:rPr>
          <w:rFonts w:cstheme="minorHAnsi"/>
          <w:b/>
          <w:sz w:val="20"/>
          <w:szCs w:val="20"/>
        </w:rPr>
        <w:t>Country</w:t>
      </w:r>
      <w:r w:rsidRPr="00202CB4">
        <w:rPr>
          <w:rFonts w:cstheme="minorHAnsi"/>
          <w:sz w:val="20"/>
          <w:szCs w:val="20"/>
        </w:rPr>
        <w:t xml:space="preserve"> – List of All Stores widespread throughout the globe (You can select multiple Country as well)</w:t>
      </w:r>
    </w:p>
    <w:p w14:paraId="13BF0FD5" w14:textId="77777777" w:rsidR="00202CB4" w:rsidRPr="00202CB4" w:rsidRDefault="00202CB4" w:rsidP="00202CB4">
      <w:pPr>
        <w:numPr>
          <w:ilvl w:val="0"/>
          <w:numId w:val="18"/>
        </w:numPr>
        <w:contextualSpacing/>
        <w:jc w:val="both"/>
        <w:rPr>
          <w:rFonts w:cstheme="minorHAnsi"/>
          <w:sz w:val="20"/>
          <w:szCs w:val="20"/>
        </w:rPr>
      </w:pPr>
      <w:r w:rsidRPr="00202CB4">
        <w:rPr>
          <w:rFonts w:cstheme="minorHAnsi"/>
          <w:b/>
          <w:sz w:val="20"/>
          <w:szCs w:val="20"/>
        </w:rPr>
        <w:t>City</w:t>
      </w:r>
      <w:r w:rsidRPr="00202CB4">
        <w:rPr>
          <w:rFonts w:cstheme="minorHAnsi"/>
          <w:sz w:val="20"/>
          <w:szCs w:val="20"/>
        </w:rPr>
        <w:t xml:space="preserve"> – Location of Store </w:t>
      </w:r>
      <w:proofErr w:type="gramStart"/>
      <w:r w:rsidRPr="00202CB4">
        <w:rPr>
          <w:rFonts w:cstheme="minorHAnsi"/>
          <w:sz w:val="20"/>
          <w:szCs w:val="20"/>
        </w:rPr>
        <w:t>in particular City</w:t>
      </w:r>
      <w:proofErr w:type="gramEnd"/>
      <w:r w:rsidRPr="00202CB4">
        <w:rPr>
          <w:rFonts w:cstheme="minorHAnsi"/>
          <w:sz w:val="20"/>
          <w:szCs w:val="20"/>
        </w:rPr>
        <w:t xml:space="preserve"> displayed in map</w:t>
      </w:r>
    </w:p>
    <w:p w14:paraId="23CF22F1" w14:textId="77777777" w:rsidR="00202CB4" w:rsidRPr="00202CB4" w:rsidRDefault="00202CB4" w:rsidP="00202CB4">
      <w:pPr>
        <w:numPr>
          <w:ilvl w:val="0"/>
          <w:numId w:val="18"/>
        </w:numPr>
        <w:contextualSpacing/>
        <w:jc w:val="both"/>
        <w:rPr>
          <w:rFonts w:cstheme="minorHAnsi"/>
          <w:sz w:val="20"/>
          <w:szCs w:val="20"/>
        </w:rPr>
      </w:pPr>
      <w:r w:rsidRPr="00202CB4">
        <w:rPr>
          <w:rFonts w:cstheme="minorHAnsi"/>
          <w:b/>
          <w:sz w:val="20"/>
          <w:szCs w:val="20"/>
        </w:rPr>
        <w:t xml:space="preserve">Revenue Generated </w:t>
      </w:r>
      <w:r w:rsidRPr="00202CB4">
        <w:rPr>
          <w:rFonts w:cstheme="minorHAnsi"/>
          <w:sz w:val="20"/>
          <w:szCs w:val="20"/>
        </w:rPr>
        <w:t xml:space="preserve">– This entity displays record based on Amount fetched from Revenue Table </w:t>
      </w:r>
    </w:p>
    <w:p w14:paraId="5C7C32BE" w14:textId="77777777" w:rsidR="00202CB4" w:rsidRPr="00202CB4" w:rsidRDefault="00202CB4" w:rsidP="00202CB4">
      <w:pPr>
        <w:numPr>
          <w:ilvl w:val="0"/>
          <w:numId w:val="18"/>
        </w:numPr>
        <w:contextualSpacing/>
        <w:jc w:val="both"/>
        <w:rPr>
          <w:rFonts w:cstheme="minorHAnsi"/>
          <w:sz w:val="20"/>
          <w:szCs w:val="20"/>
        </w:rPr>
      </w:pPr>
      <w:r w:rsidRPr="00202CB4">
        <w:rPr>
          <w:rFonts w:cstheme="minorHAnsi"/>
          <w:b/>
          <w:sz w:val="20"/>
          <w:szCs w:val="20"/>
        </w:rPr>
        <w:t>Head Count of Staff</w:t>
      </w:r>
      <w:r w:rsidRPr="00202CB4">
        <w:rPr>
          <w:rFonts w:cstheme="minorHAnsi"/>
          <w:sz w:val="20"/>
          <w:szCs w:val="20"/>
        </w:rPr>
        <w:t xml:space="preserve"> – This field displays the count of Employees located based on Country selected. They have different hierarchy based on Job Roles i.e. Floor Manager being lowest and Area Manager being highest position</w:t>
      </w:r>
    </w:p>
    <w:p w14:paraId="23B38FE5" w14:textId="1B961B2D" w:rsidR="00202CB4" w:rsidRPr="00202CB4" w:rsidRDefault="00202CB4" w:rsidP="00202CB4">
      <w:pPr>
        <w:numPr>
          <w:ilvl w:val="0"/>
          <w:numId w:val="18"/>
        </w:numPr>
        <w:contextualSpacing/>
        <w:jc w:val="both"/>
        <w:rPr>
          <w:rFonts w:cstheme="minorHAnsi"/>
          <w:sz w:val="20"/>
          <w:szCs w:val="20"/>
        </w:rPr>
      </w:pPr>
      <w:r w:rsidRPr="00202CB4">
        <w:rPr>
          <w:rFonts w:cstheme="minorHAnsi"/>
          <w:b/>
          <w:sz w:val="20"/>
          <w:szCs w:val="20"/>
        </w:rPr>
        <w:t>Mode of Payment</w:t>
      </w:r>
      <w:r w:rsidRPr="00202CB4">
        <w:rPr>
          <w:rFonts w:cstheme="minorHAnsi"/>
          <w:b/>
          <w:i/>
          <w:sz w:val="20"/>
          <w:szCs w:val="20"/>
        </w:rPr>
        <w:t xml:space="preserve"> </w:t>
      </w:r>
      <w:r w:rsidRPr="00202CB4">
        <w:rPr>
          <w:rFonts w:cstheme="minorHAnsi"/>
          <w:sz w:val="20"/>
          <w:szCs w:val="20"/>
        </w:rPr>
        <w:t xml:space="preserve">– It displays count of transaction based on </w:t>
      </w:r>
      <w:r w:rsidRPr="00202CB4">
        <w:rPr>
          <w:rFonts w:cstheme="minorHAnsi"/>
          <w:b/>
          <w:i/>
          <w:sz w:val="20"/>
          <w:szCs w:val="20"/>
        </w:rPr>
        <w:t>Category</w:t>
      </w:r>
      <w:r w:rsidR="00234791">
        <w:rPr>
          <w:rFonts w:cstheme="minorHAnsi"/>
          <w:b/>
          <w:i/>
          <w:sz w:val="20"/>
          <w:szCs w:val="20"/>
        </w:rPr>
        <w:t xml:space="preserve"> </w:t>
      </w:r>
      <w:r w:rsidRPr="00202CB4">
        <w:rPr>
          <w:rFonts w:cstheme="minorHAnsi"/>
          <w:b/>
          <w:i/>
          <w:sz w:val="20"/>
          <w:szCs w:val="20"/>
        </w:rPr>
        <w:t>(Cash, Credit Card, Loyalty Card)</w:t>
      </w:r>
    </w:p>
    <w:p w14:paraId="3AA41B1C" w14:textId="77777777" w:rsidR="00202CB4" w:rsidRPr="00202CB4" w:rsidRDefault="00202CB4" w:rsidP="00202CB4">
      <w:pPr>
        <w:numPr>
          <w:ilvl w:val="0"/>
          <w:numId w:val="18"/>
        </w:numPr>
        <w:contextualSpacing/>
        <w:jc w:val="both"/>
        <w:rPr>
          <w:rFonts w:cstheme="minorHAnsi"/>
          <w:sz w:val="20"/>
          <w:szCs w:val="20"/>
        </w:rPr>
      </w:pPr>
      <w:r w:rsidRPr="00202CB4">
        <w:rPr>
          <w:rFonts w:cstheme="minorHAnsi"/>
          <w:b/>
          <w:sz w:val="20"/>
          <w:szCs w:val="20"/>
        </w:rPr>
        <w:t>Loyalty Card Survey</w:t>
      </w:r>
      <w:r w:rsidRPr="00202CB4">
        <w:rPr>
          <w:rFonts w:cstheme="minorHAnsi"/>
          <w:b/>
          <w:i/>
          <w:sz w:val="20"/>
          <w:szCs w:val="20"/>
        </w:rPr>
        <w:t xml:space="preserve"> – </w:t>
      </w:r>
      <w:r w:rsidRPr="00202CB4">
        <w:rPr>
          <w:rFonts w:cstheme="minorHAnsi"/>
          <w:sz w:val="20"/>
          <w:szCs w:val="20"/>
        </w:rPr>
        <w:t>This Survey shows the data whether customer has Loyalty Card or not. If No, then promotional SMS and Emails will be sent to get Target Customer via dynamic CRM.</w:t>
      </w:r>
    </w:p>
    <w:p w14:paraId="44B0CF9F" w14:textId="77777777" w:rsidR="00202CB4" w:rsidRPr="00202CB4" w:rsidRDefault="00202CB4" w:rsidP="00202CB4">
      <w:pPr>
        <w:ind w:left="720"/>
        <w:contextualSpacing/>
        <w:jc w:val="both"/>
        <w:rPr>
          <w:rFonts w:cstheme="minorHAnsi"/>
          <w:b/>
          <w:i/>
          <w:sz w:val="20"/>
          <w:szCs w:val="20"/>
        </w:rPr>
      </w:pPr>
    </w:p>
    <w:p w14:paraId="15FE0C1F" w14:textId="39363598" w:rsidR="00484F6D" w:rsidRDefault="00484F6D" w:rsidP="00202CB4">
      <w:pPr>
        <w:ind w:left="720"/>
        <w:contextualSpacing/>
        <w:jc w:val="both"/>
        <w:rPr>
          <w:rFonts w:cstheme="minorHAnsi"/>
          <w:noProof/>
          <w:sz w:val="20"/>
          <w:szCs w:val="20"/>
        </w:rPr>
      </w:pPr>
    </w:p>
    <w:p w14:paraId="6FB2E773" w14:textId="3D6621CF" w:rsidR="00484F6D" w:rsidRDefault="00484F6D" w:rsidP="00202CB4">
      <w:pPr>
        <w:ind w:left="720"/>
        <w:contextualSpacing/>
        <w:jc w:val="both"/>
        <w:rPr>
          <w:rFonts w:cstheme="minorHAnsi"/>
          <w:noProof/>
          <w:sz w:val="20"/>
          <w:szCs w:val="20"/>
        </w:rPr>
      </w:pPr>
    </w:p>
    <w:p w14:paraId="122BE5EF" w14:textId="3920AC3C" w:rsidR="00484F6D" w:rsidRDefault="00484F6D" w:rsidP="00202CB4">
      <w:pPr>
        <w:ind w:left="720"/>
        <w:contextualSpacing/>
        <w:jc w:val="both"/>
        <w:rPr>
          <w:rFonts w:cstheme="minorHAnsi"/>
          <w:noProof/>
          <w:sz w:val="20"/>
          <w:szCs w:val="20"/>
        </w:rPr>
      </w:pPr>
    </w:p>
    <w:p w14:paraId="357C4C4B" w14:textId="7C87B28F" w:rsidR="00484F6D" w:rsidRDefault="00484F6D" w:rsidP="00202CB4">
      <w:pPr>
        <w:ind w:left="720"/>
        <w:contextualSpacing/>
        <w:jc w:val="both"/>
        <w:rPr>
          <w:rFonts w:cstheme="minorHAnsi"/>
          <w:noProof/>
          <w:sz w:val="20"/>
          <w:szCs w:val="20"/>
        </w:rPr>
      </w:pPr>
    </w:p>
    <w:p w14:paraId="7CDA0591" w14:textId="531481FD" w:rsidR="00484F6D" w:rsidRDefault="00484F6D" w:rsidP="00202CB4">
      <w:pPr>
        <w:ind w:left="720"/>
        <w:contextualSpacing/>
        <w:jc w:val="both"/>
        <w:rPr>
          <w:rFonts w:cstheme="minorHAnsi"/>
          <w:noProof/>
          <w:sz w:val="20"/>
          <w:szCs w:val="20"/>
        </w:rPr>
      </w:pPr>
    </w:p>
    <w:p w14:paraId="54CB998E" w14:textId="21CEC3D7" w:rsidR="00484F6D" w:rsidRDefault="00484F6D" w:rsidP="00202CB4">
      <w:pPr>
        <w:ind w:left="720"/>
        <w:contextualSpacing/>
        <w:jc w:val="both"/>
        <w:rPr>
          <w:rFonts w:cstheme="minorHAnsi"/>
          <w:noProof/>
          <w:sz w:val="20"/>
          <w:szCs w:val="20"/>
        </w:rPr>
      </w:pPr>
    </w:p>
    <w:p w14:paraId="143BCE20" w14:textId="555F4BE2" w:rsidR="00484F6D" w:rsidRDefault="00484F6D" w:rsidP="00202CB4">
      <w:pPr>
        <w:ind w:left="720"/>
        <w:contextualSpacing/>
        <w:jc w:val="both"/>
        <w:rPr>
          <w:rFonts w:cstheme="minorHAnsi"/>
          <w:noProof/>
          <w:sz w:val="20"/>
          <w:szCs w:val="20"/>
        </w:rPr>
      </w:pPr>
    </w:p>
    <w:p w14:paraId="43EF0806" w14:textId="4413AFBD" w:rsidR="00484F6D" w:rsidRDefault="00484F6D" w:rsidP="00202CB4">
      <w:pPr>
        <w:ind w:left="720"/>
        <w:contextualSpacing/>
        <w:jc w:val="both"/>
        <w:rPr>
          <w:rFonts w:cstheme="minorHAnsi"/>
          <w:noProof/>
          <w:sz w:val="20"/>
          <w:szCs w:val="20"/>
        </w:rPr>
      </w:pPr>
    </w:p>
    <w:p w14:paraId="4249AC2B" w14:textId="1F5EC48A" w:rsidR="00484F6D" w:rsidRDefault="00484F6D" w:rsidP="00202CB4">
      <w:pPr>
        <w:ind w:left="720"/>
        <w:contextualSpacing/>
        <w:jc w:val="both"/>
        <w:rPr>
          <w:rFonts w:cstheme="minorHAnsi"/>
          <w:noProof/>
          <w:sz w:val="20"/>
          <w:szCs w:val="20"/>
        </w:rPr>
      </w:pPr>
    </w:p>
    <w:p w14:paraId="11A6B096" w14:textId="42D124C9" w:rsidR="00484F6D" w:rsidRDefault="00484F6D" w:rsidP="00202CB4">
      <w:pPr>
        <w:ind w:left="720"/>
        <w:contextualSpacing/>
        <w:jc w:val="both"/>
        <w:rPr>
          <w:rFonts w:cstheme="minorHAnsi"/>
          <w:noProof/>
          <w:sz w:val="20"/>
          <w:szCs w:val="20"/>
        </w:rPr>
      </w:pPr>
    </w:p>
    <w:p w14:paraId="6C7D18FF" w14:textId="1634D0A5" w:rsidR="00484F6D" w:rsidRDefault="00484F6D" w:rsidP="00202CB4">
      <w:pPr>
        <w:ind w:left="720"/>
        <w:contextualSpacing/>
        <w:jc w:val="both"/>
        <w:rPr>
          <w:rFonts w:cstheme="minorHAnsi"/>
          <w:noProof/>
          <w:sz w:val="20"/>
          <w:szCs w:val="20"/>
        </w:rPr>
      </w:pPr>
    </w:p>
    <w:p w14:paraId="52CFD9D9" w14:textId="2381EEFC" w:rsidR="00202CB4" w:rsidRPr="00202CB4" w:rsidRDefault="00484F6D" w:rsidP="00043A95">
      <w:pPr>
        <w:contextualSpacing/>
        <w:jc w:val="both"/>
        <w:rPr>
          <w:rFonts w:cstheme="minorHAnsi"/>
          <w:sz w:val="20"/>
          <w:szCs w:val="20"/>
        </w:rPr>
      </w:pPr>
      <w:r w:rsidRPr="00202CB4">
        <w:rPr>
          <w:rFonts w:cstheme="minorHAnsi"/>
          <w:noProof/>
          <w:sz w:val="20"/>
          <w:szCs w:val="20"/>
        </w:rPr>
        <w:lastRenderedPageBreak/>
        <w:drawing>
          <wp:anchor distT="0" distB="0" distL="114300" distR="114300" simplePos="0" relativeHeight="251665408" behindDoc="0" locked="0" layoutInCell="1" allowOverlap="1" wp14:anchorId="03894341" wp14:editId="5B7E974F">
            <wp:simplePos x="0" y="0"/>
            <wp:positionH relativeFrom="margin">
              <wp:posOffset>161722</wp:posOffset>
            </wp:positionH>
            <wp:positionV relativeFrom="paragraph">
              <wp:posOffset>152400</wp:posOffset>
            </wp:positionV>
            <wp:extent cx="5618907" cy="3168650"/>
            <wp:effectExtent l="152400" t="152400" r="363220" b="3556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8907" cy="3168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2CB4" w:rsidRPr="00202CB4">
        <w:rPr>
          <w:rFonts w:cstheme="minorHAnsi"/>
          <w:sz w:val="20"/>
          <w:szCs w:val="20"/>
        </w:rPr>
        <w:t xml:space="preserve">For following example: Based on </w:t>
      </w:r>
      <w:r w:rsidR="00202CB4" w:rsidRPr="00202CB4">
        <w:rPr>
          <w:rFonts w:cstheme="minorHAnsi"/>
          <w:b/>
          <w:sz w:val="20"/>
          <w:szCs w:val="20"/>
        </w:rPr>
        <w:t>Mode of Payment – Cash,</w:t>
      </w:r>
      <w:r w:rsidR="00202CB4" w:rsidRPr="00202CB4">
        <w:rPr>
          <w:rFonts w:cstheme="minorHAnsi"/>
          <w:sz w:val="20"/>
          <w:szCs w:val="20"/>
        </w:rPr>
        <w:t xml:space="preserve"> Dashboard will be modified as per selection.</w:t>
      </w:r>
    </w:p>
    <w:p w14:paraId="0AE53BD8" w14:textId="77777777" w:rsidR="00202CB4" w:rsidRPr="00202CB4" w:rsidRDefault="00202CB4" w:rsidP="00202CB4">
      <w:pPr>
        <w:spacing w:line="240" w:lineRule="auto"/>
        <w:jc w:val="both"/>
        <w:rPr>
          <w:rFonts w:cstheme="minorHAnsi"/>
          <w:sz w:val="20"/>
          <w:szCs w:val="20"/>
        </w:rPr>
      </w:pPr>
      <w:r w:rsidRPr="00202CB4">
        <w:rPr>
          <w:rFonts w:cstheme="minorHAnsi"/>
          <w:sz w:val="20"/>
          <w:szCs w:val="20"/>
        </w:rPr>
        <w:t>Following Views are prepared to visualize data based on specific segment:</w:t>
      </w:r>
    </w:p>
    <w:p w14:paraId="17357110" w14:textId="175E09B1" w:rsidR="00202CB4" w:rsidRPr="00936466" w:rsidRDefault="000D10E0" w:rsidP="00936466">
      <w:pPr>
        <w:pStyle w:val="ListParagraph"/>
        <w:numPr>
          <w:ilvl w:val="0"/>
          <w:numId w:val="22"/>
        </w:numPr>
        <w:spacing w:line="240" w:lineRule="auto"/>
        <w:jc w:val="both"/>
        <w:rPr>
          <w:rFonts w:cstheme="minorHAnsi"/>
          <w:b/>
          <w:sz w:val="20"/>
          <w:szCs w:val="20"/>
        </w:rPr>
      </w:pPr>
      <w:r>
        <w:rPr>
          <w:noProof/>
        </w:rPr>
        <mc:AlternateContent>
          <mc:Choice Requires="wps">
            <w:drawing>
              <wp:anchor distT="0" distB="0" distL="114300" distR="114300" simplePos="0" relativeHeight="251711488" behindDoc="0" locked="0" layoutInCell="1" allowOverlap="1" wp14:anchorId="0DA67749" wp14:editId="0FCFBF44">
                <wp:simplePos x="0" y="0"/>
                <wp:positionH relativeFrom="column">
                  <wp:posOffset>230505</wp:posOffset>
                </wp:positionH>
                <wp:positionV relativeFrom="paragraph">
                  <wp:posOffset>3097530</wp:posOffset>
                </wp:positionV>
                <wp:extent cx="57315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339814" w14:textId="0338E768" w:rsidR="000D10E0" w:rsidRPr="00FE6F87" w:rsidRDefault="000D10E0" w:rsidP="000D10E0">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11</w:t>
                            </w:r>
                            <w:r>
                              <w:fldChar w:fldCharType="end"/>
                            </w:r>
                            <w:r>
                              <w:t xml:space="preserve"> Sales </w:t>
                            </w:r>
                            <w:r>
                              <w:rPr>
                                <w:noProof/>
                              </w:rPr>
                              <w:t>Descriptive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67749" id="Text Box 45" o:spid="_x0000_s1034" type="#_x0000_t202" style="position:absolute;left:0;text-align:left;margin-left:18.15pt;margin-top:243.9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aMQIAAGYEAAAOAAAAZHJzL2Uyb0RvYy54bWysVMFu2zAMvQ/YPwi6L07apS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" stroked="f">
                <v:textbox style="mso-fit-shape-to-text:t" inset="0,0,0,0">
                  <w:txbxContent>
                    <w:p w14:paraId="35339814" w14:textId="0338E768" w:rsidR="000D10E0" w:rsidRPr="00FE6F87" w:rsidRDefault="000D10E0" w:rsidP="000D10E0">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11</w:t>
                      </w:r>
                      <w:r>
                        <w:fldChar w:fldCharType="end"/>
                      </w:r>
                      <w:r>
                        <w:t xml:space="preserve"> Sales </w:t>
                      </w:r>
                      <w:r>
                        <w:rPr>
                          <w:noProof/>
                        </w:rPr>
                        <w:t>Descriptive Report</w:t>
                      </w:r>
                    </w:p>
                  </w:txbxContent>
                </v:textbox>
                <w10:wrap type="square"/>
              </v:shape>
            </w:pict>
          </mc:Fallback>
        </mc:AlternateContent>
      </w:r>
      <w:r w:rsidR="003E1D6E" w:rsidRPr="00202CB4">
        <w:rPr>
          <w:rFonts w:cstheme="minorHAnsi"/>
          <w:noProof/>
          <w:sz w:val="20"/>
          <w:szCs w:val="20"/>
        </w:rPr>
        <w:drawing>
          <wp:anchor distT="0" distB="0" distL="114300" distR="114300" simplePos="0" relativeHeight="251673600" behindDoc="0" locked="0" layoutInCell="1" allowOverlap="1" wp14:anchorId="615F4A58" wp14:editId="2BF00EF2">
            <wp:simplePos x="0" y="0"/>
            <wp:positionH relativeFrom="column">
              <wp:posOffset>230937</wp:posOffset>
            </wp:positionH>
            <wp:positionV relativeFrom="paragraph">
              <wp:posOffset>408940</wp:posOffset>
            </wp:positionV>
            <wp:extent cx="5731510" cy="2631440"/>
            <wp:effectExtent l="152400" t="152400" r="364490" b="3594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631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249A8">
        <w:rPr>
          <w:rFonts w:cstheme="minorHAnsi"/>
          <w:b/>
          <w:sz w:val="20"/>
          <w:szCs w:val="20"/>
        </w:rPr>
        <w:t xml:space="preserve">Sales </w:t>
      </w:r>
      <w:r>
        <w:rPr>
          <w:rFonts w:cstheme="minorHAnsi"/>
          <w:b/>
          <w:sz w:val="20"/>
          <w:szCs w:val="20"/>
        </w:rPr>
        <w:t>Descriptive</w:t>
      </w:r>
      <w:r w:rsidR="00202CB4" w:rsidRPr="00936466">
        <w:rPr>
          <w:rFonts w:cstheme="minorHAnsi"/>
          <w:b/>
          <w:sz w:val="20"/>
          <w:szCs w:val="20"/>
        </w:rPr>
        <w:t>:</w:t>
      </w:r>
    </w:p>
    <w:p w14:paraId="63F477E9" w14:textId="77777777" w:rsidR="00202CB4" w:rsidRPr="00202CB4" w:rsidRDefault="00202CB4" w:rsidP="00403C43">
      <w:pPr>
        <w:spacing w:line="240" w:lineRule="auto"/>
        <w:ind w:firstLine="720"/>
        <w:contextualSpacing/>
        <w:jc w:val="both"/>
        <w:rPr>
          <w:rFonts w:cstheme="minorHAnsi"/>
          <w:b/>
          <w:sz w:val="20"/>
          <w:szCs w:val="20"/>
        </w:rPr>
      </w:pPr>
      <w:r w:rsidRPr="00202CB4">
        <w:rPr>
          <w:rFonts w:cstheme="minorHAnsi"/>
          <w:b/>
          <w:sz w:val="20"/>
          <w:szCs w:val="20"/>
        </w:rPr>
        <w:t>Stacked Area Chart</w:t>
      </w:r>
    </w:p>
    <w:p w14:paraId="34A90EC5" w14:textId="77777777" w:rsidR="00202CB4" w:rsidRPr="00202CB4" w:rsidRDefault="00202CB4" w:rsidP="00202CB4">
      <w:pPr>
        <w:spacing w:line="240" w:lineRule="auto"/>
        <w:ind w:left="720"/>
        <w:contextualSpacing/>
        <w:jc w:val="both"/>
        <w:rPr>
          <w:rFonts w:cstheme="minorHAnsi"/>
          <w:sz w:val="20"/>
          <w:szCs w:val="20"/>
        </w:rPr>
      </w:pPr>
    </w:p>
    <w:p w14:paraId="54A86F56" w14:textId="6FC82313" w:rsidR="00202CB4" w:rsidRPr="00202CB4" w:rsidRDefault="00202CB4" w:rsidP="00202CB4">
      <w:pPr>
        <w:spacing w:line="240" w:lineRule="auto"/>
        <w:ind w:left="720"/>
        <w:contextualSpacing/>
        <w:jc w:val="both"/>
        <w:rPr>
          <w:rFonts w:cstheme="minorHAnsi"/>
          <w:sz w:val="20"/>
          <w:szCs w:val="20"/>
        </w:rPr>
      </w:pPr>
      <w:r w:rsidRPr="00202CB4">
        <w:rPr>
          <w:rFonts w:cstheme="minorHAnsi"/>
          <w:sz w:val="20"/>
          <w:szCs w:val="20"/>
        </w:rPr>
        <w:t>This graph on top shows trend of Total Product sold based on Toy Category selected</w:t>
      </w:r>
      <w:r w:rsidR="003658B3">
        <w:rPr>
          <w:rFonts w:cstheme="minorHAnsi"/>
          <w:sz w:val="20"/>
          <w:szCs w:val="20"/>
        </w:rPr>
        <w:t>:</w:t>
      </w:r>
    </w:p>
    <w:p w14:paraId="5CC412ED" w14:textId="77777777" w:rsidR="00202CB4" w:rsidRPr="003658B3" w:rsidRDefault="00202CB4" w:rsidP="003658B3">
      <w:pPr>
        <w:pStyle w:val="ListParagraph"/>
        <w:numPr>
          <w:ilvl w:val="0"/>
          <w:numId w:val="21"/>
        </w:numPr>
        <w:spacing w:line="240" w:lineRule="auto"/>
        <w:jc w:val="both"/>
        <w:rPr>
          <w:rFonts w:cstheme="minorHAnsi"/>
          <w:sz w:val="20"/>
          <w:szCs w:val="20"/>
        </w:rPr>
      </w:pPr>
      <w:r w:rsidRPr="003658B3">
        <w:rPr>
          <w:rFonts w:cstheme="minorHAnsi"/>
          <w:sz w:val="20"/>
          <w:szCs w:val="20"/>
        </w:rPr>
        <w:t>Preschool</w:t>
      </w:r>
    </w:p>
    <w:p w14:paraId="69170262" w14:textId="77777777" w:rsidR="00202CB4" w:rsidRPr="003658B3" w:rsidRDefault="00202CB4" w:rsidP="003658B3">
      <w:pPr>
        <w:pStyle w:val="ListParagraph"/>
        <w:numPr>
          <w:ilvl w:val="0"/>
          <w:numId w:val="21"/>
        </w:numPr>
        <w:spacing w:line="240" w:lineRule="auto"/>
        <w:jc w:val="both"/>
        <w:rPr>
          <w:rFonts w:cstheme="minorHAnsi"/>
          <w:sz w:val="20"/>
          <w:szCs w:val="20"/>
        </w:rPr>
      </w:pPr>
      <w:r w:rsidRPr="003658B3">
        <w:rPr>
          <w:rFonts w:cstheme="minorHAnsi"/>
          <w:sz w:val="20"/>
          <w:szCs w:val="20"/>
        </w:rPr>
        <w:t>Soft Toys</w:t>
      </w:r>
    </w:p>
    <w:p w14:paraId="32C36635" w14:textId="77777777" w:rsidR="00202CB4" w:rsidRPr="003658B3" w:rsidRDefault="00202CB4" w:rsidP="003658B3">
      <w:pPr>
        <w:pStyle w:val="ListParagraph"/>
        <w:numPr>
          <w:ilvl w:val="0"/>
          <w:numId w:val="21"/>
        </w:numPr>
        <w:spacing w:line="240" w:lineRule="auto"/>
        <w:jc w:val="both"/>
        <w:rPr>
          <w:rFonts w:cstheme="minorHAnsi"/>
          <w:sz w:val="20"/>
          <w:szCs w:val="20"/>
        </w:rPr>
      </w:pPr>
      <w:r w:rsidRPr="003658B3">
        <w:rPr>
          <w:rFonts w:cstheme="minorHAnsi"/>
          <w:sz w:val="20"/>
          <w:szCs w:val="20"/>
        </w:rPr>
        <w:t>Arts and Crafts</w:t>
      </w:r>
    </w:p>
    <w:p w14:paraId="0D34DBB8" w14:textId="77777777" w:rsidR="00202CB4" w:rsidRPr="003658B3" w:rsidRDefault="00202CB4" w:rsidP="003658B3">
      <w:pPr>
        <w:pStyle w:val="ListParagraph"/>
        <w:numPr>
          <w:ilvl w:val="0"/>
          <w:numId w:val="21"/>
        </w:numPr>
        <w:spacing w:line="240" w:lineRule="auto"/>
        <w:jc w:val="both"/>
        <w:rPr>
          <w:rFonts w:cstheme="minorHAnsi"/>
          <w:sz w:val="20"/>
          <w:szCs w:val="20"/>
        </w:rPr>
      </w:pPr>
      <w:r w:rsidRPr="003658B3">
        <w:rPr>
          <w:rFonts w:cstheme="minorHAnsi"/>
          <w:sz w:val="20"/>
          <w:szCs w:val="20"/>
        </w:rPr>
        <w:t>Dolls</w:t>
      </w:r>
    </w:p>
    <w:p w14:paraId="3FDDDADD" w14:textId="77777777" w:rsidR="00202CB4" w:rsidRPr="003658B3" w:rsidRDefault="00202CB4" w:rsidP="003658B3">
      <w:pPr>
        <w:pStyle w:val="ListParagraph"/>
        <w:numPr>
          <w:ilvl w:val="0"/>
          <w:numId w:val="21"/>
        </w:numPr>
        <w:spacing w:line="240" w:lineRule="auto"/>
        <w:jc w:val="both"/>
        <w:rPr>
          <w:rFonts w:cstheme="minorHAnsi"/>
          <w:sz w:val="20"/>
          <w:szCs w:val="20"/>
        </w:rPr>
      </w:pPr>
      <w:r w:rsidRPr="003658B3">
        <w:rPr>
          <w:rFonts w:cstheme="minorHAnsi"/>
          <w:sz w:val="20"/>
          <w:szCs w:val="20"/>
        </w:rPr>
        <w:lastRenderedPageBreak/>
        <w:t>Build it</w:t>
      </w:r>
    </w:p>
    <w:p w14:paraId="3D2232E4" w14:textId="77777777" w:rsidR="00202CB4" w:rsidRPr="003658B3" w:rsidRDefault="00202CB4" w:rsidP="003658B3">
      <w:pPr>
        <w:pStyle w:val="ListParagraph"/>
        <w:numPr>
          <w:ilvl w:val="0"/>
          <w:numId w:val="21"/>
        </w:numPr>
        <w:spacing w:line="240" w:lineRule="auto"/>
        <w:jc w:val="both"/>
        <w:rPr>
          <w:rFonts w:cstheme="minorHAnsi"/>
          <w:sz w:val="20"/>
          <w:szCs w:val="20"/>
        </w:rPr>
      </w:pPr>
      <w:r w:rsidRPr="003658B3">
        <w:rPr>
          <w:rFonts w:cstheme="minorHAnsi"/>
          <w:sz w:val="20"/>
          <w:szCs w:val="20"/>
        </w:rPr>
        <w:t>Action Toys</w:t>
      </w:r>
    </w:p>
    <w:p w14:paraId="6407302A" w14:textId="47181B35" w:rsidR="00202CB4" w:rsidRPr="00202CB4" w:rsidRDefault="000D10E0" w:rsidP="00202CB4">
      <w:pPr>
        <w:spacing w:line="240" w:lineRule="auto"/>
        <w:ind w:left="1440"/>
        <w:contextualSpacing/>
        <w:jc w:val="both"/>
        <w:rPr>
          <w:rFonts w:cstheme="minorHAnsi"/>
          <w:sz w:val="20"/>
          <w:szCs w:val="20"/>
        </w:rPr>
      </w:pPr>
      <w:r>
        <w:rPr>
          <w:noProof/>
        </w:rPr>
        <mc:AlternateContent>
          <mc:Choice Requires="wps">
            <w:drawing>
              <wp:anchor distT="0" distB="0" distL="114300" distR="114300" simplePos="0" relativeHeight="251713536" behindDoc="0" locked="0" layoutInCell="1" allowOverlap="1" wp14:anchorId="02D888F0" wp14:editId="3DBB9517">
                <wp:simplePos x="0" y="0"/>
                <wp:positionH relativeFrom="column">
                  <wp:posOffset>314325</wp:posOffset>
                </wp:positionH>
                <wp:positionV relativeFrom="paragraph">
                  <wp:posOffset>1620520</wp:posOffset>
                </wp:positionV>
                <wp:extent cx="573151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AFFBDFF" w14:textId="582868CC" w:rsidR="000D10E0" w:rsidRPr="00156AFE" w:rsidRDefault="000D10E0" w:rsidP="000D10E0">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12</w:t>
                            </w:r>
                            <w:r>
                              <w:fldChar w:fldCharType="end"/>
                            </w:r>
                            <w:r>
                              <w:t xml:space="preserve"> Price of Toys per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888F0" id="Text Box 46" o:spid="_x0000_s1035" type="#_x0000_t202" style="position:absolute;left:0;text-align:left;margin-left:24.75pt;margin-top:127.6pt;width:451.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C9O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vZ5xZ&#10;UZNGe9UG9hlaRi7ip3F+Tmk7R4mhJT/pPPg9OSPstsQ6fgkQozgxfbmyG6tJck4/3E6mEwpJis1u&#10;p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" stroked="f">
                <v:textbox style="mso-fit-shape-to-text:t" inset="0,0,0,0">
                  <w:txbxContent>
                    <w:p w14:paraId="4AFFBDFF" w14:textId="582868CC" w:rsidR="000D10E0" w:rsidRPr="00156AFE" w:rsidRDefault="000D10E0" w:rsidP="000D10E0">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12</w:t>
                      </w:r>
                      <w:r>
                        <w:fldChar w:fldCharType="end"/>
                      </w:r>
                      <w:r>
                        <w:t xml:space="preserve"> Price of Toys per year</w:t>
                      </w:r>
                    </w:p>
                  </w:txbxContent>
                </v:textbox>
                <w10:wrap type="square"/>
              </v:shape>
            </w:pict>
          </mc:Fallback>
        </mc:AlternateContent>
      </w:r>
      <w:r w:rsidR="003D6426" w:rsidRPr="00202CB4">
        <w:rPr>
          <w:rFonts w:cstheme="minorHAnsi"/>
          <w:noProof/>
          <w:sz w:val="20"/>
          <w:szCs w:val="20"/>
        </w:rPr>
        <w:drawing>
          <wp:anchor distT="0" distB="0" distL="114300" distR="114300" simplePos="0" relativeHeight="251666432" behindDoc="0" locked="0" layoutInCell="1" allowOverlap="1" wp14:anchorId="57D12EAF" wp14:editId="0A8E0BE8">
            <wp:simplePos x="0" y="0"/>
            <wp:positionH relativeFrom="column">
              <wp:posOffset>314528</wp:posOffset>
            </wp:positionH>
            <wp:positionV relativeFrom="paragraph">
              <wp:posOffset>313055</wp:posOffset>
            </wp:positionV>
            <wp:extent cx="5731510" cy="1250315"/>
            <wp:effectExtent l="152400" t="152400" r="364490" b="3689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2503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F44F9D" w14:textId="05974E9B" w:rsidR="00202CB4" w:rsidRPr="00202CB4" w:rsidRDefault="00202CB4" w:rsidP="00202CB4">
      <w:pPr>
        <w:spacing w:line="240" w:lineRule="auto"/>
        <w:jc w:val="both"/>
        <w:rPr>
          <w:rFonts w:cstheme="minorHAnsi"/>
          <w:sz w:val="20"/>
          <w:szCs w:val="20"/>
        </w:rPr>
      </w:pPr>
      <w:r w:rsidRPr="00202CB4">
        <w:rPr>
          <w:rFonts w:cstheme="minorHAnsi"/>
          <w:sz w:val="20"/>
          <w:szCs w:val="20"/>
        </w:rPr>
        <w:t xml:space="preserve">     </w:t>
      </w:r>
    </w:p>
    <w:p w14:paraId="139EF05C" w14:textId="77777777" w:rsidR="00202CB4" w:rsidRPr="00202CB4" w:rsidRDefault="00202CB4" w:rsidP="00E401F5">
      <w:pPr>
        <w:spacing w:line="240" w:lineRule="auto"/>
        <w:ind w:firstLine="720"/>
        <w:contextualSpacing/>
        <w:jc w:val="both"/>
        <w:rPr>
          <w:rFonts w:cstheme="minorHAnsi"/>
          <w:b/>
          <w:sz w:val="20"/>
          <w:szCs w:val="20"/>
        </w:rPr>
      </w:pPr>
      <w:r w:rsidRPr="00202CB4">
        <w:rPr>
          <w:rFonts w:cstheme="minorHAnsi"/>
          <w:b/>
          <w:sz w:val="20"/>
          <w:szCs w:val="20"/>
        </w:rPr>
        <w:t>Waterfall Chart</w:t>
      </w:r>
    </w:p>
    <w:p w14:paraId="5377C759" w14:textId="77777777" w:rsidR="00202CB4" w:rsidRPr="00202CB4" w:rsidRDefault="00202CB4" w:rsidP="00202CB4">
      <w:pPr>
        <w:spacing w:line="240" w:lineRule="auto"/>
        <w:ind w:left="720"/>
        <w:contextualSpacing/>
        <w:jc w:val="both"/>
        <w:rPr>
          <w:rFonts w:cstheme="minorHAnsi"/>
          <w:sz w:val="20"/>
          <w:szCs w:val="20"/>
        </w:rPr>
      </w:pPr>
    </w:p>
    <w:p w14:paraId="35277793" w14:textId="77777777" w:rsidR="00202CB4" w:rsidRPr="00202CB4" w:rsidRDefault="00202CB4" w:rsidP="00202CB4">
      <w:pPr>
        <w:spacing w:line="240" w:lineRule="auto"/>
        <w:ind w:left="720"/>
        <w:contextualSpacing/>
        <w:jc w:val="both"/>
        <w:rPr>
          <w:rFonts w:cstheme="minorHAnsi"/>
          <w:sz w:val="20"/>
          <w:szCs w:val="20"/>
        </w:rPr>
      </w:pPr>
      <w:r w:rsidRPr="00202CB4">
        <w:rPr>
          <w:rFonts w:cstheme="minorHAnsi"/>
          <w:sz w:val="20"/>
          <w:szCs w:val="20"/>
        </w:rPr>
        <w:t>This graph is a waterfall chart where Average rating of Employee is based on quantity sold by Employees.</w:t>
      </w:r>
    </w:p>
    <w:p w14:paraId="46231EDD" w14:textId="24A2629F" w:rsidR="00202CB4" w:rsidRPr="00202CB4" w:rsidRDefault="00202CB4" w:rsidP="00202CB4">
      <w:pPr>
        <w:spacing w:line="240" w:lineRule="auto"/>
        <w:ind w:left="720"/>
        <w:contextualSpacing/>
        <w:jc w:val="both"/>
        <w:rPr>
          <w:rFonts w:cstheme="minorHAnsi"/>
          <w:sz w:val="20"/>
          <w:szCs w:val="20"/>
        </w:rPr>
      </w:pPr>
      <w:r w:rsidRPr="00202CB4">
        <w:rPr>
          <w:rFonts w:cstheme="minorHAnsi"/>
          <w:sz w:val="20"/>
          <w:szCs w:val="20"/>
        </w:rPr>
        <w:t>Here, we check Increase and decrease in rating by Employees.</w:t>
      </w:r>
    </w:p>
    <w:p w14:paraId="4C63E3AB" w14:textId="78DD5215" w:rsidR="00202CB4" w:rsidRPr="00202CB4" w:rsidRDefault="000D10E0" w:rsidP="00202CB4">
      <w:pPr>
        <w:spacing w:line="240" w:lineRule="auto"/>
        <w:ind w:left="720"/>
        <w:contextualSpacing/>
        <w:jc w:val="both"/>
        <w:rPr>
          <w:rFonts w:cstheme="minorHAnsi"/>
          <w:sz w:val="20"/>
          <w:szCs w:val="20"/>
        </w:rPr>
      </w:pPr>
      <w:r>
        <w:rPr>
          <w:noProof/>
        </w:rPr>
        <mc:AlternateContent>
          <mc:Choice Requires="wps">
            <w:drawing>
              <wp:anchor distT="0" distB="0" distL="114300" distR="114300" simplePos="0" relativeHeight="251715584" behindDoc="0" locked="0" layoutInCell="1" allowOverlap="1" wp14:anchorId="5DA2E3FE" wp14:editId="6A00327E">
                <wp:simplePos x="0" y="0"/>
                <wp:positionH relativeFrom="column">
                  <wp:posOffset>277495</wp:posOffset>
                </wp:positionH>
                <wp:positionV relativeFrom="paragraph">
                  <wp:posOffset>1769745</wp:posOffset>
                </wp:positionV>
                <wp:extent cx="573151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4E0C8AD" w14:textId="3FE8142D" w:rsidR="000D10E0" w:rsidRPr="00AA142C" w:rsidRDefault="000D10E0" w:rsidP="000D10E0">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13</w:t>
                            </w:r>
                            <w:r>
                              <w:fldChar w:fldCharType="end"/>
                            </w:r>
                            <w:r>
                              <w:t xml:space="preserve"> Average Rating based on Employee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E3FE" id="Text Box 47" o:spid="_x0000_s1036" type="#_x0000_t202" style="position:absolute;left:0;text-align:left;margin-left:21.85pt;margin-top:139.35pt;width:451.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nVMAIAAGcEAAAOAAAAZHJzL2Uyb0RvYy54bWysVMFu2zAMvQ/YPwi6L07apR2M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" stroked="f">
                <v:textbox style="mso-fit-shape-to-text:t" inset="0,0,0,0">
                  <w:txbxContent>
                    <w:p w14:paraId="44E0C8AD" w14:textId="3FE8142D" w:rsidR="000D10E0" w:rsidRPr="00AA142C" w:rsidRDefault="000D10E0" w:rsidP="000D10E0">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13</w:t>
                      </w:r>
                      <w:r>
                        <w:fldChar w:fldCharType="end"/>
                      </w:r>
                      <w:r>
                        <w:t xml:space="preserve"> Average Rating based on Employee Report</w:t>
                      </w:r>
                    </w:p>
                  </w:txbxContent>
                </v:textbox>
                <w10:wrap type="square"/>
              </v:shape>
            </w:pict>
          </mc:Fallback>
        </mc:AlternateContent>
      </w:r>
      <w:r w:rsidR="00D84896" w:rsidRPr="00202CB4">
        <w:rPr>
          <w:rFonts w:cstheme="minorHAnsi"/>
          <w:noProof/>
          <w:sz w:val="20"/>
          <w:szCs w:val="20"/>
        </w:rPr>
        <w:drawing>
          <wp:anchor distT="0" distB="0" distL="114300" distR="114300" simplePos="0" relativeHeight="251667456" behindDoc="0" locked="0" layoutInCell="1" allowOverlap="1" wp14:anchorId="7BDA7C14" wp14:editId="3B52AA6C">
            <wp:simplePos x="0" y="0"/>
            <wp:positionH relativeFrom="column">
              <wp:posOffset>277536</wp:posOffset>
            </wp:positionH>
            <wp:positionV relativeFrom="paragraph">
              <wp:posOffset>409129</wp:posOffset>
            </wp:positionV>
            <wp:extent cx="5731510" cy="1303655"/>
            <wp:effectExtent l="152400" t="152400" r="364490" b="3536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3036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21F9BA" w14:textId="77777777" w:rsidR="00202CB4" w:rsidRPr="00202CB4" w:rsidRDefault="00202CB4" w:rsidP="00202CB4">
      <w:pPr>
        <w:spacing w:line="240" w:lineRule="auto"/>
        <w:ind w:left="720"/>
        <w:contextualSpacing/>
        <w:jc w:val="both"/>
        <w:rPr>
          <w:rFonts w:cstheme="minorHAnsi"/>
          <w:sz w:val="20"/>
          <w:szCs w:val="20"/>
        </w:rPr>
      </w:pPr>
    </w:p>
    <w:p w14:paraId="45762FE8" w14:textId="36920657" w:rsidR="00202CB4" w:rsidRDefault="00202CB4" w:rsidP="00D678E3">
      <w:pPr>
        <w:spacing w:line="240" w:lineRule="auto"/>
        <w:ind w:firstLine="720"/>
        <w:contextualSpacing/>
        <w:jc w:val="both"/>
        <w:rPr>
          <w:rFonts w:cstheme="minorHAnsi"/>
          <w:b/>
          <w:sz w:val="20"/>
          <w:szCs w:val="20"/>
        </w:rPr>
      </w:pPr>
      <w:r w:rsidRPr="00202CB4">
        <w:rPr>
          <w:rFonts w:cstheme="minorHAnsi"/>
          <w:b/>
          <w:sz w:val="20"/>
          <w:szCs w:val="20"/>
        </w:rPr>
        <w:t>Trend Analysis</w:t>
      </w:r>
    </w:p>
    <w:p w14:paraId="1B0A0E9A" w14:textId="77777777" w:rsidR="001D2AFF" w:rsidRPr="00202CB4" w:rsidRDefault="001D2AFF" w:rsidP="00D678E3">
      <w:pPr>
        <w:spacing w:line="240" w:lineRule="auto"/>
        <w:ind w:firstLine="720"/>
        <w:contextualSpacing/>
        <w:jc w:val="both"/>
        <w:rPr>
          <w:rFonts w:cstheme="minorHAnsi"/>
          <w:b/>
          <w:sz w:val="20"/>
          <w:szCs w:val="20"/>
        </w:rPr>
      </w:pPr>
    </w:p>
    <w:p w14:paraId="6AB9C820" w14:textId="304F39F4" w:rsidR="00202CB4" w:rsidRDefault="00286F07" w:rsidP="00D678E3">
      <w:pPr>
        <w:spacing w:line="240" w:lineRule="auto"/>
        <w:ind w:left="720"/>
        <w:jc w:val="both"/>
        <w:rPr>
          <w:rFonts w:cstheme="minorHAnsi"/>
          <w:sz w:val="20"/>
          <w:szCs w:val="20"/>
        </w:rPr>
      </w:pPr>
      <w:r>
        <w:rPr>
          <w:noProof/>
        </w:rPr>
        <mc:AlternateContent>
          <mc:Choice Requires="wps">
            <w:drawing>
              <wp:anchor distT="0" distB="0" distL="114300" distR="114300" simplePos="0" relativeHeight="251717632" behindDoc="0" locked="0" layoutInCell="1" allowOverlap="1" wp14:anchorId="6A6F192F" wp14:editId="42D0D41F">
                <wp:simplePos x="0" y="0"/>
                <wp:positionH relativeFrom="column">
                  <wp:posOffset>297815</wp:posOffset>
                </wp:positionH>
                <wp:positionV relativeFrom="paragraph">
                  <wp:posOffset>2317115</wp:posOffset>
                </wp:positionV>
                <wp:extent cx="573595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F2E7A3F" w14:textId="06D81246" w:rsidR="00286F07" w:rsidRPr="00FF24B4" w:rsidRDefault="00286F07" w:rsidP="00286F07">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14</w:t>
                            </w:r>
                            <w:r>
                              <w:fldChar w:fldCharType="end"/>
                            </w:r>
                            <w:r>
                              <w:t xml:space="preserve"> Trend of Toys vs Quantity based on Employee Rating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F192F" id="Text Box 48" o:spid="_x0000_s1037" type="#_x0000_t202" style="position:absolute;left:0;text-align:left;margin-left:23.45pt;margin-top:182.45pt;width:451.6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WeMAIAAGc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" stroked="f">
                <v:textbox style="mso-fit-shape-to-text:t" inset="0,0,0,0">
                  <w:txbxContent>
                    <w:p w14:paraId="3F2E7A3F" w14:textId="06D81246" w:rsidR="00286F07" w:rsidRPr="00FF24B4" w:rsidRDefault="00286F07" w:rsidP="00286F07">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14</w:t>
                      </w:r>
                      <w:r>
                        <w:fldChar w:fldCharType="end"/>
                      </w:r>
                      <w:r>
                        <w:t xml:space="preserve"> Trend of Toys vs Quantity based on Employee Rating Report</w:t>
                      </w:r>
                    </w:p>
                  </w:txbxContent>
                </v:textbox>
                <w10:wrap type="square"/>
              </v:shape>
            </w:pict>
          </mc:Fallback>
        </mc:AlternateContent>
      </w:r>
      <w:r w:rsidR="00EA6952" w:rsidRPr="00202CB4">
        <w:rPr>
          <w:rFonts w:cstheme="minorHAnsi"/>
          <w:noProof/>
          <w:sz w:val="20"/>
          <w:szCs w:val="20"/>
        </w:rPr>
        <w:drawing>
          <wp:anchor distT="0" distB="0" distL="114300" distR="114300" simplePos="0" relativeHeight="251669504" behindDoc="0" locked="0" layoutInCell="1" allowOverlap="1" wp14:anchorId="400BC32F" wp14:editId="1316DE50">
            <wp:simplePos x="0" y="0"/>
            <wp:positionH relativeFrom="column">
              <wp:posOffset>298315</wp:posOffset>
            </wp:positionH>
            <wp:positionV relativeFrom="paragraph">
              <wp:posOffset>749881</wp:posOffset>
            </wp:positionV>
            <wp:extent cx="5736156" cy="1511030"/>
            <wp:effectExtent l="152400" t="152400" r="360045" b="3562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4239" cy="151842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2CB4" w:rsidRPr="00202CB4">
        <w:rPr>
          <w:rFonts w:cstheme="minorHAnsi"/>
          <w:b/>
          <w:sz w:val="20"/>
          <w:szCs w:val="20"/>
        </w:rPr>
        <w:t>Real time scatterplot:</w:t>
      </w:r>
      <w:r w:rsidR="000B67BD">
        <w:rPr>
          <w:rFonts w:cstheme="minorHAnsi"/>
          <w:b/>
          <w:sz w:val="20"/>
          <w:szCs w:val="20"/>
        </w:rPr>
        <w:t xml:space="preserve"> </w:t>
      </w:r>
      <w:r w:rsidR="00202CB4" w:rsidRPr="00202CB4">
        <w:rPr>
          <w:rFonts w:cstheme="minorHAnsi"/>
          <w:sz w:val="20"/>
          <w:szCs w:val="20"/>
        </w:rPr>
        <w:t>This graph is a real time scatterplot of Toys Sold by Employees based on Employee rating and distinguished by Category of toys. This is a video graph which goes from 1 to 10 rating.</w:t>
      </w:r>
    </w:p>
    <w:p w14:paraId="4BF3DBCF" w14:textId="210A3691" w:rsidR="00286F07" w:rsidRDefault="00286F07" w:rsidP="00202CB4">
      <w:pPr>
        <w:spacing w:line="240" w:lineRule="auto"/>
        <w:jc w:val="both"/>
        <w:rPr>
          <w:rFonts w:cstheme="minorHAnsi"/>
          <w:b/>
          <w:sz w:val="20"/>
          <w:szCs w:val="20"/>
        </w:rPr>
      </w:pPr>
    </w:p>
    <w:p w14:paraId="7DEB35EE" w14:textId="3DE68341" w:rsidR="00202CB4" w:rsidRPr="00202CB4" w:rsidRDefault="009C4BD6" w:rsidP="00202CB4">
      <w:pPr>
        <w:spacing w:line="240" w:lineRule="auto"/>
        <w:jc w:val="both"/>
        <w:rPr>
          <w:rFonts w:cstheme="minorHAnsi"/>
          <w:b/>
          <w:sz w:val="20"/>
          <w:szCs w:val="20"/>
        </w:rPr>
      </w:pPr>
      <w:r>
        <w:rPr>
          <w:noProof/>
        </w:rPr>
        <w:lastRenderedPageBreak/>
        <mc:AlternateContent>
          <mc:Choice Requires="wps">
            <w:drawing>
              <wp:anchor distT="0" distB="0" distL="114300" distR="114300" simplePos="0" relativeHeight="251719680" behindDoc="0" locked="0" layoutInCell="1" allowOverlap="1" wp14:anchorId="6CA96870" wp14:editId="4B80855F">
                <wp:simplePos x="0" y="0"/>
                <wp:positionH relativeFrom="column">
                  <wp:posOffset>12551</wp:posOffset>
                </wp:positionH>
                <wp:positionV relativeFrom="paragraph">
                  <wp:posOffset>1993900</wp:posOffset>
                </wp:positionV>
                <wp:extent cx="573151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47E272" w14:textId="6F4779A6" w:rsidR="00286F07" w:rsidRPr="00EB7ADA" w:rsidRDefault="00286F07" w:rsidP="00286F07">
                            <w:pPr>
                              <w:pStyle w:val="Caption"/>
                              <w:rPr>
                                <w:noProof/>
                              </w:rPr>
                            </w:pPr>
                            <w:r>
                              <w:t xml:space="preserve">Figure </w:t>
                            </w:r>
                            <w:r>
                              <w:fldChar w:fldCharType="begin"/>
                            </w:r>
                            <w:r>
                              <w:instrText xml:space="preserve"> SEQ Figure \* ARABIC </w:instrText>
                            </w:r>
                            <w:r>
                              <w:fldChar w:fldCharType="separate"/>
                            </w:r>
                            <w:r w:rsidR="009C4BD6">
                              <w:rPr>
                                <w:noProof/>
                              </w:rPr>
                              <w:t>15</w:t>
                            </w:r>
                            <w:r>
                              <w:fldChar w:fldCharType="end"/>
                            </w:r>
                            <w:r>
                              <w:t xml:space="preserve"> Sales Distribution as per </w:t>
                            </w:r>
                            <w:proofErr w:type="spellStart"/>
                            <w:r>
                              <w:t>Designition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96870" id="Text Box 49" o:spid="_x0000_s1038" type="#_x0000_t202" style="position:absolute;left:0;text-align:left;margin-left:1pt;margin-top:157pt;width:451.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" stroked="f">
                <v:textbox style="mso-fit-shape-to-text:t" inset="0,0,0,0">
                  <w:txbxContent>
                    <w:p w14:paraId="1647E272" w14:textId="6F4779A6" w:rsidR="00286F07" w:rsidRPr="00EB7ADA" w:rsidRDefault="00286F07" w:rsidP="00286F07">
                      <w:pPr>
                        <w:pStyle w:val="Caption"/>
                        <w:rPr>
                          <w:noProof/>
                        </w:rPr>
                      </w:pPr>
                      <w:r>
                        <w:t xml:space="preserve">Figure </w:t>
                      </w:r>
                      <w:r>
                        <w:fldChar w:fldCharType="begin"/>
                      </w:r>
                      <w:r>
                        <w:instrText xml:space="preserve"> SEQ Figure \* ARABIC </w:instrText>
                      </w:r>
                      <w:r>
                        <w:fldChar w:fldCharType="separate"/>
                      </w:r>
                      <w:r w:rsidR="009C4BD6">
                        <w:rPr>
                          <w:noProof/>
                        </w:rPr>
                        <w:t>15</w:t>
                      </w:r>
                      <w:r>
                        <w:fldChar w:fldCharType="end"/>
                      </w:r>
                      <w:r>
                        <w:t xml:space="preserve"> Sales Distribution as per </w:t>
                      </w:r>
                      <w:proofErr w:type="spellStart"/>
                      <w:r>
                        <w:t>Designition</w:t>
                      </w:r>
                      <w:proofErr w:type="spellEnd"/>
                    </w:p>
                  </w:txbxContent>
                </v:textbox>
                <w10:wrap type="square"/>
              </v:shape>
            </w:pict>
          </mc:Fallback>
        </mc:AlternateContent>
      </w:r>
      <w:r w:rsidRPr="00202CB4">
        <w:rPr>
          <w:noProof/>
        </w:rPr>
        <w:drawing>
          <wp:anchor distT="0" distB="0" distL="114300" distR="114300" simplePos="0" relativeHeight="251670528" behindDoc="0" locked="0" layoutInCell="1" allowOverlap="1" wp14:anchorId="3C11E5DE" wp14:editId="4970626A">
            <wp:simplePos x="0" y="0"/>
            <wp:positionH relativeFrom="column">
              <wp:posOffset>549910</wp:posOffset>
            </wp:positionH>
            <wp:positionV relativeFrom="paragraph">
              <wp:posOffset>152400</wp:posOffset>
            </wp:positionV>
            <wp:extent cx="5731510" cy="1577975"/>
            <wp:effectExtent l="152400" t="152400" r="36449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2CB4" w:rsidRPr="00202CB4">
        <w:rPr>
          <w:rFonts w:cstheme="minorHAnsi"/>
          <w:b/>
          <w:sz w:val="20"/>
          <w:szCs w:val="20"/>
        </w:rPr>
        <w:t>Clustered Bar Chart</w:t>
      </w:r>
      <w:r w:rsidR="005B08A3">
        <w:rPr>
          <w:rFonts w:cstheme="minorHAnsi"/>
          <w:b/>
          <w:sz w:val="20"/>
          <w:szCs w:val="20"/>
        </w:rPr>
        <w:t>:</w:t>
      </w:r>
    </w:p>
    <w:p w14:paraId="4380DE07" w14:textId="4B049B11" w:rsidR="00202CB4" w:rsidRPr="00202CB4" w:rsidRDefault="00202CB4" w:rsidP="00202CB4">
      <w:pPr>
        <w:spacing w:line="240" w:lineRule="auto"/>
        <w:jc w:val="both"/>
        <w:rPr>
          <w:rFonts w:cstheme="minorHAnsi"/>
          <w:sz w:val="20"/>
          <w:szCs w:val="20"/>
        </w:rPr>
      </w:pPr>
      <w:r w:rsidRPr="00202CB4">
        <w:rPr>
          <w:rFonts w:cstheme="minorHAnsi"/>
          <w:sz w:val="20"/>
          <w:szCs w:val="20"/>
        </w:rPr>
        <w:t>This graph shows the sales distribution by Designation based on Toys category with Floor Manager being lowest and Area Manager highest in hierarchy.</w:t>
      </w:r>
    </w:p>
    <w:p w14:paraId="43D3AF1F" w14:textId="4A6779D6" w:rsidR="00202CB4" w:rsidRPr="00183F9A" w:rsidRDefault="00202CB4" w:rsidP="00183F9A">
      <w:pPr>
        <w:pStyle w:val="ListParagraph"/>
        <w:numPr>
          <w:ilvl w:val="0"/>
          <w:numId w:val="31"/>
        </w:numPr>
        <w:spacing w:line="240" w:lineRule="auto"/>
        <w:jc w:val="both"/>
        <w:rPr>
          <w:rFonts w:cstheme="minorHAnsi"/>
          <w:b/>
          <w:sz w:val="20"/>
          <w:szCs w:val="20"/>
        </w:rPr>
      </w:pPr>
      <w:r w:rsidRPr="00183F9A">
        <w:rPr>
          <w:rFonts w:cstheme="minorHAnsi"/>
          <w:b/>
          <w:sz w:val="20"/>
          <w:szCs w:val="20"/>
        </w:rPr>
        <w:t>Customer Feedback</w:t>
      </w:r>
    </w:p>
    <w:p w14:paraId="2AF20AE9" w14:textId="447B08F2" w:rsidR="00202CB4" w:rsidRPr="00202CB4" w:rsidRDefault="0057674C" w:rsidP="00385AB6">
      <w:pPr>
        <w:spacing w:line="240" w:lineRule="auto"/>
        <w:ind w:left="360"/>
        <w:jc w:val="both"/>
        <w:rPr>
          <w:rFonts w:cstheme="minorHAnsi"/>
          <w:b/>
          <w:sz w:val="20"/>
          <w:szCs w:val="20"/>
        </w:rPr>
      </w:pPr>
      <w:r>
        <w:rPr>
          <w:noProof/>
        </w:rPr>
        <w:drawing>
          <wp:anchor distT="0" distB="0" distL="114300" distR="114300" simplePos="0" relativeHeight="251724800" behindDoc="1" locked="0" layoutInCell="1" allowOverlap="1" wp14:anchorId="33C566B7" wp14:editId="2B0B2CE3">
            <wp:simplePos x="0" y="0"/>
            <wp:positionH relativeFrom="column">
              <wp:posOffset>21515</wp:posOffset>
            </wp:positionH>
            <wp:positionV relativeFrom="paragraph">
              <wp:posOffset>450177</wp:posOffset>
            </wp:positionV>
            <wp:extent cx="5731510" cy="2945765"/>
            <wp:effectExtent l="152400" t="152400" r="364490" b="368935"/>
            <wp:wrapTight wrapText="bothSides">
              <wp:wrapPolygon edited="0">
                <wp:start x="287" y="-1117"/>
                <wp:lineTo x="-574" y="-838"/>
                <wp:lineTo x="-574" y="22210"/>
                <wp:lineTo x="215" y="23746"/>
                <wp:lineTo x="503" y="24166"/>
                <wp:lineTo x="21825" y="24166"/>
                <wp:lineTo x="22184" y="23746"/>
                <wp:lineTo x="22902" y="21651"/>
                <wp:lineTo x="22902" y="1397"/>
                <wp:lineTo x="22040" y="-698"/>
                <wp:lineTo x="21969" y="-1117"/>
                <wp:lineTo x="287" y="-1117"/>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2CB4" w:rsidRPr="00202CB4">
        <w:rPr>
          <w:rFonts w:cstheme="minorHAnsi"/>
          <w:b/>
          <w:sz w:val="20"/>
          <w:szCs w:val="20"/>
        </w:rPr>
        <w:t>Donut Chart</w:t>
      </w:r>
      <w:r w:rsidR="001A2E74" w:rsidRPr="005F19F3">
        <w:rPr>
          <w:rFonts w:cstheme="minorHAnsi"/>
          <w:b/>
          <w:sz w:val="20"/>
          <w:szCs w:val="20"/>
        </w:rPr>
        <w:t>:</w:t>
      </w:r>
    </w:p>
    <w:p w14:paraId="22994D89" w14:textId="18530888" w:rsidR="00202CB4" w:rsidRPr="00202CB4" w:rsidRDefault="00286F07" w:rsidP="00202CB4">
      <w:pPr>
        <w:spacing w:line="240" w:lineRule="auto"/>
        <w:jc w:val="both"/>
        <w:rPr>
          <w:rFonts w:cstheme="minorHAnsi"/>
          <w:b/>
          <w:i/>
          <w:sz w:val="20"/>
          <w:szCs w:val="20"/>
        </w:rPr>
      </w:pPr>
      <w:r>
        <w:rPr>
          <w:noProof/>
        </w:rPr>
        <mc:AlternateContent>
          <mc:Choice Requires="wps">
            <w:drawing>
              <wp:anchor distT="0" distB="0" distL="114300" distR="114300" simplePos="0" relativeHeight="251721728" behindDoc="0" locked="0" layoutInCell="1" allowOverlap="1" wp14:anchorId="38196A22" wp14:editId="0E7D4BB8">
                <wp:simplePos x="0" y="0"/>
                <wp:positionH relativeFrom="column">
                  <wp:posOffset>152400</wp:posOffset>
                </wp:positionH>
                <wp:positionV relativeFrom="paragraph">
                  <wp:posOffset>3403600</wp:posOffset>
                </wp:positionV>
                <wp:extent cx="573151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63FEF4" w14:textId="2762DF69" w:rsidR="00286F07" w:rsidRPr="00EA0BCA" w:rsidRDefault="00286F07" w:rsidP="00286F07">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16</w:t>
                            </w:r>
                            <w:r>
                              <w:fldChar w:fldCharType="end"/>
                            </w:r>
                            <w:r>
                              <w:t xml:space="preserve"> Customer Feedback distribution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96A22" id="Text Box 50" o:spid="_x0000_s1039" type="#_x0000_t202" style="position:absolute;left:0;text-align:left;margin-left:12pt;margin-top:268pt;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" stroked="f">
                <v:textbox style="mso-fit-shape-to-text:t" inset="0,0,0,0">
                  <w:txbxContent>
                    <w:p w14:paraId="2063FEF4" w14:textId="2762DF69" w:rsidR="00286F07" w:rsidRPr="00EA0BCA" w:rsidRDefault="00286F07" w:rsidP="00286F07">
                      <w:pPr>
                        <w:pStyle w:val="Caption"/>
                        <w:rPr>
                          <w:rFonts w:cstheme="minorHAnsi"/>
                          <w:noProof/>
                          <w:sz w:val="20"/>
                          <w:szCs w:val="20"/>
                        </w:rPr>
                      </w:pPr>
                      <w:r>
                        <w:t xml:space="preserve">Figure </w:t>
                      </w:r>
                      <w:r>
                        <w:fldChar w:fldCharType="begin"/>
                      </w:r>
                      <w:r>
                        <w:instrText xml:space="preserve"> SEQ Figure \* ARABIC </w:instrText>
                      </w:r>
                      <w:r>
                        <w:fldChar w:fldCharType="separate"/>
                      </w:r>
                      <w:r w:rsidR="009C4BD6">
                        <w:rPr>
                          <w:noProof/>
                        </w:rPr>
                        <w:t>16</w:t>
                      </w:r>
                      <w:r>
                        <w:fldChar w:fldCharType="end"/>
                      </w:r>
                      <w:r>
                        <w:t xml:space="preserve"> Customer Feedback distribution Report</w:t>
                      </w:r>
                    </w:p>
                  </w:txbxContent>
                </v:textbox>
                <w10:wrap type="square"/>
              </v:shape>
            </w:pict>
          </mc:Fallback>
        </mc:AlternateContent>
      </w:r>
    </w:p>
    <w:p w14:paraId="6E403FC8" w14:textId="77777777" w:rsidR="00202CB4" w:rsidRPr="00202CB4" w:rsidRDefault="00202CB4" w:rsidP="00202CB4">
      <w:pPr>
        <w:spacing w:line="240" w:lineRule="auto"/>
        <w:jc w:val="both"/>
        <w:rPr>
          <w:rFonts w:cstheme="minorHAnsi"/>
          <w:sz w:val="20"/>
          <w:szCs w:val="20"/>
        </w:rPr>
      </w:pPr>
      <w:r w:rsidRPr="00202CB4">
        <w:rPr>
          <w:rFonts w:cstheme="minorHAnsi"/>
          <w:sz w:val="20"/>
          <w:szCs w:val="20"/>
        </w:rPr>
        <w:t>Following graph is used to capture Feedback of Customer based on Product Categories recorded for improvement program.</w:t>
      </w:r>
    </w:p>
    <w:p w14:paraId="31DBD2A5" w14:textId="2FEEB094" w:rsidR="00202CB4" w:rsidRDefault="00202CB4" w:rsidP="00202CB4">
      <w:pPr>
        <w:spacing w:line="240" w:lineRule="auto"/>
        <w:jc w:val="both"/>
        <w:rPr>
          <w:rFonts w:cstheme="minorHAnsi"/>
          <w:sz w:val="20"/>
          <w:szCs w:val="20"/>
        </w:rPr>
      </w:pPr>
      <w:r w:rsidRPr="00202CB4">
        <w:rPr>
          <w:rFonts w:cstheme="minorHAnsi"/>
          <w:sz w:val="20"/>
          <w:szCs w:val="20"/>
        </w:rPr>
        <w:t>Looking at the view, For Games Category, Children Engagement and Price has most count</w:t>
      </w:r>
      <w:r w:rsidR="002025C5">
        <w:rPr>
          <w:rFonts w:cstheme="minorHAnsi"/>
          <w:sz w:val="20"/>
          <w:szCs w:val="20"/>
        </w:rPr>
        <w:t xml:space="preserve"> </w:t>
      </w:r>
      <w:r w:rsidRPr="00202CB4">
        <w:rPr>
          <w:rFonts w:cstheme="minorHAnsi"/>
          <w:sz w:val="20"/>
          <w:szCs w:val="20"/>
        </w:rPr>
        <w:t>(16.7%)</w:t>
      </w:r>
      <w:r w:rsidR="00A632FC">
        <w:rPr>
          <w:rFonts w:cstheme="minorHAnsi"/>
          <w:sz w:val="20"/>
          <w:szCs w:val="20"/>
        </w:rPr>
        <w:t>.</w:t>
      </w:r>
    </w:p>
    <w:p w14:paraId="72F8EBD7" w14:textId="527C7B49" w:rsidR="009C4BD6" w:rsidRDefault="009C4BD6" w:rsidP="00202CB4">
      <w:pPr>
        <w:spacing w:line="240" w:lineRule="auto"/>
        <w:jc w:val="both"/>
        <w:rPr>
          <w:rFonts w:cstheme="minorHAnsi"/>
          <w:sz w:val="20"/>
          <w:szCs w:val="20"/>
        </w:rPr>
      </w:pPr>
    </w:p>
    <w:p w14:paraId="0C9273D1" w14:textId="6971D9A9" w:rsidR="009C4BD6" w:rsidRDefault="009C4BD6" w:rsidP="00202CB4">
      <w:pPr>
        <w:spacing w:line="240" w:lineRule="auto"/>
        <w:jc w:val="both"/>
        <w:rPr>
          <w:rFonts w:cstheme="minorHAnsi"/>
          <w:sz w:val="20"/>
          <w:szCs w:val="20"/>
        </w:rPr>
      </w:pPr>
    </w:p>
    <w:p w14:paraId="4FB82633" w14:textId="77777777" w:rsidR="009C4BD6" w:rsidRPr="00202CB4" w:rsidRDefault="009C4BD6" w:rsidP="00202CB4">
      <w:pPr>
        <w:spacing w:line="240" w:lineRule="auto"/>
        <w:jc w:val="both"/>
        <w:rPr>
          <w:rFonts w:cstheme="minorHAnsi"/>
          <w:sz w:val="20"/>
          <w:szCs w:val="20"/>
        </w:rPr>
      </w:pPr>
    </w:p>
    <w:p w14:paraId="29B10065" w14:textId="468469DB" w:rsidR="00202CB4" w:rsidRPr="00C17B18" w:rsidRDefault="00202CB4" w:rsidP="00C17B18">
      <w:pPr>
        <w:pStyle w:val="ListParagraph"/>
        <w:numPr>
          <w:ilvl w:val="0"/>
          <w:numId w:val="31"/>
        </w:numPr>
        <w:spacing w:line="240" w:lineRule="auto"/>
        <w:jc w:val="both"/>
        <w:rPr>
          <w:rFonts w:cstheme="minorHAnsi"/>
          <w:b/>
          <w:sz w:val="20"/>
          <w:szCs w:val="20"/>
        </w:rPr>
      </w:pPr>
      <w:r w:rsidRPr="00C17B18">
        <w:rPr>
          <w:rFonts w:cstheme="minorHAnsi"/>
          <w:b/>
          <w:sz w:val="20"/>
          <w:szCs w:val="20"/>
        </w:rPr>
        <w:lastRenderedPageBreak/>
        <w:t>Word Cloud</w:t>
      </w:r>
    </w:p>
    <w:p w14:paraId="0668E468" w14:textId="2339B99A" w:rsidR="00202CB4" w:rsidRPr="00202CB4" w:rsidRDefault="009C4BD6" w:rsidP="00202CB4">
      <w:pPr>
        <w:spacing w:line="240" w:lineRule="auto"/>
        <w:jc w:val="both"/>
        <w:rPr>
          <w:rFonts w:cstheme="minorHAnsi"/>
          <w:b/>
          <w:i/>
          <w:sz w:val="20"/>
          <w:szCs w:val="20"/>
        </w:rPr>
      </w:pPr>
      <w:r>
        <w:rPr>
          <w:noProof/>
        </w:rPr>
        <mc:AlternateContent>
          <mc:Choice Requires="wps">
            <w:drawing>
              <wp:anchor distT="0" distB="0" distL="114300" distR="114300" simplePos="0" relativeHeight="251723776" behindDoc="0" locked="0" layoutInCell="1" allowOverlap="1" wp14:anchorId="78921D4C" wp14:editId="4B147169">
                <wp:simplePos x="0" y="0"/>
                <wp:positionH relativeFrom="column">
                  <wp:posOffset>667385</wp:posOffset>
                </wp:positionH>
                <wp:positionV relativeFrom="paragraph">
                  <wp:posOffset>2922270</wp:posOffset>
                </wp:positionV>
                <wp:extent cx="483743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14:paraId="05F1AAFF" w14:textId="542AB758" w:rsidR="009C4BD6" w:rsidRPr="00630EFD" w:rsidRDefault="009C4BD6" w:rsidP="009C4BD6">
                            <w:pPr>
                              <w:pStyle w:val="Caption"/>
                              <w:rPr>
                                <w:rFonts w:cstheme="minorHAnsi"/>
                                <w:noProof/>
                                <w:sz w:val="20"/>
                                <w:szCs w:val="20"/>
                              </w:rPr>
                            </w:pPr>
                            <w:r>
                              <w:t xml:space="preserve">Figure </w:t>
                            </w:r>
                            <w:r>
                              <w:fldChar w:fldCharType="begin"/>
                            </w:r>
                            <w:r>
                              <w:instrText xml:space="preserve"> SEQ Figure \* ARABIC </w:instrText>
                            </w:r>
                            <w:r>
                              <w:fldChar w:fldCharType="separate"/>
                            </w:r>
                            <w:r>
                              <w:rPr>
                                <w:noProof/>
                              </w:rPr>
                              <w:t>17</w:t>
                            </w:r>
                            <w:r>
                              <w:fldChar w:fldCharType="end"/>
                            </w:r>
                            <w:r>
                              <w:t xml:space="preserve"> Text Analysis on Customer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21D4C" id="Text Box 52" o:spid="_x0000_s1040" type="#_x0000_t202" style="position:absolute;left:0;text-align:left;margin-left:52.55pt;margin-top:230.1pt;width:380.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" stroked="f">
                <v:textbox style="mso-fit-shape-to-text:t" inset="0,0,0,0">
                  <w:txbxContent>
                    <w:p w14:paraId="05F1AAFF" w14:textId="542AB758" w:rsidR="009C4BD6" w:rsidRPr="00630EFD" w:rsidRDefault="009C4BD6" w:rsidP="009C4BD6">
                      <w:pPr>
                        <w:pStyle w:val="Caption"/>
                        <w:rPr>
                          <w:rFonts w:cstheme="minorHAnsi"/>
                          <w:noProof/>
                          <w:sz w:val="20"/>
                          <w:szCs w:val="20"/>
                        </w:rPr>
                      </w:pPr>
                      <w:r>
                        <w:t xml:space="preserve">Figure </w:t>
                      </w:r>
                      <w:r>
                        <w:fldChar w:fldCharType="begin"/>
                      </w:r>
                      <w:r>
                        <w:instrText xml:space="preserve"> SEQ Figure \* ARABIC </w:instrText>
                      </w:r>
                      <w:r>
                        <w:fldChar w:fldCharType="separate"/>
                      </w:r>
                      <w:r>
                        <w:rPr>
                          <w:noProof/>
                        </w:rPr>
                        <w:t>17</w:t>
                      </w:r>
                      <w:r>
                        <w:fldChar w:fldCharType="end"/>
                      </w:r>
                      <w:r>
                        <w:t xml:space="preserve"> Text Analysis on Customer Feedback</w:t>
                      </w:r>
                    </w:p>
                  </w:txbxContent>
                </v:textbox>
                <w10:wrap type="square"/>
              </v:shape>
            </w:pict>
          </mc:Fallback>
        </mc:AlternateContent>
      </w:r>
      <w:r w:rsidR="00CD5DB8" w:rsidRPr="00202CB4">
        <w:rPr>
          <w:rFonts w:cstheme="minorHAnsi"/>
          <w:noProof/>
          <w:sz w:val="20"/>
          <w:szCs w:val="20"/>
        </w:rPr>
        <w:drawing>
          <wp:anchor distT="0" distB="0" distL="114300" distR="114300" simplePos="0" relativeHeight="251672576" behindDoc="0" locked="0" layoutInCell="1" allowOverlap="1" wp14:anchorId="0095D4B7" wp14:editId="354DCF31">
            <wp:simplePos x="0" y="0"/>
            <wp:positionH relativeFrom="margin">
              <wp:posOffset>667966</wp:posOffset>
            </wp:positionH>
            <wp:positionV relativeFrom="paragraph">
              <wp:posOffset>162763</wp:posOffset>
            </wp:positionV>
            <wp:extent cx="4837430" cy="2702560"/>
            <wp:effectExtent l="152400" t="152400" r="363220" b="3644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37430" cy="27025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D1EDF97" w14:textId="77777777" w:rsidR="00CD5DB8" w:rsidRDefault="00CD5DB8" w:rsidP="00202CB4">
      <w:pPr>
        <w:spacing w:line="240" w:lineRule="auto"/>
        <w:jc w:val="both"/>
        <w:rPr>
          <w:rFonts w:cstheme="minorHAnsi"/>
          <w:sz w:val="20"/>
          <w:szCs w:val="20"/>
        </w:rPr>
      </w:pPr>
    </w:p>
    <w:p w14:paraId="4FB9F8DE" w14:textId="77777777" w:rsidR="00CD5DB8" w:rsidRDefault="00CD5DB8" w:rsidP="00202CB4">
      <w:pPr>
        <w:spacing w:line="240" w:lineRule="auto"/>
        <w:jc w:val="both"/>
        <w:rPr>
          <w:rFonts w:cstheme="minorHAnsi"/>
          <w:sz w:val="20"/>
          <w:szCs w:val="20"/>
        </w:rPr>
      </w:pPr>
    </w:p>
    <w:p w14:paraId="4130C26B" w14:textId="77777777" w:rsidR="00CD5DB8" w:rsidRDefault="00CD5DB8" w:rsidP="00202CB4">
      <w:pPr>
        <w:spacing w:line="240" w:lineRule="auto"/>
        <w:jc w:val="both"/>
        <w:rPr>
          <w:rFonts w:cstheme="minorHAnsi"/>
          <w:sz w:val="20"/>
          <w:szCs w:val="20"/>
        </w:rPr>
      </w:pPr>
    </w:p>
    <w:p w14:paraId="2980F1A1" w14:textId="77777777" w:rsidR="00CD5DB8" w:rsidRDefault="00CD5DB8" w:rsidP="00202CB4">
      <w:pPr>
        <w:spacing w:line="240" w:lineRule="auto"/>
        <w:jc w:val="both"/>
        <w:rPr>
          <w:rFonts w:cstheme="minorHAnsi"/>
          <w:sz w:val="20"/>
          <w:szCs w:val="20"/>
        </w:rPr>
      </w:pPr>
    </w:p>
    <w:p w14:paraId="08D4B576" w14:textId="77777777" w:rsidR="00CD5DB8" w:rsidRDefault="00CD5DB8" w:rsidP="00202CB4">
      <w:pPr>
        <w:spacing w:line="240" w:lineRule="auto"/>
        <w:jc w:val="both"/>
        <w:rPr>
          <w:rFonts w:cstheme="minorHAnsi"/>
          <w:sz w:val="20"/>
          <w:szCs w:val="20"/>
        </w:rPr>
      </w:pPr>
    </w:p>
    <w:p w14:paraId="7DF07A81" w14:textId="77777777" w:rsidR="00CD5DB8" w:rsidRDefault="00CD5DB8" w:rsidP="00202CB4">
      <w:pPr>
        <w:spacing w:line="240" w:lineRule="auto"/>
        <w:jc w:val="both"/>
        <w:rPr>
          <w:rFonts w:cstheme="minorHAnsi"/>
          <w:sz w:val="20"/>
          <w:szCs w:val="20"/>
        </w:rPr>
      </w:pPr>
    </w:p>
    <w:p w14:paraId="3411ABB7" w14:textId="77777777" w:rsidR="00CD5DB8" w:rsidRDefault="00CD5DB8" w:rsidP="00202CB4">
      <w:pPr>
        <w:spacing w:line="240" w:lineRule="auto"/>
        <w:jc w:val="both"/>
        <w:rPr>
          <w:rFonts w:cstheme="minorHAnsi"/>
          <w:sz w:val="20"/>
          <w:szCs w:val="20"/>
        </w:rPr>
      </w:pPr>
    </w:p>
    <w:p w14:paraId="72FB0674" w14:textId="77777777" w:rsidR="00CD5DB8" w:rsidRDefault="00CD5DB8" w:rsidP="00202CB4">
      <w:pPr>
        <w:spacing w:line="240" w:lineRule="auto"/>
        <w:jc w:val="both"/>
        <w:rPr>
          <w:rFonts w:cstheme="minorHAnsi"/>
          <w:sz w:val="20"/>
          <w:szCs w:val="20"/>
        </w:rPr>
      </w:pPr>
    </w:p>
    <w:p w14:paraId="09CB4D73" w14:textId="77777777" w:rsidR="00CD5DB8" w:rsidRDefault="00CD5DB8" w:rsidP="00202CB4">
      <w:pPr>
        <w:spacing w:line="240" w:lineRule="auto"/>
        <w:jc w:val="both"/>
        <w:rPr>
          <w:rFonts w:cstheme="minorHAnsi"/>
          <w:sz w:val="20"/>
          <w:szCs w:val="20"/>
        </w:rPr>
      </w:pPr>
    </w:p>
    <w:p w14:paraId="226471BA" w14:textId="77777777" w:rsidR="00CD5DB8" w:rsidRDefault="00CD5DB8" w:rsidP="00202CB4">
      <w:pPr>
        <w:spacing w:line="240" w:lineRule="auto"/>
        <w:jc w:val="both"/>
        <w:rPr>
          <w:rFonts w:cstheme="minorHAnsi"/>
          <w:sz w:val="20"/>
          <w:szCs w:val="20"/>
        </w:rPr>
      </w:pPr>
    </w:p>
    <w:p w14:paraId="78070596" w14:textId="77777777" w:rsidR="00CD5DB8" w:rsidRDefault="00CD5DB8" w:rsidP="00202CB4">
      <w:pPr>
        <w:spacing w:line="240" w:lineRule="auto"/>
        <w:jc w:val="both"/>
        <w:rPr>
          <w:rFonts w:cstheme="minorHAnsi"/>
          <w:sz w:val="20"/>
          <w:szCs w:val="20"/>
        </w:rPr>
      </w:pPr>
    </w:p>
    <w:p w14:paraId="608C093C" w14:textId="77777777" w:rsidR="00CD5DB8" w:rsidRDefault="00CD5DB8" w:rsidP="00202CB4">
      <w:pPr>
        <w:spacing w:line="240" w:lineRule="auto"/>
        <w:jc w:val="both"/>
        <w:rPr>
          <w:rFonts w:cstheme="minorHAnsi"/>
          <w:sz w:val="20"/>
          <w:szCs w:val="20"/>
        </w:rPr>
      </w:pPr>
    </w:p>
    <w:p w14:paraId="010F28BA" w14:textId="406E3FA2" w:rsidR="00202CB4" w:rsidRPr="00202CB4" w:rsidRDefault="00202CB4" w:rsidP="00202CB4">
      <w:pPr>
        <w:spacing w:line="240" w:lineRule="auto"/>
        <w:jc w:val="both"/>
        <w:rPr>
          <w:rFonts w:cstheme="minorHAnsi"/>
          <w:sz w:val="20"/>
          <w:szCs w:val="20"/>
        </w:rPr>
      </w:pPr>
      <w:r w:rsidRPr="00202CB4">
        <w:rPr>
          <w:rFonts w:cstheme="minorHAnsi"/>
          <w:sz w:val="20"/>
          <w:szCs w:val="20"/>
        </w:rPr>
        <w:t>This is Word Cloud is used for text analysis which records the Most Feedback given by Customer.</w:t>
      </w:r>
    </w:p>
    <w:p w14:paraId="3D9A0ADD" w14:textId="68416CA2" w:rsidR="00202CB4" w:rsidRDefault="00202CB4" w:rsidP="00202CB4">
      <w:pPr>
        <w:spacing w:line="240" w:lineRule="auto"/>
        <w:jc w:val="both"/>
        <w:rPr>
          <w:rFonts w:cstheme="minorHAnsi"/>
          <w:sz w:val="20"/>
          <w:szCs w:val="20"/>
        </w:rPr>
      </w:pPr>
      <w:r w:rsidRPr="00202CB4">
        <w:rPr>
          <w:rFonts w:cstheme="minorHAnsi"/>
          <w:sz w:val="20"/>
          <w:szCs w:val="20"/>
        </w:rPr>
        <w:t xml:space="preserve">In this case, </w:t>
      </w:r>
      <w:r w:rsidRPr="00202CB4">
        <w:rPr>
          <w:rFonts w:cstheme="minorHAnsi"/>
          <w:b/>
          <w:sz w:val="20"/>
          <w:szCs w:val="20"/>
        </w:rPr>
        <w:t>Price</w:t>
      </w:r>
      <w:r w:rsidRPr="00202CB4">
        <w:rPr>
          <w:rFonts w:cstheme="minorHAnsi"/>
          <w:sz w:val="20"/>
          <w:szCs w:val="20"/>
        </w:rPr>
        <w:t xml:space="preserve"> is Most common issue which we are focussing followed by Quantity and so on.</w:t>
      </w:r>
    </w:p>
    <w:p w14:paraId="30F16BD4" w14:textId="38C269D9" w:rsidR="007D77E8" w:rsidRDefault="007D77E8" w:rsidP="00202CB4">
      <w:pPr>
        <w:spacing w:line="240" w:lineRule="auto"/>
        <w:jc w:val="both"/>
        <w:rPr>
          <w:rFonts w:cstheme="minorHAnsi"/>
          <w:sz w:val="20"/>
          <w:szCs w:val="20"/>
        </w:rPr>
      </w:pPr>
    </w:p>
    <w:p w14:paraId="06127107" w14:textId="000C41F6" w:rsidR="007D77E8" w:rsidRDefault="007D77E8" w:rsidP="007D77E8">
      <w:pPr>
        <w:pStyle w:val="Heading1"/>
        <w:numPr>
          <w:ilvl w:val="0"/>
          <w:numId w:val="1"/>
        </w:numPr>
        <w:rPr>
          <w:noProof/>
        </w:rPr>
      </w:pPr>
      <w:r>
        <w:rPr>
          <w:noProof/>
        </w:rPr>
        <w:t>References</w:t>
      </w:r>
    </w:p>
    <w:p w14:paraId="235B8EB3" w14:textId="50EA93DA" w:rsidR="0004247E" w:rsidRPr="0004247E" w:rsidRDefault="007D77E8" w:rsidP="0004247E">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04247E" w:rsidRPr="0004247E">
        <w:rPr>
          <w:rFonts w:ascii="Calibri" w:hAnsi="Calibri" w:cs="Calibri"/>
          <w:noProof/>
          <w:szCs w:val="24"/>
        </w:rPr>
        <w:t>[1]</w:t>
      </w:r>
      <w:r w:rsidR="0004247E" w:rsidRPr="0004247E">
        <w:rPr>
          <w:rFonts w:ascii="Calibri" w:hAnsi="Calibri" w:cs="Calibri"/>
          <w:noProof/>
          <w:szCs w:val="24"/>
        </w:rPr>
        <w:tab/>
        <w:t>“Porter’s 5 Forces Definition.” [Online]. Available: https://www.investopedia.com/terms/p/porter.asp. [Accessed: 07-Dec-2019].</w:t>
      </w:r>
    </w:p>
    <w:p w14:paraId="0A7E409F" w14:textId="77777777" w:rsidR="0004247E" w:rsidRPr="0004247E" w:rsidRDefault="0004247E" w:rsidP="0004247E">
      <w:pPr>
        <w:widowControl w:val="0"/>
        <w:autoSpaceDE w:val="0"/>
        <w:autoSpaceDN w:val="0"/>
        <w:adjustRightInd w:val="0"/>
        <w:spacing w:line="240" w:lineRule="auto"/>
        <w:ind w:left="640" w:hanging="640"/>
        <w:rPr>
          <w:rFonts w:ascii="Calibri" w:hAnsi="Calibri" w:cs="Calibri"/>
          <w:noProof/>
          <w:szCs w:val="24"/>
        </w:rPr>
      </w:pPr>
      <w:r w:rsidRPr="0004247E">
        <w:rPr>
          <w:rFonts w:ascii="Calibri" w:hAnsi="Calibri" w:cs="Calibri"/>
          <w:noProof/>
          <w:szCs w:val="24"/>
        </w:rPr>
        <w:t>[2]</w:t>
      </w:r>
      <w:r w:rsidRPr="0004247E">
        <w:rPr>
          <w:rFonts w:ascii="Calibri" w:hAnsi="Calibri" w:cs="Calibri"/>
          <w:noProof/>
          <w:szCs w:val="24"/>
        </w:rPr>
        <w:tab/>
        <w:t>“Supply Chain Management (SCM) Definition.” [Online]. Available: https://www.investopedia.com/terms/s/scm.asp. [Accessed: 07-Dec-2019].</w:t>
      </w:r>
    </w:p>
    <w:p w14:paraId="2881D434" w14:textId="77777777" w:rsidR="0004247E" w:rsidRPr="0004247E" w:rsidRDefault="0004247E" w:rsidP="0004247E">
      <w:pPr>
        <w:widowControl w:val="0"/>
        <w:autoSpaceDE w:val="0"/>
        <w:autoSpaceDN w:val="0"/>
        <w:adjustRightInd w:val="0"/>
        <w:spacing w:line="240" w:lineRule="auto"/>
        <w:ind w:left="640" w:hanging="640"/>
        <w:rPr>
          <w:rFonts w:ascii="Calibri" w:hAnsi="Calibri" w:cs="Calibri"/>
          <w:noProof/>
        </w:rPr>
      </w:pPr>
      <w:r w:rsidRPr="0004247E">
        <w:rPr>
          <w:rFonts w:ascii="Calibri" w:hAnsi="Calibri" w:cs="Calibri"/>
          <w:noProof/>
          <w:szCs w:val="24"/>
        </w:rPr>
        <w:t>[3]</w:t>
      </w:r>
      <w:r w:rsidRPr="0004247E">
        <w:rPr>
          <w:rFonts w:ascii="Calibri" w:hAnsi="Calibri" w:cs="Calibri"/>
          <w:noProof/>
          <w:szCs w:val="24"/>
        </w:rPr>
        <w:tab/>
        <w:t>“The rise of business webs.” [Online]. Available: https://ubiquity.acm.org/article.cfm?id=334434. [Accessed: 07-Dec-2019].</w:t>
      </w:r>
    </w:p>
    <w:p w14:paraId="714B34CF" w14:textId="424ECAC7" w:rsidR="007D77E8" w:rsidRPr="007D77E8" w:rsidRDefault="007D77E8" w:rsidP="007D77E8">
      <w:r>
        <w:fldChar w:fldCharType="end"/>
      </w:r>
    </w:p>
    <w:p w14:paraId="0C028083" w14:textId="77777777" w:rsidR="007D77E8" w:rsidRPr="007D77E8" w:rsidRDefault="007D77E8" w:rsidP="007D77E8"/>
    <w:p w14:paraId="71AA2C49" w14:textId="77777777" w:rsidR="00202CB4" w:rsidRPr="0058143D" w:rsidRDefault="00202CB4">
      <w:pPr>
        <w:rPr>
          <w:rFonts w:cstheme="minorHAnsi"/>
          <w:sz w:val="20"/>
          <w:szCs w:val="20"/>
        </w:rPr>
      </w:pPr>
    </w:p>
    <w:sectPr w:rsidR="00202CB4" w:rsidRPr="0058143D" w:rsidSect="00291170">
      <w:pgSz w:w="11906" w:h="16838"/>
      <w:pgMar w:top="1440" w:right="1440" w:bottom="1440" w:left="1440" w:header="708" w:footer="708" w:gutter="0"/>
      <w:pgBorders w:offsetFrom="page">
        <w:top w:val="threeDEngrave" w:sz="24" w:space="24" w:color="000000" w:themeColor="text1"/>
        <w:left w:val="threeDEngrave" w:sz="24" w:space="24" w:color="000000" w:themeColor="text1"/>
        <w:bottom w:val="threeDEmboss" w:sz="24" w:space="24" w:color="000000" w:themeColor="text1"/>
        <w:right w:val="threeDEmboss"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9393E" w14:textId="77777777" w:rsidR="002805C0" w:rsidRDefault="002805C0" w:rsidP="00484F6D">
      <w:pPr>
        <w:spacing w:after="0" w:line="240" w:lineRule="auto"/>
      </w:pPr>
      <w:r>
        <w:separator/>
      </w:r>
    </w:p>
  </w:endnote>
  <w:endnote w:type="continuationSeparator" w:id="0">
    <w:p w14:paraId="3B57FB19" w14:textId="77777777" w:rsidR="002805C0" w:rsidRDefault="002805C0" w:rsidP="00484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8CFEB" w14:textId="77777777" w:rsidR="002805C0" w:rsidRDefault="002805C0" w:rsidP="00484F6D">
      <w:pPr>
        <w:spacing w:after="0" w:line="240" w:lineRule="auto"/>
      </w:pPr>
      <w:r>
        <w:separator/>
      </w:r>
    </w:p>
  </w:footnote>
  <w:footnote w:type="continuationSeparator" w:id="0">
    <w:p w14:paraId="70537913" w14:textId="77777777" w:rsidR="002805C0" w:rsidRDefault="002805C0" w:rsidP="00484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10E4"/>
    <w:multiLevelType w:val="hybridMultilevel"/>
    <w:tmpl w:val="8D8E027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09FA7C1E"/>
    <w:multiLevelType w:val="multilevel"/>
    <w:tmpl w:val="E2F8E7EA"/>
    <w:lvl w:ilvl="0">
      <w:start w:val="2"/>
      <w:numFmt w:val="decimal"/>
      <w:lvlText w:val="%1."/>
      <w:lvlJc w:val="left"/>
      <w:pPr>
        <w:ind w:left="1080" w:hanging="360"/>
      </w:pPr>
      <w:rPr>
        <w:rFonts w:hint="default"/>
        <w:sz w:val="32"/>
        <w:szCs w:val="32"/>
      </w:rPr>
    </w:lvl>
    <w:lvl w:ilvl="1">
      <w:start w:val="1"/>
      <w:numFmt w:val="decimal"/>
      <w:isLgl/>
      <w:lvlText w:val="%1.%2."/>
      <w:lvlJc w:val="left"/>
      <w:pPr>
        <w:ind w:left="1288" w:hanging="360"/>
      </w:pPr>
      <w:rPr>
        <w:rFonts w:hint="default"/>
        <w:b/>
      </w:rPr>
    </w:lvl>
    <w:lvl w:ilvl="2">
      <w:start w:val="1"/>
      <w:numFmt w:val="decimal"/>
      <w:isLgl/>
      <w:lvlText w:val="%1.%2.%3."/>
      <w:lvlJc w:val="left"/>
      <w:pPr>
        <w:ind w:left="1856" w:hanging="720"/>
      </w:pPr>
      <w:rPr>
        <w:rFonts w:hint="default"/>
        <w:b/>
      </w:rPr>
    </w:lvl>
    <w:lvl w:ilvl="3">
      <w:start w:val="1"/>
      <w:numFmt w:val="decimal"/>
      <w:isLgl/>
      <w:lvlText w:val="%1.%2.%3.%4."/>
      <w:lvlJc w:val="left"/>
      <w:pPr>
        <w:ind w:left="2064" w:hanging="720"/>
      </w:pPr>
      <w:rPr>
        <w:rFonts w:hint="default"/>
        <w:b/>
      </w:rPr>
    </w:lvl>
    <w:lvl w:ilvl="4">
      <w:start w:val="1"/>
      <w:numFmt w:val="decimal"/>
      <w:isLgl/>
      <w:lvlText w:val="%1.%2.%3.%4.%5."/>
      <w:lvlJc w:val="left"/>
      <w:pPr>
        <w:ind w:left="2632" w:hanging="1080"/>
      </w:pPr>
      <w:rPr>
        <w:rFonts w:hint="default"/>
        <w:b/>
      </w:rPr>
    </w:lvl>
    <w:lvl w:ilvl="5">
      <w:start w:val="1"/>
      <w:numFmt w:val="decimal"/>
      <w:isLgl/>
      <w:lvlText w:val="%1.%2.%3.%4.%5.%6."/>
      <w:lvlJc w:val="left"/>
      <w:pPr>
        <w:ind w:left="2840" w:hanging="1080"/>
      </w:pPr>
      <w:rPr>
        <w:rFonts w:hint="default"/>
        <w:b/>
      </w:rPr>
    </w:lvl>
    <w:lvl w:ilvl="6">
      <w:start w:val="1"/>
      <w:numFmt w:val="decimal"/>
      <w:isLgl/>
      <w:lvlText w:val="%1.%2.%3.%4.%5.%6.%7."/>
      <w:lvlJc w:val="left"/>
      <w:pPr>
        <w:ind w:left="3408" w:hanging="1440"/>
      </w:pPr>
      <w:rPr>
        <w:rFonts w:hint="default"/>
        <w:b/>
      </w:rPr>
    </w:lvl>
    <w:lvl w:ilvl="7">
      <w:start w:val="1"/>
      <w:numFmt w:val="decimal"/>
      <w:isLgl/>
      <w:lvlText w:val="%1.%2.%3.%4.%5.%6.%7.%8."/>
      <w:lvlJc w:val="left"/>
      <w:pPr>
        <w:ind w:left="3616" w:hanging="1440"/>
      </w:pPr>
      <w:rPr>
        <w:rFonts w:hint="default"/>
        <w:b/>
      </w:rPr>
    </w:lvl>
    <w:lvl w:ilvl="8">
      <w:start w:val="1"/>
      <w:numFmt w:val="decimal"/>
      <w:isLgl/>
      <w:lvlText w:val="%1.%2.%3.%4.%5.%6.%7.%8.%9."/>
      <w:lvlJc w:val="left"/>
      <w:pPr>
        <w:ind w:left="4184" w:hanging="1800"/>
      </w:pPr>
      <w:rPr>
        <w:rFonts w:hint="default"/>
        <w:b/>
      </w:rPr>
    </w:lvl>
  </w:abstractNum>
  <w:abstractNum w:abstractNumId="2" w15:restartNumberingAfterBreak="0">
    <w:nsid w:val="09FB1D2C"/>
    <w:multiLevelType w:val="hybridMultilevel"/>
    <w:tmpl w:val="06B48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62CFA"/>
    <w:multiLevelType w:val="multilevel"/>
    <w:tmpl w:val="B9543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112F52"/>
    <w:multiLevelType w:val="hybridMultilevel"/>
    <w:tmpl w:val="A0986BB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7F25617"/>
    <w:multiLevelType w:val="hybridMultilevel"/>
    <w:tmpl w:val="9ED62106"/>
    <w:lvl w:ilvl="0" w:tplc="61BCFFFA">
      <w:start w:val="1"/>
      <w:numFmt w:val="decimal"/>
      <w:lvlText w:val="%1)"/>
      <w:lvlJc w:val="lef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1A3205"/>
    <w:multiLevelType w:val="multilevel"/>
    <w:tmpl w:val="B9543D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360379"/>
    <w:multiLevelType w:val="hybridMultilevel"/>
    <w:tmpl w:val="E244C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5E53DD"/>
    <w:multiLevelType w:val="hybridMultilevel"/>
    <w:tmpl w:val="28B2A3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1DE76C35"/>
    <w:multiLevelType w:val="hybridMultilevel"/>
    <w:tmpl w:val="8BC0A752"/>
    <w:lvl w:ilvl="0" w:tplc="9AD8BE7E">
      <w:start w:val="1"/>
      <w:numFmt w:val="decimal"/>
      <w:lvlText w:val="%1."/>
      <w:lvlJc w:val="left"/>
      <w:pPr>
        <w:ind w:left="1070" w:hanging="360"/>
      </w:pPr>
      <w:rPr>
        <w:rFonts w:hint="default"/>
        <w:sz w:val="3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E7236DD"/>
    <w:multiLevelType w:val="hybridMultilevel"/>
    <w:tmpl w:val="07ACBDB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1FBF27A8"/>
    <w:multiLevelType w:val="hybridMultilevel"/>
    <w:tmpl w:val="F94C6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8B425F"/>
    <w:multiLevelType w:val="hybridMultilevel"/>
    <w:tmpl w:val="1BDAB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BF6516"/>
    <w:multiLevelType w:val="hybridMultilevel"/>
    <w:tmpl w:val="BB6CA1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15:restartNumberingAfterBreak="0">
    <w:nsid w:val="320C3A60"/>
    <w:multiLevelType w:val="hybridMultilevel"/>
    <w:tmpl w:val="305EE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7E7D5C"/>
    <w:multiLevelType w:val="hybridMultilevel"/>
    <w:tmpl w:val="0AEA151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38C924E8"/>
    <w:multiLevelType w:val="hybridMultilevel"/>
    <w:tmpl w:val="2DC0A2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3F043F95"/>
    <w:multiLevelType w:val="multilevel"/>
    <w:tmpl w:val="0C72B536"/>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8" w15:restartNumberingAfterBreak="0">
    <w:nsid w:val="42A623B4"/>
    <w:multiLevelType w:val="hybridMultilevel"/>
    <w:tmpl w:val="2DBC0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491A3E"/>
    <w:multiLevelType w:val="hybridMultilevel"/>
    <w:tmpl w:val="E42A9D4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5ACA4D4A"/>
    <w:multiLevelType w:val="hybridMultilevel"/>
    <w:tmpl w:val="C1CC43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417214"/>
    <w:multiLevelType w:val="hybridMultilevel"/>
    <w:tmpl w:val="4F305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9D5934"/>
    <w:multiLevelType w:val="hybridMultilevel"/>
    <w:tmpl w:val="902EB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391140"/>
    <w:multiLevelType w:val="hybridMultilevel"/>
    <w:tmpl w:val="ECECDF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6B666566"/>
    <w:multiLevelType w:val="hybridMultilevel"/>
    <w:tmpl w:val="556806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BF56C1C"/>
    <w:multiLevelType w:val="hybridMultilevel"/>
    <w:tmpl w:val="6FEA06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76207AD7"/>
    <w:multiLevelType w:val="hybridMultilevel"/>
    <w:tmpl w:val="F9FE23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7" w15:restartNumberingAfterBreak="0">
    <w:nsid w:val="7C2A3A55"/>
    <w:multiLevelType w:val="hybridMultilevel"/>
    <w:tmpl w:val="0C02FA02"/>
    <w:lvl w:ilvl="0" w:tplc="AAAE4776">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C64542D"/>
    <w:multiLevelType w:val="hybridMultilevel"/>
    <w:tmpl w:val="3D180E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B83DEE"/>
    <w:multiLevelType w:val="hybridMultilevel"/>
    <w:tmpl w:val="74683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FD7B05"/>
    <w:multiLevelType w:val="multilevel"/>
    <w:tmpl w:val="97AC3F26"/>
    <w:lvl w:ilvl="0">
      <w:start w:val="2"/>
      <w:numFmt w:val="decimal"/>
      <w:lvlText w:val="%1"/>
      <w:lvlJc w:val="left"/>
      <w:pPr>
        <w:ind w:left="360" w:hanging="360"/>
      </w:pPr>
      <w:rPr>
        <w:rFonts w:hint="default"/>
        <w:b/>
        <w:sz w:val="24"/>
      </w:rPr>
    </w:lvl>
    <w:lvl w:ilvl="1">
      <w:start w:val="2"/>
      <w:numFmt w:val="decimal"/>
      <w:lvlText w:val="%1.%2"/>
      <w:lvlJc w:val="left"/>
      <w:pPr>
        <w:ind w:left="1288" w:hanging="360"/>
      </w:pPr>
      <w:rPr>
        <w:rFonts w:hint="default"/>
        <w:b/>
        <w:sz w:val="24"/>
      </w:rPr>
    </w:lvl>
    <w:lvl w:ilvl="2">
      <w:start w:val="1"/>
      <w:numFmt w:val="decimal"/>
      <w:lvlText w:val="%1.%2.%3"/>
      <w:lvlJc w:val="left"/>
      <w:pPr>
        <w:ind w:left="2576" w:hanging="720"/>
      </w:pPr>
      <w:rPr>
        <w:rFonts w:hint="default"/>
        <w:b/>
        <w:sz w:val="24"/>
      </w:rPr>
    </w:lvl>
    <w:lvl w:ilvl="3">
      <w:start w:val="1"/>
      <w:numFmt w:val="decimal"/>
      <w:lvlText w:val="%1.%2.%3.%4"/>
      <w:lvlJc w:val="left"/>
      <w:pPr>
        <w:ind w:left="3504" w:hanging="720"/>
      </w:pPr>
      <w:rPr>
        <w:rFonts w:hint="default"/>
        <w:b/>
        <w:sz w:val="24"/>
      </w:rPr>
    </w:lvl>
    <w:lvl w:ilvl="4">
      <w:start w:val="1"/>
      <w:numFmt w:val="decimal"/>
      <w:lvlText w:val="%1.%2.%3.%4.%5"/>
      <w:lvlJc w:val="left"/>
      <w:pPr>
        <w:ind w:left="4432" w:hanging="720"/>
      </w:pPr>
      <w:rPr>
        <w:rFonts w:hint="default"/>
        <w:b/>
        <w:sz w:val="24"/>
      </w:rPr>
    </w:lvl>
    <w:lvl w:ilvl="5">
      <w:start w:val="1"/>
      <w:numFmt w:val="decimal"/>
      <w:lvlText w:val="%1.%2.%3.%4.%5.%6"/>
      <w:lvlJc w:val="left"/>
      <w:pPr>
        <w:ind w:left="5720" w:hanging="1080"/>
      </w:pPr>
      <w:rPr>
        <w:rFonts w:hint="default"/>
        <w:b/>
        <w:sz w:val="24"/>
      </w:rPr>
    </w:lvl>
    <w:lvl w:ilvl="6">
      <w:start w:val="1"/>
      <w:numFmt w:val="decimal"/>
      <w:lvlText w:val="%1.%2.%3.%4.%5.%6.%7"/>
      <w:lvlJc w:val="left"/>
      <w:pPr>
        <w:ind w:left="6648" w:hanging="1080"/>
      </w:pPr>
      <w:rPr>
        <w:rFonts w:hint="default"/>
        <w:b/>
        <w:sz w:val="24"/>
      </w:rPr>
    </w:lvl>
    <w:lvl w:ilvl="7">
      <w:start w:val="1"/>
      <w:numFmt w:val="decimal"/>
      <w:lvlText w:val="%1.%2.%3.%4.%5.%6.%7.%8"/>
      <w:lvlJc w:val="left"/>
      <w:pPr>
        <w:ind w:left="7936" w:hanging="1440"/>
      </w:pPr>
      <w:rPr>
        <w:rFonts w:hint="default"/>
        <w:b/>
        <w:sz w:val="24"/>
      </w:rPr>
    </w:lvl>
    <w:lvl w:ilvl="8">
      <w:start w:val="1"/>
      <w:numFmt w:val="decimal"/>
      <w:lvlText w:val="%1.%2.%3.%4.%5.%6.%7.%8.%9"/>
      <w:lvlJc w:val="left"/>
      <w:pPr>
        <w:ind w:left="8864" w:hanging="1440"/>
      </w:pPr>
      <w:rPr>
        <w:rFonts w:hint="default"/>
        <w:b/>
        <w:sz w:val="24"/>
      </w:rPr>
    </w:lvl>
  </w:abstractNum>
  <w:abstractNum w:abstractNumId="31" w15:restartNumberingAfterBreak="0">
    <w:nsid w:val="7F1E6EE5"/>
    <w:multiLevelType w:val="hybridMultilevel"/>
    <w:tmpl w:val="E5BCFF1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abstractNumId w:val="6"/>
  </w:num>
  <w:num w:numId="2">
    <w:abstractNumId w:val="31"/>
  </w:num>
  <w:num w:numId="3">
    <w:abstractNumId w:val="4"/>
  </w:num>
  <w:num w:numId="4">
    <w:abstractNumId w:val="23"/>
  </w:num>
  <w:num w:numId="5">
    <w:abstractNumId w:val="26"/>
  </w:num>
  <w:num w:numId="6">
    <w:abstractNumId w:val="10"/>
  </w:num>
  <w:num w:numId="7">
    <w:abstractNumId w:val="16"/>
  </w:num>
  <w:num w:numId="8">
    <w:abstractNumId w:val="15"/>
  </w:num>
  <w:num w:numId="9">
    <w:abstractNumId w:val="19"/>
  </w:num>
  <w:num w:numId="10">
    <w:abstractNumId w:val="8"/>
  </w:num>
  <w:num w:numId="11">
    <w:abstractNumId w:val="1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20"/>
  </w:num>
  <w:num w:numId="16">
    <w:abstractNumId w:val="18"/>
  </w:num>
  <w:num w:numId="17">
    <w:abstractNumId w:val="21"/>
  </w:num>
  <w:num w:numId="18">
    <w:abstractNumId w:val="7"/>
  </w:num>
  <w:num w:numId="19">
    <w:abstractNumId w:val="28"/>
  </w:num>
  <w:num w:numId="20">
    <w:abstractNumId w:val="24"/>
  </w:num>
  <w:num w:numId="21">
    <w:abstractNumId w:val="25"/>
  </w:num>
  <w:num w:numId="22">
    <w:abstractNumId w:val="22"/>
  </w:num>
  <w:num w:numId="23">
    <w:abstractNumId w:val="13"/>
  </w:num>
  <w:num w:numId="24">
    <w:abstractNumId w:val="14"/>
  </w:num>
  <w:num w:numId="25">
    <w:abstractNumId w:val="17"/>
  </w:num>
  <w:num w:numId="26">
    <w:abstractNumId w:val="1"/>
  </w:num>
  <w:num w:numId="27">
    <w:abstractNumId w:val="5"/>
  </w:num>
  <w:num w:numId="28">
    <w:abstractNumId w:val="9"/>
  </w:num>
  <w:num w:numId="29">
    <w:abstractNumId w:val="30"/>
  </w:num>
  <w:num w:numId="30">
    <w:abstractNumId w:val="27"/>
  </w:num>
  <w:num w:numId="31">
    <w:abstractNumId w:val="2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54"/>
    <w:rsid w:val="0001138C"/>
    <w:rsid w:val="00013964"/>
    <w:rsid w:val="000272A2"/>
    <w:rsid w:val="00031D4C"/>
    <w:rsid w:val="000356B6"/>
    <w:rsid w:val="00036495"/>
    <w:rsid w:val="0004247E"/>
    <w:rsid w:val="00043A95"/>
    <w:rsid w:val="000624E6"/>
    <w:rsid w:val="000922AC"/>
    <w:rsid w:val="000A32FB"/>
    <w:rsid w:val="000B67BD"/>
    <w:rsid w:val="000C1A53"/>
    <w:rsid w:val="000D10E0"/>
    <w:rsid w:val="000D77EA"/>
    <w:rsid w:val="000F3C11"/>
    <w:rsid w:val="0010566B"/>
    <w:rsid w:val="00114479"/>
    <w:rsid w:val="00115AC3"/>
    <w:rsid w:val="00180B1F"/>
    <w:rsid w:val="00183F9A"/>
    <w:rsid w:val="001A2E74"/>
    <w:rsid w:val="001A337A"/>
    <w:rsid w:val="001A3958"/>
    <w:rsid w:val="001B0506"/>
    <w:rsid w:val="001B1F95"/>
    <w:rsid w:val="001D2AFF"/>
    <w:rsid w:val="001E0E54"/>
    <w:rsid w:val="001E5724"/>
    <w:rsid w:val="00201F59"/>
    <w:rsid w:val="002025C5"/>
    <w:rsid w:val="00202CB4"/>
    <w:rsid w:val="002117F0"/>
    <w:rsid w:val="00234791"/>
    <w:rsid w:val="002504C6"/>
    <w:rsid w:val="002548AB"/>
    <w:rsid w:val="0026615D"/>
    <w:rsid w:val="002805C0"/>
    <w:rsid w:val="0028493A"/>
    <w:rsid w:val="00286F07"/>
    <w:rsid w:val="00291170"/>
    <w:rsid w:val="00297BD2"/>
    <w:rsid w:val="002A3BB6"/>
    <w:rsid w:val="002B0ECD"/>
    <w:rsid w:val="002C492D"/>
    <w:rsid w:val="002C6133"/>
    <w:rsid w:val="00310CF4"/>
    <w:rsid w:val="00313637"/>
    <w:rsid w:val="00323093"/>
    <w:rsid w:val="0032567F"/>
    <w:rsid w:val="00327AEB"/>
    <w:rsid w:val="003341D2"/>
    <w:rsid w:val="003658B3"/>
    <w:rsid w:val="003714DA"/>
    <w:rsid w:val="00372998"/>
    <w:rsid w:val="00385AB6"/>
    <w:rsid w:val="00390957"/>
    <w:rsid w:val="003C3139"/>
    <w:rsid w:val="003C3D98"/>
    <w:rsid w:val="003C5730"/>
    <w:rsid w:val="003D6426"/>
    <w:rsid w:val="003D7C18"/>
    <w:rsid w:val="003E1D6E"/>
    <w:rsid w:val="004015CD"/>
    <w:rsid w:val="00403C43"/>
    <w:rsid w:val="004119A2"/>
    <w:rsid w:val="00436E7B"/>
    <w:rsid w:val="004418BB"/>
    <w:rsid w:val="004666B2"/>
    <w:rsid w:val="00483AB9"/>
    <w:rsid w:val="00484F6D"/>
    <w:rsid w:val="00490D94"/>
    <w:rsid w:val="004A0439"/>
    <w:rsid w:val="004A2E1E"/>
    <w:rsid w:val="004D2C50"/>
    <w:rsid w:val="004D4261"/>
    <w:rsid w:val="00542A06"/>
    <w:rsid w:val="0055258D"/>
    <w:rsid w:val="00552ADB"/>
    <w:rsid w:val="00561179"/>
    <w:rsid w:val="0057674C"/>
    <w:rsid w:val="0058143D"/>
    <w:rsid w:val="005B08A3"/>
    <w:rsid w:val="005B7E95"/>
    <w:rsid w:val="005D2F62"/>
    <w:rsid w:val="005E4DED"/>
    <w:rsid w:val="005F06B6"/>
    <w:rsid w:val="005F19F3"/>
    <w:rsid w:val="00611723"/>
    <w:rsid w:val="00626CC2"/>
    <w:rsid w:val="00634D19"/>
    <w:rsid w:val="0064005F"/>
    <w:rsid w:val="006A3AA0"/>
    <w:rsid w:val="006C2C3B"/>
    <w:rsid w:val="006E3E2F"/>
    <w:rsid w:val="006F2AF1"/>
    <w:rsid w:val="006F6DF7"/>
    <w:rsid w:val="0070201C"/>
    <w:rsid w:val="00716652"/>
    <w:rsid w:val="00717499"/>
    <w:rsid w:val="00720976"/>
    <w:rsid w:val="007249A8"/>
    <w:rsid w:val="00725589"/>
    <w:rsid w:val="007468E0"/>
    <w:rsid w:val="00781738"/>
    <w:rsid w:val="007A3E63"/>
    <w:rsid w:val="007A6FB9"/>
    <w:rsid w:val="007D77E8"/>
    <w:rsid w:val="007F40FE"/>
    <w:rsid w:val="007F7137"/>
    <w:rsid w:val="00811850"/>
    <w:rsid w:val="00820834"/>
    <w:rsid w:val="00852267"/>
    <w:rsid w:val="00852B09"/>
    <w:rsid w:val="008632DA"/>
    <w:rsid w:val="008651A3"/>
    <w:rsid w:val="00870937"/>
    <w:rsid w:val="008836EC"/>
    <w:rsid w:val="008C0F22"/>
    <w:rsid w:val="008D7AA2"/>
    <w:rsid w:val="008E19AB"/>
    <w:rsid w:val="0091536C"/>
    <w:rsid w:val="00916A57"/>
    <w:rsid w:val="00917EAE"/>
    <w:rsid w:val="00932692"/>
    <w:rsid w:val="00936466"/>
    <w:rsid w:val="0096298E"/>
    <w:rsid w:val="009643D7"/>
    <w:rsid w:val="00994D64"/>
    <w:rsid w:val="009C4BD6"/>
    <w:rsid w:val="009C76D7"/>
    <w:rsid w:val="009E2FB1"/>
    <w:rsid w:val="009F658E"/>
    <w:rsid w:val="00A074AF"/>
    <w:rsid w:val="00A101A3"/>
    <w:rsid w:val="00A27F78"/>
    <w:rsid w:val="00A329D5"/>
    <w:rsid w:val="00A45CBD"/>
    <w:rsid w:val="00A632FC"/>
    <w:rsid w:val="00A71AFF"/>
    <w:rsid w:val="00A776CB"/>
    <w:rsid w:val="00A82EBC"/>
    <w:rsid w:val="00A86023"/>
    <w:rsid w:val="00AA1333"/>
    <w:rsid w:val="00AA1C18"/>
    <w:rsid w:val="00AD1D82"/>
    <w:rsid w:val="00AF4179"/>
    <w:rsid w:val="00B3571A"/>
    <w:rsid w:val="00B44997"/>
    <w:rsid w:val="00B44C25"/>
    <w:rsid w:val="00B517D6"/>
    <w:rsid w:val="00B720DC"/>
    <w:rsid w:val="00B7610E"/>
    <w:rsid w:val="00B82132"/>
    <w:rsid w:val="00BA3424"/>
    <w:rsid w:val="00BD0B0F"/>
    <w:rsid w:val="00BD3EF3"/>
    <w:rsid w:val="00BF0E44"/>
    <w:rsid w:val="00C17B18"/>
    <w:rsid w:val="00C22B54"/>
    <w:rsid w:val="00C443F9"/>
    <w:rsid w:val="00C50C62"/>
    <w:rsid w:val="00C70FFC"/>
    <w:rsid w:val="00C76AFC"/>
    <w:rsid w:val="00C779A8"/>
    <w:rsid w:val="00CA1DDA"/>
    <w:rsid w:val="00CA44D2"/>
    <w:rsid w:val="00CB1184"/>
    <w:rsid w:val="00CC1D50"/>
    <w:rsid w:val="00CC268F"/>
    <w:rsid w:val="00CD2400"/>
    <w:rsid w:val="00CD5DB8"/>
    <w:rsid w:val="00CD63B6"/>
    <w:rsid w:val="00D12628"/>
    <w:rsid w:val="00D2178B"/>
    <w:rsid w:val="00D30E51"/>
    <w:rsid w:val="00D37F19"/>
    <w:rsid w:val="00D636DC"/>
    <w:rsid w:val="00D678E3"/>
    <w:rsid w:val="00D84896"/>
    <w:rsid w:val="00DC41E8"/>
    <w:rsid w:val="00E0799F"/>
    <w:rsid w:val="00E124D8"/>
    <w:rsid w:val="00E401F5"/>
    <w:rsid w:val="00E43948"/>
    <w:rsid w:val="00E46B9F"/>
    <w:rsid w:val="00E52D9C"/>
    <w:rsid w:val="00E640B8"/>
    <w:rsid w:val="00E77CD5"/>
    <w:rsid w:val="00EA01D8"/>
    <w:rsid w:val="00EA2652"/>
    <w:rsid w:val="00EA6952"/>
    <w:rsid w:val="00EB0A6C"/>
    <w:rsid w:val="00EB5699"/>
    <w:rsid w:val="00EE173B"/>
    <w:rsid w:val="00EF26F6"/>
    <w:rsid w:val="00F1046D"/>
    <w:rsid w:val="00F179A6"/>
    <w:rsid w:val="00F3341D"/>
    <w:rsid w:val="00F5280B"/>
    <w:rsid w:val="00F60901"/>
    <w:rsid w:val="00F8004C"/>
    <w:rsid w:val="00F9525A"/>
    <w:rsid w:val="00FA2583"/>
    <w:rsid w:val="00FA500D"/>
    <w:rsid w:val="00FB5115"/>
    <w:rsid w:val="00FB597C"/>
    <w:rsid w:val="00FB5B4C"/>
    <w:rsid w:val="00FC7488"/>
    <w:rsid w:val="00FD34E9"/>
    <w:rsid w:val="00FE4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440F6"/>
  <w15:chartTrackingRefBased/>
  <w15:docId w15:val="{BB045133-626E-48C7-8C0B-AB8C3FA61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0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36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A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1D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DDA"/>
    <w:rPr>
      <w:rFonts w:ascii="Segoe UI" w:hAnsi="Segoe UI" w:cs="Segoe UI"/>
      <w:sz w:val="18"/>
      <w:szCs w:val="18"/>
    </w:rPr>
  </w:style>
  <w:style w:type="paragraph" w:styleId="Header">
    <w:name w:val="header"/>
    <w:basedOn w:val="Normal"/>
    <w:link w:val="HeaderChar"/>
    <w:uiPriority w:val="99"/>
    <w:unhideWhenUsed/>
    <w:rsid w:val="00484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F6D"/>
  </w:style>
  <w:style w:type="paragraph" w:styleId="Footer">
    <w:name w:val="footer"/>
    <w:basedOn w:val="Normal"/>
    <w:link w:val="FooterChar"/>
    <w:uiPriority w:val="99"/>
    <w:unhideWhenUsed/>
    <w:rsid w:val="00484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F6D"/>
  </w:style>
  <w:style w:type="paragraph" w:styleId="ListParagraph">
    <w:name w:val="List Paragraph"/>
    <w:basedOn w:val="Normal"/>
    <w:uiPriority w:val="34"/>
    <w:qFormat/>
    <w:rsid w:val="003658B3"/>
    <w:pPr>
      <w:ind w:left="720"/>
      <w:contextualSpacing/>
    </w:pPr>
  </w:style>
  <w:style w:type="paragraph" w:styleId="Caption">
    <w:name w:val="caption"/>
    <w:basedOn w:val="Normal"/>
    <w:next w:val="Normal"/>
    <w:uiPriority w:val="35"/>
    <w:unhideWhenUsed/>
    <w:qFormat/>
    <w:rsid w:val="00C70FF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F40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40FE"/>
    <w:pPr>
      <w:outlineLvl w:val="9"/>
    </w:pPr>
    <w:rPr>
      <w:lang w:val="en-US"/>
    </w:rPr>
  </w:style>
  <w:style w:type="paragraph" w:styleId="TOC3">
    <w:name w:val="toc 3"/>
    <w:basedOn w:val="Normal"/>
    <w:next w:val="Normal"/>
    <w:autoRedefine/>
    <w:uiPriority w:val="39"/>
    <w:unhideWhenUsed/>
    <w:rsid w:val="007F40FE"/>
    <w:pPr>
      <w:spacing w:after="100"/>
      <w:ind w:left="440"/>
    </w:pPr>
  </w:style>
  <w:style w:type="character" w:styleId="Hyperlink">
    <w:name w:val="Hyperlink"/>
    <w:basedOn w:val="DefaultParagraphFont"/>
    <w:uiPriority w:val="99"/>
    <w:unhideWhenUsed/>
    <w:rsid w:val="007F40FE"/>
    <w:rPr>
      <w:color w:val="0563C1" w:themeColor="hyperlink"/>
      <w:u w:val="single"/>
    </w:rPr>
  </w:style>
  <w:style w:type="paragraph" w:styleId="TOC1">
    <w:name w:val="toc 1"/>
    <w:basedOn w:val="Normal"/>
    <w:next w:val="Normal"/>
    <w:autoRedefine/>
    <w:uiPriority w:val="39"/>
    <w:unhideWhenUsed/>
    <w:rsid w:val="004418BB"/>
    <w:pPr>
      <w:spacing w:after="100"/>
    </w:pPr>
  </w:style>
  <w:style w:type="character" w:customStyle="1" w:styleId="Heading2Char">
    <w:name w:val="Heading 2 Char"/>
    <w:basedOn w:val="DefaultParagraphFont"/>
    <w:link w:val="Heading2"/>
    <w:uiPriority w:val="9"/>
    <w:rsid w:val="0031363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A0439"/>
    <w:pPr>
      <w:spacing w:after="100"/>
      <w:ind w:left="220"/>
    </w:pPr>
  </w:style>
  <w:style w:type="character" w:customStyle="1" w:styleId="Heading3Char">
    <w:name w:val="Heading 3 Char"/>
    <w:basedOn w:val="DefaultParagraphFont"/>
    <w:link w:val="Heading3"/>
    <w:uiPriority w:val="9"/>
    <w:rsid w:val="00115AC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115A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AC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0425">
      <w:bodyDiv w:val="1"/>
      <w:marLeft w:val="0"/>
      <w:marRight w:val="0"/>
      <w:marTop w:val="0"/>
      <w:marBottom w:val="0"/>
      <w:divBdr>
        <w:top w:val="none" w:sz="0" w:space="0" w:color="auto"/>
        <w:left w:val="none" w:sz="0" w:space="0" w:color="auto"/>
        <w:bottom w:val="none" w:sz="0" w:space="0" w:color="auto"/>
        <w:right w:val="none" w:sz="0" w:space="0" w:color="auto"/>
      </w:divBdr>
    </w:div>
    <w:div w:id="128727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27BF74B61296459610CBC9B9CC14A5" ma:contentTypeVersion="5" ma:contentTypeDescription="Create a new document." ma:contentTypeScope="" ma:versionID="2a26713e80a57eab743cd550c069f970">
  <xsd:schema xmlns:xsd="http://www.w3.org/2001/XMLSchema" xmlns:xs="http://www.w3.org/2001/XMLSchema" xmlns:p="http://schemas.microsoft.com/office/2006/metadata/properties" xmlns:ns2="6f41b6bb-9fd0-46da-a7a6-2cb5759cd413" targetNamespace="http://schemas.microsoft.com/office/2006/metadata/properties" ma:root="true" ma:fieldsID="291e72b31cd9d6dd458a06b3e738dc3d" ns2:_="">
    <xsd:import namespace="6f41b6bb-9fd0-46da-a7a6-2cb5759cd4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41b6bb-9fd0-46da-a7a6-2cb5759cd4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473091-315B-4586-A8AC-F20E06D6C3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E6D9E7-6017-4C70-BAFC-E8324C6DDEC5}">
  <ds:schemaRefs>
    <ds:schemaRef ds:uri="http://schemas.microsoft.com/sharepoint/v3/contenttype/forms"/>
  </ds:schemaRefs>
</ds:datastoreItem>
</file>

<file path=customXml/itemProps3.xml><?xml version="1.0" encoding="utf-8"?>
<ds:datastoreItem xmlns:ds="http://schemas.openxmlformats.org/officeDocument/2006/customXml" ds:itemID="{22B9673F-1766-4FCC-829E-E7A57CC5FC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41b6bb-9fd0-46da-a7a6-2cb5759c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B2E726-4BFD-4303-A351-DF99CF77F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24</Pages>
  <Words>3372</Words>
  <Characters>19224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pal</dc:creator>
  <cp:keywords/>
  <dc:description/>
  <cp:lastModifiedBy>harsh chudasama</cp:lastModifiedBy>
  <cp:revision>215</cp:revision>
  <dcterms:created xsi:type="dcterms:W3CDTF">2019-12-05T19:12:00Z</dcterms:created>
  <dcterms:modified xsi:type="dcterms:W3CDTF">2019-12-07T17:32:00Z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0x0101000D27BF74B61296459610CBC9B9CC14A5</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6569c10e-a31f-3a5a-82c4-a837e3fdbf13</vt:lpwstr>
  </property>
  <property fmtid="{D5CDD505-2E9C-101B-9397-08002B2CF9AE}" pid="25" name="Mendeley Citation Style_1">
    <vt:lpwstr>http://www.zotero.org/styles/ieee</vt:lpwstr>
  </property>
</Properties>
</file>