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3864"/>
          <w:sz w:val="44"/>
          <w:szCs w:val="44"/>
        </w:rPr>
        <w:t xml:space="preserve">BUSINESS REQUIREMENTS DOCUMENT</w:t>
      </w:r>
    </w:p>
    <w:p>
      <w:pPr>
        <w:spacing w:after="100" w:before="200"/>
        <w:jc w:val="center"/>
      </w:pPr>
      <w:r>
        <w:rPr>
          <w:b/>
          <w:bCs/>
          <w:color w:val="2E75B6"/>
          <w:sz w:val="32"/>
          <w:szCs w:val="32"/>
        </w:rPr>
        <w:t xml:space="preserve">Lead &amp; Enquiry Management Web Application</w:t>
      </w:r>
    </w:p>
    <w:p>
      <w:pPr>
        <w:spacing w:after="100"/>
        <w:jc w:val="center"/>
      </w:pPr>
      <w:r>
        <w:rPr>
          <w:i/>
          <w:iCs/>
          <w:color w:val="222222"/>
          <w:sz w:val="24"/>
          <w:szCs w:val="24"/>
        </w:rPr>
        <w:t xml:space="preserve">For Automotive Dealerships — Enabling Ease of Doing Business</w:t>
      </w:r>
    </w:p>
    <w:p>
      <w:pPr>
        <w:spacing w:after="1000"/>
        <w:jc w:val="center"/>
      </w:pPr>
      <w:r>
        <w:rPr>
          <w:i/>
          <w:iCs/>
          <w:color w:val="222222"/>
          <w:sz w:val="20"/>
          <w:szCs w:val="20"/>
        </w:rPr>
        <w:t xml:space="preserve">Standalone Module, Designed for Future Integration with Booking Management, Invoicing &amp; Payments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Document Version: 2.0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Date: 14-Jul-2026</w:t>
      </w:r>
    </w:p>
    <w:p>
      <w:pPr>
        <w:spacing w:after="100"/>
        <w:jc w:val="center"/>
      </w:pPr>
      <w:r>
        <w:rPr>
          <w:color w:val="222222"/>
          <w:sz w:val="22"/>
          <w:szCs w:val="22"/>
        </w:rPr>
        <w:t xml:space="preserve">Classification: Internal / Confidential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1. Document Control</w:t>
      </w:r>
    </w:p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1.1 Revision History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2600"/>
        <w:gridCol w:w="4766"/>
      </w:tblGrid>
      <w:tr>
        <w:trPr>
          <w:tblHeader/>
        </w:trPr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10-Jul-2026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7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Initial draft of BRD (mobile application)</w:t>
            </w:r>
          </w:p>
        </w:tc>
      </w:tr>
      <w:tr>
        <w:tc>
          <w:tcPr>
            <w:tcW w:type="dxa" w:w="13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14-Jul-2026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47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Redesigned for Web Application delivery; added standalone/modular integration architecture (Booking, Invoicing, Payments) while keeping all functionalities intact</w:t>
            </w:r>
          </w:p>
        </w:tc>
      </w:tr>
    </w:tbl>
    <w:p>
      <w:pPr>
        <w:spacing w:before="200"/>
      </w:pPr>
    </w:p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1.2 Distribution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Dealership Principal / General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Sales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IT / Technology 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Project Sponsor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2. Purpose of the Document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Business Requirements Document (BRD) defines the business need, scope, stakeholders, and detailed functional and non-functional requirements for a web-based Lead and Enquiry Management System for automotive dealerships. The document serves as the single point of reference for business stakeholders, the technology/development team, and testing teams to align on “what” the solution must do, ahead of detailed solution design (FRD/technical design). This version supersedes the earlier mobile-application-based BRD: the delivery channel has changed to a web application, while all functional requirements and business outcomes remain fully intact. In addition, this version introduces requirements for a modular, standalone architecture that can be integrated in future with other sales modules such as Booking Management, Invoicing, and Payments.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3. Business Background &amp; Problem Statement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Automotive dealerships rely heavily on the Dealer Sales Executive (DSE) to capture walk-in, telephonic, and digitally-sourced customer interest, nurture it through follow-ups and test drives, and convert it into a vehicle booking. Today this process is frequently managed through manual registers, spreadsheets, or disconnected point tools, leading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Loss of leads/enquiries due to missed or undocumented follow-ups.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Lack of real-time visibility for Team Leads and Sales Managers into DSE activity and pipeline health.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Manual, error-prone test drive slot management leading to double bookings or vehicle unavailability.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Delay in sharing brochures/quotations, impacting customer experience and conversion speed.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Absence of a single dashboard to track conversion, allocation, and team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Disconnected downstream processes (booking, invoicing, payments) that are typically handled in separate systems or spreadsheets, with no common data thread back to the original enquiry.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dedicated web application will digitize the end-to-end lead/enquiry lifecycle — from capture to conversion — while giving every level of the sales hierarchy (DSE, Team Lead, Sales Manager/GM) the visibility and tools needed to do business with ease. The application will be built as a standalone, self-contained module accessible from any standard web browser, and architected so that it can be integrated — now or later — with other sales modules such as Booking Management, Invoicing, and Payments, without requiring a redesign.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4.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Provide a single web application for capturing, tracking, and converting leads and enquiries across the dealership, accessible from any desktop, laptop, or tablet browser.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Reduce lead leakage by systematizing follow-ups with auto-generated next follow-up dates and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Digitize and streamline test drive scheduling to maximize demo vehicle utilization and eliminate double-booking.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Enable instant, in-app sharing of brochures and quotations to shorten the sales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Give DSEs a clear, prioritized daily task list to improve productivity and follow-up discipline.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Provide Team Leads and Sales Managers/GMs with real-time visibility, dashboards, and reassignment controls to manage team performance and resource allocation.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Improve overall conversion ratio (enquiry-to-booking) and customer responsiveness across the dealership.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Deliver the solution as a standalone module today, while ensuring the architecture supports future integration with Booking Management, Invoicing, and Payments modules with minimal rework.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5. Project Scope</w:t>
      </w:r>
    </w:p>
    <w:p>
      <w:pPr>
        <w:pStyle w:val="Heading2"/>
        <w:spacing w:after="120" w:before="260"/>
      </w:pPr>
      <w:r>
        <w:rPr>
          <w:b/>
          <w:bCs/>
          <w:color w:val="2E75B6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Responsive web application (desktop, laptop, and tablet browsers) for DSE, Team Lead, and Sales Manager/GM personas.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Lead creation and conversion to enquiry; direct enquiry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Configurable mandatory data capture fields for lead/enquiry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Follow-up management: Home Visit, Showroom Visit, Call, with remarks and auto-generated next follow-up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Test drive booking and a test drive scheduler showing open/booked slots per vehicle.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In-app sharing of brochures and quotations to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Dashboard/home page task counter and task list (Today / Tomorrow / Later) covering the current month.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Team Lead view of team/DSE details, commenting, follow-up, and lead reassignment within the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Team performance dashboard for TL (leaderboard, % allocation, % conversion).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Sales Manager/GM capability to perform all DSE/TL functions, shuffle DSEs across TLs, and view a dealership-wide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Design and build of the module as a standalone, API-first application with well-defined integration points for future connection to Booking Management, Invoicing, and Payments modules.</w:t>
      </w:r>
    </w:p>
    <w:p>
      <w:pPr>
        <w:pStyle w:val="Heading2"/>
        <w:spacing w:after="120" w:before="260"/>
      </w:pPr>
      <w:r>
        <w:rPr>
          <w:b/>
          <w:bCs/>
          <w:color w:val="2E75B6"/>
        </w:rPr>
        <w:t xml:space="preserve">5.2 Out of Scope (Phase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Actual functional build of Booking Management, Invoicing, and Payments modules — only integration-ready hooks/APIs are in scope; the modules themselves are a future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Integration with OEM (manufacturer) lead management/DMS systems — to be assessed in a future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Finance/loan processing and e-KYC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After-sales service and workshop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Inventory/stock management beyond vehicle availability for test drive scheduling.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Customer-facing self-service portal.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Native mobile application (the solution will be a responsive web application, optimized for but not packaged as a native app in this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Multi-language localization (assumed English/regional language support to be scoped separately if required).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6. Stakeholders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72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the Project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Dealership Principal / GM</w:t>
            </w:r>
          </w:p>
        </w:tc>
        <w:tc>
          <w:tcPr>
            <w:tcW w:type="dxa" w:w="7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Business sponsor; approves scope, budget, and go-live.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72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Defines dashboard KPIs; validates reassignment and reporting needs.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Team Leads</w:t>
            </w:r>
          </w:p>
        </w:tc>
        <w:tc>
          <w:tcPr>
            <w:tcW w:type="dxa" w:w="7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End users; provide input on team management and follow-up workflows.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 Sales Executives (DSE)</w:t>
            </w:r>
          </w:p>
        </w:tc>
        <w:tc>
          <w:tcPr>
            <w:tcW w:type="dxa" w:w="72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Primary end users; provide input on day-to-day usability.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IT / Technology Partner</w:t>
            </w:r>
          </w:p>
        </w:tc>
        <w:tc>
          <w:tcPr>
            <w:tcW w:type="dxa" w:w="7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Designs, builds, tests, and deploys the web application; owns the integration architecture.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72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Documents and validates business requirements (this document).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Future Module Owners (Booking / Invoicing / Payments)</w:t>
            </w:r>
          </w:p>
        </w:tc>
        <w:tc>
          <w:tcPr>
            <w:tcW w:type="dxa" w:w="7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Provide input on data/API contracts required for future integration.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7. User Personas &amp; Roles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application follows a three-tier sales hierarchy. Each higher tier inherits the capabilities of the tier(s) below it, in addition to role-specific management capabilities. All personas access the system through a standard web browser; no dedicated mobile app is required.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266"/>
        <w:gridCol w:w="16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Responsibilities in System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Reports 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 Sales Executive (DSE)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Front-line sales staff who directly interact with walk-in, telephonic, and digitally-sourced customers, accessing the system via a web browser on desktop, laptop, or tablet at the dealership or on the move.</w:t>
            </w:r>
          </w:p>
        </w:tc>
        <w:tc>
          <w:tcPr>
            <w:tcW w:type="dxa" w:w="3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Create leads/enquiries, capture customer details, perform follow-ups, book test drives, share brochures/quotations, manage daily tasks.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Team Lead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Team Lead (TL)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Supervises a group of DSEs and monitors their day-to-day sales activity and pipeline health through the web application.</w:t>
            </w:r>
          </w:p>
        </w:tc>
        <w:tc>
          <w:tcPr>
            <w:tcW w:type="dxa" w:w="32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Track and coach DSEs, review/comment on enquiries, reassign leads within team, view team performance dashboard.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Sales Manager / GM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Sales Manager / General Manager (SM/GM)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Owns overall showroom sales performance and resource allocation across teams; typically accesses the system from a desktop/laptop for dashboard review.</w:t>
            </w:r>
          </w:p>
        </w:tc>
        <w:tc>
          <w:tcPr>
            <w:tcW w:type="dxa" w:w="32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All DSE and TL capabilities, plus shuffling DSEs across TLs, and viewing dealership-wide dashboards.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Dealership Principal / Management</w:t>
            </w:r>
          </w:p>
        </w:tc>
      </w:tr>
    </w:tbl>
    <w:p>
      <w:pPr>
        <w:spacing w:after="160" w:line="276"/>
      </w:pPr>
      <w:r>
        <w:rPr>
          <w:i/>
          <w:iCs/>
          <w:color w:val="222222"/>
          <w:sz w:val="22"/>
          <w:szCs w:val="22"/>
        </w:rPr>
        <w:t xml:space="preserve">Hierarchy: DSE → Team Lead (TL) → Sales Manager / General Manager (SM/GM).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8. Business Process Overview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At a high level, the sales pipeline flows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1. Customer interest is captured as a Lead (e.g., from a walk-in enquiry, call, or digital source) or directly logged as an Enquiry if sufficiently qualified.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2. A Lead is qualified and converted into an Enquiry once minimum qualifying details are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3. The DSE nurtures the Enquiry through scheduled follow-ups (Call / Showroom Visit / Home Visit), each closed with remarks and a system-generated next follow-up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4. Where applicable, a Test Drive is booked against an available vehicle slot.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5. Brochures and quotations are shared with the customer to support their decision-making.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6. The Enquiry progresses through statuses (e.g., Hot/Warm/Cold) until it converts to a Booking or is marked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7. Team Leads and Sales Managers/GMs monitor this pipeline in real time, intervene via comments/reassignment, and track performance through dashboards.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8. (Future state) Upon conversion to a confirmed sale, the Enquiry record hands off relevant data to the Booking Management module, which in turn connects to Invoicing and Payments — giving the sales team continued visibility of downstream status without leaving the Lead &amp; Enquiry system.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9. Solution Architecture Approach — Standalone with Future Integration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key business requirement is that this module must work fully as a standalone Lead &amp; Enquiry Management web application, while being architected so that it can be integrated — now or later — with other sales modules (Booking Management, Invoicing, Payments) without a rebuild. The following principles guide the solution design: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API-first design: All core functions (lead/enquiry CRUD, follow-ups, test drive scheduling, task management, dashboards) shall be exposed via well-documented REST APIs, with the web application itself consuming the same APIs.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Loose coupling: The module shall not hard-code dependencies on Booking, Invoicing, or Payments systems; integration shall occur through defined API contracts and/or event notifications, not direct database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Shared master data readiness: Customer, vehicle/model, and dealership/location master data structures shall be designed so they can be shared or synchronized with other modules, avoiding duplicate data entry once integration occurs.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Event-driven hooks: Key business events (e.g., Enquiry Converted, Booking Confirmed placeholder) shall be published as events/webhooks that other modules can subscribe to in future, even if no subscriber exists in Phase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Independent deployability: The module shall be deployable and fully operational on its own infrastructure (standalone), and shall not require Booking/Invoicing/Payments modules to exist or be reachable to function.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Central identity readiness: The system shall be designed to plug into a centralized identity/authentication mechanism (SSO) in future, even if it uses standalone login in Phase 1.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approach ensures the dealership can go live quickly with only the Lead &amp; Enquiry Management module, and layer on Booking Management, Invoicing, and Payments modules in later phases with minimal disruption or rework.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10. Future Integration Requirements (Design-for-Now, Build-Later)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following integration points are identified for future phases. In Phase 1, the Lead &amp; Enquiry Management module shall be designed to support these without requiring their actual implementation.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200"/>
        <w:gridCol w:w="2966"/>
        <w:gridCol w:w="1400"/>
      </w:tblGrid>
      <w:tr>
        <w:trPr>
          <w:tblHeader/>
        </w:trPr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Future Module</w:t>
            </w:r>
          </w:p>
        </w:tc>
        <w:tc>
          <w:tcPr>
            <w:tcW w:type="dxa" w:w="4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Need</w:t>
            </w:r>
          </w:p>
        </w:tc>
        <w:tc>
          <w:tcPr>
            <w:tcW w:type="dxa" w:w="29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Suggested Mechanism</w:t>
            </w:r>
          </w:p>
        </w:tc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On enquiry conversion to a confirmed sale, push enquiry/customer/vehicle details to the Booking module to initiate the booking record without re-entry.</w:t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REST API / Event (e.g., "EnquiryConverted") — push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Future Phase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Invoicing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On booking confirmation (from Booking module or externally), reflect invoicing status back on the Enquiry record for sales team visibility.</w:t>
            </w:r>
          </w:p>
        </w:tc>
        <w:tc>
          <w:tcPr>
            <w:tcW w:type="dxa" w:w="2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REST API / Event (e.g., "InvoiceGenerated") — pull/subscribe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Future Phase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Reflect payment/receipt milestones (booking amount, full payment) against the Enquiry/Booking for DSE and TL visibility.</w:t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REST API / Event (e.g., "PaymentReceived") — pull/subscribe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Future Phase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Customer Master / CRM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Share a common customer master (avoid duplicate customer records across modules).</w:t>
            </w:r>
          </w:p>
        </w:tc>
        <w:tc>
          <w:tcPr>
            <w:tcW w:type="dxa" w:w="2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Shared master data service or synchronized customer ID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Phase 1 (design for), Integrate later</w:t>
            </w:r>
          </w:p>
        </w:tc>
      </w:tr>
      <w:t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Vehicle / Inventory Master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Share vehicle model, variant, and demo/stock availability data used for enquiry, test drive, and quotation.</w:t>
            </w:r>
          </w:p>
        </w:tc>
        <w:tc>
          <w:tcPr>
            <w:tcW w:type="dxa" w:w="2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Shared master data service / API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Phase 1 (design for), Integrate later</w:t>
            </w:r>
          </w:p>
        </w:tc>
      </w:tr>
      <w:tr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Identity &amp; Access (SSO)</w:t>
            </w:r>
          </w:p>
        </w:tc>
        <w:tc>
          <w:tcPr>
            <w:tcW w:type="dxa" w:w="4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Common login/authentication across sales modules (Lead &amp; Enquiry, Booking, Invoicing, Payments) as they are added.</w:t>
            </w:r>
          </w:p>
        </w:tc>
        <w:tc>
          <w:tcPr>
            <w:tcW w:type="dxa" w:w="2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SSO / OAuth 2.0 – centralized identity provider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Phase 1 (design for), Integrate later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11. Functional Requirements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Functional requirements are grouped by capability area below. Each requirement is prioritized as High (must-have for Phase 1 / MVP), Medium (should-have), or Low (nice-to-have). All functionalities from the original scope are retained; only the delivery channel has changed from a mobile app to a responsive web application.</w:t>
      </w:r>
    </w:p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11.1 Lead &amp; Enquiry Creation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FR-01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create a new Lead by capturing minimum mandatory details (name, mobile number, source, model of interest) through a web form.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FR-02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convert an existing Lead into an Enquiry once qualifying details are captured (e.g., budget, variant, exchange, finance interest).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FR-03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create an Enquiry directly, without going through the Lead stage, for walk-in or referred customers.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FR-04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enforce configurable mandatory fields at the time of Lead/Enquiry creation (name, contact number, model/variant, source of enquiry, location, expected purchase timeline, etc.).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FR-05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auto-capture metadata such as created-by, created-on date/time, and current owner (DSE) for every Lead/Enquiry.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FR-06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validate duplicate mobile numbers/leads and alert the DSE before creating a duplicate record.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11.2 Follow-up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FR-07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log a follow-up against an Enquiry with follow-up type: Home Visit, Showroom Visit, or Call.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FR-08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add free-text remarks against each follow-up capturing the outcome of the interaction.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FR-09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prompt the DSE to select/confirm the Next Follow-up Date at the time of closing a follow-up; system shall auto-generate a reminder/task for that date.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maintain a chronological follow-up history/timeline for each Enquiry, visible to the DSE, TL, and SM/GM based on access rights.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FR-11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allow the enquiry status to be updated as part of the follow-up (e.g., Hot, Warm, Cold, Lost, Booked).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11.3 Test Drive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FR-12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book a Test Drive for a customer against a specific vehicle/variant, date, and time slot.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FR-13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provide a Test Drive Scheduler (calendar/grid view) showing open and already-booked slots against each demo vehicle in real time.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FR-14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prevent double-booking of the same vehicle for an overlapping time slot.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FR-15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auto-create a task/reminder for the DSE ahead of the scheduled test drive.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FR-16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mark a test drive as Completed/No-show/Cancelled and add remarks post drive.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11.4 Digital Sharing — Brochure &amp; Quotation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FR-17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share a digital Brochure with the customer directly from the web application (e.g., via WhatsApp/SMS/Email link or attachment).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FR-18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generate and share a Quotation from within the application, using enquiry details (model, variant, accessories, on-road price, exchange, finance) as a downloadable/shareable PDF.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FR-19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log every brochure/quotation shared against the respective Enquiry for audit and follow-up context.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11.5 Home Page / Dashboard &amp; Task Management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FR-20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The system's landing dashboard/home page shall display a task counter showing the total number of pending tasks for the day, sorted in ascending order of due time.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FR-21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Home page shall display a task list below the counter; clicking a task shall open full task details (customer, enquiry, task type, due date/time) without a full page reload.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FR-22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Tasks shall include, but not be limited to: follow-ups (call/home visit/showroom visit), test drives, and documentation activities.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FR-23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view tasks segmented into three tabs/filters: Today, Tomorrow, and Later (covering the remaining days of the current month).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FR-24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shall be able to mark a task as complete or reschedule it, which shall update the underlying enquiry follow-up record.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11.6 Team Lead (TL) Capabilities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FR-25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be able to view the list of DSEs mapped to his/her team along with each DSE's active lead/enquiry count.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FR-26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be able to drill down into any DSE's leads/enquiries to track stage, ageing, and last follow-up.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FR-27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be able to view and add comments on any enquiry owned by a DSE in his/her team.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FR-28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be able to record a follow-up directly on a DSE's enquiry, where required.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FR-29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be able to reassign a Lead/Enquiry from his/her own name to any DSE in the team, and between DSEs within the team.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FR-30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maintain an audit trail of all reassignment actions (from, to, by whom, date/time, reason).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FR-31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shall have access to a Team Performance Dashboard showing a leaderboard, % lead allocation per DSE, and % conversion (enquiry to booking) per DSE.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5B6"/>
        </w:rPr>
        <w:t xml:space="preserve">11.7 Sales Manager / General Manager (SM/GM) Capabilities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866"/>
        <w:gridCol w:w="1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 ID</w:t>
            </w:r>
          </w:p>
        </w:tc>
        <w:tc>
          <w:tcPr>
            <w:tcW w:type="dxa" w:w="78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 Description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FR-32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 shall have all functional capabilities available to DSE and TL roles across the dealership.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FR-33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 shall be able to shuffle/reassign DSEs from one TL's team to another TL's team.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FR-34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 shall have a dealership-level Dashboard consolidating performance across all teams (lead inflow, conversion funnel, source-wise performance, test drive to booking ratio, TL-wise and DSE-wise leaderboard).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FR-35</w:t>
            </w:r>
          </w:p>
        </w:tc>
        <w:tc>
          <w:tcPr>
            <w:tcW w:type="dxa" w:w="78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 shall be able to filter dashboards by date range, source, model, TL/team, and location (for multi-outlet dealer groups).</w:t>
            </w:r>
          </w:p>
        </w:tc>
        <w:tc>
          <w:tcPr>
            <w:tcW w:type="dxa" w:w="1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FR-36</w:t>
            </w:r>
          </w:p>
        </w:tc>
        <w:tc>
          <w:tcPr>
            <w:tcW w:type="dxa" w:w="78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provide exportable reports (Excel/PDF) from all dashboards for offline analysis and management reporting.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12. Role – Permission Matrix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6"/>
        <w:gridCol w:w="1667"/>
        <w:gridCol w:w="1667"/>
        <w:gridCol w:w="1666"/>
      </w:tblGrid>
      <w:tr>
        <w:trPr>
          <w:tblHeader/>
        </w:trPr>
        <w:tc>
          <w:tcPr>
            <w:tcW w:type="dxa" w:w="54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 / Function</w:t>
            </w:r>
          </w:p>
        </w:tc>
        <w:tc>
          <w:tcPr>
            <w:tcW w:type="dxa" w:w="166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DSE</w:t>
            </w:r>
          </w:p>
        </w:tc>
        <w:tc>
          <w:tcPr>
            <w:tcW w:type="dxa" w:w="166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TL</w:t>
            </w:r>
          </w:p>
        </w:tc>
        <w:tc>
          <w:tcPr>
            <w:tcW w:type="dxa" w:w="16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SM / GM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Create Lead / Enquiry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Convert Lead to Enquiry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Add Follow-up &amp; Remarks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Book Test Drive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Share Brochure / Quotation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View Own Tasks (Today/Tomorrow/Later)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View Team's Leads/Enquiries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 (own team)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 (all teams)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Comment on Team Enquiries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Reassign Leads within Team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Shuffle DSE across Teams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Team Performance Dashboard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Dealership-wide Dashboard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6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Export Reports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Limited (own data)</w:t>
            </w:r>
          </w:p>
        </w:tc>
        <w:tc>
          <w:tcPr>
            <w:tcW w:type="dxa" w:w="166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 (team data)</w:t>
            </w:r>
          </w:p>
        </w:tc>
        <w:tc>
          <w:tcPr>
            <w:tcW w:type="dxa" w:w="16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Yes (all data)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13. Dashboard &amp; Reporting Requirements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application shall provide role-appropriate dashboards, updated in near real time: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DSE: Personal task summary and own conversion snapshot.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TL: Team leaderboard, % lead allocation across DSEs, % conversion by DSE, ageing enquiries.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SM/GM: Dealership-wide leaderboard (team-wise and DSE-wise), source-wise performance, test-drive-to-booking ratio, and filters by date range/model/location.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Key KPIs to be tracked across dashboards: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66"/>
        <w:gridCol w:w="19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59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Owner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Lead-to-Enquiry Conversion %</w:t>
            </w:r>
          </w:p>
        </w:tc>
        <w:tc>
          <w:tcPr>
            <w:tcW w:type="dxa" w:w="5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Percentage of captured leads successfully converted into qualified enquiries.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 / TL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Enquiry-to-Booking Conversion %</w:t>
            </w:r>
          </w:p>
        </w:tc>
        <w:tc>
          <w:tcPr>
            <w:tcW w:type="dxa" w:w="5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Percentage of enquiries that result in a vehicle booking.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 / SM-GM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Follow-up Adherence %</w:t>
            </w:r>
          </w:p>
        </w:tc>
        <w:tc>
          <w:tcPr>
            <w:tcW w:type="dxa" w:w="5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Percentage of scheduled follow-ups completed on or before the due date.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Test Drive to Booking Ratio</w:t>
            </w:r>
          </w:p>
        </w:tc>
        <w:tc>
          <w:tcPr>
            <w:tcW w:type="dxa" w:w="5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Number of bookings generated per test drive conducted.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Average Task Turnaround Time</w:t>
            </w:r>
          </w:p>
        </w:tc>
        <w:tc>
          <w:tcPr>
            <w:tcW w:type="dxa" w:w="5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Average time taken by a DSE to close a due task.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Source-wise Performance</w:t>
            </w:r>
          </w:p>
        </w:tc>
        <w:tc>
          <w:tcPr>
            <w:tcW w:type="dxa" w:w="59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Conversion performance segmented by lead source (walk-in, digital, referral, etc.).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DSE/TL Leaderboard Ranking</w:t>
            </w:r>
          </w:p>
        </w:tc>
        <w:tc>
          <w:tcPr>
            <w:tcW w:type="dxa" w:w="59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Ranking of DSEs/Teams by conversion % and volume for a selected period.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14. Non-Functional Requirements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Key pages (Home/Dashboard, Task list, Enquiry list) shall load within 3 seconds on a standard broadband/office network connection.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Application shall target 99.5% uptime during business hours; scheduled maintenance windows communicated in advance.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Responsive web design supporting desktop, laptop, and tablet screen sizes; consistent navigation and minimal clicks for core actions (add follow-up, book test drive).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Application shall support the latest two versions of Google Chrome, Microsoft Edge, Mozilla Firefox, and Safari.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Role-based access control (RBAC); data encryption in transit (HTTPS/TLS) and at rest; masked display of full customer contact details based on role; secure session management with auto-logout on inactivity.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System shall support scaling from a single dealership to a multi-outlet, multi-location dealer group with centralized reporting, without redesign.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All create/update/reassign/delete actions on leads and enquiries shall be logged with user, timestamp, and change detail.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In-app, email, and/or SMS/WhatsApp notifications for due follow-ups, test drives, and reassigned leads.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Modularity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The Lead &amp; Enquiry Management module shall be built as a self-contained, API-first module deployable standalone, and capable of being integrated with other sales modules (Booking Management, Invoicing, Payments) without re-architecture.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15.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DSEs, TLs, and SM/GM will access the system using existing desktops, laptops, or tablets available at the dealership; no new hardware procurement is assumed.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Master data (vehicle models/variants, demo vehicle inventory, dealership locations, user hierarchy) will be maintained/configured by the dealership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Brochure and quotation templates/content will be provided by the dealership/OEM marketing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Users will have valid mobile numbers/email IDs for login/authentication and for sharing content with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Stable office/showroom internet connectivity will be available for web application access; no offline mode is assumed for this web-based Phase 1 (unlike the earlier mobile version).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Booking Management, Invoicing, and Payments modules are not being built in this phase; only integration-readiness is in scope.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16.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Solution must work within the dealership's existing IT/network infrastructure and approved browser/device policy.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Any integration with third-party CRM/DMS, OEM systems, or future Booking/Invoicing/Payments modules is subject to availability of APIs from those systems and is out of scope for Phase 1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Rollout timelines are dependent on availability of master data and user hierarchy mapping from the dealership.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17.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Finalized organization hierarchy (DSE-to-TL-to-SM/GM mapping) before user provisioning.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Vehicle/demo fleet master data for test drive scheduler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Brochure and quotation content/format sign-off from dealership/marketing.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Definition of API/integration contracts if any future-phase integration work is planned to start in parallel.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18. Risks &amp; Mitigation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506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Potential Impact</w:t>
            </w:r>
          </w:p>
        </w:tc>
        <w:tc>
          <w:tcPr>
            <w:tcW w:type="dxa" w:w="50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Low data entry compliance by DSEs at point of lead capture.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Incomplete/incorrect data affecting follow-up quality and reporting accuracy.</w:t>
            </w:r>
          </w:p>
        </w:tc>
        <w:tc>
          <w:tcPr>
            <w:tcW w:type="dxa" w:w="5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Enforce mandatory fields; simplify UI; provide quick-entry templates and DSE training.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Duplicate leads created across channels (call centre, walk-in, digital).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Inflated lead counts, confused ownership, poor customer experience.</w:t>
            </w:r>
          </w:p>
        </w:tc>
        <w:tc>
          <w:tcPr>
            <w:tcW w:type="dxa" w:w="5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Implement duplicate-detection on mobile number/name and merge workflow.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Resistance to adoption by experienced DSEs used to manual/register-based tracking.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Low usage, parallel manual tracking, incomplete pipeline visibility.</w:t>
            </w:r>
          </w:p>
        </w:tc>
        <w:tc>
          <w:tcPr>
            <w:tcW w:type="dxa" w:w="5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Change management, gamified leaderboard, TL-led adoption drive, simple onboarding.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Browser/device fragmentation across dealership desktops and shared terminals.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Inconsistent user experience or rendering issues.</w:t>
            </w:r>
          </w:p>
        </w:tc>
        <w:tc>
          <w:tcPr>
            <w:tcW w:type="dxa" w:w="5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Define and test against a supported browser matrix; responsive design QA across screen sizes.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Tight coupling of Lead &amp; Enquiry module to future Booking/Invoicing/Payments modules.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Difficult to scale or replace one module without breaking others.</w:t>
            </w:r>
          </w:p>
        </w:tc>
        <w:tc>
          <w:tcPr>
            <w:tcW w:type="dxa" w:w="5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Enforce API-first, loosely-coupled architecture with well-defined integration contracts from Phase 1.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Unauthorized reassignment or data access across teams.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Data integrity and trust issues among sales staff.</w:t>
            </w:r>
          </w:p>
        </w:tc>
        <w:tc>
          <w:tcPr>
            <w:tcW w:type="dxa" w:w="5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Strict role-based access control and reassignment audit trail.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19. Acceptance Criteria (Business Sign-off)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All High priority functional requirements (Sections 11.1–11.7) are demonstrably working in a UAT environment on all supported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DSE can complete the full flow: create lead → convert to enquiry → follow-up → test drive → share quotation → update status, entirely within the web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TL can view team enquiries, add comments, and reassign leads within the team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SM/GM can shuffle DSEs across TLs and view a consolidated, filterable dealership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Home page task counter and Today/Tomorrow/Later views correctly reflect follow-up, test drive, and documentation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Core APIs underlying lead/enquiry creation, follow-up, and status-change are documented and confirmed reusable for future module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 critical or high-severity defects open at the time of go-live sign-off.</w:t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20. Glossary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66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80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Lead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An initial, minimally-qualified expression of customer interest captured by a DSE.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Enquiry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qualified customer interest record with sufficient detail to be actively pursued for conversion.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DSE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 Sales Executive — front-line sales staff.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TL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Team Lead — supervises a group of DSEs.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SM/GM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Sales Manager / General Manager — overall sales head of the dealership.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Follow-up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scheduled interaction (call, showroom visit, or home visit) with a customer against an enquiry.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Test Drive Scheduler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The calendar/slot view showing open and booked test drive slots per vehicle.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Conversion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The event of an enquiry resulting in a confirmed vehicle booking.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ranked view of DSE or team performance based on defined KPIs.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Standalone Module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software component that is fully functional and deployable on its own, without requiring other modules to exist.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API-first</w:t>
            </w:r>
          </w:p>
        </w:tc>
        <w:tc>
          <w:tcPr>
            <w:tcW w:type="dxa" w:w="80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design approach where all functionality is built and exposed as APIs first, with the user interface (and other systems) consuming those same APIs.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Webhook / Event</w:t>
            </w:r>
          </w:p>
        </w:tc>
        <w:tc>
          <w:tcPr>
            <w:tcW w:type="dxa" w:w="80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A notification automatically sent by the system when a defined business event occurs, allowing other systems to react to it.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60" w:before="360"/>
      </w:pPr>
      <w:r>
        <w:rPr>
          <w:b/>
          <w:bCs/>
          <w:color w:val="1F3864"/>
        </w:rPr>
        <w:t xml:space="preserve">21. Approval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document requires review and formal sign-off from the following stakeholders prior to proceeding to solution design (FRD):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466"/>
        <w:gridCol w:w="20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6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Dealership Principal / GM</w:t>
            </w:r>
          </w:p>
        </w:tc>
        <w:tc>
          <w:tcPr>
            <w:tcW w:type="dxa" w:w="2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2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IT / Technology Partner</w:t>
            </w:r>
          </w:p>
        </w:tc>
        <w:tc>
          <w:tcPr>
            <w:tcW w:type="dxa" w:w="246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46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color w:val="222222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BRD – Lead &amp; Enquiry Management Web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2026-07-14T10:28:09.636Z</dcterms:created>
  <dcterms:modified xsi:type="dcterms:W3CDTF">2026-07-14T10:28:09.660Z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