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3D8" w:rsidRDefault="002613D8" w:rsidP="002613D8">
      <w:pPr>
        <w:pStyle w:val="NormalWeb"/>
      </w:pPr>
      <w:r>
        <w:t xml:space="preserve">You will access the following datasets in S3, </w:t>
      </w:r>
      <w:proofErr w:type="spellStart"/>
      <w:r>
        <w:t>throught</w:t>
      </w:r>
      <w:proofErr w:type="spellEnd"/>
      <w:r>
        <w:t xml:space="preserve"> pig (using the LOAD command -- see example.pig)</w:t>
      </w:r>
    </w:p>
    <w:p w:rsidR="002613D8" w:rsidRDefault="002613D8" w:rsidP="002613D8">
      <w:pPr>
        <w:pStyle w:val="NormalWeb"/>
      </w:pPr>
      <w:r>
        <w:rPr>
          <w:rStyle w:val="style2"/>
        </w:rPr>
        <w:t>s3n://uw-cse-344-oregon.aws.amazon.com/cse344-test-file -- 250KB</w:t>
      </w:r>
      <w:r>
        <w:t xml:space="preserve">. This is used in example.pig. Always use this file for debugging your scripts first! </w:t>
      </w:r>
    </w:p>
    <w:p w:rsidR="002613D8" w:rsidRDefault="002613D8" w:rsidP="002613D8">
      <w:pPr>
        <w:pStyle w:val="NormalWeb"/>
      </w:pPr>
      <w:r>
        <w:rPr>
          <w:rStyle w:val="style3"/>
        </w:rPr>
        <w:t>s3n://uw-cse-344-oregon.aws.amazon.com/btc-2010-chunk-000 -- 2GB</w:t>
      </w:r>
      <w:r>
        <w:t>. You will use this dataset in questions 1, 2, 3</w:t>
      </w:r>
      <w:proofErr w:type="gramStart"/>
      <w:r>
        <w:t>..</w:t>
      </w:r>
      <w:proofErr w:type="gramEnd"/>
    </w:p>
    <w:p w:rsidR="002613D8" w:rsidRDefault="002613D8" w:rsidP="002613D8">
      <w:pPr>
        <w:pStyle w:val="NormalWeb"/>
      </w:pPr>
      <w:r>
        <w:rPr>
          <w:rStyle w:val="style5"/>
        </w:rPr>
        <w:t>s3n://uw-cse-344-oregon.aws.amazon.com -- 0.5TB</w:t>
      </w:r>
      <w:r>
        <w:t>. This directory contains 251 files btc-2010-chunk-000 to btc-2010-chunk-317 (since only 251 of the original 318 files uploaded correctly). You will use this in problem 4.</w:t>
      </w:r>
    </w:p>
    <w:p w:rsidR="00E96B8D" w:rsidRDefault="00E96B8D"/>
    <w:sectPr w:rsidR="00E96B8D" w:rsidSect="00E96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13D8"/>
    <w:rsid w:val="002613D8"/>
    <w:rsid w:val="00E96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">
    <w:name w:val="style2"/>
    <w:basedOn w:val="DefaultParagraphFont"/>
    <w:rsid w:val="002613D8"/>
  </w:style>
  <w:style w:type="character" w:customStyle="1" w:styleId="style3">
    <w:name w:val="style3"/>
    <w:basedOn w:val="DefaultParagraphFont"/>
    <w:rsid w:val="002613D8"/>
  </w:style>
  <w:style w:type="character" w:customStyle="1" w:styleId="style5">
    <w:name w:val="style5"/>
    <w:basedOn w:val="DefaultParagraphFont"/>
    <w:rsid w:val="002613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3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2013-06-04T20:45:00Z</dcterms:created>
  <dcterms:modified xsi:type="dcterms:W3CDTF">2013-06-04T20:46:00Z</dcterms:modified>
</cp:coreProperties>
</file>