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AD0" w:rsidRDefault="001C0AD0" w:rsidP="001C0AD0">
      <w:pPr>
        <w:pStyle w:val="NormalWeb"/>
        <w:spacing w:before="0"/>
        <w:jc w:val="center"/>
        <w:rPr>
          <w:b/>
          <w:bCs/>
          <w:sz w:val="27"/>
          <w:szCs w:val="27"/>
        </w:rPr>
      </w:pPr>
      <w:r>
        <w:rPr>
          <w:b/>
          <w:bCs/>
          <w:sz w:val="27"/>
          <w:szCs w:val="27"/>
        </w:rPr>
        <w:t>NC State University</w:t>
      </w:r>
    </w:p>
    <w:p w:rsidR="001C0AD0" w:rsidRDefault="001C0AD0" w:rsidP="001C0AD0">
      <w:pPr>
        <w:pStyle w:val="NormalWeb"/>
        <w:jc w:val="center"/>
        <w:rPr>
          <w:b/>
          <w:bCs/>
          <w:sz w:val="27"/>
          <w:szCs w:val="27"/>
        </w:rPr>
      </w:pPr>
      <w:r>
        <w:rPr>
          <w:b/>
          <w:bCs/>
          <w:sz w:val="27"/>
          <w:szCs w:val="27"/>
        </w:rPr>
        <w:t>Department of Electrical and Computer Engineering</w:t>
      </w:r>
    </w:p>
    <w:p w:rsidR="001C0AD0" w:rsidRDefault="001C0AD0" w:rsidP="001C0AD0">
      <w:pPr>
        <w:pStyle w:val="NormalWeb"/>
        <w:jc w:val="center"/>
        <w:rPr>
          <w:b/>
          <w:bCs/>
          <w:sz w:val="27"/>
          <w:szCs w:val="27"/>
        </w:rPr>
      </w:pPr>
      <w:r>
        <w:rPr>
          <w:b/>
          <w:bCs/>
          <w:sz w:val="27"/>
          <w:szCs w:val="27"/>
        </w:rPr>
        <w:t xml:space="preserve">ECE 463/521: Fall 2014 </w:t>
      </w:r>
    </w:p>
    <w:p w:rsidR="001C0AD0" w:rsidRDefault="001C0AD0" w:rsidP="001C0AD0">
      <w:pPr>
        <w:pStyle w:val="NormalWeb"/>
        <w:jc w:val="center"/>
        <w:rPr>
          <w:b/>
          <w:bCs/>
          <w:sz w:val="27"/>
          <w:szCs w:val="27"/>
        </w:rPr>
      </w:pPr>
      <w:r>
        <w:rPr>
          <w:b/>
          <w:bCs/>
          <w:sz w:val="27"/>
          <w:szCs w:val="27"/>
        </w:rPr>
        <w:t>Project #2: Branch Prediction</w:t>
      </w:r>
    </w:p>
    <w:p w:rsidR="001C0AD0" w:rsidRDefault="001C0AD0" w:rsidP="001C0AD0">
      <w:pPr>
        <w:pStyle w:val="NormalWeb"/>
        <w:jc w:val="center"/>
        <w:rPr>
          <w:b/>
          <w:bCs/>
          <w:sz w:val="27"/>
          <w:szCs w:val="27"/>
        </w:rPr>
      </w:pPr>
    </w:p>
    <w:p w:rsidR="001C0AD0" w:rsidRDefault="001C0AD0" w:rsidP="001C0AD0">
      <w:pPr>
        <w:pStyle w:val="NormalWeb"/>
        <w:jc w:val="center"/>
        <w:rPr>
          <w:b/>
          <w:bCs/>
          <w:sz w:val="27"/>
          <w:szCs w:val="27"/>
        </w:rPr>
      </w:pPr>
      <w:proofErr w:type="gramStart"/>
      <w:r>
        <w:rPr>
          <w:b/>
          <w:bCs/>
          <w:sz w:val="27"/>
          <w:szCs w:val="27"/>
        </w:rPr>
        <w:t>by</w:t>
      </w:r>
      <w:proofErr w:type="gramEnd"/>
    </w:p>
    <w:p w:rsidR="001C0AD0" w:rsidRDefault="001C0AD0" w:rsidP="001C0AD0">
      <w:pPr>
        <w:pStyle w:val="NormalWeb"/>
        <w:jc w:val="center"/>
        <w:rPr>
          <w:b/>
          <w:bCs/>
          <w:sz w:val="27"/>
          <w:szCs w:val="27"/>
        </w:rPr>
      </w:pPr>
    </w:p>
    <w:p w:rsidR="001C0AD0" w:rsidRDefault="001C0AD0" w:rsidP="001C0AD0">
      <w:pPr>
        <w:pStyle w:val="NormalWeb"/>
        <w:jc w:val="center"/>
        <w:rPr>
          <w:b/>
          <w:bCs/>
          <w:sz w:val="27"/>
          <w:szCs w:val="27"/>
        </w:rPr>
      </w:pPr>
      <w:r>
        <w:rPr>
          <w:b/>
          <w:bCs/>
          <w:sz w:val="27"/>
          <w:szCs w:val="27"/>
        </w:rPr>
        <w:t>Harshvardhan Aggarwal</w:t>
      </w:r>
    </w:p>
    <w:p w:rsidR="001C0AD0" w:rsidRDefault="001C0AD0" w:rsidP="001C0AD0">
      <w:pPr>
        <w:pStyle w:val="NormalWeb"/>
        <w:jc w:val="center"/>
        <w:rPr>
          <w:b/>
          <w:bCs/>
          <w:sz w:val="27"/>
          <w:szCs w:val="27"/>
        </w:rPr>
      </w:pPr>
    </w:p>
    <w:p w:rsidR="001C0AD0" w:rsidRDefault="001C0AD0" w:rsidP="001C0AD0">
      <w:pPr>
        <w:pBdr>
          <w:top w:val="single" w:sz="4" w:space="1" w:color="000000"/>
          <w:left w:val="single" w:sz="4" w:space="4" w:color="000000"/>
          <w:bottom w:val="single" w:sz="4" w:space="1" w:color="000000"/>
          <w:right w:val="single" w:sz="4" w:space="4" w:color="000000"/>
        </w:pBdr>
      </w:pPr>
    </w:p>
    <w:p w:rsidR="001C0AD0" w:rsidRDefault="001C0AD0" w:rsidP="001C0AD0">
      <w:pPr>
        <w:pBdr>
          <w:top w:val="single" w:sz="4" w:space="1" w:color="000000"/>
          <w:left w:val="single" w:sz="4" w:space="4" w:color="000000"/>
          <w:bottom w:val="single" w:sz="4" w:space="1" w:color="000000"/>
          <w:right w:val="single" w:sz="4" w:space="4" w:color="000000"/>
        </w:pBdr>
      </w:pPr>
      <w:r>
        <w:t>NCSU Honor Pledge: "I have neither given nor received unauthorized aid on this test or assignment."</w:t>
      </w:r>
    </w:p>
    <w:p w:rsidR="001C0AD0" w:rsidRDefault="001C0AD0" w:rsidP="001C0AD0">
      <w:pPr>
        <w:pBdr>
          <w:top w:val="single" w:sz="4" w:space="1" w:color="000000"/>
          <w:left w:val="single" w:sz="4" w:space="4" w:color="000000"/>
          <w:bottom w:val="single" w:sz="4" w:space="1" w:color="000000"/>
          <w:right w:val="single" w:sz="4" w:space="4" w:color="000000"/>
        </w:pBdr>
      </w:pPr>
    </w:p>
    <w:p w:rsidR="001C0AD0" w:rsidRDefault="001C0AD0" w:rsidP="001C0AD0">
      <w:pPr>
        <w:pBdr>
          <w:top w:val="single" w:sz="4" w:space="1" w:color="000000"/>
          <w:left w:val="single" w:sz="4" w:space="4" w:color="000000"/>
          <w:bottom w:val="single" w:sz="4" w:space="1" w:color="000000"/>
          <w:right w:val="single" w:sz="4" w:space="4" w:color="000000"/>
        </w:pBdr>
        <w:rPr>
          <w:bCs/>
        </w:rPr>
      </w:pPr>
      <w:r>
        <w:rPr>
          <w:bCs/>
        </w:rPr>
        <w:t>Student’s electronic signature:  __Harshvardhan Aggarwal__</w:t>
      </w:r>
    </w:p>
    <w:p w:rsidR="001C0AD0" w:rsidRDefault="001C0AD0" w:rsidP="001C0AD0">
      <w:pPr>
        <w:pBdr>
          <w:top w:val="single" w:sz="4" w:space="1" w:color="000000"/>
          <w:left w:val="single" w:sz="4" w:space="4" w:color="000000"/>
          <w:bottom w:val="single" w:sz="4" w:space="1" w:color="000000"/>
          <w:right w:val="single" w:sz="4" w:space="4" w:color="000000"/>
        </w:pBdr>
        <w:ind w:firstLine="3420"/>
        <w:rPr>
          <w:bCs/>
        </w:rPr>
      </w:pPr>
      <w:r>
        <w:rPr>
          <w:bCs/>
        </w:rPr>
        <w:t>(</w:t>
      </w:r>
      <w:proofErr w:type="gramStart"/>
      <w:r>
        <w:rPr>
          <w:bCs/>
        </w:rPr>
        <w:t>sign</w:t>
      </w:r>
      <w:proofErr w:type="gramEnd"/>
      <w:r>
        <w:rPr>
          <w:bCs/>
        </w:rPr>
        <w:t xml:space="preserve"> by typing your name)</w:t>
      </w:r>
    </w:p>
    <w:p w:rsidR="001C0AD0" w:rsidRDefault="001C0AD0" w:rsidP="001C0AD0">
      <w:pPr>
        <w:pBdr>
          <w:top w:val="single" w:sz="4" w:space="1" w:color="000000"/>
          <w:left w:val="single" w:sz="4" w:space="4" w:color="000000"/>
          <w:bottom w:val="single" w:sz="4" w:space="1" w:color="000000"/>
          <w:right w:val="single" w:sz="4" w:space="4" w:color="000000"/>
        </w:pBdr>
        <w:rPr>
          <w:bCs/>
        </w:rPr>
      </w:pPr>
    </w:p>
    <w:p w:rsidR="001C0AD0" w:rsidRDefault="001C0AD0" w:rsidP="001C0AD0">
      <w:pPr>
        <w:pBdr>
          <w:top w:val="single" w:sz="4" w:space="1" w:color="000000"/>
          <w:left w:val="single" w:sz="4" w:space="4" w:color="000000"/>
          <w:bottom w:val="single" w:sz="4" w:space="1" w:color="000000"/>
          <w:right w:val="single" w:sz="4" w:space="4" w:color="000000"/>
        </w:pBdr>
        <w:rPr>
          <w:bCs/>
        </w:rPr>
      </w:pPr>
      <w:r>
        <w:rPr>
          <w:bCs/>
        </w:rPr>
        <w:t>Course number:  _______521_______</w:t>
      </w:r>
    </w:p>
    <w:p w:rsidR="001C0AD0" w:rsidRDefault="001C0AD0" w:rsidP="001C0AD0">
      <w:pPr>
        <w:pBdr>
          <w:top w:val="single" w:sz="4" w:space="1" w:color="000000"/>
          <w:left w:val="single" w:sz="4" w:space="4" w:color="000000"/>
          <w:bottom w:val="single" w:sz="4" w:space="1" w:color="000000"/>
          <w:right w:val="single" w:sz="4" w:space="4" w:color="000000"/>
        </w:pBdr>
        <w:rPr>
          <w:bCs/>
        </w:rPr>
      </w:pPr>
      <w:r>
        <w:rPr>
          <w:bCs/>
        </w:rPr>
        <w:tab/>
      </w:r>
      <w:r>
        <w:rPr>
          <w:bCs/>
        </w:rPr>
        <w:tab/>
      </w:r>
      <w:r>
        <w:rPr>
          <w:bCs/>
        </w:rPr>
        <w:tab/>
        <w:t xml:space="preserve">(463 or </w:t>
      </w:r>
      <w:proofErr w:type="gramStart"/>
      <w:r>
        <w:rPr>
          <w:bCs/>
        </w:rPr>
        <w:t>521 ?)</w:t>
      </w:r>
      <w:proofErr w:type="gramEnd"/>
    </w:p>
    <w:p w:rsidR="001C0AD0" w:rsidRDefault="001C0AD0" w:rsidP="001C0AD0">
      <w:pPr>
        <w:pBdr>
          <w:top w:val="single" w:sz="4" w:space="1" w:color="000000"/>
          <w:left w:val="single" w:sz="4" w:space="4" w:color="000000"/>
          <w:bottom w:val="single" w:sz="4" w:space="1" w:color="000000"/>
          <w:right w:val="single" w:sz="4" w:space="4" w:color="000000"/>
        </w:pBdr>
        <w:rPr>
          <w:bCs/>
        </w:rPr>
      </w:pPr>
    </w:p>
    <w:p w:rsidR="001C0AD0" w:rsidRDefault="001C0AD0" w:rsidP="001C0AD0"/>
    <w:p w:rsidR="001C0AD0" w:rsidRDefault="001C0AD0" w:rsidP="00DB797E">
      <w:pPr>
        <w:pStyle w:val="NoSpacing"/>
        <w:jc w:val="center"/>
        <w:rPr>
          <w:b/>
          <w:sz w:val="32"/>
          <w:u w:val="single"/>
        </w:rPr>
      </w:pPr>
    </w:p>
    <w:p w:rsidR="001C0AD0" w:rsidRDefault="001C0AD0" w:rsidP="00DB797E">
      <w:pPr>
        <w:pStyle w:val="NoSpacing"/>
        <w:jc w:val="center"/>
        <w:rPr>
          <w:b/>
          <w:sz w:val="32"/>
          <w:u w:val="single"/>
        </w:rPr>
      </w:pPr>
    </w:p>
    <w:p w:rsidR="001C0AD0" w:rsidRDefault="001C0AD0" w:rsidP="00DB797E">
      <w:pPr>
        <w:pStyle w:val="NoSpacing"/>
        <w:jc w:val="center"/>
        <w:rPr>
          <w:b/>
          <w:sz w:val="32"/>
          <w:u w:val="single"/>
        </w:rPr>
      </w:pPr>
    </w:p>
    <w:p w:rsidR="001C0AD0" w:rsidRDefault="001C0AD0" w:rsidP="00DB797E">
      <w:pPr>
        <w:pStyle w:val="NoSpacing"/>
        <w:jc w:val="center"/>
        <w:rPr>
          <w:b/>
          <w:sz w:val="32"/>
          <w:u w:val="single"/>
        </w:rPr>
      </w:pPr>
    </w:p>
    <w:p w:rsidR="001C0AD0" w:rsidRDefault="001C0AD0" w:rsidP="00DB797E">
      <w:pPr>
        <w:pStyle w:val="NoSpacing"/>
        <w:jc w:val="center"/>
        <w:rPr>
          <w:b/>
          <w:sz w:val="32"/>
          <w:u w:val="single"/>
        </w:rPr>
      </w:pPr>
    </w:p>
    <w:p w:rsidR="001C0AD0" w:rsidRDefault="001C0AD0" w:rsidP="00DB797E">
      <w:pPr>
        <w:pStyle w:val="NoSpacing"/>
        <w:jc w:val="center"/>
        <w:rPr>
          <w:b/>
          <w:sz w:val="32"/>
          <w:u w:val="single"/>
        </w:rPr>
      </w:pPr>
    </w:p>
    <w:p w:rsidR="001C0AD0" w:rsidRDefault="001C0AD0" w:rsidP="00DB797E">
      <w:pPr>
        <w:pStyle w:val="NoSpacing"/>
        <w:jc w:val="center"/>
        <w:rPr>
          <w:b/>
          <w:sz w:val="32"/>
          <w:u w:val="single"/>
        </w:rPr>
      </w:pPr>
    </w:p>
    <w:p w:rsidR="001C0AD0" w:rsidRDefault="001C0AD0" w:rsidP="00DB797E">
      <w:pPr>
        <w:pStyle w:val="NoSpacing"/>
        <w:jc w:val="center"/>
        <w:rPr>
          <w:b/>
          <w:sz w:val="32"/>
          <w:u w:val="single"/>
        </w:rPr>
      </w:pPr>
    </w:p>
    <w:p w:rsidR="001C0AD0" w:rsidRDefault="001C0AD0" w:rsidP="00DB797E">
      <w:pPr>
        <w:pStyle w:val="NoSpacing"/>
        <w:jc w:val="center"/>
        <w:rPr>
          <w:b/>
          <w:sz w:val="32"/>
          <w:u w:val="single"/>
        </w:rPr>
      </w:pPr>
    </w:p>
    <w:p w:rsidR="001C0AD0" w:rsidRDefault="001C0AD0" w:rsidP="001C0AD0">
      <w:pPr>
        <w:pStyle w:val="NoSpacing"/>
        <w:rPr>
          <w:b/>
          <w:sz w:val="32"/>
          <w:u w:val="single"/>
        </w:rPr>
      </w:pPr>
    </w:p>
    <w:p w:rsidR="001C0AD0" w:rsidRDefault="001C0AD0" w:rsidP="00DB797E">
      <w:pPr>
        <w:pStyle w:val="NoSpacing"/>
        <w:jc w:val="center"/>
        <w:rPr>
          <w:b/>
          <w:sz w:val="32"/>
          <w:u w:val="single"/>
        </w:rPr>
      </w:pPr>
    </w:p>
    <w:p w:rsidR="001C0AD0" w:rsidRDefault="001C0AD0" w:rsidP="00DB797E">
      <w:pPr>
        <w:pStyle w:val="NoSpacing"/>
        <w:jc w:val="center"/>
        <w:rPr>
          <w:b/>
          <w:sz w:val="32"/>
          <w:u w:val="single"/>
        </w:rPr>
      </w:pPr>
    </w:p>
    <w:p w:rsidR="001C0AD0" w:rsidRDefault="001C0AD0" w:rsidP="00DB797E">
      <w:pPr>
        <w:pStyle w:val="NoSpacing"/>
        <w:jc w:val="center"/>
        <w:rPr>
          <w:b/>
          <w:sz w:val="32"/>
          <w:u w:val="single"/>
        </w:rPr>
      </w:pPr>
    </w:p>
    <w:p w:rsidR="00434433" w:rsidRPr="00DB797E" w:rsidRDefault="00DC41FA" w:rsidP="00DB797E">
      <w:pPr>
        <w:pStyle w:val="NoSpacing"/>
        <w:jc w:val="center"/>
        <w:rPr>
          <w:b/>
          <w:sz w:val="28"/>
          <w:u w:val="single"/>
        </w:rPr>
      </w:pPr>
      <w:r w:rsidRPr="00DB797E">
        <w:rPr>
          <w:b/>
          <w:sz w:val="32"/>
          <w:u w:val="single"/>
        </w:rPr>
        <w:lastRenderedPageBreak/>
        <w:t>Analysis</w:t>
      </w:r>
      <w:r w:rsidR="00DB797E" w:rsidRPr="00DB797E">
        <w:rPr>
          <w:b/>
          <w:sz w:val="32"/>
          <w:u w:val="single"/>
        </w:rPr>
        <w:t xml:space="preserve"> of Branch Predictor</w:t>
      </w:r>
    </w:p>
    <w:p w:rsidR="00DB797E" w:rsidRDefault="00DB797E" w:rsidP="00DB797E">
      <w:pPr>
        <w:pStyle w:val="NoSpacing"/>
      </w:pPr>
    </w:p>
    <w:p w:rsidR="00DC41FA" w:rsidRPr="00DB797E" w:rsidRDefault="00DC41FA" w:rsidP="00DB797E">
      <w:pPr>
        <w:pStyle w:val="NoSpacing"/>
        <w:numPr>
          <w:ilvl w:val="0"/>
          <w:numId w:val="1"/>
        </w:numPr>
        <w:rPr>
          <w:rFonts w:ascii="Times New Roman" w:hAnsi="Times New Roman" w:cs="Times New Roman"/>
          <w:b/>
          <w:sz w:val="24"/>
          <w:u w:val="single"/>
        </w:rPr>
      </w:pPr>
      <w:r w:rsidRPr="00DB797E">
        <w:rPr>
          <w:rFonts w:ascii="Times New Roman" w:hAnsi="Times New Roman" w:cs="Times New Roman"/>
          <w:b/>
          <w:sz w:val="28"/>
          <w:u w:val="single"/>
        </w:rPr>
        <w:t>Bimodal</w:t>
      </w:r>
      <w:r w:rsidR="00DB797E" w:rsidRPr="00DB797E">
        <w:rPr>
          <w:rFonts w:ascii="Times New Roman" w:hAnsi="Times New Roman" w:cs="Times New Roman"/>
          <w:b/>
          <w:sz w:val="28"/>
          <w:u w:val="single"/>
        </w:rPr>
        <w:t xml:space="preserve"> Predictor</w:t>
      </w:r>
    </w:p>
    <w:p w:rsidR="00DB797E" w:rsidRDefault="00DB797E" w:rsidP="00DB797E">
      <w:pPr>
        <w:pStyle w:val="NoSpacing"/>
      </w:pPr>
    </w:p>
    <w:p w:rsidR="00DC41FA" w:rsidRPr="00DB797E" w:rsidRDefault="00DB797E" w:rsidP="00DB797E">
      <w:pPr>
        <w:pStyle w:val="NoSpacing"/>
        <w:numPr>
          <w:ilvl w:val="0"/>
          <w:numId w:val="2"/>
        </w:numPr>
        <w:rPr>
          <w:sz w:val="28"/>
          <w:u w:val="single"/>
        </w:rPr>
      </w:pPr>
      <w:r w:rsidRPr="00DB797E">
        <w:rPr>
          <w:sz w:val="28"/>
          <w:u w:val="single"/>
        </w:rPr>
        <w:t>G</w:t>
      </w:r>
      <w:r w:rsidR="00DC41FA" w:rsidRPr="00DB797E">
        <w:rPr>
          <w:sz w:val="28"/>
          <w:u w:val="single"/>
        </w:rPr>
        <w:t>cc</w:t>
      </w:r>
      <w:r w:rsidRPr="00DB797E">
        <w:rPr>
          <w:sz w:val="28"/>
          <w:u w:val="single"/>
        </w:rPr>
        <w:t>_</w:t>
      </w:r>
      <w:r w:rsidR="00DC41FA" w:rsidRPr="00DB797E">
        <w:rPr>
          <w:sz w:val="28"/>
          <w:u w:val="single"/>
        </w:rPr>
        <w:t>trace</w:t>
      </w:r>
      <w:r>
        <w:rPr>
          <w:sz w:val="28"/>
          <w:u w:val="single"/>
        </w:rPr>
        <w:t>.txt</w:t>
      </w:r>
    </w:p>
    <w:p w:rsidR="00DC41FA" w:rsidRDefault="00DC41FA" w:rsidP="00DB797E">
      <w:pPr>
        <w:pStyle w:val="NoSpacing"/>
      </w:pPr>
    </w:p>
    <w:p w:rsidR="00DC41FA" w:rsidRDefault="00DC41FA" w:rsidP="00DB797E">
      <w:pPr>
        <w:pStyle w:val="NoSpacing"/>
        <w:jc w:val="center"/>
      </w:pPr>
      <w:r>
        <w:rPr>
          <w:noProof/>
        </w:rPr>
        <w:drawing>
          <wp:inline distT="0" distB="0" distL="0" distR="0">
            <wp:extent cx="5505450" cy="3295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B797E" w:rsidRDefault="00DB797E" w:rsidP="00DB797E">
      <w:pPr>
        <w:pStyle w:val="NoSpacing"/>
      </w:pPr>
    </w:p>
    <w:p w:rsidR="00DB797E" w:rsidRPr="00DB797E" w:rsidRDefault="00DB797E" w:rsidP="00DB797E">
      <w:pPr>
        <w:pStyle w:val="NoSpacing"/>
        <w:numPr>
          <w:ilvl w:val="0"/>
          <w:numId w:val="2"/>
        </w:numPr>
        <w:rPr>
          <w:sz w:val="28"/>
          <w:u w:val="single"/>
        </w:rPr>
      </w:pPr>
      <w:r w:rsidRPr="00DB797E">
        <w:rPr>
          <w:sz w:val="28"/>
          <w:u w:val="single"/>
        </w:rPr>
        <w:t>Perl_trace.txt</w:t>
      </w:r>
    </w:p>
    <w:p w:rsidR="00DB797E" w:rsidRDefault="00DB797E" w:rsidP="00DB797E">
      <w:pPr>
        <w:pStyle w:val="NoSpacing"/>
      </w:pPr>
    </w:p>
    <w:p w:rsidR="00DC41FA" w:rsidRDefault="00DC41FA" w:rsidP="006C5018">
      <w:pPr>
        <w:pStyle w:val="NoSpacing"/>
        <w:jc w:val="center"/>
      </w:pPr>
      <w:r>
        <w:rPr>
          <w:noProof/>
        </w:rPr>
        <w:drawing>
          <wp:inline distT="0" distB="0" distL="0" distR="0">
            <wp:extent cx="5486400" cy="34480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C41FA" w:rsidRDefault="00DC41FA" w:rsidP="00DB797E">
      <w:pPr>
        <w:pStyle w:val="NoSpacing"/>
      </w:pPr>
    </w:p>
    <w:p w:rsidR="00DC41FA" w:rsidRPr="00DB797E" w:rsidRDefault="00DC41FA" w:rsidP="00DB797E">
      <w:pPr>
        <w:pStyle w:val="NoSpacing"/>
        <w:numPr>
          <w:ilvl w:val="0"/>
          <w:numId w:val="2"/>
        </w:numPr>
        <w:rPr>
          <w:sz w:val="28"/>
          <w:u w:val="single"/>
        </w:rPr>
      </w:pPr>
      <w:r w:rsidRPr="00DB797E">
        <w:rPr>
          <w:sz w:val="28"/>
          <w:u w:val="single"/>
        </w:rPr>
        <w:lastRenderedPageBreak/>
        <w:t>Jpeg</w:t>
      </w:r>
      <w:r w:rsidR="00DB797E" w:rsidRPr="00DB797E">
        <w:rPr>
          <w:sz w:val="28"/>
          <w:u w:val="single"/>
        </w:rPr>
        <w:t>_</w:t>
      </w:r>
      <w:r w:rsidRPr="00DB797E">
        <w:rPr>
          <w:sz w:val="28"/>
          <w:u w:val="single"/>
        </w:rPr>
        <w:t>trace</w:t>
      </w:r>
      <w:r w:rsidR="00DB797E" w:rsidRPr="00DB797E">
        <w:rPr>
          <w:sz w:val="28"/>
          <w:u w:val="single"/>
        </w:rPr>
        <w:t>.txt</w:t>
      </w:r>
    </w:p>
    <w:p w:rsidR="00DB797E" w:rsidRDefault="00DB797E" w:rsidP="00DB797E">
      <w:pPr>
        <w:pStyle w:val="NoSpacing"/>
      </w:pPr>
    </w:p>
    <w:p w:rsidR="00DC41FA" w:rsidRDefault="00DC41FA" w:rsidP="00DB797E">
      <w:pPr>
        <w:pStyle w:val="NoSpacing"/>
      </w:pPr>
      <w:r>
        <w:rPr>
          <w:noProof/>
        </w:rPr>
        <w:drawing>
          <wp:inline distT="0" distB="0" distL="0" distR="0">
            <wp:extent cx="6143625" cy="34766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C41FA" w:rsidRDefault="00DC41FA" w:rsidP="00DB797E">
      <w:pPr>
        <w:pStyle w:val="NoSpacing"/>
      </w:pPr>
    </w:p>
    <w:p w:rsidR="00DB797E" w:rsidRDefault="00DB797E" w:rsidP="00DB797E">
      <w:pPr>
        <w:pStyle w:val="NoSpacing"/>
      </w:pPr>
    </w:p>
    <w:p w:rsidR="00DB797E" w:rsidRPr="00DB797E" w:rsidRDefault="00DB797E" w:rsidP="00DB797E">
      <w:pPr>
        <w:pStyle w:val="NoSpacing"/>
        <w:rPr>
          <w:rFonts w:ascii="Times New Roman" w:hAnsi="Times New Roman" w:cs="Times New Roman"/>
          <w:sz w:val="24"/>
          <w:u w:val="single"/>
        </w:rPr>
      </w:pPr>
      <w:r w:rsidRPr="00DB797E">
        <w:rPr>
          <w:rFonts w:ascii="Times New Roman" w:hAnsi="Times New Roman" w:cs="Times New Roman"/>
          <w:sz w:val="28"/>
          <w:u w:val="single"/>
        </w:rPr>
        <w:t>Analysis of Bimodal Branch Predictor</w:t>
      </w:r>
    </w:p>
    <w:p w:rsidR="00DB797E" w:rsidRPr="00DB797E" w:rsidRDefault="00DB797E" w:rsidP="00DB797E">
      <w:pPr>
        <w:pStyle w:val="NoSpacing"/>
        <w:rPr>
          <w:rFonts w:ascii="Times New Roman" w:hAnsi="Times New Roman" w:cs="Times New Roman"/>
          <w:sz w:val="24"/>
          <w:szCs w:val="24"/>
        </w:rPr>
      </w:pPr>
    </w:p>
    <w:p w:rsidR="00DB797E" w:rsidRDefault="006C5018" w:rsidP="00DB797E">
      <w:pPr>
        <w:pStyle w:val="NoSpacing"/>
        <w:rPr>
          <w:rFonts w:ascii="Times New Roman" w:hAnsi="Times New Roman" w:cs="Times New Roman"/>
          <w:sz w:val="24"/>
          <w:szCs w:val="24"/>
        </w:rPr>
      </w:pPr>
      <w:r>
        <w:rPr>
          <w:rFonts w:ascii="Times New Roman" w:hAnsi="Times New Roman" w:cs="Times New Roman"/>
          <w:sz w:val="24"/>
          <w:szCs w:val="24"/>
        </w:rPr>
        <w:t>From the above 3 graphs of gcc_trace, perl_trace, and jpeg_trace, it can be concluded that the misprediction rate decreases as the number of bits used to index into bimodal table is increased. Also, in gcc_trace and perl_trace cases, the misprediction rate shows diminishing returns as the number of bits become large. However, in jpeg_trace, the misprediction rate starts to level-off from start only. The rate does not reduce considerably for increasing number of bits. Thus, for all three cases, the additional hardware required to support more index bits does not increase performance.</w:t>
      </w:r>
    </w:p>
    <w:p w:rsidR="006C5018" w:rsidRDefault="006C5018" w:rsidP="00DB797E">
      <w:pPr>
        <w:pStyle w:val="NoSpacing"/>
        <w:rPr>
          <w:rFonts w:ascii="Times New Roman" w:hAnsi="Times New Roman" w:cs="Times New Roman"/>
          <w:sz w:val="24"/>
          <w:szCs w:val="24"/>
        </w:rPr>
      </w:pPr>
    </w:p>
    <w:p w:rsidR="006C5018" w:rsidRPr="00111D8B" w:rsidRDefault="006C5018" w:rsidP="00DB797E">
      <w:pPr>
        <w:pStyle w:val="NoSpacing"/>
        <w:rPr>
          <w:rFonts w:ascii="Times New Roman" w:hAnsi="Times New Roman" w:cs="Times New Roman"/>
          <w:sz w:val="28"/>
          <w:u w:val="single"/>
        </w:rPr>
      </w:pPr>
      <w:r w:rsidRPr="00111D8B">
        <w:rPr>
          <w:rFonts w:ascii="Times New Roman" w:hAnsi="Times New Roman" w:cs="Times New Roman"/>
          <w:sz w:val="28"/>
          <w:u w:val="single"/>
        </w:rPr>
        <w:t>Design:</w:t>
      </w:r>
    </w:p>
    <w:p w:rsidR="006C5018" w:rsidRDefault="006C5018" w:rsidP="00DB797E">
      <w:pPr>
        <w:pStyle w:val="NoSpacing"/>
        <w:rPr>
          <w:rFonts w:ascii="Times New Roman" w:hAnsi="Times New Roman" w:cs="Times New Roman"/>
          <w:sz w:val="24"/>
          <w:szCs w:val="24"/>
        </w:rPr>
      </w:pPr>
    </w:p>
    <w:p w:rsidR="006C5018" w:rsidRPr="00DB797E" w:rsidRDefault="006C5018" w:rsidP="00DB797E">
      <w:pPr>
        <w:pStyle w:val="NoSpacing"/>
        <w:rPr>
          <w:rFonts w:ascii="Times New Roman" w:hAnsi="Times New Roman" w:cs="Times New Roman"/>
          <w:sz w:val="24"/>
          <w:szCs w:val="24"/>
        </w:rPr>
      </w:pPr>
      <w:r>
        <w:rPr>
          <w:rFonts w:ascii="Times New Roman" w:hAnsi="Times New Roman" w:cs="Times New Roman"/>
          <w:sz w:val="24"/>
          <w:szCs w:val="24"/>
        </w:rPr>
        <w:t>For gcc_trace, m = 1</w:t>
      </w:r>
      <w:r w:rsidR="00111D8B">
        <w:rPr>
          <w:rFonts w:ascii="Times New Roman" w:hAnsi="Times New Roman" w:cs="Times New Roman"/>
          <w:sz w:val="24"/>
          <w:szCs w:val="24"/>
        </w:rPr>
        <w:t>1</w:t>
      </w:r>
      <w:r>
        <w:rPr>
          <w:rFonts w:ascii="Times New Roman" w:hAnsi="Times New Roman" w:cs="Times New Roman"/>
          <w:sz w:val="24"/>
          <w:szCs w:val="24"/>
        </w:rPr>
        <w:t xml:space="preserve"> gives a bimodal predictor design that reduces </w:t>
      </w:r>
      <w:r w:rsidR="00111D8B">
        <w:rPr>
          <w:rFonts w:ascii="Times New Roman" w:hAnsi="Times New Roman" w:cs="Times New Roman"/>
          <w:sz w:val="24"/>
          <w:szCs w:val="24"/>
        </w:rPr>
        <w:t>misprediction rate (13.65) and also minimizes predictor cost in bits. For greater values of m, the misprediction rate reduces in steps of 1%, which doesn’t offset costs required to support more bits for predictor.</w:t>
      </w:r>
    </w:p>
    <w:p w:rsidR="00DB797E" w:rsidRPr="00DB797E" w:rsidRDefault="00DB797E" w:rsidP="00DB797E">
      <w:pPr>
        <w:pStyle w:val="NoSpacing"/>
        <w:rPr>
          <w:rFonts w:ascii="Times New Roman" w:hAnsi="Times New Roman" w:cs="Times New Roman"/>
          <w:sz w:val="24"/>
          <w:szCs w:val="24"/>
        </w:rPr>
      </w:pPr>
    </w:p>
    <w:p w:rsidR="00111D8B" w:rsidRPr="00DB797E" w:rsidRDefault="00111D8B" w:rsidP="00111D8B">
      <w:pPr>
        <w:pStyle w:val="NoSpacing"/>
        <w:rPr>
          <w:rFonts w:ascii="Times New Roman" w:hAnsi="Times New Roman" w:cs="Times New Roman"/>
          <w:sz w:val="24"/>
          <w:szCs w:val="24"/>
        </w:rPr>
      </w:pPr>
      <w:r>
        <w:rPr>
          <w:rFonts w:ascii="Times New Roman" w:hAnsi="Times New Roman" w:cs="Times New Roman"/>
          <w:sz w:val="24"/>
          <w:szCs w:val="24"/>
        </w:rPr>
        <w:t>For perl_trace, m = 10 gives a bimodal predictor design that reduces misprediction rate (11.95) and also minimizes predictor cost in bits. For greater values of m, the misprediction rate reduces very slowly, and hence doesn’t provide increase performance while supporting more bits for predictor.</w:t>
      </w:r>
    </w:p>
    <w:p w:rsidR="00DB797E" w:rsidRDefault="00DB797E" w:rsidP="00DB797E">
      <w:pPr>
        <w:pStyle w:val="NoSpacing"/>
        <w:rPr>
          <w:rFonts w:ascii="Times New Roman" w:hAnsi="Times New Roman" w:cs="Times New Roman"/>
          <w:sz w:val="24"/>
          <w:szCs w:val="24"/>
        </w:rPr>
      </w:pPr>
    </w:p>
    <w:p w:rsidR="00111D8B" w:rsidRPr="00DB797E" w:rsidRDefault="00111D8B" w:rsidP="00DB797E">
      <w:pPr>
        <w:pStyle w:val="NoSpacing"/>
        <w:rPr>
          <w:rFonts w:ascii="Times New Roman" w:hAnsi="Times New Roman" w:cs="Times New Roman"/>
          <w:sz w:val="24"/>
          <w:szCs w:val="24"/>
        </w:rPr>
      </w:pPr>
      <w:r>
        <w:rPr>
          <w:rFonts w:ascii="Times New Roman" w:hAnsi="Times New Roman" w:cs="Times New Roman"/>
          <w:sz w:val="24"/>
          <w:szCs w:val="24"/>
        </w:rPr>
        <w:t>For jpeg_trace, m = 7 gives a bimodal predictor design that reduces misprediction rate (13.65) and also minimizes predictor cost in bits. For increasing values of m, the misprediction rate reduces very slowly by less than 0.2% which doesn’t offset costs required to support more bits for predictor.</w:t>
      </w:r>
    </w:p>
    <w:p w:rsidR="008C4218" w:rsidRDefault="008C4218" w:rsidP="008C4218">
      <w:pPr>
        <w:pStyle w:val="NoSpacing"/>
        <w:ind w:left="720"/>
        <w:rPr>
          <w:rFonts w:ascii="Times New Roman" w:hAnsi="Times New Roman" w:cs="Times New Roman"/>
          <w:b/>
          <w:sz w:val="28"/>
          <w:u w:val="single"/>
        </w:rPr>
      </w:pPr>
    </w:p>
    <w:p w:rsidR="00DB797E" w:rsidRPr="00111D8B" w:rsidRDefault="00111D8B" w:rsidP="00111D8B">
      <w:pPr>
        <w:pStyle w:val="NoSpacing"/>
        <w:numPr>
          <w:ilvl w:val="0"/>
          <w:numId w:val="1"/>
        </w:numPr>
        <w:rPr>
          <w:rFonts w:ascii="Times New Roman" w:hAnsi="Times New Roman" w:cs="Times New Roman"/>
          <w:b/>
          <w:sz w:val="28"/>
          <w:u w:val="single"/>
        </w:rPr>
      </w:pPr>
      <w:r w:rsidRPr="00111D8B">
        <w:rPr>
          <w:rFonts w:ascii="Times New Roman" w:hAnsi="Times New Roman" w:cs="Times New Roman"/>
          <w:b/>
          <w:sz w:val="28"/>
          <w:u w:val="single"/>
        </w:rPr>
        <w:t>Gshare Branch Predictor</w:t>
      </w:r>
    </w:p>
    <w:p w:rsidR="00DB797E" w:rsidRDefault="00DB797E" w:rsidP="00DB797E">
      <w:pPr>
        <w:pStyle w:val="NoSpacing"/>
        <w:rPr>
          <w:rFonts w:ascii="Times New Roman" w:hAnsi="Times New Roman" w:cs="Times New Roman"/>
          <w:sz w:val="24"/>
          <w:szCs w:val="24"/>
        </w:rPr>
      </w:pPr>
    </w:p>
    <w:p w:rsidR="008C4218" w:rsidRPr="00DB797E" w:rsidRDefault="008C4218" w:rsidP="00DB797E">
      <w:pPr>
        <w:pStyle w:val="NoSpacing"/>
        <w:rPr>
          <w:rFonts w:ascii="Times New Roman" w:hAnsi="Times New Roman" w:cs="Times New Roman"/>
          <w:sz w:val="24"/>
          <w:szCs w:val="24"/>
        </w:rPr>
      </w:pPr>
    </w:p>
    <w:p w:rsidR="0020415D" w:rsidRPr="00111D8B" w:rsidRDefault="00DC41FA" w:rsidP="0038747A">
      <w:pPr>
        <w:pStyle w:val="NoSpacing"/>
        <w:numPr>
          <w:ilvl w:val="0"/>
          <w:numId w:val="4"/>
        </w:numPr>
        <w:rPr>
          <w:sz w:val="28"/>
          <w:u w:val="single"/>
        </w:rPr>
      </w:pPr>
      <w:r w:rsidRPr="00111D8B">
        <w:rPr>
          <w:sz w:val="28"/>
          <w:u w:val="single"/>
        </w:rPr>
        <w:t>G</w:t>
      </w:r>
      <w:r w:rsidR="00111D8B" w:rsidRPr="00111D8B">
        <w:rPr>
          <w:sz w:val="28"/>
          <w:u w:val="single"/>
        </w:rPr>
        <w:t>cc_trace.txt</w:t>
      </w:r>
    </w:p>
    <w:p w:rsidR="00111D8B" w:rsidRDefault="00111D8B" w:rsidP="00111D8B">
      <w:pPr>
        <w:pStyle w:val="NoSpacing"/>
        <w:ind w:left="720"/>
      </w:pPr>
    </w:p>
    <w:p w:rsidR="008C4218" w:rsidRDefault="008C4218" w:rsidP="00111D8B">
      <w:pPr>
        <w:pStyle w:val="NoSpacing"/>
        <w:ind w:left="720"/>
      </w:pPr>
    </w:p>
    <w:p w:rsidR="008C4218" w:rsidRDefault="008C4218" w:rsidP="00111D8B">
      <w:pPr>
        <w:pStyle w:val="NoSpacing"/>
        <w:ind w:left="720"/>
      </w:pPr>
    </w:p>
    <w:p w:rsidR="0020415D" w:rsidRDefault="0020415D" w:rsidP="00DB797E">
      <w:pPr>
        <w:pStyle w:val="NoSpacing"/>
      </w:pPr>
      <w:r>
        <w:rPr>
          <w:noProof/>
        </w:rPr>
        <w:drawing>
          <wp:inline distT="0" distB="0" distL="0" distR="0">
            <wp:extent cx="6362700" cy="482917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0" w:name="_GoBack"/>
      <w:bookmarkEnd w:id="0"/>
    </w:p>
    <w:p w:rsidR="0083784E" w:rsidRDefault="0083784E" w:rsidP="00DB797E">
      <w:pPr>
        <w:pStyle w:val="NoSpacing"/>
      </w:pPr>
    </w:p>
    <w:p w:rsidR="0083784E" w:rsidRDefault="0083784E" w:rsidP="00DB797E">
      <w:pPr>
        <w:pStyle w:val="NoSpacing"/>
      </w:pPr>
    </w:p>
    <w:p w:rsidR="008C4218" w:rsidRDefault="008C4218" w:rsidP="00DB797E">
      <w:pPr>
        <w:pStyle w:val="NoSpacing"/>
      </w:pPr>
    </w:p>
    <w:p w:rsidR="008C4218" w:rsidRDefault="008C4218" w:rsidP="00DB797E">
      <w:pPr>
        <w:pStyle w:val="NoSpacing"/>
      </w:pPr>
    </w:p>
    <w:p w:rsidR="008C4218" w:rsidRDefault="008C4218" w:rsidP="00DB797E">
      <w:pPr>
        <w:pStyle w:val="NoSpacing"/>
      </w:pPr>
    </w:p>
    <w:p w:rsidR="008C4218" w:rsidRDefault="008C4218" w:rsidP="00DB797E">
      <w:pPr>
        <w:pStyle w:val="NoSpacing"/>
      </w:pPr>
    </w:p>
    <w:p w:rsidR="008C4218" w:rsidRDefault="008C4218" w:rsidP="00DB797E">
      <w:pPr>
        <w:pStyle w:val="NoSpacing"/>
      </w:pPr>
    </w:p>
    <w:p w:rsidR="008C4218" w:rsidRDefault="008C4218" w:rsidP="00DB797E">
      <w:pPr>
        <w:pStyle w:val="NoSpacing"/>
      </w:pPr>
    </w:p>
    <w:p w:rsidR="008C4218" w:rsidRDefault="008C4218" w:rsidP="00DB797E">
      <w:pPr>
        <w:pStyle w:val="NoSpacing"/>
      </w:pPr>
    </w:p>
    <w:p w:rsidR="008C4218" w:rsidRDefault="008C4218" w:rsidP="00DB797E">
      <w:pPr>
        <w:pStyle w:val="NoSpacing"/>
      </w:pPr>
    </w:p>
    <w:p w:rsidR="008C4218" w:rsidRDefault="008C4218" w:rsidP="00DB797E">
      <w:pPr>
        <w:pStyle w:val="NoSpacing"/>
      </w:pPr>
    </w:p>
    <w:p w:rsidR="008C4218" w:rsidRDefault="008C4218" w:rsidP="00DB797E">
      <w:pPr>
        <w:pStyle w:val="NoSpacing"/>
      </w:pPr>
    </w:p>
    <w:p w:rsidR="008C4218" w:rsidRDefault="008C4218" w:rsidP="00DB797E">
      <w:pPr>
        <w:pStyle w:val="NoSpacing"/>
      </w:pPr>
    </w:p>
    <w:p w:rsidR="0083784E" w:rsidRPr="008C4218" w:rsidRDefault="0083784E" w:rsidP="008C4218">
      <w:pPr>
        <w:pStyle w:val="NoSpacing"/>
        <w:numPr>
          <w:ilvl w:val="0"/>
          <w:numId w:val="4"/>
        </w:numPr>
        <w:rPr>
          <w:sz w:val="28"/>
          <w:u w:val="single"/>
        </w:rPr>
      </w:pPr>
      <w:r w:rsidRPr="008C4218">
        <w:rPr>
          <w:sz w:val="28"/>
          <w:u w:val="single"/>
        </w:rPr>
        <w:lastRenderedPageBreak/>
        <w:t>Jpeg</w:t>
      </w:r>
      <w:r w:rsidR="008C4218" w:rsidRPr="008C4218">
        <w:rPr>
          <w:sz w:val="28"/>
          <w:u w:val="single"/>
        </w:rPr>
        <w:t>_</w:t>
      </w:r>
      <w:r w:rsidRPr="008C4218">
        <w:rPr>
          <w:sz w:val="28"/>
          <w:u w:val="single"/>
        </w:rPr>
        <w:t>trace</w:t>
      </w:r>
      <w:r w:rsidR="008C4218" w:rsidRPr="008C4218">
        <w:rPr>
          <w:sz w:val="28"/>
          <w:u w:val="single"/>
        </w:rPr>
        <w:t>.txt</w:t>
      </w:r>
    </w:p>
    <w:p w:rsidR="0083784E" w:rsidRDefault="0083784E" w:rsidP="008C4218">
      <w:pPr>
        <w:pStyle w:val="NoSpacing"/>
        <w:jc w:val="center"/>
      </w:pPr>
      <w:r>
        <w:rPr>
          <w:noProof/>
        </w:rPr>
        <w:drawing>
          <wp:inline distT="0" distB="0" distL="0" distR="0">
            <wp:extent cx="6200775" cy="3829050"/>
            <wp:effectExtent l="0" t="0" r="952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3784E" w:rsidRDefault="0083784E" w:rsidP="00DB797E">
      <w:pPr>
        <w:pStyle w:val="NoSpacing"/>
      </w:pPr>
    </w:p>
    <w:p w:rsidR="0083784E" w:rsidRPr="008C4218" w:rsidRDefault="0083784E" w:rsidP="008C4218">
      <w:pPr>
        <w:pStyle w:val="NoSpacing"/>
        <w:numPr>
          <w:ilvl w:val="0"/>
          <w:numId w:val="4"/>
        </w:numPr>
        <w:rPr>
          <w:sz w:val="28"/>
          <w:u w:val="single"/>
        </w:rPr>
      </w:pPr>
      <w:r w:rsidRPr="008C4218">
        <w:rPr>
          <w:sz w:val="28"/>
          <w:u w:val="single"/>
        </w:rPr>
        <w:t>Perl</w:t>
      </w:r>
      <w:r w:rsidR="008C4218" w:rsidRPr="008C4218">
        <w:rPr>
          <w:sz w:val="28"/>
          <w:u w:val="single"/>
        </w:rPr>
        <w:t>_</w:t>
      </w:r>
      <w:r w:rsidRPr="008C4218">
        <w:rPr>
          <w:sz w:val="28"/>
          <w:u w:val="single"/>
        </w:rPr>
        <w:t>trace</w:t>
      </w:r>
      <w:r w:rsidR="008C4218" w:rsidRPr="008C4218">
        <w:rPr>
          <w:sz w:val="28"/>
          <w:u w:val="single"/>
        </w:rPr>
        <w:t>.txt</w:t>
      </w:r>
    </w:p>
    <w:p w:rsidR="0083784E" w:rsidRDefault="0083784E" w:rsidP="008C4218">
      <w:pPr>
        <w:pStyle w:val="NoSpacing"/>
        <w:jc w:val="center"/>
      </w:pPr>
      <w:r>
        <w:rPr>
          <w:noProof/>
        </w:rPr>
        <w:drawing>
          <wp:inline distT="0" distB="0" distL="0" distR="0">
            <wp:extent cx="5981700" cy="4238625"/>
            <wp:effectExtent l="0" t="0" r="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C4218" w:rsidRPr="00DB797E" w:rsidRDefault="008C4218" w:rsidP="008C4218">
      <w:pPr>
        <w:pStyle w:val="NoSpacing"/>
        <w:rPr>
          <w:rFonts w:ascii="Times New Roman" w:hAnsi="Times New Roman" w:cs="Times New Roman"/>
          <w:sz w:val="24"/>
          <w:u w:val="single"/>
        </w:rPr>
      </w:pPr>
      <w:r w:rsidRPr="00DB797E">
        <w:rPr>
          <w:rFonts w:ascii="Times New Roman" w:hAnsi="Times New Roman" w:cs="Times New Roman"/>
          <w:sz w:val="28"/>
          <w:u w:val="single"/>
        </w:rPr>
        <w:lastRenderedPageBreak/>
        <w:t xml:space="preserve">Analysis of </w:t>
      </w:r>
      <w:r>
        <w:rPr>
          <w:rFonts w:ascii="Times New Roman" w:hAnsi="Times New Roman" w:cs="Times New Roman"/>
          <w:sz w:val="28"/>
          <w:u w:val="single"/>
        </w:rPr>
        <w:t>Gshare</w:t>
      </w:r>
      <w:r w:rsidRPr="00DB797E">
        <w:rPr>
          <w:rFonts w:ascii="Times New Roman" w:hAnsi="Times New Roman" w:cs="Times New Roman"/>
          <w:sz w:val="28"/>
          <w:u w:val="single"/>
        </w:rPr>
        <w:t xml:space="preserve"> Branch Predictor</w:t>
      </w:r>
    </w:p>
    <w:p w:rsidR="008C4218" w:rsidRPr="00DB797E" w:rsidRDefault="008C4218" w:rsidP="008C4218">
      <w:pPr>
        <w:pStyle w:val="NoSpacing"/>
        <w:rPr>
          <w:rFonts w:ascii="Times New Roman" w:hAnsi="Times New Roman" w:cs="Times New Roman"/>
          <w:sz w:val="24"/>
          <w:szCs w:val="24"/>
        </w:rPr>
      </w:pPr>
    </w:p>
    <w:p w:rsidR="008C4218" w:rsidRDefault="008C4218" w:rsidP="008C4218">
      <w:pPr>
        <w:pStyle w:val="NoSpacing"/>
        <w:rPr>
          <w:rFonts w:ascii="Times New Roman" w:hAnsi="Times New Roman" w:cs="Times New Roman"/>
          <w:sz w:val="24"/>
          <w:szCs w:val="24"/>
        </w:rPr>
      </w:pPr>
      <w:r>
        <w:rPr>
          <w:rFonts w:ascii="Times New Roman" w:hAnsi="Times New Roman" w:cs="Times New Roman"/>
          <w:sz w:val="24"/>
          <w:szCs w:val="24"/>
        </w:rPr>
        <w:t>From the above 3 graphs of gcc_trace, perl_trace, and jpeg_trace, it can be concluded that the misprediction rate decreases as the number of bits used to index into bimodal table is increased</w:t>
      </w:r>
      <w:r w:rsidR="0057546C">
        <w:rPr>
          <w:rFonts w:ascii="Times New Roman" w:hAnsi="Times New Roman" w:cs="Times New Roman"/>
          <w:sz w:val="24"/>
          <w:szCs w:val="24"/>
        </w:rPr>
        <w:t xml:space="preserve"> and simultaneously the number of bits used for Global Branch history register is also increased</w:t>
      </w:r>
      <w:r>
        <w:rPr>
          <w:rFonts w:ascii="Times New Roman" w:hAnsi="Times New Roman" w:cs="Times New Roman"/>
          <w:sz w:val="24"/>
          <w:szCs w:val="24"/>
        </w:rPr>
        <w:t>.</w:t>
      </w:r>
      <w:r w:rsidR="0057546C">
        <w:rPr>
          <w:rFonts w:ascii="Times New Roman" w:hAnsi="Times New Roman" w:cs="Times New Roman"/>
          <w:sz w:val="24"/>
          <w:szCs w:val="24"/>
        </w:rPr>
        <w:t xml:space="preserve"> This means that as the BHR takes into account history of branches takes, therefore, more bits means more history and hence it performs better.</w:t>
      </w:r>
      <w:r>
        <w:rPr>
          <w:rFonts w:ascii="Times New Roman" w:hAnsi="Times New Roman" w:cs="Times New Roman"/>
          <w:sz w:val="24"/>
          <w:szCs w:val="24"/>
        </w:rPr>
        <w:t xml:space="preserve"> Also, in gcc_trace and perl_trace cases, the misprediction rate shows diminishing returns as the number of bits become large. However, in jpeg_trace, the misprediction rate starts to level-off from start only. The rate does not reduce considerably for increasing number of bits. Thus, for all three cases, the additional hardware required to support more index bits does not increase performance.</w:t>
      </w:r>
      <w:r w:rsidR="0057546C">
        <w:rPr>
          <w:rFonts w:ascii="Times New Roman" w:hAnsi="Times New Roman" w:cs="Times New Roman"/>
          <w:sz w:val="24"/>
          <w:szCs w:val="24"/>
        </w:rPr>
        <w:t xml:space="preserve"> Another interesting rend to note is when m is kept constant, the misprediction rate increases as we increase the bits for BHR. This can be attributed to that very old history doesn’t contribute to predict correctly and thus decreases performance.</w:t>
      </w:r>
    </w:p>
    <w:p w:rsidR="008C4218" w:rsidRDefault="008C4218" w:rsidP="008C4218">
      <w:pPr>
        <w:pStyle w:val="NoSpacing"/>
        <w:rPr>
          <w:rFonts w:ascii="Times New Roman" w:hAnsi="Times New Roman" w:cs="Times New Roman"/>
          <w:sz w:val="24"/>
          <w:szCs w:val="24"/>
        </w:rPr>
      </w:pPr>
    </w:p>
    <w:p w:rsidR="008C4218" w:rsidRPr="00111D8B" w:rsidRDefault="008C4218" w:rsidP="008C4218">
      <w:pPr>
        <w:pStyle w:val="NoSpacing"/>
        <w:rPr>
          <w:rFonts w:ascii="Times New Roman" w:hAnsi="Times New Roman" w:cs="Times New Roman"/>
          <w:sz w:val="28"/>
          <w:u w:val="single"/>
        </w:rPr>
      </w:pPr>
      <w:r w:rsidRPr="00111D8B">
        <w:rPr>
          <w:rFonts w:ascii="Times New Roman" w:hAnsi="Times New Roman" w:cs="Times New Roman"/>
          <w:sz w:val="28"/>
          <w:u w:val="single"/>
        </w:rPr>
        <w:t>Design:</w:t>
      </w:r>
    </w:p>
    <w:p w:rsidR="008C4218" w:rsidRDefault="008C4218" w:rsidP="008C4218">
      <w:pPr>
        <w:pStyle w:val="NoSpacing"/>
        <w:rPr>
          <w:rFonts w:ascii="Times New Roman" w:hAnsi="Times New Roman" w:cs="Times New Roman"/>
          <w:sz w:val="24"/>
          <w:szCs w:val="24"/>
        </w:rPr>
      </w:pPr>
    </w:p>
    <w:p w:rsidR="008C4218" w:rsidRPr="00DB797E" w:rsidRDefault="008C4218" w:rsidP="008C4218">
      <w:pPr>
        <w:pStyle w:val="NoSpacing"/>
        <w:rPr>
          <w:rFonts w:ascii="Times New Roman" w:hAnsi="Times New Roman" w:cs="Times New Roman"/>
          <w:sz w:val="24"/>
          <w:szCs w:val="24"/>
        </w:rPr>
      </w:pPr>
      <w:r>
        <w:rPr>
          <w:rFonts w:ascii="Times New Roman" w:hAnsi="Times New Roman" w:cs="Times New Roman"/>
          <w:sz w:val="24"/>
          <w:szCs w:val="24"/>
        </w:rPr>
        <w:t xml:space="preserve">For gcc_trace, </w:t>
      </w:r>
      <w:r w:rsidR="0057546C">
        <w:rPr>
          <w:rFonts w:ascii="Times New Roman" w:hAnsi="Times New Roman" w:cs="Times New Roman"/>
          <w:sz w:val="24"/>
          <w:szCs w:val="24"/>
        </w:rPr>
        <w:t>M</w:t>
      </w:r>
      <w:r>
        <w:rPr>
          <w:rFonts w:ascii="Times New Roman" w:hAnsi="Times New Roman" w:cs="Times New Roman"/>
          <w:sz w:val="24"/>
          <w:szCs w:val="24"/>
        </w:rPr>
        <w:t xml:space="preserve"> = 11 </w:t>
      </w:r>
      <w:r w:rsidR="0057546C">
        <w:rPr>
          <w:rFonts w:ascii="Times New Roman" w:hAnsi="Times New Roman" w:cs="Times New Roman"/>
          <w:sz w:val="24"/>
          <w:szCs w:val="24"/>
        </w:rPr>
        <w:t xml:space="preserve">and N = 2 </w:t>
      </w:r>
      <w:r>
        <w:rPr>
          <w:rFonts w:ascii="Times New Roman" w:hAnsi="Times New Roman" w:cs="Times New Roman"/>
          <w:sz w:val="24"/>
          <w:szCs w:val="24"/>
        </w:rPr>
        <w:t xml:space="preserve">gives a </w:t>
      </w:r>
      <w:r w:rsidR="0057546C">
        <w:rPr>
          <w:rFonts w:ascii="Times New Roman" w:hAnsi="Times New Roman" w:cs="Times New Roman"/>
          <w:sz w:val="24"/>
          <w:szCs w:val="24"/>
        </w:rPr>
        <w:t>gshare</w:t>
      </w:r>
      <w:r>
        <w:rPr>
          <w:rFonts w:ascii="Times New Roman" w:hAnsi="Times New Roman" w:cs="Times New Roman"/>
          <w:sz w:val="24"/>
          <w:szCs w:val="24"/>
        </w:rPr>
        <w:t xml:space="preserve"> predictor design that reduces misprediction rate (13.</w:t>
      </w:r>
      <w:r w:rsidR="0057546C">
        <w:rPr>
          <w:rFonts w:ascii="Times New Roman" w:hAnsi="Times New Roman" w:cs="Times New Roman"/>
          <w:sz w:val="24"/>
          <w:szCs w:val="24"/>
        </w:rPr>
        <w:t>71</w:t>
      </w:r>
      <w:r>
        <w:rPr>
          <w:rFonts w:ascii="Times New Roman" w:hAnsi="Times New Roman" w:cs="Times New Roman"/>
          <w:sz w:val="24"/>
          <w:szCs w:val="24"/>
        </w:rPr>
        <w:t>) and also minimizes predictor cost in bits. For greater values of m, the misprediction rate reduces in steps of 1%</w:t>
      </w:r>
      <w:r w:rsidR="0057546C">
        <w:rPr>
          <w:rFonts w:ascii="Times New Roman" w:hAnsi="Times New Roman" w:cs="Times New Roman"/>
          <w:sz w:val="24"/>
          <w:szCs w:val="24"/>
        </w:rPr>
        <w:t xml:space="preserve"> and similarly for larger values of N the misprediction rate also increases</w:t>
      </w:r>
      <w:r>
        <w:rPr>
          <w:rFonts w:ascii="Times New Roman" w:hAnsi="Times New Roman" w:cs="Times New Roman"/>
          <w:sz w:val="24"/>
          <w:szCs w:val="24"/>
        </w:rPr>
        <w:t>, which doesn’t offset costs required to support more bits for predictor.</w:t>
      </w:r>
    </w:p>
    <w:p w:rsidR="008C4218" w:rsidRPr="00DB797E" w:rsidRDefault="008C4218" w:rsidP="008C4218">
      <w:pPr>
        <w:pStyle w:val="NoSpacing"/>
        <w:rPr>
          <w:rFonts w:ascii="Times New Roman" w:hAnsi="Times New Roman" w:cs="Times New Roman"/>
          <w:sz w:val="24"/>
          <w:szCs w:val="24"/>
        </w:rPr>
      </w:pPr>
    </w:p>
    <w:p w:rsidR="008C4218" w:rsidRPr="00DB797E" w:rsidRDefault="008C4218" w:rsidP="008C4218">
      <w:pPr>
        <w:pStyle w:val="NoSpacing"/>
        <w:rPr>
          <w:rFonts w:ascii="Times New Roman" w:hAnsi="Times New Roman" w:cs="Times New Roman"/>
          <w:sz w:val="24"/>
          <w:szCs w:val="24"/>
        </w:rPr>
      </w:pPr>
      <w:r>
        <w:rPr>
          <w:rFonts w:ascii="Times New Roman" w:hAnsi="Times New Roman" w:cs="Times New Roman"/>
          <w:sz w:val="24"/>
          <w:szCs w:val="24"/>
        </w:rPr>
        <w:t xml:space="preserve">For perl_trace, </w:t>
      </w:r>
      <w:r w:rsidR="00A21F3C">
        <w:rPr>
          <w:rFonts w:ascii="Times New Roman" w:hAnsi="Times New Roman" w:cs="Times New Roman"/>
          <w:sz w:val="24"/>
          <w:szCs w:val="24"/>
        </w:rPr>
        <w:t>M</w:t>
      </w:r>
      <w:r>
        <w:rPr>
          <w:rFonts w:ascii="Times New Roman" w:hAnsi="Times New Roman" w:cs="Times New Roman"/>
          <w:sz w:val="24"/>
          <w:szCs w:val="24"/>
        </w:rPr>
        <w:t xml:space="preserve"> = 1</w:t>
      </w:r>
      <w:r w:rsidR="0057546C">
        <w:rPr>
          <w:rFonts w:ascii="Times New Roman" w:hAnsi="Times New Roman" w:cs="Times New Roman"/>
          <w:sz w:val="24"/>
          <w:szCs w:val="24"/>
        </w:rPr>
        <w:t xml:space="preserve">1 and N = </w:t>
      </w:r>
      <w:r w:rsidR="00A21F3C">
        <w:rPr>
          <w:rFonts w:ascii="Times New Roman" w:hAnsi="Times New Roman" w:cs="Times New Roman"/>
          <w:sz w:val="24"/>
          <w:szCs w:val="24"/>
        </w:rPr>
        <w:t>6</w:t>
      </w:r>
      <w:r w:rsidR="0057546C">
        <w:rPr>
          <w:rFonts w:ascii="Times New Roman" w:hAnsi="Times New Roman" w:cs="Times New Roman"/>
          <w:sz w:val="24"/>
          <w:szCs w:val="24"/>
        </w:rPr>
        <w:t xml:space="preserve"> gives a gshare</w:t>
      </w:r>
      <w:r>
        <w:rPr>
          <w:rFonts w:ascii="Times New Roman" w:hAnsi="Times New Roman" w:cs="Times New Roman"/>
          <w:sz w:val="24"/>
          <w:szCs w:val="24"/>
        </w:rPr>
        <w:t xml:space="preserve"> predictor design that reduces misprediction rate (</w:t>
      </w:r>
      <w:r w:rsidR="00A21F3C">
        <w:rPr>
          <w:rFonts w:ascii="Times New Roman" w:hAnsi="Times New Roman" w:cs="Times New Roman"/>
          <w:sz w:val="24"/>
          <w:szCs w:val="24"/>
        </w:rPr>
        <w:t>8</w:t>
      </w:r>
      <w:r w:rsidR="0057546C">
        <w:rPr>
          <w:rFonts w:ascii="Times New Roman" w:hAnsi="Times New Roman" w:cs="Times New Roman"/>
          <w:sz w:val="24"/>
          <w:szCs w:val="24"/>
        </w:rPr>
        <w:t>.6</w:t>
      </w:r>
      <w:r>
        <w:rPr>
          <w:rFonts w:ascii="Times New Roman" w:hAnsi="Times New Roman" w:cs="Times New Roman"/>
          <w:sz w:val="24"/>
          <w:szCs w:val="24"/>
        </w:rPr>
        <w:t>) and also minimizes predictor cost in bits. For greater values of m, the misprediction rate reduces very slowly, and hence doesn’t provide increase performance while supporting more bits for predictor.</w:t>
      </w:r>
      <w:r w:rsidR="0057546C">
        <w:rPr>
          <w:rFonts w:ascii="Times New Roman" w:hAnsi="Times New Roman" w:cs="Times New Roman"/>
          <w:sz w:val="24"/>
          <w:szCs w:val="24"/>
        </w:rPr>
        <w:t xml:space="preserve"> Similarly, for greater values of N, </w:t>
      </w:r>
      <w:r w:rsidR="00A21F3C">
        <w:rPr>
          <w:rFonts w:ascii="Times New Roman" w:hAnsi="Times New Roman" w:cs="Times New Roman"/>
          <w:sz w:val="24"/>
          <w:szCs w:val="24"/>
        </w:rPr>
        <w:t>the misprediction rate increases and hence does not provide improvement in performance.</w:t>
      </w:r>
    </w:p>
    <w:p w:rsidR="008C4218" w:rsidRDefault="008C4218" w:rsidP="008C4218">
      <w:pPr>
        <w:pStyle w:val="NoSpacing"/>
        <w:rPr>
          <w:rFonts w:ascii="Times New Roman" w:hAnsi="Times New Roman" w:cs="Times New Roman"/>
          <w:sz w:val="24"/>
          <w:szCs w:val="24"/>
        </w:rPr>
      </w:pPr>
    </w:p>
    <w:p w:rsidR="008C4218" w:rsidRPr="00DB797E" w:rsidRDefault="008C4218" w:rsidP="008C4218">
      <w:pPr>
        <w:pStyle w:val="NoSpacing"/>
        <w:rPr>
          <w:rFonts w:ascii="Times New Roman" w:hAnsi="Times New Roman" w:cs="Times New Roman"/>
          <w:sz w:val="24"/>
          <w:szCs w:val="24"/>
        </w:rPr>
      </w:pPr>
      <w:r>
        <w:rPr>
          <w:rFonts w:ascii="Times New Roman" w:hAnsi="Times New Roman" w:cs="Times New Roman"/>
          <w:sz w:val="24"/>
          <w:szCs w:val="24"/>
        </w:rPr>
        <w:t xml:space="preserve">For jpeg_trace, </w:t>
      </w:r>
      <w:r w:rsidR="00A21F3C">
        <w:rPr>
          <w:rFonts w:ascii="Times New Roman" w:hAnsi="Times New Roman" w:cs="Times New Roman"/>
          <w:sz w:val="24"/>
          <w:szCs w:val="24"/>
        </w:rPr>
        <w:t>M</w:t>
      </w:r>
      <w:r>
        <w:rPr>
          <w:rFonts w:ascii="Times New Roman" w:hAnsi="Times New Roman" w:cs="Times New Roman"/>
          <w:sz w:val="24"/>
          <w:szCs w:val="24"/>
        </w:rPr>
        <w:t xml:space="preserve"> = 7 </w:t>
      </w:r>
      <w:r w:rsidR="00A21F3C">
        <w:rPr>
          <w:rFonts w:ascii="Times New Roman" w:hAnsi="Times New Roman" w:cs="Times New Roman"/>
          <w:sz w:val="24"/>
          <w:szCs w:val="24"/>
        </w:rPr>
        <w:t xml:space="preserve">and N = 2 </w:t>
      </w:r>
      <w:r>
        <w:rPr>
          <w:rFonts w:ascii="Times New Roman" w:hAnsi="Times New Roman" w:cs="Times New Roman"/>
          <w:sz w:val="24"/>
          <w:szCs w:val="24"/>
        </w:rPr>
        <w:t xml:space="preserve">gives a </w:t>
      </w:r>
      <w:r w:rsidR="00A21F3C">
        <w:rPr>
          <w:rFonts w:ascii="Times New Roman" w:hAnsi="Times New Roman" w:cs="Times New Roman"/>
          <w:sz w:val="24"/>
          <w:szCs w:val="24"/>
        </w:rPr>
        <w:t>gshare</w:t>
      </w:r>
      <w:r>
        <w:rPr>
          <w:rFonts w:ascii="Times New Roman" w:hAnsi="Times New Roman" w:cs="Times New Roman"/>
          <w:sz w:val="24"/>
          <w:szCs w:val="24"/>
        </w:rPr>
        <w:t xml:space="preserve"> predictor design that reduces misprediction rate (</w:t>
      </w:r>
      <w:r w:rsidR="00A21F3C">
        <w:rPr>
          <w:rFonts w:ascii="Times New Roman" w:hAnsi="Times New Roman" w:cs="Times New Roman"/>
          <w:sz w:val="24"/>
          <w:szCs w:val="24"/>
        </w:rPr>
        <w:t>8.0</w:t>
      </w:r>
      <w:r>
        <w:rPr>
          <w:rFonts w:ascii="Times New Roman" w:hAnsi="Times New Roman" w:cs="Times New Roman"/>
          <w:sz w:val="24"/>
          <w:szCs w:val="24"/>
        </w:rPr>
        <w:t xml:space="preserve">) and also minimizes predictor cost in bits. For increasing values of m, the misprediction rate reduces very slowly by less than 0.2% </w:t>
      </w:r>
      <w:r w:rsidR="00A21F3C">
        <w:rPr>
          <w:rFonts w:ascii="Times New Roman" w:hAnsi="Times New Roman" w:cs="Times New Roman"/>
          <w:sz w:val="24"/>
          <w:szCs w:val="24"/>
        </w:rPr>
        <w:t xml:space="preserve">and similarly, for greater values of N, the misprediction rate increases on average by more than 1%, </w:t>
      </w:r>
      <w:r>
        <w:rPr>
          <w:rFonts w:ascii="Times New Roman" w:hAnsi="Times New Roman" w:cs="Times New Roman"/>
          <w:sz w:val="24"/>
          <w:szCs w:val="24"/>
        </w:rPr>
        <w:t>which doesn’t offset costs required to support more bits for predictor.</w:t>
      </w:r>
    </w:p>
    <w:p w:rsidR="008C4218" w:rsidRDefault="008C4218" w:rsidP="008C4218">
      <w:pPr>
        <w:pStyle w:val="NoSpacing"/>
      </w:pPr>
    </w:p>
    <w:sectPr w:rsidR="008C4218" w:rsidSect="00DB797E">
      <w:pgSz w:w="12240" w:h="15840"/>
      <w:pgMar w:top="1152"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50545"/>
    <w:multiLevelType w:val="hybridMultilevel"/>
    <w:tmpl w:val="C2944B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342975"/>
    <w:multiLevelType w:val="hybridMultilevel"/>
    <w:tmpl w:val="F822BCD2"/>
    <w:lvl w:ilvl="0" w:tplc="DA8A955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503045A"/>
    <w:multiLevelType w:val="hybridMultilevel"/>
    <w:tmpl w:val="F514C8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7A0BAA"/>
    <w:multiLevelType w:val="hybridMultilevel"/>
    <w:tmpl w:val="066006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1FA"/>
    <w:rsid w:val="00111D8B"/>
    <w:rsid w:val="001C0AD0"/>
    <w:rsid w:val="0020415D"/>
    <w:rsid w:val="00384565"/>
    <w:rsid w:val="00520FA0"/>
    <w:rsid w:val="0057546C"/>
    <w:rsid w:val="006C5018"/>
    <w:rsid w:val="0083784E"/>
    <w:rsid w:val="008C4218"/>
    <w:rsid w:val="00A21F3C"/>
    <w:rsid w:val="00AC687B"/>
    <w:rsid w:val="00BC2CEA"/>
    <w:rsid w:val="00DB797E"/>
    <w:rsid w:val="00DC41FA"/>
    <w:rsid w:val="00F5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F7F44C-1343-4530-91C8-D7DA6BEA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AD0"/>
    <w:pPr>
      <w:suppressAutoHyphens/>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B797E"/>
    <w:pPr>
      <w:spacing w:after="0" w:line="240" w:lineRule="auto"/>
    </w:pPr>
  </w:style>
  <w:style w:type="paragraph" w:styleId="NormalWeb">
    <w:name w:val="Normal (Web)"/>
    <w:basedOn w:val="Normal"/>
    <w:rsid w:val="001C0AD0"/>
    <w:pPr>
      <w:spacing w:before="280" w:after="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Rate vs 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7</c:v>
                </c:pt>
                <c:pt idx="1">
                  <c:v>8</c:v>
                </c:pt>
                <c:pt idx="2">
                  <c:v>9</c:v>
                </c:pt>
                <c:pt idx="3">
                  <c:v>10</c:v>
                </c:pt>
                <c:pt idx="4">
                  <c:v>11</c:v>
                </c:pt>
                <c:pt idx="5">
                  <c:v>12</c:v>
                </c:pt>
              </c:numCache>
            </c:numRef>
          </c:cat>
          <c:val>
            <c:numRef>
              <c:f>Sheet1!$B$2:$B$7</c:f>
              <c:numCache>
                <c:formatCode>General</c:formatCode>
                <c:ptCount val="6"/>
                <c:pt idx="0">
                  <c:v>26.65</c:v>
                </c:pt>
                <c:pt idx="1">
                  <c:v>22.43</c:v>
                </c:pt>
                <c:pt idx="2">
                  <c:v>18.489999999999998</c:v>
                </c:pt>
                <c:pt idx="3">
                  <c:v>15.67</c:v>
                </c:pt>
                <c:pt idx="4">
                  <c:v>13.65</c:v>
                </c:pt>
                <c:pt idx="5">
                  <c:v>12.47</c:v>
                </c:pt>
              </c:numCache>
            </c:numRef>
          </c:val>
          <c:smooth val="0"/>
        </c:ser>
        <c:dLbls>
          <c:showLegendKey val="0"/>
          <c:showVal val="0"/>
          <c:showCatName val="0"/>
          <c:showSerName val="0"/>
          <c:showPercent val="0"/>
          <c:showBubbleSize val="0"/>
        </c:dLbls>
        <c:marker val="1"/>
        <c:smooth val="0"/>
        <c:axId val="290450824"/>
        <c:axId val="290447688"/>
      </c:lineChart>
      <c:catAx>
        <c:axId val="290450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 bits Bimodal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447688"/>
        <c:crosses val="autoZero"/>
        <c:auto val="1"/>
        <c:lblAlgn val="ctr"/>
        <c:lblOffset val="100"/>
        <c:noMultiLvlLbl val="0"/>
      </c:catAx>
      <c:valAx>
        <c:axId val="290447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Misprediction</a:t>
                </a:r>
                <a:r>
                  <a:rPr lang="en-US" baseline="0"/>
                  <a:t> rate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4508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Rate vs 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7</c:v>
                </c:pt>
                <c:pt idx="1">
                  <c:v>8</c:v>
                </c:pt>
                <c:pt idx="2">
                  <c:v>9</c:v>
                </c:pt>
                <c:pt idx="3">
                  <c:v>10</c:v>
                </c:pt>
                <c:pt idx="4">
                  <c:v>11</c:v>
                </c:pt>
                <c:pt idx="5">
                  <c:v>12</c:v>
                </c:pt>
              </c:numCache>
            </c:numRef>
          </c:cat>
          <c:val>
            <c:numRef>
              <c:f>Sheet1!$B$2:$B$7</c:f>
              <c:numCache>
                <c:formatCode>General</c:formatCode>
                <c:ptCount val="6"/>
                <c:pt idx="0">
                  <c:v>21.31</c:v>
                </c:pt>
                <c:pt idx="1">
                  <c:v>16.45</c:v>
                </c:pt>
                <c:pt idx="2">
                  <c:v>14.14</c:v>
                </c:pt>
                <c:pt idx="3">
                  <c:v>11.95</c:v>
                </c:pt>
                <c:pt idx="4">
                  <c:v>11.05</c:v>
                </c:pt>
                <c:pt idx="5">
                  <c:v>9.09</c:v>
                </c:pt>
              </c:numCache>
            </c:numRef>
          </c:val>
          <c:smooth val="0"/>
        </c:ser>
        <c:dLbls>
          <c:showLegendKey val="0"/>
          <c:showVal val="0"/>
          <c:showCatName val="0"/>
          <c:showSerName val="0"/>
          <c:showPercent val="0"/>
          <c:showBubbleSize val="0"/>
        </c:dLbls>
        <c:marker val="1"/>
        <c:smooth val="0"/>
        <c:axId val="290449648"/>
        <c:axId val="290448080"/>
      </c:lineChart>
      <c:catAx>
        <c:axId val="290449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 bits Bimodal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448080"/>
        <c:crosses val="autoZero"/>
        <c:auto val="1"/>
        <c:lblAlgn val="ctr"/>
        <c:lblOffset val="100"/>
        <c:noMultiLvlLbl val="0"/>
      </c:catAx>
      <c:valAx>
        <c:axId val="29044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0" i="0" baseline="0">
                    <a:effectLst/>
                  </a:rPr>
                  <a:t>Misprediction rate (%)</a:t>
                </a:r>
                <a:endParaRPr lang="en-US"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4496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Rate vs 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Sheet1!$A$2:$A$7</c:f>
              <c:numCache>
                <c:formatCode>General</c:formatCode>
                <c:ptCount val="6"/>
                <c:pt idx="0">
                  <c:v>7</c:v>
                </c:pt>
                <c:pt idx="1">
                  <c:v>8</c:v>
                </c:pt>
                <c:pt idx="2">
                  <c:v>9</c:v>
                </c:pt>
                <c:pt idx="3">
                  <c:v>10</c:v>
                </c:pt>
                <c:pt idx="4">
                  <c:v>11</c:v>
                </c:pt>
                <c:pt idx="5">
                  <c:v>12</c:v>
                </c:pt>
              </c:numCache>
            </c:numRef>
          </c:cat>
          <c:val>
            <c:numRef>
              <c:f>Sheet1!$B$2:$B$7</c:f>
              <c:numCache>
                <c:formatCode>General</c:formatCode>
                <c:ptCount val="6"/>
                <c:pt idx="0">
                  <c:v>7.92</c:v>
                </c:pt>
                <c:pt idx="1">
                  <c:v>7.79</c:v>
                </c:pt>
                <c:pt idx="2">
                  <c:v>7.74</c:v>
                </c:pt>
                <c:pt idx="3">
                  <c:v>7.7</c:v>
                </c:pt>
                <c:pt idx="4">
                  <c:v>7.62</c:v>
                </c:pt>
                <c:pt idx="5">
                  <c:v>7.6</c:v>
                </c:pt>
              </c:numCache>
            </c:numRef>
          </c:val>
          <c:smooth val="0"/>
        </c:ser>
        <c:dLbls>
          <c:showLegendKey val="0"/>
          <c:showVal val="0"/>
          <c:showCatName val="0"/>
          <c:showSerName val="0"/>
          <c:showPercent val="0"/>
          <c:showBubbleSize val="0"/>
        </c:dLbls>
        <c:marker val="1"/>
        <c:smooth val="0"/>
        <c:axId val="340208712"/>
        <c:axId val="340209496"/>
      </c:lineChart>
      <c:catAx>
        <c:axId val="340208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 bits Bimodal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209496"/>
        <c:crosses val="autoZero"/>
        <c:auto val="1"/>
        <c:lblAlgn val="ctr"/>
        <c:lblOffset val="100"/>
        <c:noMultiLvlLbl val="0"/>
      </c:catAx>
      <c:valAx>
        <c:axId val="340209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0" i="0" baseline="0">
                    <a:effectLst/>
                  </a:rPr>
                  <a:t>Misprediction rate (%)</a:t>
                </a:r>
                <a:endParaRPr lang="en-US" sz="8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2087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Misprediction rate v/s</a:t>
            </a:r>
            <a:r>
              <a:rPr lang="en-US" baseline="0"/>
              <a:t> M bits Gshare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M=7</c:v>
                </c:pt>
                <c:pt idx="1">
                  <c:v>M=8</c:v>
                </c:pt>
                <c:pt idx="2">
                  <c:v>M=9</c:v>
                </c:pt>
                <c:pt idx="3">
                  <c:v>M=10</c:v>
                </c:pt>
                <c:pt idx="4">
                  <c:v>M=11</c:v>
                </c:pt>
                <c:pt idx="5">
                  <c:v>M=12</c:v>
                </c:pt>
              </c:strCache>
            </c:strRef>
          </c:cat>
          <c:val>
            <c:numRef>
              <c:f>Sheet1!$B$2:$B$7</c:f>
              <c:numCache>
                <c:formatCode>General</c:formatCode>
                <c:ptCount val="6"/>
                <c:pt idx="0">
                  <c:v>28.98</c:v>
                </c:pt>
                <c:pt idx="1">
                  <c:v>25.18</c:v>
                </c:pt>
                <c:pt idx="2">
                  <c:v>20.25</c:v>
                </c:pt>
                <c:pt idx="3">
                  <c:v>16.39</c:v>
                </c:pt>
                <c:pt idx="4">
                  <c:v>13.71</c:v>
                </c:pt>
                <c:pt idx="5">
                  <c:v>12.2</c:v>
                </c:pt>
              </c:numCache>
            </c:numRef>
          </c:val>
          <c:smooth val="0"/>
        </c:ser>
        <c:ser>
          <c:idx val="1"/>
          <c:order val="1"/>
          <c:tx>
            <c:strRef>
              <c:f>Sheet1!$C$1</c:f>
              <c:strCache>
                <c:ptCount val="1"/>
                <c:pt idx="0">
                  <c:v>N=4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M=7</c:v>
                </c:pt>
                <c:pt idx="1">
                  <c:v>M=8</c:v>
                </c:pt>
                <c:pt idx="2">
                  <c:v>M=9</c:v>
                </c:pt>
                <c:pt idx="3">
                  <c:v>M=10</c:v>
                </c:pt>
                <c:pt idx="4">
                  <c:v>M=11</c:v>
                </c:pt>
                <c:pt idx="5">
                  <c:v>M=12</c:v>
                </c:pt>
              </c:strCache>
            </c:strRef>
          </c:cat>
          <c:val>
            <c:numRef>
              <c:f>Sheet1!$C$2:$C$7</c:f>
              <c:numCache>
                <c:formatCode>General</c:formatCode>
                <c:ptCount val="6"/>
                <c:pt idx="0">
                  <c:v>30.76</c:v>
                </c:pt>
                <c:pt idx="1">
                  <c:v>26.57</c:v>
                </c:pt>
                <c:pt idx="2">
                  <c:v>22.43</c:v>
                </c:pt>
                <c:pt idx="3">
                  <c:v>17.989999999999998</c:v>
                </c:pt>
                <c:pt idx="4">
                  <c:v>14.49</c:v>
                </c:pt>
                <c:pt idx="5">
                  <c:v>12.23</c:v>
                </c:pt>
              </c:numCache>
            </c:numRef>
          </c:val>
          <c:smooth val="0"/>
        </c:ser>
        <c:ser>
          <c:idx val="2"/>
          <c:order val="2"/>
          <c:tx>
            <c:strRef>
              <c:f>Sheet1!$D$1</c:f>
              <c:strCache>
                <c:ptCount val="1"/>
                <c:pt idx="0">
                  <c:v>N=6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Sheet1!$A$2:$A$7</c:f>
              <c:strCache>
                <c:ptCount val="6"/>
                <c:pt idx="0">
                  <c:v>M=7</c:v>
                </c:pt>
                <c:pt idx="1">
                  <c:v>M=8</c:v>
                </c:pt>
                <c:pt idx="2">
                  <c:v>M=9</c:v>
                </c:pt>
                <c:pt idx="3">
                  <c:v>M=10</c:v>
                </c:pt>
                <c:pt idx="4">
                  <c:v>M=11</c:v>
                </c:pt>
                <c:pt idx="5">
                  <c:v>M=12</c:v>
                </c:pt>
              </c:strCache>
            </c:strRef>
          </c:cat>
          <c:val>
            <c:numRef>
              <c:f>Sheet1!$D$2:$D$7</c:f>
              <c:numCache>
                <c:formatCode>General</c:formatCode>
                <c:ptCount val="6"/>
                <c:pt idx="0">
                  <c:v>33.22</c:v>
                </c:pt>
                <c:pt idx="1">
                  <c:v>27.82</c:v>
                </c:pt>
                <c:pt idx="2">
                  <c:v>24.14</c:v>
                </c:pt>
                <c:pt idx="3">
                  <c:v>19.36</c:v>
                </c:pt>
                <c:pt idx="4">
                  <c:v>15.14</c:v>
                </c:pt>
                <c:pt idx="5">
                  <c:v>12.46</c:v>
                </c:pt>
              </c:numCache>
            </c:numRef>
          </c:val>
          <c:smooth val="0"/>
        </c:ser>
        <c:ser>
          <c:idx val="3"/>
          <c:order val="3"/>
          <c:tx>
            <c:strRef>
              <c:f>Sheet1!$E$1</c:f>
              <c:strCache>
                <c:ptCount val="1"/>
                <c:pt idx="0">
                  <c:v>N=8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Sheet1!$A$2:$A$7</c:f>
              <c:strCache>
                <c:ptCount val="6"/>
                <c:pt idx="0">
                  <c:v>M=7</c:v>
                </c:pt>
                <c:pt idx="1">
                  <c:v>M=8</c:v>
                </c:pt>
                <c:pt idx="2">
                  <c:v>M=9</c:v>
                </c:pt>
                <c:pt idx="3">
                  <c:v>M=10</c:v>
                </c:pt>
                <c:pt idx="4">
                  <c:v>M=11</c:v>
                </c:pt>
                <c:pt idx="5">
                  <c:v>M=12</c:v>
                </c:pt>
              </c:strCache>
            </c:strRef>
          </c:cat>
          <c:val>
            <c:numRef>
              <c:f>Sheet1!$E$2:$E$7</c:f>
              <c:numCache>
                <c:formatCode>General</c:formatCode>
                <c:ptCount val="6"/>
                <c:pt idx="1">
                  <c:v>30.56</c:v>
                </c:pt>
                <c:pt idx="2">
                  <c:v>26.08</c:v>
                </c:pt>
                <c:pt idx="3">
                  <c:v>21.1</c:v>
                </c:pt>
                <c:pt idx="4">
                  <c:v>16.47</c:v>
                </c:pt>
                <c:pt idx="5">
                  <c:v>13</c:v>
                </c:pt>
              </c:numCache>
            </c:numRef>
          </c:val>
          <c:smooth val="0"/>
        </c:ser>
        <c:ser>
          <c:idx val="4"/>
          <c:order val="4"/>
          <c:tx>
            <c:strRef>
              <c:f>Sheet1!$F$1</c:f>
              <c:strCache>
                <c:ptCount val="1"/>
                <c:pt idx="0">
                  <c:v>N=10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Sheet1!$A$2:$A$7</c:f>
              <c:strCache>
                <c:ptCount val="6"/>
                <c:pt idx="0">
                  <c:v>M=7</c:v>
                </c:pt>
                <c:pt idx="1">
                  <c:v>M=8</c:v>
                </c:pt>
                <c:pt idx="2">
                  <c:v>M=9</c:v>
                </c:pt>
                <c:pt idx="3">
                  <c:v>M=10</c:v>
                </c:pt>
                <c:pt idx="4">
                  <c:v>M=11</c:v>
                </c:pt>
                <c:pt idx="5">
                  <c:v>M=12</c:v>
                </c:pt>
              </c:strCache>
            </c:strRef>
          </c:cat>
          <c:val>
            <c:numRef>
              <c:f>Sheet1!$F$2:$F$7</c:f>
              <c:numCache>
                <c:formatCode>General</c:formatCode>
                <c:ptCount val="6"/>
                <c:pt idx="3">
                  <c:v>22.7</c:v>
                </c:pt>
                <c:pt idx="4">
                  <c:v>18.34</c:v>
                </c:pt>
                <c:pt idx="5">
                  <c:v>14.33</c:v>
                </c:pt>
              </c:numCache>
            </c:numRef>
          </c:val>
          <c:smooth val="0"/>
        </c:ser>
        <c:ser>
          <c:idx val="5"/>
          <c:order val="5"/>
          <c:tx>
            <c:strRef>
              <c:f>Sheet1!$G$1</c:f>
              <c:strCache>
                <c:ptCount val="1"/>
                <c:pt idx="0">
                  <c:v>N=12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Sheet1!$A$2:$A$7</c:f>
              <c:strCache>
                <c:ptCount val="6"/>
                <c:pt idx="0">
                  <c:v>M=7</c:v>
                </c:pt>
                <c:pt idx="1">
                  <c:v>M=8</c:v>
                </c:pt>
                <c:pt idx="2">
                  <c:v>M=9</c:v>
                </c:pt>
                <c:pt idx="3">
                  <c:v>M=10</c:v>
                </c:pt>
                <c:pt idx="4">
                  <c:v>M=11</c:v>
                </c:pt>
                <c:pt idx="5">
                  <c:v>M=12</c:v>
                </c:pt>
              </c:strCache>
            </c:strRef>
          </c:cat>
          <c:val>
            <c:numRef>
              <c:f>Sheet1!$G$2:$G$7</c:f>
              <c:numCache>
                <c:formatCode>General</c:formatCode>
                <c:ptCount val="6"/>
                <c:pt idx="5">
                  <c:v>15.4</c:v>
                </c:pt>
              </c:numCache>
            </c:numRef>
          </c:val>
          <c:smooth val="0"/>
        </c:ser>
        <c:dLbls>
          <c:showLegendKey val="0"/>
          <c:showVal val="0"/>
          <c:showCatName val="0"/>
          <c:showSerName val="0"/>
          <c:showPercent val="0"/>
          <c:showBubbleSize val="0"/>
        </c:dLbls>
        <c:marker val="1"/>
        <c:smooth val="0"/>
        <c:axId val="289547840"/>
        <c:axId val="289548232"/>
      </c:lineChart>
      <c:catAx>
        <c:axId val="289547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 bits Gshare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548232"/>
        <c:crosses val="autoZero"/>
        <c:auto val="1"/>
        <c:lblAlgn val="ctr"/>
        <c:lblOffset val="100"/>
        <c:noMultiLvlLbl val="0"/>
      </c:catAx>
      <c:valAx>
        <c:axId val="289548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Misprediction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5478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1010101010101"/>
          <c:y val="9.0906862745098044E-2"/>
          <c:w val="0.84765656565656555"/>
          <c:h val="0.4039918171993207"/>
        </c:manualLayout>
      </c:layout>
      <c:lineChart>
        <c:grouping val="standard"/>
        <c:varyColors val="0"/>
        <c:ser>
          <c:idx val="0"/>
          <c:order val="0"/>
          <c:tx>
            <c:strRef>
              <c:f>Sheet1!$B$1</c:f>
              <c:strCache>
                <c:ptCount val="1"/>
                <c:pt idx="0">
                  <c:v>N=2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M=7</c:v>
                </c:pt>
                <c:pt idx="1">
                  <c:v>M=8</c:v>
                </c:pt>
                <c:pt idx="2">
                  <c:v>M=9</c:v>
                </c:pt>
                <c:pt idx="3">
                  <c:v>M=10</c:v>
                </c:pt>
                <c:pt idx="4">
                  <c:v>M=11</c:v>
                </c:pt>
                <c:pt idx="5">
                  <c:v>M=12</c:v>
                </c:pt>
              </c:strCache>
            </c:strRef>
          </c:cat>
          <c:val>
            <c:numRef>
              <c:f>Sheet1!$B$2:$B$7</c:f>
              <c:numCache>
                <c:formatCode>General</c:formatCode>
                <c:ptCount val="6"/>
                <c:pt idx="0">
                  <c:v>8.08</c:v>
                </c:pt>
                <c:pt idx="1">
                  <c:v>7.79</c:v>
                </c:pt>
                <c:pt idx="2">
                  <c:v>7.58</c:v>
                </c:pt>
                <c:pt idx="3">
                  <c:v>7.49</c:v>
                </c:pt>
                <c:pt idx="4">
                  <c:v>7.45</c:v>
                </c:pt>
                <c:pt idx="5">
                  <c:v>7.44</c:v>
                </c:pt>
              </c:numCache>
            </c:numRef>
          </c:val>
          <c:smooth val="0"/>
        </c:ser>
        <c:ser>
          <c:idx val="1"/>
          <c:order val="1"/>
          <c:tx>
            <c:strRef>
              <c:f>Sheet1!$C$1</c:f>
              <c:strCache>
                <c:ptCount val="1"/>
                <c:pt idx="0">
                  <c:v>N=4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M=7</c:v>
                </c:pt>
                <c:pt idx="1">
                  <c:v>M=8</c:v>
                </c:pt>
                <c:pt idx="2">
                  <c:v>M=9</c:v>
                </c:pt>
                <c:pt idx="3">
                  <c:v>M=10</c:v>
                </c:pt>
                <c:pt idx="4">
                  <c:v>M=11</c:v>
                </c:pt>
                <c:pt idx="5">
                  <c:v>M=12</c:v>
                </c:pt>
              </c:strCache>
            </c:strRef>
          </c:cat>
          <c:val>
            <c:numRef>
              <c:f>Sheet1!$C$2:$C$7</c:f>
              <c:numCache>
                <c:formatCode>General</c:formatCode>
                <c:ptCount val="6"/>
                <c:pt idx="0">
                  <c:v>8.92</c:v>
                </c:pt>
                <c:pt idx="1">
                  <c:v>7.88</c:v>
                </c:pt>
                <c:pt idx="2">
                  <c:v>7.68</c:v>
                </c:pt>
                <c:pt idx="3">
                  <c:v>7.38</c:v>
                </c:pt>
                <c:pt idx="4">
                  <c:v>7.27</c:v>
                </c:pt>
                <c:pt idx="5">
                  <c:v>7.26</c:v>
                </c:pt>
              </c:numCache>
            </c:numRef>
          </c:val>
          <c:smooth val="0"/>
        </c:ser>
        <c:ser>
          <c:idx val="2"/>
          <c:order val="2"/>
          <c:tx>
            <c:strRef>
              <c:f>Sheet1!$D$1</c:f>
              <c:strCache>
                <c:ptCount val="1"/>
                <c:pt idx="0">
                  <c:v>N=6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Sheet1!$A$2:$A$7</c:f>
              <c:strCache>
                <c:ptCount val="6"/>
                <c:pt idx="0">
                  <c:v>M=7</c:v>
                </c:pt>
                <c:pt idx="1">
                  <c:v>M=8</c:v>
                </c:pt>
                <c:pt idx="2">
                  <c:v>M=9</c:v>
                </c:pt>
                <c:pt idx="3">
                  <c:v>M=10</c:v>
                </c:pt>
                <c:pt idx="4">
                  <c:v>M=11</c:v>
                </c:pt>
                <c:pt idx="5">
                  <c:v>M=12</c:v>
                </c:pt>
              </c:strCache>
            </c:strRef>
          </c:cat>
          <c:val>
            <c:numRef>
              <c:f>Sheet1!$D$2:$D$7</c:f>
              <c:numCache>
                <c:formatCode>General</c:formatCode>
                <c:ptCount val="6"/>
                <c:pt idx="0">
                  <c:v>9.74</c:v>
                </c:pt>
                <c:pt idx="1">
                  <c:v>8.8699999999999992</c:v>
                </c:pt>
                <c:pt idx="2">
                  <c:v>8.1300000000000008</c:v>
                </c:pt>
                <c:pt idx="3">
                  <c:v>7.58</c:v>
                </c:pt>
                <c:pt idx="4">
                  <c:v>7.38</c:v>
                </c:pt>
                <c:pt idx="5">
                  <c:v>7.19</c:v>
                </c:pt>
              </c:numCache>
            </c:numRef>
          </c:val>
          <c:smooth val="0"/>
        </c:ser>
        <c:ser>
          <c:idx val="3"/>
          <c:order val="3"/>
          <c:tx>
            <c:strRef>
              <c:f>Sheet1!$E$1</c:f>
              <c:strCache>
                <c:ptCount val="1"/>
                <c:pt idx="0">
                  <c:v>N=8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Sheet1!$A$2:$A$7</c:f>
              <c:strCache>
                <c:ptCount val="6"/>
                <c:pt idx="0">
                  <c:v>M=7</c:v>
                </c:pt>
                <c:pt idx="1">
                  <c:v>M=8</c:v>
                </c:pt>
                <c:pt idx="2">
                  <c:v>M=9</c:v>
                </c:pt>
                <c:pt idx="3">
                  <c:v>M=10</c:v>
                </c:pt>
                <c:pt idx="4">
                  <c:v>M=11</c:v>
                </c:pt>
                <c:pt idx="5">
                  <c:v>M=12</c:v>
                </c:pt>
              </c:strCache>
            </c:strRef>
          </c:cat>
          <c:val>
            <c:numRef>
              <c:f>Sheet1!$E$2:$E$7</c:f>
              <c:numCache>
                <c:formatCode>General</c:formatCode>
                <c:ptCount val="6"/>
                <c:pt idx="1">
                  <c:v>9.1999999999999993</c:v>
                </c:pt>
                <c:pt idx="2">
                  <c:v>8.3000000000000007</c:v>
                </c:pt>
                <c:pt idx="3">
                  <c:v>7.45</c:v>
                </c:pt>
                <c:pt idx="4">
                  <c:v>7.17</c:v>
                </c:pt>
                <c:pt idx="5">
                  <c:v>6.84</c:v>
                </c:pt>
              </c:numCache>
            </c:numRef>
          </c:val>
          <c:smooth val="0"/>
        </c:ser>
        <c:ser>
          <c:idx val="4"/>
          <c:order val="4"/>
          <c:tx>
            <c:strRef>
              <c:f>Sheet1!$F$1</c:f>
              <c:strCache>
                <c:ptCount val="1"/>
                <c:pt idx="0">
                  <c:v>N=10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Sheet1!$A$2:$A$7</c:f>
              <c:strCache>
                <c:ptCount val="6"/>
                <c:pt idx="0">
                  <c:v>M=7</c:v>
                </c:pt>
                <c:pt idx="1">
                  <c:v>M=8</c:v>
                </c:pt>
                <c:pt idx="2">
                  <c:v>M=9</c:v>
                </c:pt>
                <c:pt idx="3">
                  <c:v>M=10</c:v>
                </c:pt>
                <c:pt idx="4">
                  <c:v>M=11</c:v>
                </c:pt>
                <c:pt idx="5">
                  <c:v>M=12</c:v>
                </c:pt>
              </c:strCache>
            </c:strRef>
          </c:cat>
          <c:val>
            <c:numRef>
              <c:f>Sheet1!$F$2:$F$7</c:f>
              <c:numCache>
                <c:formatCode>General</c:formatCode>
                <c:ptCount val="6"/>
                <c:pt idx="3">
                  <c:v>7.95</c:v>
                </c:pt>
                <c:pt idx="4">
                  <c:v>7.44</c:v>
                </c:pt>
                <c:pt idx="5">
                  <c:v>7.18</c:v>
                </c:pt>
              </c:numCache>
            </c:numRef>
          </c:val>
          <c:smooth val="0"/>
        </c:ser>
        <c:ser>
          <c:idx val="5"/>
          <c:order val="5"/>
          <c:tx>
            <c:strRef>
              <c:f>Sheet1!$G$1</c:f>
              <c:strCache>
                <c:ptCount val="1"/>
                <c:pt idx="0">
                  <c:v>N=12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Sheet1!$A$2:$A$7</c:f>
              <c:strCache>
                <c:ptCount val="6"/>
                <c:pt idx="0">
                  <c:v>M=7</c:v>
                </c:pt>
                <c:pt idx="1">
                  <c:v>M=8</c:v>
                </c:pt>
                <c:pt idx="2">
                  <c:v>M=9</c:v>
                </c:pt>
                <c:pt idx="3">
                  <c:v>M=10</c:v>
                </c:pt>
                <c:pt idx="4">
                  <c:v>M=11</c:v>
                </c:pt>
                <c:pt idx="5">
                  <c:v>M=12</c:v>
                </c:pt>
              </c:strCache>
            </c:strRef>
          </c:cat>
          <c:val>
            <c:numRef>
              <c:f>Sheet1!$G$2:$G$7</c:f>
              <c:numCache>
                <c:formatCode>General</c:formatCode>
                <c:ptCount val="6"/>
                <c:pt idx="5">
                  <c:v>7.35</c:v>
                </c:pt>
              </c:numCache>
            </c:numRef>
          </c:val>
          <c:smooth val="0"/>
        </c:ser>
        <c:dLbls>
          <c:showLegendKey val="0"/>
          <c:showVal val="0"/>
          <c:showCatName val="0"/>
          <c:showSerName val="0"/>
          <c:showPercent val="0"/>
          <c:showBubbleSize val="0"/>
        </c:dLbls>
        <c:marker val="1"/>
        <c:smooth val="0"/>
        <c:axId val="440297872"/>
        <c:axId val="440298264"/>
      </c:lineChart>
      <c:catAx>
        <c:axId val="440297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 bits Gshare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98264"/>
        <c:crosses val="autoZero"/>
        <c:auto val="1"/>
        <c:lblAlgn val="ctr"/>
        <c:lblOffset val="100"/>
        <c:noMultiLvlLbl val="0"/>
      </c:catAx>
      <c:valAx>
        <c:axId val="440298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Misprediction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9787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21652906289939564"/>
          <c:y val="0.89851022859430707"/>
          <c:w val="0.59531784333409943"/>
          <c:h val="5.597054099580836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Sheet1!$A$2:$A$7</c:f>
              <c:strCache>
                <c:ptCount val="6"/>
                <c:pt idx="0">
                  <c:v>M=7</c:v>
                </c:pt>
                <c:pt idx="1">
                  <c:v>M=8</c:v>
                </c:pt>
                <c:pt idx="2">
                  <c:v>M=9</c:v>
                </c:pt>
                <c:pt idx="3">
                  <c:v>M=10</c:v>
                </c:pt>
                <c:pt idx="4">
                  <c:v>M=11</c:v>
                </c:pt>
                <c:pt idx="5">
                  <c:v>M=12</c:v>
                </c:pt>
              </c:strCache>
            </c:strRef>
          </c:cat>
          <c:val>
            <c:numRef>
              <c:f>Sheet1!$B$2:$B$7</c:f>
              <c:numCache>
                <c:formatCode>General</c:formatCode>
                <c:ptCount val="6"/>
                <c:pt idx="0">
                  <c:v>24.34</c:v>
                </c:pt>
                <c:pt idx="1">
                  <c:v>16.920000000000002</c:v>
                </c:pt>
                <c:pt idx="2">
                  <c:v>13.57</c:v>
                </c:pt>
                <c:pt idx="3">
                  <c:v>10.63</c:v>
                </c:pt>
                <c:pt idx="4">
                  <c:v>10.11</c:v>
                </c:pt>
                <c:pt idx="5">
                  <c:v>9.0299999999999994</c:v>
                </c:pt>
              </c:numCache>
            </c:numRef>
          </c:val>
          <c:smooth val="0"/>
        </c:ser>
        <c:ser>
          <c:idx val="1"/>
          <c:order val="1"/>
          <c:tx>
            <c:strRef>
              <c:f>Sheet1!$C$1</c:f>
              <c:strCache>
                <c:ptCount val="1"/>
                <c:pt idx="0">
                  <c:v>N=4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Sheet1!$A$2:$A$7</c:f>
              <c:strCache>
                <c:ptCount val="6"/>
                <c:pt idx="0">
                  <c:v>M=7</c:v>
                </c:pt>
                <c:pt idx="1">
                  <c:v>M=8</c:v>
                </c:pt>
                <c:pt idx="2">
                  <c:v>M=9</c:v>
                </c:pt>
                <c:pt idx="3">
                  <c:v>M=10</c:v>
                </c:pt>
                <c:pt idx="4">
                  <c:v>M=11</c:v>
                </c:pt>
                <c:pt idx="5">
                  <c:v>M=12</c:v>
                </c:pt>
              </c:strCache>
            </c:strRef>
          </c:cat>
          <c:val>
            <c:numRef>
              <c:f>Sheet1!$C$2:$C$7</c:f>
              <c:numCache>
                <c:formatCode>General</c:formatCode>
                <c:ptCount val="6"/>
                <c:pt idx="0">
                  <c:v>25.96</c:v>
                </c:pt>
                <c:pt idx="1">
                  <c:v>19.09</c:v>
                </c:pt>
                <c:pt idx="2">
                  <c:v>14.68</c:v>
                </c:pt>
                <c:pt idx="3">
                  <c:v>11.35</c:v>
                </c:pt>
                <c:pt idx="4">
                  <c:v>9.68</c:v>
                </c:pt>
                <c:pt idx="5">
                  <c:v>8.09</c:v>
                </c:pt>
              </c:numCache>
            </c:numRef>
          </c:val>
          <c:smooth val="0"/>
        </c:ser>
        <c:ser>
          <c:idx val="2"/>
          <c:order val="2"/>
          <c:tx>
            <c:strRef>
              <c:f>Sheet1!$D$1</c:f>
              <c:strCache>
                <c:ptCount val="1"/>
                <c:pt idx="0">
                  <c:v>N=6</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Sheet1!$A$2:$A$7</c:f>
              <c:strCache>
                <c:ptCount val="6"/>
                <c:pt idx="0">
                  <c:v>M=7</c:v>
                </c:pt>
                <c:pt idx="1">
                  <c:v>M=8</c:v>
                </c:pt>
                <c:pt idx="2">
                  <c:v>M=9</c:v>
                </c:pt>
                <c:pt idx="3">
                  <c:v>M=10</c:v>
                </c:pt>
                <c:pt idx="4">
                  <c:v>M=11</c:v>
                </c:pt>
                <c:pt idx="5">
                  <c:v>M=12</c:v>
                </c:pt>
              </c:strCache>
            </c:strRef>
          </c:cat>
          <c:val>
            <c:numRef>
              <c:f>Sheet1!$D$2:$D$7</c:f>
              <c:numCache>
                <c:formatCode>General</c:formatCode>
                <c:ptCount val="6"/>
                <c:pt idx="0">
                  <c:v>28.71</c:v>
                </c:pt>
                <c:pt idx="1">
                  <c:v>20.45</c:v>
                </c:pt>
                <c:pt idx="2">
                  <c:v>16.25</c:v>
                </c:pt>
                <c:pt idx="3">
                  <c:v>11.52</c:v>
                </c:pt>
                <c:pt idx="4">
                  <c:v>8.6</c:v>
                </c:pt>
                <c:pt idx="5">
                  <c:v>7.5</c:v>
                </c:pt>
              </c:numCache>
            </c:numRef>
          </c:val>
          <c:smooth val="0"/>
        </c:ser>
        <c:ser>
          <c:idx val="3"/>
          <c:order val="3"/>
          <c:tx>
            <c:strRef>
              <c:f>Sheet1!$E$1</c:f>
              <c:strCache>
                <c:ptCount val="1"/>
                <c:pt idx="0">
                  <c:v>N=8</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Sheet1!$A$2:$A$7</c:f>
              <c:strCache>
                <c:ptCount val="6"/>
                <c:pt idx="0">
                  <c:v>M=7</c:v>
                </c:pt>
                <c:pt idx="1">
                  <c:v>M=8</c:v>
                </c:pt>
                <c:pt idx="2">
                  <c:v>M=9</c:v>
                </c:pt>
                <c:pt idx="3">
                  <c:v>M=10</c:v>
                </c:pt>
                <c:pt idx="4">
                  <c:v>M=11</c:v>
                </c:pt>
                <c:pt idx="5">
                  <c:v>M=12</c:v>
                </c:pt>
              </c:strCache>
            </c:strRef>
          </c:cat>
          <c:val>
            <c:numRef>
              <c:f>Sheet1!$E$2:$E$7</c:f>
              <c:numCache>
                <c:formatCode>General</c:formatCode>
                <c:ptCount val="6"/>
                <c:pt idx="1">
                  <c:v>24.79</c:v>
                </c:pt>
                <c:pt idx="2">
                  <c:v>17.66</c:v>
                </c:pt>
                <c:pt idx="3">
                  <c:v>12.42</c:v>
                </c:pt>
                <c:pt idx="4">
                  <c:v>9</c:v>
                </c:pt>
                <c:pt idx="5">
                  <c:v>6.49</c:v>
                </c:pt>
              </c:numCache>
            </c:numRef>
          </c:val>
          <c:smooth val="0"/>
        </c:ser>
        <c:ser>
          <c:idx val="4"/>
          <c:order val="4"/>
          <c:tx>
            <c:strRef>
              <c:f>Sheet1!$F$1</c:f>
              <c:strCache>
                <c:ptCount val="1"/>
                <c:pt idx="0">
                  <c:v>N=10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Sheet1!$A$2:$A$7</c:f>
              <c:strCache>
                <c:ptCount val="6"/>
                <c:pt idx="0">
                  <c:v>M=7</c:v>
                </c:pt>
                <c:pt idx="1">
                  <c:v>M=8</c:v>
                </c:pt>
                <c:pt idx="2">
                  <c:v>M=9</c:v>
                </c:pt>
                <c:pt idx="3">
                  <c:v>M=10</c:v>
                </c:pt>
                <c:pt idx="4">
                  <c:v>M=11</c:v>
                </c:pt>
                <c:pt idx="5">
                  <c:v>M=12</c:v>
                </c:pt>
              </c:strCache>
            </c:strRef>
          </c:cat>
          <c:val>
            <c:numRef>
              <c:f>Sheet1!$F$2:$F$7</c:f>
              <c:numCache>
                <c:formatCode>General</c:formatCode>
                <c:ptCount val="6"/>
                <c:pt idx="3">
                  <c:v>14.57</c:v>
                </c:pt>
                <c:pt idx="4">
                  <c:v>8.98</c:v>
                </c:pt>
                <c:pt idx="5">
                  <c:v>6.71</c:v>
                </c:pt>
              </c:numCache>
            </c:numRef>
          </c:val>
          <c:smooth val="0"/>
        </c:ser>
        <c:ser>
          <c:idx val="5"/>
          <c:order val="5"/>
          <c:tx>
            <c:strRef>
              <c:f>Sheet1!$G$1</c:f>
              <c:strCache>
                <c:ptCount val="1"/>
                <c:pt idx="0">
                  <c:v>N=12</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Sheet1!$A$2:$A$7</c:f>
              <c:strCache>
                <c:ptCount val="6"/>
                <c:pt idx="0">
                  <c:v>M=7</c:v>
                </c:pt>
                <c:pt idx="1">
                  <c:v>M=8</c:v>
                </c:pt>
                <c:pt idx="2">
                  <c:v>M=9</c:v>
                </c:pt>
                <c:pt idx="3">
                  <c:v>M=10</c:v>
                </c:pt>
                <c:pt idx="4">
                  <c:v>M=11</c:v>
                </c:pt>
                <c:pt idx="5">
                  <c:v>M=12</c:v>
                </c:pt>
              </c:strCache>
            </c:strRef>
          </c:cat>
          <c:val>
            <c:numRef>
              <c:f>Sheet1!$G$2:$G$7</c:f>
              <c:numCache>
                <c:formatCode>General</c:formatCode>
                <c:ptCount val="6"/>
                <c:pt idx="5">
                  <c:v>7.16</c:v>
                </c:pt>
              </c:numCache>
            </c:numRef>
          </c:val>
          <c:smooth val="0"/>
        </c:ser>
        <c:dLbls>
          <c:showLegendKey val="0"/>
          <c:showVal val="0"/>
          <c:showCatName val="0"/>
          <c:showSerName val="0"/>
          <c:showPercent val="0"/>
          <c:showBubbleSize val="0"/>
        </c:dLbls>
        <c:marker val="1"/>
        <c:smooth val="0"/>
        <c:axId val="440297480"/>
        <c:axId val="422406928"/>
      </c:lineChart>
      <c:catAx>
        <c:axId val="44029748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406928"/>
        <c:crosses val="autoZero"/>
        <c:auto val="1"/>
        <c:lblAlgn val="ctr"/>
        <c:lblOffset val="100"/>
        <c:noMultiLvlLbl val="0"/>
      </c:catAx>
      <c:valAx>
        <c:axId val="422406928"/>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2974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6</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Harshvardhan Aggarwal</dc:creator>
  <cp:keywords/>
  <dc:description/>
  <cp:lastModifiedBy>Harshvardhan Aggarwal</cp:lastModifiedBy>
  <cp:revision>5</cp:revision>
  <dcterms:created xsi:type="dcterms:W3CDTF">2014-11-09T13:17:00Z</dcterms:created>
  <dcterms:modified xsi:type="dcterms:W3CDTF">2014-11-25T07:54:00Z</dcterms:modified>
</cp:coreProperties>
</file>