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Student Name: Harsh Sharma</w:t>
      </w:r>
    </w:p>
    <w:p>
      <w:r>
        <w:t>Programme: BBA Aviation</w:t>
      </w:r>
    </w:p>
    <w:p>
      <w:r>
        <w:t>Year: 2nd Year</w:t>
      </w:r>
    </w:p>
    <w:p>
      <w:r>
        <w:t>Semester: 3</w:t>
      </w:r>
    </w:p>
    <w:p w:rsidR="00852F4B" w:rsidRPr="00852F4B" w:rsidRDefault="00852F4B" w:rsidP="00852F4B">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852F4B">
        <w:rPr>
          <w:rFonts w:ascii="Times New Roman" w:eastAsia="Times New Roman" w:hAnsi="Times New Roman" w:cs="Times New Roman"/>
          <w:b/>
          <w:bCs/>
          <w:color w:val="FF0000"/>
          <w:kern w:val="36"/>
          <w:sz w:val="48"/>
          <w:szCs w:val="48"/>
          <w:u w:val="single"/>
          <w:lang w:eastAsia="en-IN"/>
        </w:rPr>
        <w:t>DAY 11 — LAB 11</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Canva Magic Studio: Aviation Mini-Campaign and Brand Consistency</w: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Campaign Brief</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Organisation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AeroVista Airports</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i/>
          <w:iCs/>
          <w:sz w:val="24"/>
          <w:szCs w:val="24"/>
          <w:lang w:eastAsia="en-IN"/>
        </w:rPr>
        <w:t>(fictional organisation)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domestic passengers to prepare before travelling and rely on official airline and airport channels for accurate travel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Domestic airline passengers, particularly students, young travellers and first-time or occasional flyers.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Communication Channels</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Social media</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passenger-awareness poster</w:t>
      </w:r>
    </w:p>
    <w:p w:rsidR="00852F4B" w:rsidRDefault="00852F4B" w:rsidP="00852F4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Business presentation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Primary Message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official travel information before arriving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Supporting Messages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flight status using official airline channels.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travel documents accessible.</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Follow verified baggage and security instructions.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Monitor airport display screens for updates.</w:t>
      </w:r>
    </w:p>
    <w:p w:rsidR="00852F4B" w:rsidRDefault="00852F4B" w:rsidP="00852F4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rely on unverified social-media posts.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Restrictions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or airport logos.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baggage allowances.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invented security rules.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passenger personal data.</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guaranteed shorter queues.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guarantee of on-time flights.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fake statistics.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safety signs.</w:t>
      </w:r>
    </w:p>
    <w:p w:rsidR="00852F4B" w:rsidRDefault="00852F4B" w:rsidP="00852F4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scenes must not be presented as photographs of real events.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3 — Brand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3467"/>
        <w:gridCol w:w="424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Selected Option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Reason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Dark Blue </w:t>
            </w:r>
            <w:r>
              <w:rPr>
                <w:rFonts w:ascii="Courier New" w:eastAsia="Times New Roman" w:hAnsi="Courier New" w:cs="Courier New"/>
                <w:sz w:val="20"/>
                <w:szCs w:val="20"/>
                <w:lang w:eastAsia="en-IN"/>
              </w:rPr>
              <w:t>#12355B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Creates a professional and trustworthy aviation feel.</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Sky Blue </w:t>
            </w:r>
            <w:r>
              <w:rPr>
                <w:rFonts w:ascii="Courier New" w:eastAsia="Times New Roman" w:hAnsi="Courier New" w:cs="Courier New"/>
                <w:sz w:val="20"/>
                <w:szCs w:val="20"/>
                <w:lang w:eastAsia="en-IN"/>
              </w:rPr>
              <w:t>#5BC0EB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Represents the sky and creates a clean visual appearance.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Accent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Warm Yellow </w:t>
            </w:r>
            <w:r>
              <w:rPr>
                <w:rFonts w:ascii="Courier New" w:eastAsia="Times New Roman" w:hAnsi="Courier New" w:cs="Courier New"/>
                <w:sz w:val="20"/>
                <w:szCs w:val="20"/>
                <w:lang w:eastAsia="en-IN"/>
              </w:rPr>
              <w:t>#F4C542</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Adds attention to important messages and CTAs.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 Bold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 modern and highly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 Regular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Easy to read in posters and digital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 clean and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for an aviation-information campaign.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Image treatment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Bright, realistic airport imagery with blue tones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Maintains a consistent aviation identity.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 of voice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 calm and 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information should be clear rather than alarming.</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4 — Magic Media</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Prompt Used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Create a clean, professional visual of diverse adult passengers preparing for travel inside a modern airport terminal. Show passengers checking official flight information on a digital display and keeping travel documents ready. Use a blue-and-white colour palette with </w:t>
      </w:r>
      <w:r>
        <w:rPr>
          <w:rFonts w:ascii="Times New Roman" w:eastAsia="Times New Roman" w:hAnsi="Times New Roman" w:cs="Times New Roman"/>
          <w:b/>
          <w:bCs/>
          <w:sz w:val="24"/>
          <w:szCs w:val="24"/>
          <w:lang w:eastAsia="en-IN"/>
        </w:rPr>
        <w:lastRenderedPageBreak/>
        <w:t>bright natural lighting. Show a realistic and uncluttered airport environment. Do not include airline logos, airport names, readable personal data, baggage limits, security instructions or promotional text. Photorealistic aviation documentary style, natural human poses, realistic proportions, professional composition.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705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Prompt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structured Magic Media prompt given above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Number of images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Selected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Image 2</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Reason for selection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It had the most realistic passengers, clean airport environment, natural lighting and suitable space for campaign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Problems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AI-generated details in the digital display and some background objects required checking.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Corrections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Remove/avoid misleading display text and ensure no logos or personal information are visible.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5 — Initial Accuracy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1333"/>
        <w:gridCol w:w="2814"/>
        <w:gridCol w:w="21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Action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appear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AI facial-detail inconsistencies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environment is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significant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documents contain no readable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readable personal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Digital displays contain no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text may appear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blank/non-specific display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unauthorised logos appear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identifiable airline logo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obstruction observed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unsafe passenger behaviour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misleading security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specific security instructions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Overall 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The image was suitable after a visual accuracy review. AI-generated text and background details were checked before use.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6 — Magic Expand</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Transformation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Original:</w:t>
      </w:r>
      <w:r>
        <w:rPr>
          <w:rFonts w:ascii="Times New Roman" w:eastAsia="Times New Roman" w:hAnsi="Times New Roman" w:cs="Times New Roman"/>
          <w:sz w:val="24"/>
          <w:szCs w:val="24"/>
          <w:lang w:eastAsia="en-IN"/>
        </w:rPr>
        <w:t xml:space="preserve"> Square format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Expanded:</w:t>
      </w:r>
      <w:r>
        <w:rPr>
          <w:rFonts w:ascii="Times New Roman" w:eastAsia="Times New Roman" w:hAnsi="Times New Roman" w:cs="Times New Roman"/>
          <w:sz w:val="24"/>
          <w:szCs w:val="24"/>
          <w:lang w:eastAsia="en-IN"/>
        </w:rPr>
        <w:t xml:space="preserve"> 16:9 landscape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6"/>
        <w:gridCol w:w="2223"/>
        <w:gridCol w:w="2713"/>
        <w:gridCol w:w="2528"/>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Area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Original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Expanded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Balanced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horizontal space available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repositioning of text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appearance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Remained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Airport background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Clean and plausible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Additional terminal area generated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for artificial objects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Natural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generated background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Remove/reframe if distracting</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Magic Expand successfully created additional space for the presentation format, but the expanded area required inspection because AI-generated extensions can introduce objects or architectural details that were not present in the original image.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7 — Magic Edit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Editing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3661"/>
        <w:gridCol w:w="2724"/>
        <w:gridCol w:w="1693"/>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Selected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Editing Instruction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Result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Further 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Unclear digital display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“Replace the unclear display content with a clean, neutral airport </w:t>
            </w:r>
            <w:r>
              <w:rPr>
                <w:rFonts w:ascii="Times New Roman" w:eastAsia="Times New Roman" w:hAnsi="Times New Roman" w:cs="Times New Roman"/>
                <w:sz w:val="24"/>
                <w:szCs w:val="24"/>
                <w:lang w:eastAsia="en-IN"/>
              </w:rPr>
              <w:lastRenderedPageBreak/>
              <w:t>information screen without readable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Display became visually cleaner and less likely to imply false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 visual inspection required.</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Responsible AI Check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edit was used only to improve the fictional campaign visual. It was </w:t>
      </w:r>
      <w:r>
        <w:rPr>
          <w:rFonts w:ascii="Times New Roman" w:eastAsia="Times New Roman" w:hAnsi="Times New Roman" w:cs="Times New Roman"/>
          <w:b/>
          <w:bCs/>
          <w:sz w:val="24"/>
          <w:szCs w:val="24"/>
          <w:lang w:eastAsia="en-IN"/>
        </w:rPr>
        <w:t>not</w:t>
      </w:r>
      <w:r>
        <w:rPr>
          <w:rFonts w:ascii="Times New Roman" w:eastAsia="Times New Roman" w:hAnsi="Times New Roman" w:cs="Times New Roman"/>
          <w:sz w:val="24"/>
          <w:szCs w:val="24"/>
          <w:lang w:eastAsia="en-IN"/>
        </w:rPr>
        <w:t xml:space="preserve"> used to alter evidence from a real airport incident or create false operational evidence.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8 —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Format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1080 × 1080 px — Square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Copy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TRAVEL SMART AT THE AIRPORT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your flight status and travel requirements using official airline and airport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CTA</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VERIFY BEFORE YOU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8"/>
        <w:gridCol w:w="814"/>
        <w:gridCol w:w="2235"/>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headline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message concise?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information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call to action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brand colours applied consistently?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image suitable for social media?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unsupported claims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Step 9 — Passenger-Awareness Poster</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TRAVEL SMART AT THE AIRPORT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Four Passenger Reminders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01 — CHECK YOUR FLIGHT STATUS</w:t>
      </w:r>
      <w:r>
        <w:rPr>
          <w:rFonts w:ascii="Times New Roman" w:eastAsia="Times New Roman" w:hAnsi="Times New Roman" w:cs="Times New Roman"/>
          <w:sz w:val="24"/>
          <w:szCs w:val="24"/>
          <w:lang w:eastAsia="en-IN"/>
        </w:rPr>
        <w:br/>
        <w:t>Use official airline channels for the latest flight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02 — KEEP YOUR DOCUMENTS ACCESSIBLE</w:t>
      </w:r>
      <w:r>
        <w:rPr>
          <w:rFonts w:ascii="Times New Roman" w:eastAsia="Times New Roman" w:hAnsi="Times New Roman" w:cs="Times New Roman"/>
          <w:sz w:val="24"/>
          <w:szCs w:val="24"/>
          <w:lang w:eastAsia="en-IN"/>
        </w:rPr>
        <w:br/>
        <w:t>Have your required travel documents ready when needed.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03 — FOLLOW VERIFIED INSTRUCTIONS</w:t>
      </w:r>
      <w:r>
        <w:rPr>
          <w:rFonts w:ascii="Times New Roman" w:eastAsia="Times New Roman" w:hAnsi="Times New Roman" w:cs="Times New Roman"/>
          <w:sz w:val="24"/>
          <w:szCs w:val="24"/>
          <w:lang w:eastAsia="en-IN"/>
        </w:rPr>
        <w:br/>
        <w:t>Use authorised airline and airport information for baggage and security requirements.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04 — MONITOR AIRPORT DISPLAYS</w:t>
      </w:r>
      <w:r>
        <w:rPr>
          <w:rFonts w:ascii="Times New Roman" w:eastAsia="Times New Roman" w:hAnsi="Times New Roman" w:cs="Times New Roman"/>
          <w:sz w:val="24"/>
          <w:szCs w:val="24"/>
          <w:lang w:eastAsia="en-IN"/>
        </w:rPr>
        <w:br/>
        <w:t>Check official airport screens for updates during your journey.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Footer</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Always verify information through authorised airline and airport sources.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10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Responsible Use of Digital Information During Air Travel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Supporting Visual Concept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wide airport-terminal scene showing:</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Passengers checking an airport information display</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clean terminal environment</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documents being prepared</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subtle digital-information theme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Blue and white visual palette</w:t>
      </w:r>
    </w:p>
    <w:p w:rsidR="00852F4B" w:rsidRDefault="00852F4B" w:rsidP="00852F4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Empty space on one side for presentation text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Design Principle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presentation visual uses </w:t>
      </w:r>
      <w:r>
        <w:rPr>
          <w:rFonts w:ascii="Times New Roman" w:eastAsia="Times New Roman" w:hAnsi="Times New Roman" w:cs="Times New Roman"/>
          <w:b/>
          <w:bCs/>
          <w:sz w:val="24"/>
          <w:szCs w:val="24"/>
          <w:lang w:eastAsia="en-IN"/>
        </w:rPr>
        <w:t>minimal text</w:t>
      </w:r>
      <w:r>
        <w:rPr>
          <w:rFonts w:ascii="Times New Roman" w:eastAsia="Times New Roman" w:hAnsi="Times New Roman" w:cs="Times New Roman"/>
          <w:sz w:val="24"/>
          <w:szCs w:val="24"/>
          <w:lang w:eastAsia="en-IN"/>
        </w:rPr>
        <w:t xml:space="preserve"> because its purpose is to support the speaker rather than duplicate the complete passenger-awareness poster.</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11 — Brand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2301"/>
        <w:gridCol w:w="2301"/>
        <w:gridCol w:w="2043"/>
        <w:gridCol w:w="1296"/>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Brand Element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Social Post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Poster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Presentation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Consistent?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Primary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Dark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Secondary colour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Sky blue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Heading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Montserrat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Body font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Open Sans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Visual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Modern/clean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Helpful/trustworthy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Campaign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Travel Smart at the Airport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message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Responsible information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Result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All three designs follow the same visual identity while being adapted to their individual platforms.</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12 — Brand-and-Accuracy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3184"/>
        <w:gridCol w:w="920"/>
        <w:gridCol w:w="3482"/>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Severity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differences in spacing between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Adjust spacing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display text could be unclear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neutral/blank display content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background details needed inspection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Crop or edit distracting details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Privacy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readable passenger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privacy check before export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Responsible AI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visual could be mistaken for a real airport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Clearly treat it as campaign artwork/AI-assisted visual where appropriate</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13 — Resize and Adapt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Original Design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Square social-media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Adapted Designs</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Portrait passenger-awareness poster</w:t>
      </w:r>
    </w:p>
    <w:p w:rsidR="00852F4B" w:rsidRDefault="00852F4B" w:rsidP="00852F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16:9 presentation visual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3980"/>
        <w:gridCol w:w="3270"/>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Observation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Cut-off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text shifted during resizing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Repositioned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Distorted images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significant distortion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Poor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Poster initially had excessive lower spacing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Adjusted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Small font sizes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Presentation text became too small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text and increased font size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Incorrect 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alignment differences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Corrected manually</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Hidden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Footer required repositioning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Moved to visible area</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Weak visual hierarchy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Presentation contained too much text initially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Reduced text</w:t>
            </w:r>
          </w:p>
        </w:tc>
      </w:tr>
    </w:tbl>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14 — My Aviation Mini-Campaign</w: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Campaign Topic</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Cyber-Safety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Campaign Name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Objective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encourage passengers to verify digital travel information and avoid relying on suspicious or unverified online messages.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Target Audience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Domestic airline passengers, especially students and young travellers who frequently use mobile devices.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Key Messages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official airline and airport websites or apps for travel information.</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 cautious with unexpected links claiming to provide flight updates.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share sensitive personal or travel information with unknown sources.</w:t>
      </w:r>
    </w:p>
    <w:p w:rsidR="00852F4B" w:rsidRDefault="00852F4B" w:rsidP="00852F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important information through authorised channels.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Restrictions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fake airline messages.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passenger information.</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claims about specific cyber incidents.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fabricated statistics.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real airline logos.</w:t>
      </w:r>
    </w:p>
    <w:p w:rsidR="00852F4B" w:rsidRDefault="00852F4B" w:rsidP="00852F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claim that a particular website or message is fraudulent without verification.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1 — Social Post</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CLICK SMART BEFORE YOU FLY</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Check travel information through official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Segoe UI Symbol" w:eastAsia="Times New Roman" w:hAnsi="Segoe UI Symbol" w:cs="Segoe UI Symbol"/>
          <w:sz w:val="24"/>
          <w:szCs w:val="24"/>
          <w:lang w:eastAsia="en-IN"/>
        </w:rPr>
        <w: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b/>
          <w:bCs/>
          <w:sz w:val="24"/>
          <w:szCs w:val="24"/>
          <w:lang w:eastAsia="en-IN"/>
        </w:rPr>
        <w:t>VERIFY BEFORE YOU CLICK.</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Design:</w:t>
      </w:r>
      <w:r>
        <w:rPr>
          <w:rFonts w:ascii="Times New Roman" w:eastAsia="Times New Roman" w:hAnsi="Times New Roman" w:cs="Times New Roman"/>
          <w:sz w:val="24"/>
          <w:szCs w:val="24"/>
          <w:lang w:eastAsia="en-IN"/>
        </w:rPr>
        <w:t xml:space="preserve"> Square, dark-blue background, sky-blue digital elements and warm-yellow CTA.</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2 — Passenger Poster</w: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CLICK SMART BEFORE YOU FLY</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Before you trust travel information: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01 — CHECK THE SOURCE</w:t>
      </w:r>
      <w:r>
        <w:rPr>
          <w:rFonts w:ascii="Times New Roman" w:eastAsia="Times New Roman" w:hAnsi="Times New Roman" w:cs="Times New Roman"/>
          <w:sz w:val="24"/>
          <w:szCs w:val="24"/>
          <w:lang w:eastAsia="en-IN"/>
        </w:rPr>
        <w:br/>
        <w:t>Use authorised airline and airport channels.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02 — VERIFY THE INFORMATION</w:t>
      </w:r>
      <w:r>
        <w:rPr>
          <w:rFonts w:ascii="Times New Roman" w:eastAsia="Times New Roman" w:hAnsi="Times New Roman" w:cs="Times New Roman"/>
          <w:sz w:val="24"/>
          <w:szCs w:val="24"/>
          <w:lang w:eastAsia="en-IN"/>
        </w:rPr>
        <w:br/>
        <w:t>Cross-check important travel updates.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03 — PROTECT YOUR INFORMATION</w:t>
      </w:r>
      <w:r>
        <w:rPr>
          <w:rFonts w:ascii="Times New Roman" w:eastAsia="Times New Roman" w:hAnsi="Times New Roman" w:cs="Times New Roman"/>
          <w:sz w:val="24"/>
          <w:szCs w:val="24"/>
          <w:lang w:eastAsia="en-IN"/>
        </w:rPr>
        <w:br/>
        <w:t>Do not share sensitive details with unknown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04 — THINK BEFORE YOU CLICK</w:t>
      </w:r>
      <w:r>
        <w:rPr>
          <w:rFonts w:ascii="Times New Roman" w:eastAsia="Times New Roman" w:hAnsi="Times New Roman" w:cs="Times New Roman"/>
          <w:sz w:val="24"/>
          <w:szCs w:val="24"/>
          <w:lang w:eastAsia="en-IN"/>
        </w:rPr>
        <w:br/>
        <w:t>Be cautious with unexpected travel-related links.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Footer: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When in doubt, verify through an authorised source.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468pt;height:1.5pt" o:hralign="center" o:hrstd="t" o:hr="t" fillcolor="#a0a0a0" stroked="f"/>
        </w:pict>
      </w:r>
    </w:p>
    <w:p w:rsidR="00852F4B" w:rsidRDefault="00852F4B" w:rsidP="00852F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Mini-Campaign Design 3 —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Slide Title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Cyber-Safety: Verify Before You Click</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Visual</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passenger using a smartphone inside a modern airport terminal while checking official travel information, with subtle digital-security elements in the background.</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15 — 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1904"/>
        <w:gridCol w:w="361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three designs visually connected?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the same visual elements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colours and fonts 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change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message accurate?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claims general and verifiable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important conditions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verification instruction visible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Is the visual appropriate for aviation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any AI-generated errors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errors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Perform final inspection before publishing</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using fictional/blank information</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design readable on the intended platform?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strong contrast</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campaign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Minor spacing improvements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 where applicable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Mention AI-assisted creation where required</w:t>
            </w:r>
          </w:p>
        </w:tc>
      </w:tr>
    </w:tbl>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Revision After Peer Review</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campaign was revised by:</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Improving text spacing.</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Increasing readability of the CTA.</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Checking AI-generated background details.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Maintaining consistent colours and fonts.</w:t>
      </w:r>
    </w:p>
    <w:p w:rsidR="00852F4B" w:rsidRDefault="00852F4B" w:rsidP="00852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Keeping the verification instruction visible.</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16 — Student Reflection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is the purpose of a brand guide?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 brand guide provides a consistent set of rules for colours, fonts, visual style and communication tone. It helps different designs look like they belong to the same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How did Magic Media support the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Magic Media helped create an aviation-themed visual based on a structured prompt. It reduced the time required to create an original visual and provided a suitable starting point for the campaign.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What problems appeared after expanding the image?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expanded image introduced additional background details that were not present in the original. These areas had to be checked for unrealistic objects, inconsistent architecture and unwanted visual elements.</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4. What element did you change using Magic Edit?</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edited an unclear digital display and replaced it with a neutral airport information display without specific or potentially misleading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Why must AI-generated image text be checked?</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AI-generated image text can contain spelling mistakes, distorted characters or inaccurate information. In an aviation context, incorrect text can create confusion, so it must be checked before publication.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Why should baggage and security rules come from official sources?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Baggage and security requirements can vary by airline, airport and journey. Using official sources reduces the risk of communicating outdated or incorrect information.</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How did you maintain consistency across three formats?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 used the same campaign name, colour palette, font combination, visual style and communication tone across the social post, poster and presentation visual.</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What changes were required after resizing?</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Some text positions and spacing had to be adjusted. The presentation version also required less text so that the visual remained clear when displayed on a slide.</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review improve your campaign?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review helped identify small issues with spacing, readability and visual hierarchy that were easier for another person to notice. I used this feedback to make the final designs clearer.</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AI-assisted designs be reviewed before publication?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 can produce inaccurate text, unrealistic objects, misleading details or inconsistent visuals. Human review is therefore necessary to check accuracy, professionalism, privacy, branding and responsible use before publication.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17 — Final Files</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 these filenames: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lastRenderedPageBreak/>
        <w:t>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aviation-mini-campaign.pdf</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18 — GitHub Structure</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 repository should look like: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genai-business-portfolio/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day-11-canva-magic-studio/</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canva-magic-studio-campaign.md</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aviation-mini-campaign.pdf</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images/</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aviation-campaign-social-post.png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aviation-campaign-poster.png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aviation-campaign-presentation-visual.png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magic-media-selected.png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magic-expand-original.png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magic-expand-result.png</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        └── magic-edit-result.png</w:t>
      </w:r>
    </w:p>
    <w:p w:rsidR="00852F4B" w:rsidRDefault="00852F4B" w:rsidP="00852F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Commit Message</w:t>
      </w:r>
    </w:p>
    <w:p w:rsidR="00852F4B" w:rsidRDefault="00852F4B" w:rsidP="00852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Add Day 11 Lab 11 - Canva Magic Studio Campaign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Step 19 — AI Usage Declaration</w:t>
      </w:r>
    </w:p>
    <w:p w:rsidR="00852F4B" w:rsidRDefault="00852F4B" w:rsidP="00852F4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Canva and its available AI-assisted features were used to create and edit the campaign designs. I independently checked the content for accuracy, branding, privacy, professionalism and responsible use, revised the designs and completed the reflection.</w:t>
      </w:r>
    </w:p>
    <w:p w:rsidR="00852F4B" w:rsidRDefault="00852F4B" w:rsidP="00852F4B">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468pt;height:1.5pt" o:hralign="center" o:hrstd="t" o:hr="t" fillcolor="#a0a0a0" stroked="f"/>
        </w:pict>
      </w:r>
    </w:p>
    <w:p w:rsidR="00852F4B" w:rsidRDefault="00852F4B" w:rsidP="00852F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Final 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7"/>
        <w:gridCol w:w="3109"/>
      </w:tblGrid>
      <w:tr w:rsidR="00852F4B" w:rsidTr="00852F4B">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Assessment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Completed</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 clear campaign brief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Created and applied a brand guide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Used an AI-assisted image feature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Checked the image for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Adapted the design for three formats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Maintained brand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Completed the brand-and-accuracy audit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Avoided unsupported aviation claims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Revised the campaign after peer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Yes</w:t>
            </w:r>
          </w:p>
        </w:tc>
      </w:tr>
      <w:tr w:rsidR="00852F4B" w:rsidTr="00852F4B">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Uploaded the activity to GitHub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852F4B" w:rsidRDefault="00852F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 be completed after upload</w:t>
            </w:r>
          </w:p>
        </w:tc>
      </w:tr>
    </w:tbl>
    <w:p w:rsidR="00852F4B" w:rsidRDefault="00852F4B" w:rsidP="00852F4B"/>
    <w:p w:rsidR="000577A7" w:rsidRDefault="000577A7">
      <w:bookmarkStart w:id="0" w:name="_GoBack"/>
      <w:bookmarkEnd w:id="0"/>
    </w:p>
    <w:sectPr w:rsidR="000577A7" w:rsidSect="00852F4B">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627C3"/>
    <w:multiLevelType w:val="multilevel"/>
    <w:tmpl w:val="324E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5CD6"/>
    <w:multiLevelType w:val="multilevel"/>
    <w:tmpl w:val="9B3A9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FCC"/>
    <w:multiLevelType w:val="multilevel"/>
    <w:tmpl w:val="E1D2E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776C"/>
    <w:multiLevelType w:val="multilevel"/>
    <w:tmpl w:val="9A4E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208D"/>
    <w:multiLevelType w:val="multilevel"/>
    <w:tmpl w:val="F7425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74744676"/>
    <w:multiLevelType w:val="multilevel"/>
    <w:tmpl w:val="C3BE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27A65"/>
    <w:multiLevelType w:val="multilevel"/>
    <w:tmpl w:val="8DE4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729EB"/>
    <w:multiLevelType w:val="multilevel"/>
    <w:tmpl w:val="BB0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7"/>
    <w:lvlOverride w:ilvl="0"/>
    <w:lvlOverride w:ilvl="1"/>
    <w:lvlOverride w:ilvl="2"/>
    <w:lvlOverride w:ilvl="3"/>
    <w:lvlOverride w:ilvl="4"/>
    <w:lvlOverride w:ilvl="5"/>
    <w:lvlOverride w:ilvl="6"/>
    <w:lvlOverride w:ilvl="7"/>
    <w:lvlOverride w:ilvl="8"/>
  </w:num>
  <w:num w:numId="7">
    <w:abstractNumId w:val="6"/>
    <w:lvlOverride w:ilvl="0"/>
    <w:lvlOverride w:ilvl="1"/>
    <w:lvlOverride w:ilvl="2"/>
    <w:lvlOverride w:ilvl="3"/>
    <w:lvlOverride w:ilvl="4"/>
    <w:lvlOverride w:ilvl="5"/>
    <w:lvlOverride w:ilvl="6"/>
    <w:lvlOverride w:ilvl="7"/>
    <w:lvlOverride w:ilvl="8"/>
  </w:num>
  <w:num w:numId="8">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B"/>
    <w:rsid w:val="000577A7"/>
    <w:rsid w:val="0085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F2AE4-53F4-42E3-A6AD-652BA47D1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2F4B"/>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4983988">
      <w:bodyDiv w:val="1"/>
      <w:marLeft w:val="0"/>
      <w:marRight w:val="0"/>
      <w:marTop w:val="0"/>
      <w:marBottom w:val="0"/>
      <w:divBdr>
        <w:top w:val="none" w:sz="0" w:space="0" w:color="auto"/>
        <w:left w:val="none" w:sz="0" w:space="0" w:color="auto"/>
        <w:bottom w:val="none" w:sz="0" w:space="0" w:color="auto"/>
        <w:right w:val="none" w:sz="0" w:space="0" w:color="auto"/>
      </w:divBdr>
    </w:div>
    <w:div w:id="1232697545">
      <w:bodyDiv w:val="1"/>
      <w:marLeft w:val="0"/>
      <w:marRight w:val="0"/>
      <w:marTop w:val="0"/>
      <w:marBottom w:val="0"/>
      <w:divBdr>
        <w:top w:val="none" w:sz="0" w:space="0" w:color="auto"/>
        <w:left w:val="none" w:sz="0" w:space="0" w:color="auto"/>
        <w:bottom w:val="none" w:sz="0" w:space="0" w:color="auto"/>
        <w:right w:val="none" w:sz="0" w:space="0" w:color="auto"/>
      </w:divBdr>
    </w:div>
    <w:div w:id="207678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2026-09-22T00:55:00Z</dcterms:created>
  <dcterms:modified xsi:type="dcterms:W3CDTF">2026-09-22T00:56:00Z</dcterms:modified>
</cp:coreProperties>
</file>