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8.png" ContentType="image/png"/>
  <Override PartName="/word/media/image3.jpeg" ContentType="image/jpeg"/>
  <Override PartName="/word/media/image4.jpeg" ContentType="image/jpeg"/>
  <Override PartName="/word/media/image5.jpeg" ContentType="image/jpeg"/>
  <Override PartName="/word/media/image7.png" ContentType="image/pn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sz w:val="32"/>
          <w:szCs w:val="32"/>
          <w:u w:val="single"/>
          <w:lang w:val="en-IN"/>
        </w:rPr>
      </w:pPr>
      <w:r>
        <w:rPr>
          <w:rFonts w:ascii="Century" w:hAnsi="Century"/>
          <w:sz w:val="26"/>
          <w:szCs w:val="26"/>
          <w:lang w:val="en-IN"/>
        </w:rPr>
        <w:t xml:space="preserve">   </w:t>
      </w:r>
      <w:r>
        <w:rPr>
          <w:rFonts w:ascii="Century" w:hAnsi="Century"/>
          <w:b/>
          <w:color w:val="2A6099"/>
          <w:sz w:val="32"/>
          <w:szCs w:val="32"/>
          <w:u w:val="single"/>
          <w:lang w:val="en-IN"/>
        </w:rPr>
        <w:t xml:space="preserve">Experiment-5                                                         </w:t>
      </w:r>
      <w:r>
        <w:rPr>
          <w:rFonts w:ascii="Century" w:hAnsi="Century"/>
          <w:b/>
          <w:color w:val="2A6099"/>
          <w:sz w:val="32"/>
          <w:szCs w:val="32"/>
          <w:u w:val="single"/>
          <w:lang w:val="en-IN"/>
        </w:rPr>
        <w:t>DT-23.10.2020</w:t>
      </w:r>
    </w:p>
    <w:p>
      <w:pPr>
        <w:pStyle w:val="Normal"/>
        <w:bidi w:val="0"/>
        <w:jc w:val="left"/>
        <w:rPr>
          <w:b/>
          <w:b/>
          <w:sz w:val="32"/>
          <w:szCs w:val="32"/>
          <w:u w:val="single"/>
          <w:lang w:val="en-IN"/>
        </w:rPr>
      </w:pPr>
      <w:r>
        <w:rPr>
          <w:rFonts w:ascii="Century" w:hAnsi="Century"/>
          <w:sz w:val="26"/>
          <w:szCs w:val="26"/>
        </w:rPr>
      </w:r>
    </w:p>
    <w:p>
      <w:pPr>
        <w:pStyle w:val="Normal"/>
        <w:bidi w:val="0"/>
        <w:jc w:val="left"/>
        <w:rPr>
          <w:b/>
          <w:b/>
          <w:sz w:val="32"/>
          <w:szCs w:val="32"/>
          <w:u w:val="single"/>
          <w:lang w:val="en-IN"/>
        </w:rPr>
      </w:pPr>
      <w:r>
        <w:rPr>
          <w:rFonts w:ascii="Century" w:hAnsi="Century"/>
          <w:sz w:val="26"/>
          <w:szCs w:val="26"/>
        </w:rPr>
      </w:r>
    </w:p>
    <w:p>
      <w:pPr>
        <w:pStyle w:val="Normal"/>
        <w:bidi w:val="0"/>
        <w:jc w:val="left"/>
        <w:rPr>
          <w:sz w:val="24"/>
          <w:szCs w:val="24"/>
          <w:lang w:val="en-IN"/>
        </w:rPr>
      </w:pPr>
      <w:r>
        <w:rPr>
          <w:rFonts w:ascii="Century" w:hAnsi="Century"/>
          <w:b/>
          <w:sz w:val="32"/>
          <w:szCs w:val="32"/>
          <w:u w:val="single"/>
          <w:lang w:val="en-IN"/>
        </w:rPr>
        <w:t>Aim of the experiment</w:t>
      </w:r>
      <w:r>
        <w:rPr>
          <w:rFonts w:ascii="Century" w:hAnsi="Century"/>
          <w:b/>
          <w:sz w:val="32"/>
          <w:szCs w:val="32"/>
          <w:lang w:val="en-IN"/>
        </w:rPr>
        <w:t>:</w:t>
      </w:r>
      <w:r>
        <w:rPr>
          <w:rFonts w:ascii="Century" w:hAnsi="Century"/>
          <w:b/>
          <w:sz w:val="26"/>
          <w:szCs w:val="26"/>
          <w:lang w:val="en-IN"/>
        </w:rPr>
        <w:t xml:space="preserve"> </w:t>
      </w:r>
    </w:p>
    <w:p>
      <w:pPr>
        <w:pStyle w:val="Normal"/>
        <w:bidi w:val="0"/>
        <w:jc w:val="left"/>
        <w:rPr>
          <w:sz w:val="24"/>
          <w:szCs w:val="24"/>
          <w:lang w:val="en-IN"/>
        </w:rPr>
      </w:pPr>
      <w:r>
        <w:rPr>
          <w:rFonts w:ascii="Century" w:hAnsi="Century"/>
          <w:sz w:val="26"/>
          <w:szCs w:val="26"/>
        </w:rPr>
      </w:r>
    </w:p>
    <w:p>
      <w:pPr>
        <w:pStyle w:val="Normal"/>
        <w:bidi w:val="0"/>
        <w:jc w:val="left"/>
        <w:rPr>
          <w:sz w:val="24"/>
          <w:szCs w:val="24"/>
          <w:lang w:val="en-IN"/>
        </w:rPr>
      </w:pPr>
      <w:r>
        <w:rPr>
          <w:rFonts w:ascii="Century" w:hAnsi="Century"/>
          <w:sz w:val="26"/>
          <w:szCs w:val="26"/>
          <w:lang w:val="en-IN"/>
        </w:rPr>
        <w:t>Designing and verification of 4:1 multiplexer and 1:4 de-multiplexer.</w:t>
      </w:r>
    </w:p>
    <w:p>
      <w:pPr>
        <w:pStyle w:val="Normal"/>
        <w:bidi w:val="0"/>
        <w:jc w:val="left"/>
        <w:rPr>
          <w:sz w:val="24"/>
          <w:szCs w:val="24"/>
          <w:lang w:val="en-IN"/>
        </w:rPr>
      </w:pPr>
      <w:r>
        <w:rPr>
          <w:rFonts w:ascii="Century" w:hAnsi="Century"/>
          <w:sz w:val="26"/>
          <w:szCs w:val="26"/>
        </w:rPr>
      </w:r>
    </w:p>
    <w:p>
      <w:pPr>
        <w:pStyle w:val="Normal"/>
        <w:bidi w:val="0"/>
        <w:jc w:val="left"/>
        <w:rPr>
          <w:b/>
          <w:b/>
          <w:sz w:val="24"/>
          <w:szCs w:val="24"/>
          <w:lang w:val="en-IN"/>
        </w:rPr>
      </w:pPr>
      <w:r>
        <w:rPr>
          <w:rFonts w:ascii="Century" w:hAnsi="Century"/>
          <w:b/>
          <w:sz w:val="32"/>
          <w:szCs w:val="32"/>
          <w:u w:val="single"/>
          <w:lang w:val="en-IN"/>
        </w:rPr>
        <w:t>Apparatus required :</w:t>
      </w:r>
    </w:p>
    <w:p>
      <w:pPr>
        <w:pStyle w:val="Normal"/>
        <w:bidi w:val="0"/>
        <w:jc w:val="left"/>
        <w:rPr>
          <w:b/>
          <w:b/>
          <w:sz w:val="24"/>
          <w:szCs w:val="24"/>
          <w:lang w:val="en-IN"/>
        </w:rPr>
      </w:pPr>
      <w:r>
        <w:rPr>
          <w:rFonts w:ascii="Century" w:hAnsi="Century"/>
          <w:sz w:val="26"/>
          <w:szCs w:val="26"/>
        </w:rPr>
      </w:r>
    </w:p>
    <w:p>
      <w:pPr>
        <w:pStyle w:val="ListParagraph"/>
        <w:numPr>
          <w:ilvl w:val="0"/>
          <w:numId w:val="1"/>
        </w:numPr>
        <w:bidi w:val="0"/>
        <w:jc w:val="left"/>
        <w:rPr>
          <w:rFonts w:ascii="Arial" w:hAnsi="Arial" w:cs="Arial"/>
          <w:color w:val="202124"/>
          <w:sz w:val="20"/>
          <w:szCs w:val="20"/>
          <w:highlight w:val="white"/>
        </w:rPr>
      </w:pPr>
      <w:r>
        <w:rPr>
          <w:rFonts w:ascii="Century" w:hAnsi="Century"/>
          <w:sz w:val="26"/>
          <w:szCs w:val="26"/>
          <w:lang w:val="en-IN"/>
        </w:rPr>
        <w:t>Tinkercad software</w:t>
      </w:r>
    </w:p>
    <w:p>
      <w:pPr>
        <w:pStyle w:val="ListParagraph"/>
        <w:numPr>
          <w:ilvl w:val="0"/>
          <w:numId w:val="1"/>
        </w:numPr>
        <w:bidi w:val="0"/>
        <w:jc w:val="left"/>
        <w:rPr>
          <w:sz w:val="24"/>
          <w:szCs w:val="24"/>
          <w:lang w:val="en-IN"/>
        </w:rPr>
      </w:pPr>
      <w:r>
        <w:rPr>
          <w:rFonts w:ascii="Century" w:hAnsi="Century"/>
          <w:sz w:val="26"/>
          <w:szCs w:val="26"/>
          <w:lang w:val="en-IN"/>
        </w:rPr>
        <w:t>Breadboard</w:t>
      </w:r>
    </w:p>
    <w:p>
      <w:pPr>
        <w:pStyle w:val="ListParagraph"/>
        <w:numPr>
          <w:ilvl w:val="0"/>
          <w:numId w:val="1"/>
        </w:numPr>
        <w:bidi w:val="0"/>
        <w:jc w:val="left"/>
        <w:rPr>
          <w:sz w:val="24"/>
          <w:szCs w:val="24"/>
          <w:lang w:val="en-IN"/>
        </w:rPr>
      </w:pPr>
      <w:r>
        <w:rPr>
          <w:rFonts w:ascii="Century" w:hAnsi="Century"/>
          <w:sz w:val="26"/>
          <w:szCs w:val="26"/>
          <w:lang w:val="en-IN"/>
        </w:rPr>
        <w:t>IC based on the gates used-</w:t>
      </w:r>
      <w:r>
        <w:rPr>
          <w:rFonts w:ascii="Century" w:hAnsi="Century"/>
          <w:sz w:val="26"/>
          <w:szCs w:val="26"/>
          <w:lang w:val="en-IN"/>
        </w:rPr>
        <w:t>74hc04,74hc11</w:t>
      </w:r>
    </w:p>
    <w:p>
      <w:pPr>
        <w:pStyle w:val="ListParagraph"/>
        <w:numPr>
          <w:ilvl w:val="0"/>
          <w:numId w:val="1"/>
        </w:numPr>
        <w:bidi w:val="0"/>
        <w:jc w:val="left"/>
        <w:rPr>
          <w:sz w:val="24"/>
          <w:szCs w:val="24"/>
          <w:lang w:val="en-IN"/>
        </w:rPr>
      </w:pPr>
      <w:r>
        <w:rPr>
          <w:rFonts w:ascii="Century" w:hAnsi="Century"/>
          <w:sz w:val="26"/>
          <w:szCs w:val="26"/>
          <w:lang w:val="en-IN"/>
        </w:rPr>
        <w:t xml:space="preserve">Power supply- voltage: 5V,current: 5A                      </w:t>
      </w:r>
    </w:p>
    <w:p>
      <w:pPr>
        <w:pStyle w:val="ListParagraph"/>
        <w:numPr>
          <w:ilvl w:val="0"/>
          <w:numId w:val="1"/>
        </w:numPr>
        <w:bidi w:val="0"/>
        <w:jc w:val="left"/>
        <w:rPr>
          <w:sz w:val="24"/>
          <w:szCs w:val="24"/>
          <w:lang w:val="en-IN"/>
        </w:rPr>
      </w:pPr>
      <w:r>
        <w:rPr>
          <w:rFonts w:ascii="Century" w:hAnsi="Century"/>
          <w:sz w:val="26"/>
          <w:szCs w:val="26"/>
          <w:lang w:val="en-IN"/>
        </w:rPr>
        <w:t>Switches-</w:t>
      </w:r>
      <w:r>
        <w:rPr>
          <w:rFonts w:ascii="Century" w:hAnsi="Century"/>
          <w:sz w:val="26"/>
          <w:szCs w:val="26"/>
          <w:lang w:val="en-IN"/>
        </w:rPr>
        <w:t>(DIP SPST x6,x4 SWITCH)</w:t>
      </w:r>
    </w:p>
    <w:p>
      <w:pPr>
        <w:pStyle w:val="ListParagraph"/>
        <w:numPr>
          <w:ilvl w:val="0"/>
          <w:numId w:val="1"/>
        </w:numPr>
        <w:bidi w:val="0"/>
        <w:jc w:val="left"/>
        <w:rPr>
          <w:sz w:val="24"/>
          <w:szCs w:val="24"/>
          <w:lang w:val="en-IN"/>
        </w:rPr>
      </w:pPr>
      <w:r>
        <w:rPr>
          <w:rFonts w:ascii="Century" w:hAnsi="Century"/>
          <w:sz w:val="26"/>
          <w:szCs w:val="26"/>
          <w:lang w:val="en-IN"/>
        </w:rPr>
        <w:t>LED</w:t>
      </w:r>
    </w:p>
    <w:p>
      <w:pPr>
        <w:pStyle w:val="ListParagraph"/>
        <w:numPr>
          <w:ilvl w:val="0"/>
          <w:numId w:val="1"/>
        </w:numPr>
        <w:bidi w:val="0"/>
        <w:jc w:val="left"/>
        <w:rPr>
          <w:sz w:val="24"/>
          <w:szCs w:val="24"/>
          <w:lang w:val="en-IN"/>
        </w:rPr>
      </w:pPr>
      <w:r>
        <w:rPr>
          <w:rFonts w:ascii="Century" w:hAnsi="Century"/>
          <w:sz w:val="26"/>
          <w:szCs w:val="26"/>
          <w:lang w:val="en-IN"/>
        </w:rPr>
        <w:t>Resistor: 1k ohm</w:t>
      </w:r>
    </w:p>
    <w:p>
      <w:pPr>
        <w:pStyle w:val="ListParagraph"/>
        <w:numPr>
          <w:ilvl w:val="0"/>
          <w:numId w:val="1"/>
        </w:numPr>
        <w:bidi w:val="0"/>
        <w:jc w:val="left"/>
        <w:rPr>
          <w:sz w:val="24"/>
          <w:szCs w:val="24"/>
          <w:lang w:val="en-IN"/>
        </w:rPr>
      </w:pPr>
      <w:r>
        <w:rPr>
          <w:rFonts w:ascii="Century" w:hAnsi="Century"/>
          <w:sz w:val="26"/>
          <w:szCs w:val="26"/>
          <w:lang w:val="en-IN"/>
        </w:rPr>
        <w:t>Connecting wires</w:t>
      </w:r>
    </w:p>
    <w:p>
      <w:pPr>
        <w:pStyle w:val="ListParagraph"/>
        <w:numPr>
          <w:ilvl w:val="0"/>
          <w:numId w:val="0"/>
        </w:numPr>
        <w:bidi w:val="0"/>
        <w:ind w:left="1125" w:hanging="0"/>
        <w:jc w:val="left"/>
        <w:rPr>
          <w:sz w:val="24"/>
          <w:szCs w:val="24"/>
          <w:lang w:val="en-IN"/>
        </w:rPr>
      </w:pPr>
      <w:r>
        <w:rPr>
          <w:rFonts w:ascii="Century" w:hAnsi="Century"/>
        </w:rPr>
      </w:r>
    </w:p>
    <w:p>
      <w:pPr>
        <w:pStyle w:val="ListParagraph"/>
        <w:numPr>
          <w:ilvl w:val="0"/>
          <w:numId w:val="0"/>
        </w:numPr>
        <w:bidi w:val="0"/>
        <w:ind w:left="405" w:hanging="0"/>
        <w:jc w:val="left"/>
        <w:rPr>
          <w:sz w:val="24"/>
          <w:szCs w:val="24"/>
          <w:lang w:val="en-IN"/>
        </w:rPr>
      </w:pPr>
      <w:r>
        <w:rPr>
          <w:rFonts w:ascii="Century" w:hAnsi="Century"/>
          <w:b/>
          <w:sz w:val="28"/>
          <w:szCs w:val="28"/>
          <w:u w:val="single"/>
          <w:lang w:val="en-IN"/>
        </w:rPr>
        <w:t>T</w:t>
      </w:r>
      <w:r>
        <w:rPr>
          <w:rFonts w:ascii="Century" w:hAnsi="Century"/>
          <w:b/>
          <w:sz w:val="32"/>
          <w:szCs w:val="32"/>
          <w:u w:val="single"/>
          <w:lang w:val="en-IN"/>
        </w:rPr>
        <w:t>heory:</w:t>
      </w:r>
    </w:p>
    <w:p>
      <w:pPr>
        <w:pStyle w:val="ListParagraph"/>
        <w:numPr>
          <w:ilvl w:val="0"/>
          <w:numId w:val="2"/>
        </w:numPr>
        <w:bidi w:val="0"/>
        <w:jc w:val="left"/>
        <w:rPr>
          <w:sz w:val="24"/>
          <w:szCs w:val="24"/>
          <w:lang w:val="en-IN"/>
        </w:rPr>
      </w:pPr>
      <w:r>
        <w:rPr>
          <w:rFonts w:ascii="Century" w:hAnsi="Century"/>
          <w:color w:val="auto"/>
          <w:sz w:val="26"/>
          <w:szCs w:val="26"/>
          <w:lang w:val="en-IN"/>
        </w:rPr>
        <w:t>4:1 MUX-</w:t>
      </w:r>
    </w:p>
    <w:p>
      <w:pPr>
        <w:pStyle w:val="ListParagraph"/>
        <w:bidi w:val="0"/>
        <w:ind w:left="405" w:hanging="0"/>
        <w:jc w:val="left"/>
        <w:rPr>
          <w:rFonts w:ascii="Arial" w:hAnsi="Arial" w:cs="Arial"/>
          <w:color w:val="666666"/>
          <w:sz w:val="23"/>
          <w:szCs w:val="23"/>
          <w:highlight w:val="white"/>
        </w:rPr>
      </w:pPr>
      <w:r>
        <w:rPr>
          <w:rFonts w:cs="Arial" w:ascii="Century" w:hAnsi="Century"/>
          <w:color w:val="auto"/>
          <w:sz w:val="26"/>
          <w:szCs w:val="26"/>
          <w:shd w:fill="FFFFFF" w:val="clear"/>
        </w:rPr>
        <w:t>A 4-to-1 multiplexer consists four data input lines as D0 to D3, two select lines as S0 and S1 and a single output line Y. The select lines S1 and S2 select one of the four input lines to connect the output line. The particular input combination on select lines selects one of input (D0 through D3) to the output.</w:t>
      </w:r>
    </w:p>
    <w:p>
      <w:pPr>
        <w:pStyle w:val="ListParagraph"/>
        <w:bidi w:val="0"/>
        <w:ind w:left="405" w:hanging="0"/>
        <w:jc w:val="left"/>
        <w:rPr>
          <w:sz w:val="24"/>
          <w:szCs w:val="24"/>
          <w:lang w:val="en-IN"/>
        </w:rPr>
      </w:pPr>
      <w:r>
        <w:rPr>
          <w:rFonts w:ascii="Century" w:hAnsi="Century"/>
          <w:sz w:val="26"/>
          <w:szCs w:val="26"/>
        </w:rPr>
        <w:drawing>
          <wp:inline distT="0" distB="0" distL="0" distR="0">
            <wp:extent cx="2604770" cy="1929130"/>
            <wp:effectExtent l="0" t="0" r="0" b="0"/>
            <wp:docPr id="1" name="Picture 0" descr="4-to-1-M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4-to-1-MUX.jpg"/>
                    <pic:cNvPicPr>
                      <a:picLocks noChangeAspect="1" noChangeArrowheads="1"/>
                    </pic:cNvPicPr>
                  </pic:nvPicPr>
                  <pic:blipFill>
                    <a:blip r:embed="rId2"/>
                    <a:stretch>
                      <a:fillRect/>
                    </a:stretch>
                  </pic:blipFill>
                  <pic:spPr bwMode="auto">
                    <a:xfrm>
                      <a:off x="0" y="0"/>
                      <a:ext cx="2604770" cy="1929130"/>
                    </a:xfrm>
                    <a:prstGeom prst="rect">
                      <a:avLst/>
                    </a:prstGeom>
                  </pic:spPr>
                </pic:pic>
              </a:graphicData>
            </a:graphic>
          </wp:inline>
        </w:drawing>
      </w:r>
      <w:r>
        <w:rPr>
          <w:rFonts w:ascii="Century" w:hAnsi="Century"/>
          <w:sz w:val="26"/>
          <w:szCs w:val="26"/>
        </w:rPr>
        <w:drawing>
          <wp:inline distT="0" distB="0" distL="0" distR="0">
            <wp:extent cx="2139315" cy="1868170"/>
            <wp:effectExtent l="0" t="0" r="0" b="0"/>
            <wp:docPr id="2" name="Picture 1" descr="4-to-1-MUX-Truth-Table-300x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4-to-1-MUX-Truth-Table-300x262.jpg"/>
                    <pic:cNvPicPr>
                      <a:picLocks noChangeAspect="1" noChangeArrowheads="1"/>
                    </pic:cNvPicPr>
                  </pic:nvPicPr>
                  <pic:blipFill>
                    <a:blip r:embed="rId3"/>
                    <a:stretch>
                      <a:fillRect/>
                    </a:stretch>
                  </pic:blipFill>
                  <pic:spPr bwMode="auto">
                    <a:xfrm>
                      <a:off x="0" y="0"/>
                      <a:ext cx="2139315" cy="1868170"/>
                    </a:xfrm>
                    <a:prstGeom prst="rect">
                      <a:avLst/>
                    </a:prstGeom>
                  </pic:spPr>
                </pic:pic>
              </a:graphicData>
            </a:graphic>
          </wp:inline>
        </w:drawing>
      </w:r>
      <w:r>
        <w:rPr>
          <w:rFonts w:ascii="Century" w:hAnsi="Century"/>
          <w:sz w:val="26"/>
          <w:szCs w:val="26"/>
        </w:rPr>
        <w:drawing>
          <wp:inline distT="0" distB="0" distL="0" distR="0">
            <wp:extent cx="2994660" cy="1675130"/>
            <wp:effectExtent l="0" t="0" r="0" b="0"/>
            <wp:docPr id="3" name="Picture 2" descr="4-to-1-MUX-logi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4-to-1-MUX-logic-diagram.jpg"/>
                    <pic:cNvPicPr>
                      <a:picLocks noChangeAspect="1" noChangeArrowheads="1"/>
                    </pic:cNvPicPr>
                  </pic:nvPicPr>
                  <pic:blipFill>
                    <a:blip r:embed="rId4"/>
                    <a:stretch>
                      <a:fillRect/>
                    </a:stretch>
                  </pic:blipFill>
                  <pic:spPr bwMode="auto">
                    <a:xfrm>
                      <a:off x="0" y="0"/>
                      <a:ext cx="2994660" cy="1675130"/>
                    </a:xfrm>
                    <a:prstGeom prst="rect">
                      <a:avLst/>
                    </a:prstGeom>
                  </pic:spPr>
                </pic:pic>
              </a:graphicData>
            </a:graphic>
          </wp:inline>
        </w:drawing>
      </w:r>
    </w:p>
    <w:p>
      <w:pPr>
        <w:pStyle w:val="ListParagraph"/>
        <w:bidi w:val="0"/>
        <w:jc w:val="left"/>
        <w:rPr>
          <w:sz w:val="24"/>
          <w:szCs w:val="24"/>
          <w:lang w:val="en-IN"/>
        </w:rPr>
      </w:pPr>
      <w:r>
        <w:rPr>
          <w:rFonts w:ascii="Century" w:hAnsi="Century"/>
          <w:color w:val="auto"/>
          <w:sz w:val="26"/>
          <w:szCs w:val="26"/>
        </w:rPr>
      </w:r>
    </w:p>
    <w:p>
      <w:pPr>
        <w:pStyle w:val="ListParagraph"/>
        <w:bidi w:val="0"/>
        <w:ind w:hanging="0"/>
        <w:jc w:val="left"/>
        <w:rPr>
          <w:sz w:val="24"/>
          <w:szCs w:val="24"/>
          <w:lang w:val="en-IN"/>
        </w:rPr>
      </w:pPr>
      <w:r>
        <w:rPr>
          <w:rFonts w:ascii="Century" w:hAnsi="Century"/>
          <w:color w:val="auto"/>
          <w:sz w:val="26"/>
          <w:szCs w:val="26"/>
          <w:lang w:val="en-IN"/>
        </w:rPr>
        <w:t xml:space="preserve">   </w:t>
      </w:r>
    </w:p>
    <w:p>
      <w:pPr>
        <w:pStyle w:val="ListParagraph"/>
        <w:bidi w:val="0"/>
        <w:ind w:hanging="0"/>
        <w:jc w:val="left"/>
        <w:rPr>
          <w:sz w:val="24"/>
          <w:szCs w:val="24"/>
          <w:lang w:val="en-IN"/>
        </w:rPr>
      </w:pPr>
      <w:r>
        <w:rPr>
          <w:rFonts w:ascii="Century" w:hAnsi="Century"/>
          <w:color w:val="auto"/>
          <w:sz w:val="26"/>
          <w:szCs w:val="26"/>
          <w:lang w:val="en-IN"/>
        </w:rPr>
        <w:t>2.</w:t>
      </w:r>
    </w:p>
    <w:p>
      <w:pPr>
        <w:pStyle w:val="ListParagraph"/>
        <w:bidi w:val="0"/>
        <w:ind w:hanging="0"/>
        <w:jc w:val="left"/>
        <w:rPr>
          <w:sz w:val="24"/>
          <w:szCs w:val="24"/>
          <w:lang w:val="en-IN"/>
        </w:rPr>
      </w:pPr>
      <w:r>
        <w:rPr>
          <w:rFonts w:ascii="Century" w:hAnsi="Century"/>
          <w:color w:val="auto"/>
          <w:sz w:val="26"/>
          <w:szCs w:val="26"/>
          <w:lang w:val="en-IN"/>
        </w:rPr>
        <w:t xml:space="preserve">  </w:t>
      </w:r>
      <w:r>
        <w:rPr>
          <w:rFonts w:ascii="Century" w:hAnsi="Century"/>
          <w:color w:val="auto"/>
          <w:sz w:val="26"/>
          <w:szCs w:val="26"/>
          <w:lang w:val="en-IN"/>
        </w:rPr>
        <w:t>1:4 DEMUX-</w:t>
      </w:r>
    </w:p>
    <w:p>
      <w:pPr>
        <w:pStyle w:val="ListParagraph"/>
        <w:bidi w:val="0"/>
        <w:ind w:left="405" w:hanging="0"/>
        <w:jc w:val="left"/>
        <w:rPr>
          <w:rFonts w:ascii="Arial" w:hAnsi="Arial" w:cs="Arial"/>
          <w:color w:val="666666"/>
          <w:sz w:val="23"/>
          <w:szCs w:val="23"/>
          <w:highlight w:val="white"/>
        </w:rPr>
      </w:pPr>
      <w:r>
        <w:rPr>
          <w:rFonts w:cs="Arial" w:ascii="Century" w:hAnsi="Century"/>
          <w:color w:val="auto"/>
          <w:sz w:val="26"/>
          <w:szCs w:val="26"/>
          <w:shd w:fill="FFFFFF" w:val="clear"/>
        </w:rPr>
        <w:t>A 1-to-4 demultiplexer has a single input (D), two selection lines (S1 and S0) and four outputs (Y0 to Y3). The input data goes to any one of the four outputs at a given time for a particular combination of select lines.</w:t>
      </w:r>
    </w:p>
    <w:p>
      <w:pPr>
        <w:pStyle w:val="ListParagraph"/>
        <w:bidi w:val="0"/>
        <w:ind w:left="405" w:hanging="0"/>
        <w:jc w:val="left"/>
        <w:rPr>
          <w:sz w:val="24"/>
          <w:szCs w:val="24"/>
          <w:lang w:val="en-IN"/>
        </w:rPr>
      </w:pPr>
      <w:r>
        <w:rPr>
          <w:rFonts w:ascii="Century" w:hAnsi="Century"/>
          <w:sz w:val="26"/>
          <w:szCs w:val="26"/>
        </w:rPr>
        <w:drawing>
          <wp:inline distT="0" distB="0" distL="0" distR="0">
            <wp:extent cx="3050540" cy="1819275"/>
            <wp:effectExtent l="0" t="0" r="0" b="0"/>
            <wp:docPr id="4" name="Picture 3" descr="1-to-4-Dem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1-to-4-Demux.jpg"/>
                    <pic:cNvPicPr>
                      <a:picLocks noChangeAspect="1" noChangeArrowheads="1"/>
                    </pic:cNvPicPr>
                  </pic:nvPicPr>
                  <pic:blipFill>
                    <a:blip r:embed="rId5"/>
                    <a:stretch>
                      <a:fillRect/>
                    </a:stretch>
                  </pic:blipFill>
                  <pic:spPr bwMode="auto">
                    <a:xfrm>
                      <a:off x="0" y="0"/>
                      <a:ext cx="3050540" cy="1819275"/>
                    </a:xfrm>
                    <a:prstGeom prst="rect">
                      <a:avLst/>
                    </a:prstGeom>
                  </pic:spPr>
                </pic:pic>
              </a:graphicData>
            </a:graphic>
          </wp:inline>
        </w:drawing>
      </w:r>
      <w:r>
        <w:rPr>
          <w:rFonts w:ascii="Century" w:hAnsi="Century"/>
          <w:sz w:val="26"/>
          <w:szCs w:val="26"/>
        </w:rPr>
        <w:drawing>
          <wp:inline distT="0" distB="0" distL="0" distR="0">
            <wp:extent cx="4123690" cy="1910715"/>
            <wp:effectExtent l="0" t="0" r="0" b="0"/>
            <wp:docPr id="5" name="Picture 4" descr="1-to-4-Demux-truth-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1-to-4-Demux-truth-table.jpg"/>
                    <pic:cNvPicPr>
                      <a:picLocks noChangeAspect="1" noChangeArrowheads="1"/>
                    </pic:cNvPicPr>
                  </pic:nvPicPr>
                  <pic:blipFill>
                    <a:blip r:embed="rId6"/>
                    <a:stretch>
                      <a:fillRect/>
                    </a:stretch>
                  </pic:blipFill>
                  <pic:spPr bwMode="auto">
                    <a:xfrm>
                      <a:off x="0" y="0"/>
                      <a:ext cx="4123690" cy="1910715"/>
                    </a:xfrm>
                    <a:prstGeom prst="rect">
                      <a:avLst/>
                    </a:prstGeom>
                  </pic:spPr>
                </pic:pic>
              </a:graphicData>
            </a:graphic>
          </wp:inline>
        </w:drawing>
      </w:r>
      <w:r>
        <w:rPr>
          <w:rFonts w:ascii="Century" w:hAnsi="Century"/>
          <w:sz w:val="26"/>
          <w:szCs w:val="26"/>
        </w:rPr>
        <w:drawing>
          <wp:inline distT="0" distB="0" distL="0" distR="0">
            <wp:extent cx="3392170" cy="2602230"/>
            <wp:effectExtent l="0" t="0" r="0" b="0"/>
            <wp:docPr id="6" name="Picture 5" descr="1-to-4-Demux-logi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1-to-4-Demux-logic-diagram.jpg"/>
                    <pic:cNvPicPr>
                      <a:picLocks noChangeAspect="1" noChangeArrowheads="1"/>
                    </pic:cNvPicPr>
                  </pic:nvPicPr>
                  <pic:blipFill>
                    <a:blip r:embed="rId7"/>
                    <a:stretch>
                      <a:fillRect/>
                    </a:stretch>
                  </pic:blipFill>
                  <pic:spPr bwMode="auto">
                    <a:xfrm>
                      <a:off x="0" y="0"/>
                      <a:ext cx="3392170" cy="2602230"/>
                    </a:xfrm>
                    <a:prstGeom prst="rect">
                      <a:avLst/>
                    </a:prstGeom>
                  </pic:spPr>
                </pic:pic>
              </a:graphicData>
            </a:graphic>
          </wp:inline>
        </w:drawing>
      </w:r>
    </w:p>
    <w:p>
      <w:pPr>
        <w:pStyle w:val="ListParagraph"/>
        <w:bidi w:val="0"/>
        <w:ind w:left="405" w:hanging="0"/>
        <w:jc w:val="left"/>
        <w:rPr>
          <w:sz w:val="24"/>
          <w:szCs w:val="24"/>
          <w:lang w:val="en-IN"/>
        </w:rPr>
      </w:pPr>
      <w:r>
        <w:rPr>
          <w:rFonts w:ascii="Century" w:hAnsi="Century"/>
          <w:sz w:val="26"/>
          <w:szCs w:val="26"/>
          <w:lang w:val="en-IN"/>
        </w:rPr>
      </w:r>
    </w:p>
    <w:p>
      <w:pPr>
        <w:pStyle w:val="ListParagraph"/>
        <w:bidi w:val="0"/>
        <w:ind w:left="405" w:hanging="0"/>
        <w:jc w:val="left"/>
        <w:rPr>
          <w:b/>
          <w:b/>
          <w:sz w:val="24"/>
          <w:szCs w:val="24"/>
          <w:lang w:val="en-IN"/>
        </w:rPr>
      </w:pPr>
      <w:r>
        <w:rPr>
          <w:rFonts w:ascii="Century" w:hAnsi="Century"/>
          <w:sz w:val="32"/>
          <w:szCs w:val="32"/>
        </w:rPr>
      </w:r>
    </w:p>
    <w:p>
      <w:pPr>
        <w:pStyle w:val="ListParagraph"/>
        <w:bidi w:val="0"/>
        <w:ind w:left="405" w:hanging="0"/>
        <w:jc w:val="left"/>
        <w:rPr>
          <w:b/>
          <w:b/>
          <w:sz w:val="24"/>
          <w:szCs w:val="24"/>
          <w:lang w:val="en-IN"/>
        </w:rPr>
      </w:pPr>
      <w:r>
        <w:rPr>
          <w:rFonts w:ascii="Century" w:hAnsi="Century"/>
          <w:sz w:val="32"/>
          <w:szCs w:val="32"/>
        </w:rPr>
      </w:r>
    </w:p>
    <w:p>
      <w:pPr>
        <w:pStyle w:val="ListParagraph"/>
        <w:bidi w:val="0"/>
        <w:ind w:left="405" w:hanging="0"/>
        <w:jc w:val="left"/>
        <w:rPr>
          <w:b/>
          <w:b/>
          <w:sz w:val="24"/>
          <w:szCs w:val="24"/>
          <w:lang w:val="en-IN"/>
        </w:rPr>
      </w:pPr>
      <w:r>
        <w:rPr>
          <w:rFonts w:ascii="Century" w:hAnsi="Century"/>
          <w:sz w:val="32"/>
          <w:szCs w:val="32"/>
        </w:rPr>
      </w:r>
    </w:p>
    <w:p>
      <w:pPr>
        <w:pStyle w:val="ListParagraph"/>
        <w:bidi w:val="0"/>
        <w:ind w:left="405" w:hanging="0"/>
        <w:jc w:val="left"/>
        <w:rPr>
          <w:b/>
          <w:b/>
          <w:sz w:val="24"/>
          <w:szCs w:val="24"/>
          <w:lang w:val="en-IN"/>
        </w:rPr>
      </w:pPr>
      <w:r>
        <w:rPr>
          <w:rFonts w:ascii="Century" w:hAnsi="Century"/>
          <w:sz w:val="32"/>
          <w:szCs w:val="32"/>
        </w:rPr>
      </w:r>
    </w:p>
    <w:p>
      <w:pPr>
        <w:pStyle w:val="ListParagraph"/>
        <w:bidi w:val="0"/>
        <w:ind w:left="405" w:hanging="0"/>
        <w:jc w:val="left"/>
        <w:rPr>
          <w:b/>
          <w:b/>
          <w:sz w:val="24"/>
          <w:szCs w:val="24"/>
          <w:lang w:val="en-IN"/>
        </w:rPr>
      </w:pPr>
      <w:r>
        <w:rPr>
          <w:rFonts w:ascii="Century" w:hAnsi="Century"/>
          <w:sz w:val="32"/>
          <w:szCs w:val="32"/>
        </w:rPr>
      </w:r>
    </w:p>
    <w:p>
      <w:pPr>
        <w:pStyle w:val="ListParagraph"/>
        <w:bidi w:val="0"/>
        <w:ind w:left="405" w:hanging="0"/>
        <w:jc w:val="left"/>
        <w:rPr>
          <w:b/>
          <w:b/>
          <w:sz w:val="24"/>
          <w:szCs w:val="24"/>
          <w:lang w:val="en-IN"/>
        </w:rPr>
      </w:pPr>
      <w:r>
        <w:rPr>
          <w:rFonts w:ascii="Century" w:hAnsi="Century"/>
          <w:sz w:val="32"/>
          <w:szCs w:val="32"/>
        </w:rPr>
      </w:r>
    </w:p>
    <w:p>
      <w:pPr>
        <w:pStyle w:val="ListParagraph"/>
        <w:bidi w:val="0"/>
        <w:ind w:left="405" w:hanging="0"/>
        <w:jc w:val="left"/>
        <w:rPr>
          <w:b/>
          <w:b/>
          <w:sz w:val="24"/>
          <w:szCs w:val="24"/>
          <w:lang w:val="en-IN"/>
        </w:rPr>
      </w:pPr>
      <w:r>
        <w:rPr>
          <w:rFonts w:ascii="Century" w:hAnsi="Century"/>
          <w:sz w:val="32"/>
          <w:szCs w:val="32"/>
        </w:rPr>
      </w:r>
    </w:p>
    <w:p>
      <w:pPr>
        <w:pStyle w:val="ListParagraph"/>
        <w:bidi w:val="0"/>
        <w:ind w:left="405" w:hanging="0"/>
        <w:jc w:val="left"/>
        <w:rPr>
          <w:b/>
          <w:b/>
          <w:sz w:val="24"/>
          <w:szCs w:val="24"/>
          <w:lang w:val="en-IN"/>
        </w:rPr>
      </w:pPr>
      <w:r>
        <w:rPr>
          <w:rFonts w:ascii="Century" w:hAnsi="Century"/>
          <w:sz w:val="32"/>
          <w:szCs w:val="32"/>
        </w:rPr>
      </w:r>
    </w:p>
    <w:p>
      <w:pPr>
        <w:pStyle w:val="ListParagraph"/>
        <w:bidi w:val="0"/>
        <w:ind w:left="405" w:hanging="0"/>
        <w:jc w:val="left"/>
        <w:rPr>
          <w:b/>
          <w:b/>
          <w:sz w:val="24"/>
          <w:szCs w:val="24"/>
          <w:lang w:val="en-IN"/>
        </w:rPr>
      </w:pPr>
      <w:r>
        <w:rPr>
          <w:rFonts w:ascii="Century" w:hAnsi="Century"/>
          <w:sz w:val="32"/>
          <w:szCs w:val="32"/>
        </w:rPr>
      </w:r>
    </w:p>
    <w:p>
      <w:pPr>
        <w:pStyle w:val="ListParagraph"/>
        <w:bidi w:val="0"/>
        <w:ind w:left="405" w:hanging="0"/>
        <w:jc w:val="left"/>
        <w:rPr>
          <w:b/>
          <w:b/>
          <w:sz w:val="24"/>
          <w:szCs w:val="24"/>
          <w:lang w:val="en-IN"/>
        </w:rPr>
      </w:pPr>
      <w:r>
        <w:rPr>
          <w:rFonts w:ascii="Century" w:hAnsi="Century"/>
          <w:sz w:val="32"/>
          <w:szCs w:val="32"/>
        </w:rPr>
      </w:r>
    </w:p>
    <w:p>
      <w:pPr>
        <w:pStyle w:val="ListParagraph"/>
        <w:bidi w:val="0"/>
        <w:ind w:left="405" w:hanging="0"/>
        <w:jc w:val="left"/>
        <w:rPr>
          <w:b/>
          <w:b/>
          <w:sz w:val="24"/>
          <w:szCs w:val="24"/>
          <w:lang w:val="en-IN"/>
        </w:rPr>
      </w:pPr>
      <w:r>
        <w:rPr>
          <w:rFonts w:ascii="Century" w:hAnsi="Century"/>
          <w:sz w:val="32"/>
          <w:szCs w:val="32"/>
        </w:rPr>
      </w:r>
    </w:p>
    <w:p>
      <w:pPr>
        <w:pStyle w:val="ListParagraph"/>
        <w:bidi w:val="0"/>
        <w:ind w:left="405" w:hanging="0"/>
        <w:jc w:val="left"/>
        <w:rPr>
          <w:b/>
          <w:b/>
          <w:sz w:val="24"/>
          <w:szCs w:val="24"/>
          <w:lang w:val="en-IN"/>
        </w:rPr>
      </w:pPr>
      <w:r>
        <w:rPr>
          <w:rFonts w:ascii="Century" w:hAnsi="Century"/>
          <w:b/>
          <w:sz w:val="32"/>
          <w:szCs w:val="32"/>
          <w:u w:val="single"/>
          <w:lang w:val="en-IN"/>
        </w:rPr>
        <w:t>Observations</w:t>
      </w:r>
      <w:r>
        <w:rPr>
          <w:rFonts w:ascii="Century" w:hAnsi="Century"/>
          <w:b/>
          <w:sz w:val="32"/>
          <w:szCs w:val="32"/>
          <w:lang w:val="en-IN"/>
        </w:rPr>
        <w:t>:</w:t>
      </w:r>
    </w:p>
    <w:p>
      <w:pPr>
        <w:pStyle w:val="ListParagraph"/>
        <w:numPr>
          <w:ilvl w:val="0"/>
          <w:numId w:val="3"/>
        </w:numPr>
        <w:bidi w:val="0"/>
        <w:jc w:val="left"/>
        <w:rPr>
          <w:sz w:val="24"/>
          <w:szCs w:val="24"/>
          <w:lang w:val="en-IN"/>
        </w:rPr>
      </w:pPr>
      <w:r>
        <w:rPr>
          <w:rFonts w:ascii="Century" w:hAnsi="Century"/>
          <w:sz w:val="26"/>
          <w:szCs w:val="26"/>
          <w:lang w:val="en-IN"/>
        </w:rPr>
        <w:t>4:1 MUX-</w:t>
      </w:r>
    </w:p>
    <w:p>
      <w:pPr>
        <w:pStyle w:val="ListParagraph"/>
        <w:bidi w:val="0"/>
        <w:jc w:val="left"/>
        <w:rPr>
          <w:sz w:val="24"/>
          <w:szCs w:val="24"/>
          <w:lang w:val="en-IN"/>
        </w:rPr>
      </w:pPr>
      <w:r>
        <w:rPr>
          <w:rFonts w:ascii="Century" w:hAnsi="Century"/>
          <w:sz w:val="26"/>
          <w:szCs w:val="26"/>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34355" cy="370395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5634355" cy="3703955"/>
                    </a:xfrm>
                    <a:prstGeom prst="rect">
                      <a:avLst/>
                    </a:prstGeom>
                  </pic:spPr>
                </pic:pic>
              </a:graphicData>
            </a:graphic>
          </wp:anchor>
        </w:drawing>
      </w:r>
    </w:p>
    <w:p>
      <w:pPr>
        <w:pStyle w:val="ListParagraph"/>
        <w:bidi w:val="0"/>
        <w:ind w:left="765" w:hanging="0"/>
        <w:jc w:val="left"/>
        <w:rPr>
          <w:sz w:val="24"/>
          <w:szCs w:val="24"/>
          <w:lang w:val="en-IN"/>
        </w:rPr>
      </w:pPr>
      <w:r>
        <w:rPr>
          <w:rFonts w:ascii="Century" w:hAnsi="Century"/>
          <w:sz w:val="26"/>
          <w:szCs w:val="26"/>
          <w:lang w:val="en-IN"/>
        </w:rPr>
      </w:r>
    </w:p>
    <w:p>
      <w:pPr>
        <w:pStyle w:val="ListParagraph"/>
        <w:bidi w:val="0"/>
        <w:ind w:left="765" w:hanging="0"/>
        <w:jc w:val="left"/>
        <w:rPr>
          <w:sz w:val="24"/>
          <w:szCs w:val="24"/>
          <w:lang w:val="en-IN"/>
        </w:rPr>
      </w:pPr>
      <w:r>
        <w:rPr>
          <w:rFonts w:ascii="Century" w:hAnsi="Century"/>
          <w:sz w:val="26"/>
          <w:szCs w:val="26"/>
        </w:rPr>
      </w:r>
    </w:p>
    <w:p>
      <w:pPr>
        <w:pStyle w:val="ListParagraph"/>
        <w:numPr>
          <w:ilvl w:val="0"/>
          <w:numId w:val="3"/>
        </w:numPr>
        <w:bidi w:val="0"/>
        <w:jc w:val="left"/>
        <w:rPr>
          <w:sz w:val="24"/>
          <w:szCs w:val="24"/>
          <w:lang w:val="en-IN"/>
        </w:rPr>
      </w:pPr>
      <w:r>
        <w:rPr>
          <w:rFonts w:ascii="Century" w:hAnsi="Century"/>
          <w:sz w:val="26"/>
          <w:szCs w:val="26"/>
        </w:rPr>
      </w:r>
    </w:p>
    <w:p>
      <w:pPr>
        <w:pStyle w:val="ListParagraph"/>
        <w:numPr>
          <w:ilvl w:val="0"/>
          <w:numId w:val="0"/>
        </w:numPr>
        <w:bidi w:val="0"/>
        <w:ind w:left="1485" w:hanging="0"/>
        <w:jc w:val="left"/>
        <w:rPr>
          <w:sz w:val="24"/>
          <w:szCs w:val="24"/>
          <w:lang w:val="en-IN"/>
        </w:rPr>
      </w:pPr>
      <w:r>
        <w:rPr>
          <w:rFonts w:ascii="Century" w:hAnsi="Century"/>
          <w:sz w:val="26"/>
          <w:szCs w:val="26"/>
          <w:lang w:val="en-IN"/>
        </w:rPr>
        <w:t>1:4 DEMUX-</w:t>
      </w:r>
    </w:p>
    <w:p>
      <w:pPr>
        <w:pStyle w:val="ListParagraph"/>
        <w:bidi w:val="0"/>
        <w:ind w:left="765" w:hanging="0"/>
        <w:jc w:val="left"/>
        <w:rPr>
          <w:sz w:val="24"/>
          <w:szCs w:val="24"/>
          <w:lang w:val="en-IN"/>
        </w:rPr>
      </w:pPr>
      <w:r>
        <w:rPr>
          <w:rFonts w:ascii="Century" w:hAnsi="Century"/>
          <w:sz w:val="26"/>
          <w:szCs w:val="26"/>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634355" cy="365696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5634355" cy="3656965"/>
                    </a:xfrm>
                    <a:prstGeom prst="rect">
                      <a:avLst/>
                    </a:prstGeom>
                  </pic:spPr>
                </pic:pic>
              </a:graphicData>
            </a:graphic>
          </wp:anchor>
        </w:drawing>
      </w:r>
    </w:p>
    <w:p>
      <w:pPr>
        <w:pStyle w:val="ListParagraph"/>
        <w:bidi w:val="0"/>
        <w:ind w:left="765" w:hanging="0"/>
        <w:jc w:val="left"/>
        <w:rPr>
          <w:sz w:val="24"/>
          <w:szCs w:val="24"/>
          <w:lang w:val="en-IN"/>
        </w:rPr>
      </w:pPr>
      <w:r>
        <w:rPr>
          <w:rFonts w:ascii="Century" w:hAnsi="Century"/>
          <w:sz w:val="26"/>
          <w:szCs w:val="26"/>
          <w:lang w:val="en-IN"/>
        </w:rPr>
      </w:r>
    </w:p>
    <w:p>
      <w:pPr>
        <w:pStyle w:val="ListParagraph"/>
        <w:bidi w:val="0"/>
        <w:ind w:left="765" w:hanging="0"/>
        <w:jc w:val="left"/>
        <w:rPr>
          <w:b/>
          <w:b/>
          <w:sz w:val="24"/>
          <w:szCs w:val="24"/>
          <w:lang w:val="en-IN"/>
        </w:rPr>
      </w:pPr>
      <w:r>
        <w:rPr>
          <w:rFonts w:ascii="Century" w:hAnsi="Century"/>
          <w:sz w:val="32"/>
          <w:szCs w:val="32"/>
        </w:rPr>
      </w:r>
    </w:p>
    <w:p>
      <w:pPr>
        <w:pStyle w:val="ListParagraph"/>
        <w:bidi w:val="0"/>
        <w:ind w:left="765" w:hanging="0"/>
        <w:jc w:val="left"/>
        <w:rPr>
          <w:b/>
          <w:b/>
          <w:sz w:val="24"/>
          <w:szCs w:val="24"/>
          <w:lang w:val="en-IN"/>
        </w:rPr>
      </w:pPr>
      <w:r>
        <w:rPr>
          <w:rFonts w:ascii="Century" w:hAnsi="Century"/>
          <w:b/>
          <w:sz w:val="32"/>
          <w:szCs w:val="32"/>
          <w:u w:val="single"/>
          <w:lang w:val="en-IN"/>
        </w:rPr>
        <w:t>Conclusion</w:t>
      </w:r>
      <w:r>
        <w:rPr>
          <w:rFonts w:ascii="Century" w:hAnsi="Century"/>
          <w:b/>
          <w:sz w:val="32"/>
          <w:szCs w:val="32"/>
          <w:lang w:val="en-IN"/>
        </w:rPr>
        <w:t>:</w:t>
      </w:r>
    </w:p>
    <w:p>
      <w:pPr>
        <w:pStyle w:val="ListParagraph"/>
        <w:bidi w:val="0"/>
        <w:ind w:left="765" w:hanging="0"/>
        <w:jc w:val="left"/>
        <w:rPr>
          <w:sz w:val="24"/>
          <w:szCs w:val="24"/>
          <w:lang w:val="en-IN"/>
        </w:rPr>
      </w:pPr>
      <w:r>
        <w:rPr>
          <w:rFonts w:ascii="Century" w:hAnsi="Century"/>
          <w:sz w:val="26"/>
          <w:szCs w:val="26"/>
          <w:lang w:val="en-IN"/>
        </w:rPr>
        <w:t>4:1 multiplexer and 1:4 de-multiplexer circuits were designed and tested successfully.</w:t>
      </w:r>
    </w:p>
    <w:p>
      <w:pPr>
        <w:pStyle w:val="ListParagraph"/>
        <w:bidi w:val="0"/>
        <w:ind w:left="765" w:hanging="0"/>
        <w:jc w:val="left"/>
        <w:rPr>
          <w:sz w:val="24"/>
          <w:szCs w:val="24"/>
          <w:lang w:val="en-IN"/>
        </w:rPr>
      </w:pPr>
      <w:r>
        <w:rPr>
          <w:rFonts w:ascii="Century" w:hAnsi="Century"/>
          <w:sz w:val="26"/>
          <w:szCs w:val="26"/>
          <w:lang w:val="en-IN"/>
        </w:rPr>
      </w:r>
    </w:p>
    <w:p>
      <w:pPr>
        <w:pStyle w:val="ListParagraph"/>
        <w:bidi w:val="0"/>
        <w:ind w:left="765" w:hanging="0"/>
        <w:jc w:val="left"/>
        <w:rPr>
          <w:b/>
          <w:b/>
          <w:sz w:val="24"/>
          <w:szCs w:val="24"/>
          <w:lang w:val="en-IN"/>
        </w:rPr>
      </w:pPr>
      <w:r>
        <w:rPr>
          <w:rFonts w:ascii="Century" w:hAnsi="Century"/>
          <w:b/>
          <w:color w:val="2A6099"/>
          <w:sz w:val="26"/>
          <w:szCs w:val="26"/>
          <w:u w:val="single"/>
          <w:lang w:val="en-IN"/>
        </w:rPr>
        <w:t>Name</w:t>
      </w:r>
      <w:r>
        <w:rPr>
          <w:rFonts w:ascii="Century" w:hAnsi="Century"/>
          <w:b/>
          <w:color w:val="2A6099"/>
          <w:sz w:val="26"/>
          <w:szCs w:val="26"/>
          <w:lang w:val="en-IN"/>
        </w:rPr>
        <w:t xml:space="preserve">- </w:t>
      </w:r>
      <w:r>
        <w:rPr>
          <w:rFonts w:ascii="Century" w:hAnsi="Century"/>
          <w:b/>
          <w:color w:val="2A6099"/>
          <w:sz w:val="26"/>
          <w:szCs w:val="26"/>
          <w:lang w:val="en-IN"/>
        </w:rPr>
        <w:t>HARSH KUMAR</w:t>
      </w:r>
    </w:p>
    <w:p>
      <w:pPr>
        <w:pStyle w:val="ListParagraph"/>
        <w:bidi w:val="0"/>
        <w:ind w:left="765" w:hanging="0"/>
        <w:jc w:val="left"/>
        <w:rPr>
          <w:b/>
          <w:b/>
          <w:sz w:val="24"/>
          <w:szCs w:val="24"/>
          <w:lang w:val="en-IN"/>
        </w:rPr>
      </w:pPr>
      <w:r>
        <w:rPr>
          <w:rFonts w:ascii="Century" w:hAnsi="Century"/>
          <w:b/>
          <w:color w:val="2A6099"/>
          <w:sz w:val="26"/>
          <w:szCs w:val="26"/>
          <w:u w:val="single"/>
          <w:lang w:val="en-IN"/>
        </w:rPr>
        <w:t>SID</w:t>
      </w:r>
      <w:r>
        <w:rPr>
          <w:rFonts w:ascii="Century" w:hAnsi="Century"/>
          <w:b/>
          <w:color w:val="2A6099"/>
          <w:sz w:val="26"/>
          <w:szCs w:val="26"/>
          <w:lang w:val="en-IN"/>
        </w:rPr>
        <w:t>- B</w:t>
      </w:r>
      <w:r>
        <w:rPr>
          <w:rFonts w:ascii="Century" w:hAnsi="Century"/>
          <w:b/>
          <w:color w:val="2A6099"/>
          <w:sz w:val="26"/>
          <w:szCs w:val="26"/>
          <w:lang w:val="en-IN"/>
        </w:rPr>
        <w:t>219027</w:t>
      </w:r>
    </w:p>
    <w:p>
      <w:pPr>
        <w:pStyle w:val="ListParagraph"/>
        <w:bidi w:val="0"/>
        <w:ind w:left="765" w:hanging="0"/>
        <w:jc w:val="left"/>
        <w:rPr>
          <w:b/>
          <w:b/>
          <w:sz w:val="24"/>
          <w:szCs w:val="24"/>
          <w:lang w:val="en-IN"/>
        </w:rPr>
      </w:pPr>
      <w:r>
        <w:rPr>
          <w:rFonts w:ascii="Century" w:hAnsi="Century"/>
          <w:b/>
          <w:color w:val="2A6099"/>
          <w:sz w:val="26"/>
          <w:szCs w:val="26"/>
          <w:u w:val="single"/>
          <w:lang w:val="en-IN"/>
        </w:rPr>
        <w:t>Branch</w:t>
      </w:r>
      <w:r>
        <w:rPr>
          <w:rFonts w:ascii="Century" w:hAnsi="Century"/>
          <w:b/>
          <w:color w:val="2A6099"/>
          <w:sz w:val="26"/>
          <w:szCs w:val="26"/>
          <w:lang w:val="en-IN"/>
        </w:rPr>
        <w:t>- Computer Engineering (CE)</w:t>
      </w:r>
    </w:p>
    <w:p>
      <w:pPr>
        <w:pStyle w:val="ListParagraph"/>
        <w:bidi w:val="0"/>
        <w:ind w:left="765" w:hanging="0"/>
        <w:jc w:val="left"/>
        <w:rPr>
          <w:sz w:val="24"/>
          <w:szCs w:val="24"/>
          <w:lang w:val="en-IN"/>
        </w:rPr>
      </w:pPr>
      <w:r>
        <w:rPr>
          <w:rFonts w:ascii="Century" w:hAnsi="Century"/>
          <w:color w:val="2A6099"/>
          <w:sz w:val="26"/>
          <w:szCs w:val="26"/>
          <w:lang w:val="en-IN"/>
        </w:rPr>
      </w:r>
    </w:p>
    <w:p>
      <w:pPr>
        <w:pStyle w:val="Normal"/>
        <w:bidi w:val="0"/>
        <w:jc w:val="left"/>
        <w:rPr>
          <w:sz w:val="24"/>
          <w:szCs w:val="24"/>
          <w:lang w:val="en-IN"/>
        </w:rPr>
      </w:pPr>
      <w:r>
        <w:rPr>
          <w:rFonts w:ascii="Century" w:hAnsi="Century"/>
          <w:sz w:val="26"/>
          <w:szCs w:val="26"/>
          <w:lang w:val="en-IN"/>
        </w:rPr>
      </w:r>
    </w:p>
    <w:p>
      <w:pPr>
        <w:pStyle w:val="Normal"/>
        <w:bidi w:val="0"/>
        <w:jc w:val="left"/>
        <w:rPr>
          <w:sz w:val="24"/>
          <w:szCs w:val="24"/>
          <w:lang w:val="en-IN"/>
        </w:rPr>
      </w:pPr>
      <w:r>
        <w:rPr>
          <w:rFonts w:ascii="Century" w:hAnsi="Century"/>
          <w:sz w:val="26"/>
          <w:szCs w:val="26"/>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entury">
    <w:charset w:val="01"/>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05" w:hanging="360"/>
      </w:pPr>
      <w:rPr>
        <w:sz w:val="24"/>
        <w:rFonts w:cs=""/>
        <w:color w:val="auto"/>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LibreOffice/6.4.0.3$Windows_X86_64 LibreOffice_project/b0a288ab3d2d4774cb44b62f04d5d28733ac6df8</Application>
  <Pages>4</Pages>
  <Words>187</Words>
  <Characters>931</Characters>
  <CharactersWithSpaces>1168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2020-10-28T10:01:27Z</dcterms:created>
  <dc:creator/>
  <dc:description/>
  <dc:language>en-IN</dc:language>
  <cp:lastModifiedBy/>
  <dcterms:modified xsi:type="dcterms:W3CDTF">2020-10-28T10:20:49Z</dcterms:modified>
  <cp:revision>2</cp:revision>
  <dc:subject/>
  <dc:title/>
</cp:coreProperties>
</file>