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B531" w14:textId="77777777" w:rsidR="00BC03B6" w:rsidRDefault="00000000">
      <w:pPr>
        <w:pStyle w:val="BodyText"/>
        <w:spacing w:before="78" w:line="300" w:lineRule="auto"/>
        <w:ind w:left="792" w:right="1452"/>
        <w:jc w:val="both"/>
      </w:pPr>
      <w:r>
        <w:rPr>
          <w:b/>
        </w:rPr>
        <w:t>Exp</w:t>
      </w:r>
      <w:r>
        <w:rPr>
          <w:b/>
          <w:spacing w:val="-17"/>
        </w:rPr>
        <w:t xml:space="preserve"> </w:t>
      </w:r>
      <w:r>
        <w:rPr>
          <w:b/>
        </w:rPr>
        <w:t>no:</w:t>
      </w:r>
      <w:proofErr w:type="gramStart"/>
      <w:r>
        <w:rPr>
          <w:b/>
        </w:rPr>
        <w:t>6</w:t>
      </w:r>
      <w:r>
        <w:rPr>
          <w:b/>
          <w:spacing w:val="79"/>
        </w:rPr>
        <w:t xml:space="preserve">  </w:t>
      </w:r>
      <w:r>
        <w:t>Determination</w:t>
      </w:r>
      <w:proofErr w:type="gramEnd"/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plotting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Capacitance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parallel</w:t>
      </w:r>
      <w:r>
        <w:rPr>
          <w:spacing w:val="-16"/>
        </w:rPr>
        <w:t xml:space="preserve"> </w:t>
      </w:r>
      <w:r>
        <w:t>plate</w:t>
      </w:r>
      <w:r>
        <w:rPr>
          <w:spacing w:val="-17"/>
        </w:rPr>
        <w:t xml:space="preserve"> </w:t>
      </w:r>
      <w:r>
        <w:t>capacitor</w:t>
      </w:r>
      <w:r>
        <w:rPr>
          <w:spacing w:val="-17"/>
        </w:rPr>
        <w:t xml:space="preserve"> </w:t>
      </w:r>
      <w:r>
        <w:t xml:space="preserve">in </w:t>
      </w:r>
      <w:r>
        <w:rPr>
          <w:spacing w:val="-2"/>
        </w:rPr>
        <w:t>three</w:t>
      </w:r>
      <w:r>
        <w:rPr>
          <w:spacing w:val="-15"/>
        </w:rPr>
        <w:t xml:space="preserve"> </w:t>
      </w:r>
      <w:r>
        <w:rPr>
          <w:spacing w:val="-2"/>
        </w:rPr>
        <w:t>different</w:t>
      </w:r>
      <w:r>
        <w:rPr>
          <w:spacing w:val="-12"/>
        </w:rPr>
        <w:t xml:space="preserve"> </w:t>
      </w:r>
      <w:r>
        <w:rPr>
          <w:spacing w:val="-2"/>
        </w:rPr>
        <w:t>dielectric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medium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specific</w:t>
      </w:r>
      <w:r>
        <w:rPr>
          <w:spacing w:val="-11"/>
        </w:rPr>
        <w:t xml:space="preserve"> </w:t>
      </w:r>
      <w:r>
        <w:rPr>
          <w:spacing w:val="-2"/>
        </w:rPr>
        <w:t>area,</w:t>
      </w:r>
      <w:r>
        <w:rPr>
          <w:spacing w:val="-14"/>
        </w:rPr>
        <w:t xml:space="preserve"> </w:t>
      </w:r>
      <w:r>
        <w:rPr>
          <w:spacing w:val="-2"/>
        </w:rPr>
        <w:t>dielectric</w:t>
      </w:r>
      <w:r>
        <w:rPr>
          <w:spacing w:val="-9"/>
        </w:rPr>
        <w:t xml:space="preserve"> </w:t>
      </w:r>
      <w:r>
        <w:rPr>
          <w:spacing w:val="-2"/>
        </w:rPr>
        <w:t>thickness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 xml:space="preserve">various </w:t>
      </w:r>
      <w:r>
        <w:t>dielectric</w:t>
      </w:r>
      <w:r>
        <w:rPr>
          <w:spacing w:val="-8"/>
        </w:rPr>
        <w:t xml:space="preserve"> </w:t>
      </w:r>
      <w:r>
        <w:t>constant.</w:t>
      </w:r>
    </w:p>
    <w:p w14:paraId="31C1F44A" w14:textId="77777777" w:rsidR="00BC03B6" w:rsidRDefault="00000000">
      <w:pPr>
        <w:pStyle w:val="Heading1"/>
        <w:spacing w:before="151"/>
      </w:pPr>
      <w:r>
        <w:rPr>
          <w:spacing w:val="-4"/>
        </w:rPr>
        <w:t>Aim:</w:t>
      </w:r>
    </w:p>
    <w:p w14:paraId="78C58C67" w14:textId="77777777" w:rsidR="00BC03B6" w:rsidRDefault="00000000">
      <w:pPr>
        <w:pStyle w:val="BodyText"/>
        <w:spacing w:before="210" w:line="302" w:lineRule="auto"/>
        <w:ind w:left="792" w:right="1348" w:firstLine="45"/>
        <w:jc w:val="both"/>
      </w:pPr>
      <w:r>
        <w:rPr>
          <w:spacing w:val="-6"/>
        </w:rPr>
        <w:t>To</w:t>
      </w:r>
      <w:r>
        <w:rPr>
          <w:spacing w:val="-11"/>
        </w:rPr>
        <w:t xml:space="preserve"> </w:t>
      </w:r>
      <w:r>
        <w:rPr>
          <w:spacing w:val="-6"/>
        </w:rPr>
        <w:t>write</w:t>
      </w:r>
      <w:r>
        <w:rPr>
          <w:spacing w:val="-11"/>
        </w:rPr>
        <w:t xml:space="preserve"> </w:t>
      </w:r>
      <w:r>
        <w:rPr>
          <w:spacing w:val="-6"/>
        </w:rPr>
        <w:t>program for</w:t>
      </w:r>
      <w:r>
        <w:rPr>
          <w:spacing w:val="-7"/>
        </w:rPr>
        <w:t xml:space="preserve"> </w:t>
      </w:r>
      <w:r>
        <w:rPr>
          <w:spacing w:val="-6"/>
        </w:rPr>
        <w:t>capacitance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parallel</w:t>
      </w:r>
      <w:r>
        <w:rPr>
          <w:spacing w:val="-3"/>
        </w:rPr>
        <w:t xml:space="preserve"> </w:t>
      </w:r>
      <w:r>
        <w:rPr>
          <w:spacing w:val="-6"/>
        </w:rPr>
        <w:t>plate</w:t>
      </w:r>
      <w:r>
        <w:rPr>
          <w:spacing w:val="-10"/>
        </w:rPr>
        <w:t xml:space="preserve"> </w:t>
      </w:r>
      <w:r>
        <w:rPr>
          <w:spacing w:val="-6"/>
        </w:rPr>
        <w:t>capacitor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1"/>
        </w:rPr>
        <w:t xml:space="preserve"> </w:t>
      </w:r>
      <w:r>
        <w:rPr>
          <w:spacing w:val="-6"/>
        </w:rPr>
        <w:t>three different</w:t>
      </w:r>
      <w:r>
        <w:rPr>
          <w:spacing w:val="-7"/>
        </w:rPr>
        <w:t xml:space="preserve"> </w:t>
      </w:r>
      <w:r>
        <w:rPr>
          <w:spacing w:val="-6"/>
        </w:rPr>
        <w:t xml:space="preserve">dielectric </w:t>
      </w:r>
      <w:r>
        <w:t>media using SCILAB.</w:t>
      </w:r>
    </w:p>
    <w:p w14:paraId="4DA83D3C" w14:textId="77777777" w:rsidR="00BC03B6" w:rsidRDefault="00000000">
      <w:pPr>
        <w:pStyle w:val="Heading1"/>
      </w:pPr>
      <w:r>
        <w:rPr>
          <w:spacing w:val="-2"/>
        </w:rPr>
        <w:t>Software</w:t>
      </w:r>
      <w:r>
        <w:rPr>
          <w:spacing w:val="-4"/>
        </w:rPr>
        <w:t xml:space="preserve"> </w:t>
      </w:r>
      <w:r>
        <w:rPr>
          <w:spacing w:val="-2"/>
        </w:rPr>
        <w:t>required:</w:t>
      </w:r>
    </w:p>
    <w:p w14:paraId="4A41FD57" w14:textId="77777777" w:rsidR="00BC03B6" w:rsidRDefault="00000000">
      <w:pPr>
        <w:pStyle w:val="ListParagraph"/>
        <w:numPr>
          <w:ilvl w:val="0"/>
          <w:numId w:val="1"/>
        </w:numPr>
        <w:tabs>
          <w:tab w:val="left" w:pos="897"/>
        </w:tabs>
        <w:ind w:hanging="105"/>
      </w:pPr>
      <w:r>
        <w:t>SCILAB version</w:t>
      </w:r>
      <w:r>
        <w:rPr>
          <w:spacing w:val="4"/>
        </w:rPr>
        <w:t xml:space="preserve"> </w:t>
      </w:r>
      <w:r>
        <w:rPr>
          <w:spacing w:val="-4"/>
        </w:rPr>
        <w:t>6.0.1</w:t>
      </w:r>
    </w:p>
    <w:p w14:paraId="60A0C493" w14:textId="16E4D376" w:rsidR="00BC03B6" w:rsidRDefault="00000000">
      <w:pPr>
        <w:pStyle w:val="Heading1"/>
        <w:spacing w:before="215" w:line="441" w:lineRule="auto"/>
        <w:ind w:right="8720"/>
      </w:pPr>
      <w:r>
        <w:rPr>
          <w:spacing w:val="-2"/>
        </w:rPr>
        <w:t xml:space="preserve">Theory: </w:t>
      </w:r>
      <w:r>
        <w:rPr>
          <w:spacing w:val="-4"/>
        </w:rPr>
        <w:t>Program</w:t>
      </w:r>
      <w:r w:rsidR="00137561">
        <w:rPr>
          <w:spacing w:val="-4"/>
        </w:rPr>
        <w:t xml:space="preserve">/output </w:t>
      </w:r>
      <w:r w:rsidR="00D1498D">
        <w:rPr>
          <w:noProof/>
        </w:rPr>
        <w:drawing>
          <wp:inline distT="0" distB="0" distL="0" distR="0" wp14:anchorId="10300E3B" wp14:editId="404FFAEF">
            <wp:extent cx="2956560" cy="3444240"/>
            <wp:effectExtent l="0" t="0" r="0" b="3810"/>
            <wp:docPr id="53770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00974" name="Picture 5377009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4E7">
        <w:rPr>
          <w:noProof/>
        </w:rPr>
        <w:drawing>
          <wp:inline distT="0" distB="0" distL="0" distR="0" wp14:anchorId="63910479" wp14:editId="1FCF2D54">
            <wp:extent cx="5848350" cy="1499235"/>
            <wp:effectExtent l="0" t="0" r="0" b="5715"/>
            <wp:docPr id="1296377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77024" name="Picture 12963770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30AB" w14:textId="77777777" w:rsidR="00BC03B6" w:rsidRDefault="00BC03B6">
      <w:pPr>
        <w:pStyle w:val="BodyText"/>
        <w:rPr>
          <w:b/>
          <w:sz w:val="20"/>
        </w:rPr>
      </w:pPr>
    </w:p>
    <w:p w14:paraId="7331CDDC" w14:textId="757FD09B" w:rsidR="00BC03B6" w:rsidRDefault="00BC03B6">
      <w:pPr>
        <w:pStyle w:val="BodyText"/>
        <w:spacing w:before="194"/>
        <w:rPr>
          <w:b/>
          <w:sz w:val="20"/>
        </w:rPr>
      </w:pPr>
    </w:p>
    <w:p w14:paraId="58B36489" w14:textId="77777777" w:rsidR="00BC03B6" w:rsidRDefault="00BC03B6">
      <w:pPr>
        <w:pStyle w:val="BodyText"/>
        <w:rPr>
          <w:b/>
        </w:rPr>
      </w:pPr>
    </w:p>
    <w:p w14:paraId="7524C018" w14:textId="77777777" w:rsidR="00BC03B6" w:rsidRDefault="00BC03B6">
      <w:pPr>
        <w:pStyle w:val="BodyText"/>
        <w:rPr>
          <w:b/>
        </w:rPr>
      </w:pPr>
    </w:p>
    <w:p w14:paraId="0CB11E35" w14:textId="3FF1DA63" w:rsidR="005B14E7" w:rsidRDefault="005B14E7" w:rsidP="005B14E7">
      <w:pPr>
        <w:pStyle w:val="BodyText"/>
        <w:spacing w:before="78"/>
      </w:pPr>
      <w:r>
        <w:rPr>
          <w:spacing w:val="-2"/>
        </w:rPr>
        <w:lastRenderedPageBreak/>
        <w:t>Calculation:</w:t>
      </w:r>
    </w:p>
    <w:p w14:paraId="1DEA613E" w14:textId="7DC39411" w:rsidR="00BC03B6" w:rsidRDefault="00944A5E">
      <w:pPr>
        <w:pStyle w:val="BodyText"/>
        <w:spacing w:before="140"/>
        <w:rPr>
          <w:b/>
        </w:rPr>
      </w:pPr>
      <w:r>
        <w:rPr>
          <w:noProof/>
        </w:rPr>
        <w:drawing>
          <wp:anchor distT="0" distB="0" distL="114300" distR="114300" simplePos="0" relativeHeight="487591936" behindDoc="0" locked="0" layoutInCell="1" allowOverlap="1" wp14:anchorId="3D72BDF5" wp14:editId="3345CA96">
            <wp:simplePos x="0" y="0"/>
            <wp:positionH relativeFrom="column">
              <wp:posOffset>-297180</wp:posOffset>
            </wp:positionH>
            <wp:positionV relativeFrom="paragraph">
              <wp:posOffset>183515</wp:posOffset>
            </wp:positionV>
            <wp:extent cx="2606040" cy="2255520"/>
            <wp:effectExtent l="0" t="0" r="3810" b="0"/>
            <wp:wrapSquare wrapText="bothSides"/>
            <wp:docPr id="1946901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01748" name="Picture 19469017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641F6" w14:textId="77777777" w:rsidR="00BC03B6" w:rsidRDefault="00944A5E" w:rsidP="005B14E7">
      <w:pPr>
        <w:pStyle w:val="BodyText"/>
        <w:spacing w:before="1"/>
        <w:ind w:left="792"/>
        <w:rPr>
          <w:spacing w:val="-2"/>
        </w:rPr>
      </w:pPr>
      <w:r>
        <w:rPr>
          <w:noProof/>
        </w:rPr>
        <w:drawing>
          <wp:anchor distT="0" distB="0" distL="114300" distR="114300" simplePos="0" relativeHeight="487592960" behindDoc="0" locked="0" layoutInCell="1" allowOverlap="1" wp14:anchorId="05B39A04" wp14:editId="3ABE5814">
            <wp:simplePos x="0" y="0"/>
            <wp:positionH relativeFrom="column">
              <wp:posOffset>537210</wp:posOffset>
            </wp:positionH>
            <wp:positionV relativeFrom="paragraph">
              <wp:posOffset>8255</wp:posOffset>
            </wp:positionV>
            <wp:extent cx="3665220" cy="2621280"/>
            <wp:effectExtent l="0" t="0" r="0" b="7620"/>
            <wp:wrapSquare wrapText="bothSides"/>
            <wp:docPr id="983483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83268" name="Picture 9834832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498D">
        <w:rPr>
          <w:spacing w:val="-2"/>
        </w:rPr>
        <w:t xml:space="preserve"> </w:t>
      </w:r>
    </w:p>
    <w:p w14:paraId="7AB1D2E5" w14:textId="77777777" w:rsidR="00E60527" w:rsidRPr="00E60527" w:rsidRDefault="00E60527" w:rsidP="00E60527"/>
    <w:p w14:paraId="4B3CB769" w14:textId="77777777" w:rsidR="00E60527" w:rsidRPr="00E60527" w:rsidRDefault="00E60527" w:rsidP="00E60527"/>
    <w:p w14:paraId="1F659D25" w14:textId="77777777" w:rsidR="00E60527" w:rsidRPr="00E60527" w:rsidRDefault="00E60527" w:rsidP="00E60527"/>
    <w:p w14:paraId="79AC5AE1" w14:textId="77777777" w:rsidR="00E60527" w:rsidRPr="00E60527" w:rsidRDefault="00E60527" w:rsidP="00E60527"/>
    <w:p w14:paraId="5443B4E3" w14:textId="77777777" w:rsidR="00E60527" w:rsidRPr="00E60527" w:rsidRDefault="00E60527" w:rsidP="00E60527"/>
    <w:p w14:paraId="62810C19" w14:textId="77777777" w:rsidR="00E60527" w:rsidRPr="00E60527" w:rsidRDefault="00E60527" w:rsidP="00E60527"/>
    <w:p w14:paraId="7C6B000F" w14:textId="77777777" w:rsidR="00E60527" w:rsidRPr="00E60527" w:rsidRDefault="00E60527" w:rsidP="00E60527"/>
    <w:p w14:paraId="6403C4DB" w14:textId="77777777" w:rsidR="00E60527" w:rsidRPr="00E60527" w:rsidRDefault="00E60527" w:rsidP="00E60527"/>
    <w:p w14:paraId="4FEB9920" w14:textId="77777777" w:rsidR="00E60527" w:rsidRPr="00E60527" w:rsidRDefault="00E60527" w:rsidP="00E60527"/>
    <w:p w14:paraId="6959D1D8" w14:textId="77777777" w:rsidR="00E60527" w:rsidRPr="00E60527" w:rsidRDefault="00E60527" w:rsidP="00E60527"/>
    <w:p w14:paraId="29CCF529" w14:textId="77777777" w:rsidR="00E60527" w:rsidRPr="00E60527" w:rsidRDefault="00E60527" w:rsidP="00E60527"/>
    <w:p w14:paraId="300C66EB" w14:textId="77777777" w:rsidR="00E60527" w:rsidRPr="00E60527" w:rsidRDefault="00E60527" w:rsidP="00E60527"/>
    <w:p w14:paraId="18B3B0F3" w14:textId="77777777" w:rsidR="00E60527" w:rsidRPr="00E60527" w:rsidRDefault="00E60527" w:rsidP="00E60527"/>
    <w:p w14:paraId="237FC05B" w14:textId="77777777" w:rsidR="00E60527" w:rsidRPr="00E60527" w:rsidRDefault="00E60527" w:rsidP="00E60527"/>
    <w:p w14:paraId="51E8195D" w14:textId="77777777" w:rsidR="00E60527" w:rsidRPr="00E60527" w:rsidRDefault="00E60527" w:rsidP="00E60527"/>
    <w:p w14:paraId="40DED558" w14:textId="77777777" w:rsidR="00E60527" w:rsidRPr="00E60527" w:rsidRDefault="00E60527" w:rsidP="00E60527"/>
    <w:p w14:paraId="30388156" w14:textId="77777777" w:rsidR="00E60527" w:rsidRDefault="00E60527" w:rsidP="00E60527">
      <w:pPr>
        <w:rPr>
          <w:spacing w:val="-2"/>
        </w:rPr>
      </w:pPr>
    </w:p>
    <w:p w14:paraId="14D60E8D" w14:textId="77777777" w:rsidR="00E60527" w:rsidRPr="00E60527" w:rsidRDefault="00E60527" w:rsidP="00E60527"/>
    <w:p w14:paraId="51E3829E" w14:textId="230E9DB3" w:rsidR="00E60527" w:rsidRDefault="00E60527" w:rsidP="00E60527">
      <w:pPr>
        <w:ind w:firstLine="720"/>
        <w:rPr>
          <w:spacing w:val="-2"/>
        </w:rPr>
      </w:pPr>
      <w:proofErr w:type="gramStart"/>
      <w:r>
        <w:rPr>
          <w:spacing w:val="-2"/>
        </w:rPr>
        <w:t>Result</w:t>
      </w:r>
      <w:r>
        <w:rPr>
          <w:spacing w:val="-24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24"/>
        </w:rPr>
        <w:t xml:space="preserve"> </w:t>
      </w:r>
      <w:proofErr w:type="gramStart"/>
      <w:r>
        <w:rPr>
          <w:spacing w:val="-2"/>
        </w:rPr>
        <w:t>Thus</w:t>
      </w:r>
      <w:proofErr w:type="gramEnd"/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program</w:t>
      </w:r>
      <w:r>
        <w:rPr>
          <w:spacing w:val="-18"/>
        </w:rPr>
        <w:t xml:space="preserve"> </w:t>
      </w:r>
      <w:r>
        <w:rPr>
          <w:spacing w:val="-2"/>
        </w:rPr>
        <w:t>was</w:t>
      </w:r>
      <w:r>
        <w:rPr>
          <w:spacing w:val="-24"/>
        </w:rPr>
        <w:t xml:space="preserve"> </w:t>
      </w:r>
      <w:r>
        <w:rPr>
          <w:spacing w:val="-2"/>
        </w:rPr>
        <w:t>verified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capacitance</w:t>
      </w:r>
      <w:r>
        <w:rPr>
          <w:spacing w:val="-26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parallel</w:t>
      </w:r>
      <w:r>
        <w:rPr>
          <w:spacing w:val="-26"/>
        </w:rPr>
        <w:t xml:space="preserve"> </w:t>
      </w:r>
      <w:r>
        <w:rPr>
          <w:spacing w:val="-2"/>
        </w:rPr>
        <w:t>plate</w:t>
      </w:r>
      <w:r>
        <w:rPr>
          <w:spacing w:val="-22"/>
        </w:rPr>
        <w:t xml:space="preserve"> </w:t>
      </w:r>
      <w:r>
        <w:rPr>
          <w:spacing w:val="-2"/>
        </w:rPr>
        <w:t>capacitor</w:t>
      </w:r>
      <w:r>
        <w:rPr>
          <w:spacing w:val="-20"/>
        </w:rPr>
        <w:t xml:space="preserve"> </w:t>
      </w:r>
      <w:r>
        <w:rPr>
          <w:spacing w:val="-2"/>
        </w:rPr>
        <w:t xml:space="preserve">in </w:t>
      </w:r>
      <w:r>
        <w:t>three different dielectric media using SCILAB was successfully</w:t>
      </w:r>
    </w:p>
    <w:p w14:paraId="1B1C43C7" w14:textId="2016BAF2" w:rsidR="00E60527" w:rsidRPr="00E60527" w:rsidRDefault="00E60527" w:rsidP="00E60527">
      <w:pPr>
        <w:tabs>
          <w:tab w:val="left" w:pos="732"/>
        </w:tabs>
        <w:sectPr w:rsidR="00E60527" w:rsidRPr="00E60527">
          <w:type w:val="continuous"/>
          <w:pgSz w:w="12240" w:h="15840"/>
          <w:pgMar w:top="1280" w:right="720" w:bottom="280" w:left="1080" w:header="720" w:footer="720" w:gutter="0"/>
          <w:cols w:space="720"/>
        </w:sectPr>
      </w:pPr>
      <w:r>
        <w:tab/>
      </w:r>
    </w:p>
    <w:p w14:paraId="7043DDBB" w14:textId="77777777" w:rsidR="00BC03B6" w:rsidRDefault="00BC03B6">
      <w:pPr>
        <w:rPr>
          <w:sz w:val="20"/>
        </w:rPr>
        <w:sectPr w:rsidR="00BC03B6">
          <w:pgSz w:w="12240" w:h="15840"/>
          <w:pgMar w:top="1740" w:right="720" w:bottom="280" w:left="1080" w:header="720" w:footer="720" w:gutter="0"/>
          <w:cols w:space="720"/>
        </w:sectPr>
      </w:pPr>
    </w:p>
    <w:p w14:paraId="769E48D7" w14:textId="0AF2C8E8" w:rsidR="00BC03B6" w:rsidRDefault="00944A5E" w:rsidP="005B14E7">
      <w:pPr>
        <w:pStyle w:val="BodyText"/>
        <w:spacing w:before="78"/>
      </w:pPr>
      <w:r>
        <w:rPr>
          <w:spacing w:val="-2"/>
        </w:rPr>
        <w:lastRenderedPageBreak/>
        <w:t xml:space="preserve"> </w:t>
      </w:r>
    </w:p>
    <w:p w14:paraId="315D4E54" w14:textId="1DD26E30" w:rsidR="00BC03B6" w:rsidRDefault="00BC03B6">
      <w:pPr>
        <w:pStyle w:val="BodyText"/>
        <w:rPr>
          <w:sz w:val="16"/>
        </w:rPr>
      </w:pPr>
    </w:p>
    <w:p w14:paraId="6392A77B" w14:textId="77777777" w:rsidR="00BC03B6" w:rsidRDefault="00BC03B6">
      <w:pPr>
        <w:pStyle w:val="BodyText"/>
        <w:spacing w:before="5"/>
        <w:rPr>
          <w:sz w:val="20"/>
        </w:rPr>
      </w:pPr>
    </w:p>
    <w:p w14:paraId="0C301804" w14:textId="77777777" w:rsidR="00BC03B6" w:rsidRDefault="00BC03B6">
      <w:pPr>
        <w:pStyle w:val="BodyText"/>
        <w:rPr>
          <w:sz w:val="20"/>
        </w:rPr>
        <w:sectPr w:rsidR="00BC03B6">
          <w:pgSz w:w="12240" w:h="15840"/>
          <w:pgMar w:top="1280" w:right="720" w:bottom="280" w:left="1080" w:header="720" w:footer="720" w:gutter="0"/>
          <w:cols w:space="720"/>
        </w:sectPr>
      </w:pPr>
    </w:p>
    <w:p w14:paraId="43763B8D" w14:textId="02C780FE" w:rsidR="00BC03B6" w:rsidRDefault="00E60527">
      <w:pPr>
        <w:pStyle w:val="BodyText"/>
        <w:ind w:left="792"/>
      </w:pPr>
      <w:r>
        <w:rPr>
          <w:w w:val="105"/>
        </w:rPr>
        <w:lastRenderedPageBreak/>
        <w:t xml:space="preserve"> </w:t>
      </w:r>
    </w:p>
    <w:p w14:paraId="29D776F3" w14:textId="77777777" w:rsidR="00BC03B6" w:rsidRDefault="00BC03B6">
      <w:pPr>
        <w:pStyle w:val="BodyText"/>
        <w:sectPr w:rsidR="00BC03B6">
          <w:pgSz w:w="12240" w:h="15840"/>
          <w:pgMar w:top="1280" w:right="720" w:bottom="280" w:left="1080" w:header="720" w:footer="720" w:gutter="0"/>
          <w:cols w:space="720"/>
        </w:sectPr>
      </w:pPr>
    </w:p>
    <w:p w14:paraId="49FB233D" w14:textId="55DA4FEE" w:rsidR="00BC03B6" w:rsidRDefault="00BC03B6">
      <w:pPr>
        <w:ind w:left="861"/>
        <w:rPr>
          <w:sz w:val="20"/>
        </w:rPr>
      </w:pPr>
    </w:p>
    <w:p w14:paraId="4283C8A1" w14:textId="6041CE06" w:rsidR="00BC03B6" w:rsidRDefault="00BC03B6">
      <w:pPr>
        <w:pStyle w:val="BodyText"/>
        <w:spacing w:before="151"/>
        <w:rPr>
          <w:sz w:val="20"/>
        </w:rPr>
      </w:pPr>
    </w:p>
    <w:p w14:paraId="54B4B0CA" w14:textId="77777777" w:rsidR="00BC03B6" w:rsidRDefault="00BC03B6">
      <w:pPr>
        <w:pStyle w:val="BodyText"/>
      </w:pPr>
    </w:p>
    <w:p w14:paraId="32EF093B" w14:textId="77777777" w:rsidR="00BC03B6" w:rsidRDefault="00BC03B6">
      <w:pPr>
        <w:pStyle w:val="BodyText"/>
        <w:spacing w:before="48"/>
      </w:pPr>
    </w:p>
    <w:p w14:paraId="1741D9BA" w14:textId="5519264E" w:rsidR="00BC03B6" w:rsidRDefault="00E60527">
      <w:pPr>
        <w:pStyle w:val="BodyText"/>
        <w:ind w:left="792"/>
      </w:pPr>
      <w:r>
        <w:rPr>
          <w:w w:val="105"/>
        </w:rPr>
        <w:t xml:space="preserve"> </w:t>
      </w:r>
    </w:p>
    <w:p w14:paraId="544A7E60" w14:textId="77777777" w:rsidR="00BC03B6" w:rsidRDefault="00BC03B6">
      <w:pPr>
        <w:pStyle w:val="BodyText"/>
        <w:sectPr w:rsidR="00BC03B6">
          <w:pgSz w:w="12240" w:h="15840"/>
          <w:pgMar w:top="1540" w:right="720" w:bottom="280" w:left="1080" w:header="720" w:footer="720" w:gutter="0"/>
          <w:cols w:space="720"/>
        </w:sectPr>
      </w:pPr>
    </w:p>
    <w:p w14:paraId="48DEFF7E" w14:textId="77777777" w:rsidR="00BC03B6" w:rsidRDefault="00BC03B6">
      <w:pPr>
        <w:pStyle w:val="BodyText"/>
        <w:spacing w:before="5"/>
        <w:rPr>
          <w:sz w:val="9"/>
        </w:rPr>
      </w:pPr>
    </w:p>
    <w:p w14:paraId="2DFC5DB7" w14:textId="118109B4" w:rsidR="00BC03B6" w:rsidRDefault="00BC03B6">
      <w:pPr>
        <w:ind w:left="782"/>
        <w:rPr>
          <w:sz w:val="20"/>
        </w:rPr>
      </w:pPr>
    </w:p>
    <w:p w14:paraId="15D8FA3C" w14:textId="77777777" w:rsidR="00BC03B6" w:rsidRDefault="00BC03B6">
      <w:pPr>
        <w:pStyle w:val="BodyText"/>
        <w:rPr>
          <w:sz w:val="10"/>
        </w:rPr>
        <w:sectPr w:rsidR="00BC03B6">
          <w:pgSz w:w="12240" w:h="15840"/>
          <w:pgMar w:top="1820" w:right="720" w:bottom="280" w:left="1080" w:header="720" w:footer="720" w:gutter="0"/>
          <w:cols w:space="720"/>
        </w:sectPr>
      </w:pPr>
    </w:p>
    <w:p w14:paraId="6F9A4834" w14:textId="31B99C9B" w:rsidR="00BC03B6" w:rsidRDefault="00E60527">
      <w:pPr>
        <w:pStyle w:val="BodyText"/>
        <w:spacing w:before="10"/>
        <w:rPr>
          <w:sz w:val="15"/>
        </w:rPr>
      </w:pPr>
      <w:r>
        <w:rPr>
          <w:sz w:val="15"/>
        </w:rPr>
        <w:lastRenderedPageBreak/>
        <w:t xml:space="preserve"> </w:t>
      </w:r>
    </w:p>
    <w:p w14:paraId="0CD0F798" w14:textId="7D3453FB" w:rsidR="00BC03B6" w:rsidRDefault="00E60527">
      <w:pPr>
        <w:pStyle w:val="BodyText"/>
        <w:spacing w:before="210" w:line="297" w:lineRule="auto"/>
        <w:ind w:left="792" w:right="1247"/>
      </w:pPr>
      <w:r>
        <w:rPr>
          <w:spacing w:val="-2"/>
        </w:rPr>
        <w:t xml:space="preserve"> </w:t>
      </w:r>
    </w:p>
    <w:sectPr w:rsidR="00BC03B6">
      <w:pgSz w:w="12240" w:h="15840"/>
      <w:pgMar w:top="1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B3427"/>
    <w:multiLevelType w:val="hybridMultilevel"/>
    <w:tmpl w:val="E50EDA90"/>
    <w:lvl w:ilvl="0" w:tplc="4D0660EA">
      <w:numFmt w:val="bullet"/>
      <w:lvlText w:val="•"/>
      <w:lvlJc w:val="left"/>
      <w:pPr>
        <w:ind w:left="897" w:hanging="10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 w:tplc="7AE2A8C2">
      <w:numFmt w:val="bullet"/>
      <w:lvlText w:val="•"/>
      <w:lvlJc w:val="left"/>
      <w:pPr>
        <w:ind w:left="1854" w:hanging="106"/>
      </w:pPr>
      <w:rPr>
        <w:rFonts w:hint="default"/>
        <w:lang w:val="en-US" w:eastAsia="en-US" w:bidi="ar-SA"/>
      </w:rPr>
    </w:lvl>
    <w:lvl w:ilvl="2" w:tplc="BB6CD724">
      <w:numFmt w:val="bullet"/>
      <w:lvlText w:val="•"/>
      <w:lvlJc w:val="left"/>
      <w:pPr>
        <w:ind w:left="2808" w:hanging="106"/>
      </w:pPr>
      <w:rPr>
        <w:rFonts w:hint="default"/>
        <w:lang w:val="en-US" w:eastAsia="en-US" w:bidi="ar-SA"/>
      </w:rPr>
    </w:lvl>
    <w:lvl w:ilvl="3" w:tplc="42D2FD7E">
      <w:numFmt w:val="bullet"/>
      <w:lvlText w:val="•"/>
      <w:lvlJc w:val="left"/>
      <w:pPr>
        <w:ind w:left="3762" w:hanging="106"/>
      </w:pPr>
      <w:rPr>
        <w:rFonts w:hint="default"/>
        <w:lang w:val="en-US" w:eastAsia="en-US" w:bidi="ar-SA"/>
      </w:rPr>
    </w:lvl>
    <w:lvl w:ilvl="4" w:tplc="96F268C8">
      <w:numFmt w:val="bullet"/>
      <w:lvlText w:val="•"/>
      <w:lvlJc w:val="left"/>
      <w:pPr>
        <w:ind w:left="4716" w:hanging="106"/>
      </w:pPr>
      <w:rPr>
        <w:rFonts w:hint="default"/>
        <w:lang w:val="en-US" w:eastAsia="en-US" w:bidi="ar-SA"/>
      </w:rPr>
    </w:lvl>
    <w:lvl w:ilvl="5" w:tplc="218A11E0">
      <w:numFmt w:val="bullet"/>
      <w:lvlText w:val="•"/>
      <w:lvlJc w:val="left"/>
      <w:pPr>
        <w:ind w:left="5670" w:hanging="106"/>
      </w:pPr>
      <w:rPr>
        <w:rFonts w:hint="default"/>
        <w:lang w:val="en-US" w:eastAsia="en-US" w:bidi="ar-SA"/>
      </w:rPr>
    </w:lvl>
    <w:lvl w:ilvl="6" w:tplc="21FE59C8">
      <w:numFmt w:val="bullet"/>
      <w:lvlText w:val="•"/>
      <w:lvlJc w:val="left"/>
      <w:pPr>
        <w:ind w:left="6624" w:hanging="106"/>
      </w:pPr>
      <w:rPr>
        <w:rFonts w:hint="default"/>
        <w:lang w:val="en-US" w:eastAsia="en-US" w:bidi="ar-SA"/>
      </w:rPr>
    </w:lvl>
    <w:lvl w:ilvl="7" w:tplc="C3D0AD10">
      <w:numFmt w:val="bullet"/>
      <w:lvlText w:val="•"/>
      <w:lvlJc w:val="left"/>
      <w:pPr>
        <w:ind w:left="7578" w:hanging="106"/>
      </w:pPr>
      <w:rPr>
        <w:rFonts w:hint="default"/>
        <w:lang w:val="en-US" w:eastAsia="en-US" w:bidi="ar-SA"/>
      </w:rPr>
    </w:lvl>
    <w:lvl w:ilvl="8" w:tplc="A95E0400">
      <w:numFmt w:val="bullet"/>
      <w:lvlText w:val="•"/>
      <w:lvlJc w:val="left"/>
      <w:pPr>
        <w:ind w:left="8532" w:hanging="106"/>
      </w:pPr>
      <w:rPr>
        <w:rFonts w:hint="default"/>
        <w:lang w:val="en-US" w:eastAsia="en-US" w:bidi="ar-SA"/>
      </w:rPr>
    </w:lvl>
  </w:abstractNum>
  <w:num w:numId="1" w16cid:durableId="164554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03B6"/>
    <w:rsid w:val="00080C01"/>
    <w:rsid w:val="00137561"/>
    <w:rsid w:val="00273BD7"/>
    <w:rsid w:val="003A6809"/>
    <w:rsid w:val="004D26C7"/>
    <w:rsid w:val="005B14E7"/>
    <w:rsid w:val="00944A5E"/>
    <w:rsid w:val="00BC03B6"/>
    <w:rsid w:val="00D1498D"/>
    <w:rsid w:val="00E6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6819B"/>
  <w15:docId w15:val="{E1D3A278-3108-4A8F-B9B7-E9FDBAD5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48"/>
      <w:ind w:left="79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3"/>
      <w:ind w:left="897" w:hanging="1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6(192412062)</dc:title>
  <cp:lastModifiedBy>Alapati Harshavardhan</cp:lastModifiedBy>
  <cp:revision>9</cp:revision>
  <dcterms:created xsi:type="dcterms:W3CDTF">2026-08-11T12:54:00Z</dcterms:created>
  <dcterms:modified xsi:type="dcterms:W3CDTF">2026-08-11T13:04:00Z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