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ACBA9" w14:textId="2C303C6B" w:rsidR="00E52BAB" w:rsidRDefault="00622673">
      <w:r>
        <w:t>Amazon Linux – Working with Docker</w:t>
      </w:r>
    </w:p>
    <w:p w14:paraId="2FE138A3" w14:textId="77777777" w:rsidR="000E4A86" w:rsidRDefault="000E4A86"/>
    <w:sectPr w:rsidR="000E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73"/>
    <w:rsid w:val="000E4A86"/>
    <w:rsid w:val="00622673"/>
    <w:rsid w:val="007C2A28"/>
    <w:rsid w:val="0091511D"/>
    <w:rsid w:val="00952F89"/>
    <w:rsid w:val="00A31D9B"/>
    <w:rsid w:val="00D43FA9"/>
    <w:rsid w:val="00E52BAB"/>
    <w:rsid w:val="00EE51B8"/>
    <w:rsid w:val="00FE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55EE"/>
  <w15:chartTrackingRefBased/>
  <w15:docId w15:val="{B06B9FE3-FE1A-40C0-910E-2EC9F849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2</cp:revision>
  <dcterms:created xsi:type="dcterms:W3CDTF">2025-07-25T06:51:00Z</dcterms:created>
  <dcterms:modified xsi:type="dcterms:W3CDTF">2025-07-25T06:53:00Z</dcterms:modified>
</cp:coreProperties>
</file>