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D4D93" w14:textId="1D93B9F5" w:rsidR="00CD6A1D" w:rsidRDefault="00072F32">
      <w:r>
        <w:t>R2</w:t>
      </w:r>
      <w:r w:rsidR="008B36EC">
        <w:t xml:space="preserve"> - Questions</w:t>
      </w:r>
    </w:p>
    <w:p w14:paraId="4B0D8650" w14:textId="5CE29109" w:rsidR="00DC6F7A" w:rsidRDefault="00DC6F7A">
      <w:r w:rsidRPr="00DC6F7A">
        <w:t>1. What are the key differences between Continuous Integration, Continuous Delivery, and Continuous Deployment?</w:t>
      </w:r>
    </w:p>
    <w:p w14:paraId="79B7D6D8" w14:textId="77777777" w:rsidR="00514F97" w:rsidRDefault="00DC6F7A">
      <w:r>
        <w:t xml:space="preserve">-- </w:t>
      </w:r>
    </w:p>
    <w:p w14:paraId="6785A327" w14:textId="49A064B5" w:rsidR="00DC6F7A" w:rsidRDefault="00514F97">
      <w:r>
        <w:t xml:space="preserve">CI  </w:t>
      </w:r>
      <w:r w:rsidR="00F97DF7">
        <w:t xml:space="preserve"> </w:t>
      </w:r>
      <w:r>
        <w:t>- Integrating the code into Repository</w:t>
      </w:r>
    </w:p>
    <w:p w14:paraId="47C8E70D" w14:textId="0A9EB276" w:rsidR="00514F97" w:rsidRDefault="00514F97">
      <w:r>
        <w:t>CD - Continuous Delivery</w:t>
      </w:r>
      <w:r w:rsidR="00CF62F8">
        <w:t xml:space="preserve"> – Manual Approval</w:t>
      </w:r>
    </w:p>
    <w:p w14:paraId="43DED2B9" w14:textId="49DA9F92" w:rsidR="00CF62F8" w:rsidRDefault="00CF62F8">
      <w:r>
        <w:t>CD - Continuous Deployment – no Manual Approval</w:t>
      </w:r>
    </w:p>
    <w:p w14:paraId="563DD43F" w14:textId="77777777" w:rsidR="00225F41" w:rsidRDefault="00225F41"/>
    <w:p w14:paraId="3A26C4F4" w14:textId="0CB91E0A" w:rsidR="00225F41" w:rsidRPr="00225F41" w:rsidRDefault="00796C0A" w:rsidP="00225F41">
      <w:r>
        <w:t xml:space="preserve">2. </w:t>
      </w:r>
      <w:r w:rsidR="00225F41" w:rsidRPr="00225F41">
        <w:t>How do you ensure zero-downtime deployment in a microservices environment?</w:t>
      </w:r>
    </w:p>
    <w:p w14:paraId="7C5E92CA" w14:textId="77777777" w:rsidR="00225F41" w:rsidRPr="00225F41" w:rsidRDefault="00225F41" w:rsidP="00225F41">
      <w:pPr>
        <w:rPr>
          <w:b/>
          <w:bCs/>
        </w:rPr>
      </w:pPr>
      <w:r w:rsidRPr="00225F41">
        <w:rPr>
          <w:b/>
          <w:bCs/>
        </w:rPr>
        <w:t>Copilot said:</w:t>
      </w:r>
    </w:p>
    <w:p w14:paraId="53323A88" w14:textId="77777777" w:rsidR="00225F41" w:rsidRPr="00225F41" w:rsidRDefault="00225F41" w:rsidP="00225F41">
      <w:pPr>
        <w:rPr>
          <w:b/>
          <w:bCs/>
        </w:rPr>
      </w:pPr>
      <w:r w:rsidRPr="00225F41">
        <w:rPr>
          <w:b/>
          <w:bCs/>
        </w:rPr>
        <w:t>Copilot</w:t>
      </w:r>
    </w:p>
    <w:p w14:paraId="48FC43A7" w14:textId="77777777" w:rsidR="00225F41" w:rsidRPr="00225F41" w:rsidRDefault="00225F41" w:rsidP="00225F41">
      <w:r w:rsidRPr="00225F41">
        <w:t>Ensuring </w:t>
      </w:r>
      <w:r w:rsidRPr="00225F41">
        <w:rPr>
          <w:b/>
          <w:bCs/>
        </w:rPr>
        <w:t>zero-downtime deployment</w:t>
      </w:r>
      <w:r w:rsidRPr="00225F41">
        <w:t> in a </w:t>
      </w:r>
      <w:r w:rsidRPr="00225F41">
        <w:rPr>
          <w:b/>
          <w:bCs/>
        </w:rPr>
        <w:t>microservices environment</w:t>
      </w:r>
      <w:r w:rsidRPr="00225F41">
        <w:t> requires a combination of architectural patterns, deployment strategies, and infrastructure automation. Here's a breakdown of the key techniques:</w:t>
      </w:r>
    </w:p>
    <w:p w14:paraId="10BC4C1E" w14:textId="77777777" w:rsidR="00225F41" w:rsidRPr="00225F41" w:rsidRDefault="00000000" w:rsidP="00225F41">
      <w:r>
        <w:pict w14:anchorId="3070C590">
          <v:rect id="_x0000_i1025" style="width:8in;height:0" o:hrpct="0" o:hralign="center" o:hrstd="t" o:hr="t" fillcolor="#a0a0a0" stroked="f"/>
        </w:pict>
      </w:r>
    </w:p>
    <w:p w14:paraId="22C0C456" w14:textId="77777777" w:rsidR="00225F41" w:rsidRPr="00225F41" w:rsidRDefault="00225F41" w:rsidP="00225F41">
      <w:pPr>
        <w:rPr>
          <w:b/>
          <w:bCs/>
        </w:rPr>
      </w:pPr>
      <w:r w:rsidRPr="00225F41">
        <w:rPr>
          <w:rFonts w:ascii="Segoe UI Emoji" w:hAnsi="Segoe UI Emoji" w:cs="Segoe UI Emoji"/>
          <w:b/>
          <w:bCs/>
        </w:rPr>
        <w:t>🚀</w:t>
      </w:r>
      <w:r w:rsidRPr="00225F41">
        <w:rPr>
          <w:b/>
          <w:bCs/>
        </w:rPr>
        <w:t> 1. Blue-Green Deployment</w:t>
      </w:r>
    </w:p>
    <w:p w14:paraId="5838DBE0" w14:textId="77777777" w:rsidR="00225F41" w:rsidRPr="00225F41" w:rsidRDefault="00225F41" w:rsidP="00225F41">
      <w:pPr>
        <w:numPr>
          <w:ilvl w:val="0"/>
          <w:numId w:val="1"/>
        </w:numPr>
      </w:pPr>
      <w:r w:rsidRPr="00225F41">
        <w:rPr>
          <w:b/>
          <w:bCs/>
        </w:rPr>
        <w:t>Two environments</w:t>
      </w:r>
      <w:r w:rsidRPr="00225F41">
        <w:t>: Blue (current live) and Green (new version).</w:t>
      </w:r>
    </w:p>
    <w:p w14:paraId="185808E7" w14:textId="77777777" w:rsidR="00225F41" w:rsidRPr="00225F41" w:rsidRDefault="00225F41" w:rsidP="00225F41">
      <w:pPr>
        <w:numPr>
          <w:ilvl w:val="0"/>
          <w:numId w:val="1"/>
        </w:numPr>
      </w:pPr>
      <w:r w:rsidRPr="00225F41">
        <w:t>Deploy the new version to Green, run tests, then switch traffic from Blue to Green.</w:t>
      </w:r>
    </w:p>
    <w:p w14:paraId="045A484F" w14:textId="77777777" w:rsidR="00225F41" w:rsidRPr="00225F41" w:rsidRDefault="00225F41" w:rsidP="00225F41">
      <w:pPr>
        <w:numPr>
          <w:ilvl w:val="0"/>
          <w:numId w:val="1"/>
        </w:numPr>
      </w:pPr>
      <w:r w:rsidRPr="00225F41">
        <w:t>If issues arise, rollback is easy by switching back to Blue.</w:t>
      </w:r>
    </w:p>
    <w:p w14:paraId="1694AFA1" w14:textId="77777777" w:rsidR="00225F41" w:rsidRPr="00225F41" w:rsidRDefault="00225F41" w:rsidP="00225F41">
      <w:r w:rsidRPr="00225F41">
        <w:rPr>
          <w:rFonts w:ascii="Segoe UI Emoji" w:hAnsi="Segoe UI Emoji" w:cs="Segoe UI Emoji"/>
        </w:rPr>
        <w:t>✅</w:t>
      </w:r>
      <w:r w:rsidRPr="00225F41">
        <w:t> </w:t>
      </w:r>
      <w:r w:rsidRPr="00225F41">
        <w:rPr>
          <w:b/>
          <w:bCs/>
        </w:rPr>
        <w:t>Benefits</w:t>
      </w:r>
      <w:r w:rsidRPr="00225F41">
        <w:t>: Instant rollback, no downtime</w:t>
      </w:r>
      <w:r w:rsidRPr="00225F41">
        <w:br/>
      </w:r>
      <w:r w:rsidRPr="00225F41">
        <w:rPr>
          <w:rFonts w:ascii="Segoe UI Emoji" w:hAnsi="Segoe UI Emoji" w:cs="Segoe UI Emoji"/>
        </w:rPr>
        <w:t>🔧</w:t>
      </w:r>
      <w:r w:rsidRPr="00225F41">
        <w:t> </w:t>
      </w:r>
      <w:r w:rsidRPr="00225F41">
        <w:rPr>
          <w:b/>
          <w:bCs/>
        </w:rPr>
        <w:t>Tools</w:t>
      </w:r>
      <w:r w:rsidRPr="00225F41">
        <w:t xml:space="preserve">: AWS </w:t>
      </w:r>
      <w:proofErr w:type="spellStart"/>
      <w:r w:rsidRPr="00225F41">
        <w:t>CodeDeploy</w:t>
      </w:r>
      <w:proofErr w:type="spellEnd"/>
      <w:r w:rsidRPr="00225F41">
        <w:t>, Spinnaker, Kubernetes with services</w:t>
      </w:r>
    </w:p>
    <w:p w14:paraId="61227E6A" w14:textId="77777777" w:rsidR="00225F41" w:rsidRPr="00225F41" w:rsidRDefault="00000000" w:rsidP="00225F41">
      <w:r>
        <w:pict w14:anchorId="7157E48D">
          <v:rect id="_x0000_i1026" style="width:8in;height:0" o:hrpct="0" o:hralign="center" o:hrstd="t" o:hr="t" fillcolor="#a0a0a0" stroked="f"/>
        </w:pict>
      </w:r>
    </w:p>
    <w:p w14:paraId="03589AED" w14:textId="77777777" w:rsidR="00225F41" w:rsidRPr="00225F41" w:rsidRDefault="00225F41" w:rsidP="00225F41">
      <w:pPr>
        <w:rPr>
          <w:b/>
          <w:bCs/>
        </w:rPr>
      </w:pPr>
      <w:r w:rsidRPr="00225F41">
        <w:rPr>
          <w:rFonts w:ascii="Segoe UI Emoji" w:hAnsi="Segoe UI Emoji" w:cs="Segoe UI Emoji"/>
          <w:b/>
          <w:bCs/>
        </w:rPr>
        <w:t>🔄</w:t>
      </w:r>
      <w:r w:rsidRPr="00225F41">
        <w:rPr>
          <w:b/>
          <w:bCs/>
        </w:rPr>
        <w:t> 2. Canary Deployment</w:t>
      </w:r>
    </w:p>
    <w:p w14:paraId="793C3795" w14:textId="77777777" w:rsidR="00225F41" w:rsidRPr="00225F41" w:rsidRDefault="00225F41" w:rsidP="00225F41">
      <w:pPr>
        <w:numPr>
          <w:ilvl w:val="0"/>
          <w:numId w:val="2"/>
        </w:numPr>
      </w:pPr>
      <w:r w:rsidRPr="00225F41">
        <w:t>Gradually roll out the new version to a </w:t>
      </w:r>
      <w:r w:rsidRPr="00225F41">
        <w:rPr>
          <w:b/>
          <w:bCs/>
        </w:rPr>
        <w:t>small subset of users</w:t>
      </w:r>
      <w:r w:rsidRPr="00225F41">
        <w:t>.</w:t>
      </w:r>
    </w:p>
    <w:p w14:paraId="162D45E5" w14:textId="77777777" w:rsidR="00225F41" w:rsidRPr="00225F41" w:rsidRDefault="00225F41" w:rsidP="00225F41">
      <w:pPr>
        <w:numPr>
          <w:ilvl w:val="0"/>
          <w:numId w:val="2"/>
        </w:numPr>
      </w:pPr>
      <w:r w:rsidRPr="00225F41">
        <w:t>Monitor performance and errors.</w:t>
      </w:r>
    </w:p>
    <w:p w14:paraId="61DF11EB" w14:textId="77777777" w:rsidR="00225F41" w:rsidRPr="00225F41" w:rsidRDefault="00225F41" w:rsidP="00225F41">
      <w:pPr>
        <w:numPr>
          <w:ilvl w:val="0"/>
          <w:numId w:val="2"/>
        </w:numPr>
      </w:pPr>
      <w:r w:rsidRPr="00225F41">
        <w:t>Increase traffic to the new version incrementally.</w:t>
      </w:r>
    </w:p>
    <w:p w14:paraId="45BF5942" w14:textId="77777777" w:rsidR="00225F41" w:rsidRPr="00225F41" w:rsidRDefault="00225F41" w:rsidP="00225F41">
      <w:r w:rsidRPr="00225F41">
        <w:rPr>
          <w:rFonts w:ascii="Segoe UI Emoji" w:hAnsi="Segoe UI Emoji" w:cs="Segoe UI Emoji"/>
        </w:rPr>
        <w:lastRenderedPageBreak/>
        <w:t>✅</w:t>
      </w:r>
      <w:r w:rsidRPr="00225F41">
        <w:t> </w:t>
      </w:r>
      <w:r w:rsidRPr="00225F41">
        <w:rPr>
          <w:b/>
          <w:bCs/>
        </w:rPr>
        <w:t>Benefits</w:t>
      </w:r>
      <w:r w:rsidRPr="00225F41">
        <w:t>: Controlled rollout, early detection of issues</w:t>
      </w:r>
      <w:r w:rsidRPr="00225F41">
        <w:br/>
      </w:r>
      <w:r w:rsidRPr="00225F41">
        <w:rPr>
          <w:rFonts w:ascii="Segoe UI Emoji" w:hAnsi="Segoe UI Emoji" w:cs="Segoe UI Emoji"/>
        </w:rPr>
        <w:t>🔧</w:t>
      </w:r>
      <w:r w:rsidRPr="00225F41">
        <w:t> </w:t>
      </w:r>
      <w:r w:rsidRPr="00225F41">
        <w:rPr>
          <w:b/>
          <w:bCs/>
        </w:rPr>
        <w:t>Tools</w:t>
      </w:r>
      <w:r w:rsidRPr="00225F41">
        <w:t xml:space="preserve">: Istio, </w:t>
      </w:r>
      <w:proofErr w:type="spellStart"/>
      <w:r w:rsidRPr="00225F41">
        <w:t>Linkerd</w:t>
      </w:r>
      <w:proofErr w:type="spellEnd"/>
      <w:r w:rsidRPr="00225F41">
        <w:t>, AWS App Mesh, Argo Rollouts</w:t>
      </w:r>
    </w:p>
    <w:p w14:paraId="58D0209A" w14:textId="77777777" w:rsidR="00225F41" w:rsidRPr="00225F41" w:rsidRDefault="00000000" w:rsidP="00225F41">
      <w:r>
        <w:pict w14:anchorId="53E7DAC0">
          <v:rect id="_x0000_i1027" style="width:8in;height:0" o:hrpct="0" o:hralign="center" o:hrstd="t" o:hr="t" fillcolor="#a0a0a0" stroked="f"/>
        </w:pict>
      </w:r>
    </w:p>
    <w:p w14:paraId="437F95CD" w14:textId="77777777" w:rsidR="00225F41" w:rsidRPr="00225F41" w:rsidRDefault="00225F41" w:rsidP="00225F41">
      <w:pPr>
        <w:rPr>
          <w:b/>
          <w:bCs/>
        </w:rPr>
      </w:pPr>
      <w:r w:rsidRPr="00225F41">
        <w:rPr>
          <w:rFonts w:ascii="Segoe UI Emoji" w:hAnsi="Segoe UI Emoji" w:cs="Segoe UI Emoji"/>
          <w:b/>
          <w:bCs/>
        </w:rPr>
        <w:t>🧠</w:t>
      </w:r>
      <w:r w:rsidRPr="00225F41">
        <w:rPr>
          <w:b/>
          <w:bCs/>
        </w:rPr>
        <w:t> 3. Service Mesh</w:t>
      </w:r>
    </w:p>
    <w:p w14:paraId="10A2BBDB" w14:textId="77777777" w:rsidR="00225F41" w:rsidRPr="00225F41" w:rsidRDefault="00225F41" w:rsidP="00225F41">
      <w:pPr>
        <w:numPr>
          <w:ilvl w:val="0"/>
          <w:numId w:val="3"/>
        </w:numPr>
      </w:pPr>
      <w:r w:rsidRPr="00225F41">
        <w:t>Use a service mesh (e.g., </w:t>
      </w:r>
      <w:r w:rsidRPr="00225F41">
        <w:rPr>
          <w:b/>
          <w:bCs/>
        </w:rPr>
        <w:t>Istio</w:t>
      </w:r>
      <w:r w:rsidRPr="00225F41">
        <w:t>, </w:t>
      </w:r>
      <w:proofErr w:type="spellStart"/>
      <w:r w:rsidRPr="00225F41">
        <w:rPr>
          <w:b/>
          <w:bCs/>
        </w:rPr>
        <w:t>Linkerd</w:t>
      </w:r>
      <w:proofErr w:type="spellEnd"/>
      <w:r w:rsidRPr="00225F41">
        <w:t>) to manage traffic routing, retries, and observability.</w:t>
      </w:r>
    </w:p>
    <w:p w14:paraId="4E0D86FE" w14:textId="77777777" w:rsidR="00225F41" w:rsidRPr="00225F41" w:rsidRDefault="00225F41" w:rsidP="00225F41">
      <w:pPr>
        <w:numPr>
          <w:ilvl w:val="0"/>
          <w:numId w:val="3"/>
        </w:numPr>
      </w:pPr>
      <w:r w:rsidRPr="00225F41">
        <w:t>Enables </w:t>
      </w:r>
      <w:r w:rsidRPr="00225F41">
        <w:rPr>
          <w:b/>
          <w:bCs/>
        </w:rPr>
        <w:t>fine-grained control</w:t>
      </w:r>
      <w:r w:rsidRPr="00225F41">
        <w:t> over traffic between microservices.</w:t>
      </w:r>
    </w:p>
    <w:p w14:paraId="78008E38" w14:textId="77777777" w:rsidR="00225F41" w:rsidRPr="00225F41" w:rsidRDefault="00225F41" w:rsidP="00225F41">
      <w:r w:rsidRPr="00225F41">
        <w:rPr>
          <w:rFonts w:ascii="Segoe UI Emoji" w:hAnsi="Segoe UI Emoji" w:cs="Segoe UI Emoji"/>
        </w:rPr>
        <w:t>✅</w:t>
      </w:r>
      <w:r w:rsidRPr="00225F41">
        <w:t> </w:t>
      </w:r>
      <w:r w:rsidRPr="00225F41">
        <w:rPr>
          <w:b/>
          <w:bCs/>
        </w:rPr>
        <w:t>Benefits</w:t>
      </w:r>
      <w:r w:rsidRPr="00225F41">
        <w:t>: Resilience, observability, traffic shaping</w:t>
      </w:r>
      <w:r w:rsidRPr="00225F41">
        <w:br/>
      </w:r>
      <w:r w:rsidRPr="00225F41">
        <w:rPr>
          <w:rFonts w:ascii="Segoe UI Emoji" w:hAnsi="Segoe UI Emoji" w:cs="Segoe UI Emoji"/>
        </w:rPr>
        <w:t>🔧</w:t>
      </w:r>
      <w:r w:rsidRPr="00225F41">
        <w:t> </w:t>
      </w:r>
      <w:r w:rsidRPr="00225F41">
        <w:rPr>
          <w:b/>
          <w:bCs/>
        </w:rPr>
        <w:t>Tools</w:t>
      </w:r>
      <w:r w:rsidRPr="00225F41">
        <w:t xml:space="preserve">: Istio, </w:t>
      </w:r>
      <w:proofErr w:type="spellStart"/>
      <w:r w:rsidRPr="00225F41">
        <w:t>Linkerd</w:t>
      </w:r>
      <w:proofErr w:type="spellEnd"/>
      <w:r w:rsidRPr="00225F41">
        <w:t>, Consul</w:t>
      </w:r>
    </w:p>
    <w:p w14:paraId="485CF347" w14:textId="77777777" w:rsidR="00225F41" w:rsidRPr="00225F41" w:rsidRDefault="00000000" w:rsidP="00225F41">
      <w:r>
        <w:pict w14:anchorId="00BFD663">
          <v:rect id="_x0000_i1028" style="width:8in;height:0" o:hrpct="0" o:hralign="center" o:hrstd="t" o:hr="t" fillcolor="#a0a0a0" stroked="f"/>
        </w:pict>
      </w:r>
    </w:p>
    <w:p w14:paraId="30EDCB3A" w14:textId="77777777" w:rsidR="00225F41" w:rsidRPr="00225F41" w:rsidRDefault="00225F41" w:rsidP="00225F41">
      <w:pPr>
        <w:rPr>
          <w:b/>
          <w:bCs/>
        </w:rPr>
      </w:pPr>
      <w:r w:rsidRPr="00225F41">
        <w:rPr>
          <w:rFonts w:ascii="Segoe UI Emoji" w:hAnsi="Segoe UI Emoji" w:cs="Segoe UI Emoji"/>
          <w:b/>
          <w:bCs/>
        </w:rPr>
        <w:t>🧪</w:t>
      </w:r>
      <w:r w:rsidRPr="00225F41">
        <w:rPr>
          <w:b/>
          <w:bCs/>
        </w:rPr>
        <w:t> 4. Health Checks &amp; Readiness Probes</w:t>
      </w:r>
    </w:p>
    <w:p w14:paraId="2D9A4125" w14:textId="77777777" w:rsidR="00225F41" w:rsidRPr="00225F41" w:rsidRDefault="00225F41" w:rsidP="00225F41">
      <w:pPr>
        <w:numPr>
          <w:ilvl w:val="0"/>
          <w:numId w:val="4"/>
        </w:numPr>
      </w:pPr>
      <w:r w:rsidRPr="00225F41">
        <w:t>Ensure new instances are </w:t>
      </w:r>
      <w:r w:rsidRPr="00225F41">
        <w:rPr>
          <w:b/>
          <w:bCs/>
        </w:rPr>
        <w:t>healthy and ready</w:t>
      </w:r>
      <w:r w:rsidRPr="00225F41">
        <w:t> before receiving traffic.</w:t>
      </w:r>
    </w:p>
    <w:p w14:paraId="11C1F073" w14:textId="77777777" w:rsidR="00225F41" w:rsidRPr="00225F41" w:rsidRDefault="00225F41" w:rsidP="00225F41">
      <w:pPr>
        <w:numPr>
          <w:ilvl w:val="0"/>
          <w:numId w:val="4"/>
        </w:numPr>
      </w:pPr>
      <w:r w:rsidRPr="00225F41">
        <w:t>Kubernetes supports </w:t>
      </w:r>
      <w:proofErr w:type="spellStart"/>
      <w:proofErr w:type="gramStart"/>
      <w:r w:rsidRPr="00225F41">
        <w:t>readinessProbe</w:t>
      </w:r>
      <w:proofErr w:type="spellEnd"/>
      <w:proofErr w:type="gramEnd"/>
      <w:r w:rsidRPr="00225F41">
        <w:t> and </w:t>
      </w:r>
      <w:proofErr w:type="spellStart"/>
      <w:proofErr w:type="gramStart"/>
      <w:r w:rsidRPr="00225F41">
        <w:t>livenessProbe</w:t>
      </w:r>
      <w:proofErr w:type="spellEnd"/>
      <w:proofErr w:type="gramEnd"/>
      <w:r w:rsidRPr="00225F41">
        <w:t> for this.</w:t>
      </w:r>
    </w:p>
    <w:p w14:paraId="5832349B" w14:textId="77777777" w:rsidR="00225F41" w:rsidRPr="00225F41" w:rsidRDefault="00225F41" w:rsidP="00225F41">
      <w:r w:rsidRPr="00225F41">
        <w:rPr>
          <w:rFonts w:ascii="Segoe UI Emoji" w:hAnsi="Segoe UI Emoji" w:cs="Segoe UI Emoji"/>
        </w:rPr>
        <w:t>✅</w:t>
      </w:r>
      <w:r w:rsidRPr="00225F41">
        <w:t> </w:t>
      </w:r>
      <w:r w:rsidRPr="00225F41">
        <w:rPr>
          <w:b/>
          <w:bCs/>
        </w:rPr>
        <w:t>Benefits</w:t>
      </w:r>
      <w:r w:rsidRPr="00225F41">
        <w:t>: Prevents routing traffic to unhealthy pods</w:t>
      </w:r>
      <w:r w:rsidRPr="00225F41">
        <w:br/>
      </w:r>
      <w:r w:rsidRPr="00225F41">
        <w:rPr>
          <w:rFonts w:ascii="Segoe UI Emoji" w:hAnsi="Segoe UI Emoji" w:cs="Segoe UI Emoji"/>
        </w:rPr>
        <w:t>🔧</w:t>
      </w:r>
      <w:r w:rsidRPr="00225F41">
        <w:t> </w:t>
      </w:r>
      <w:r w:rsidRPr="00225F41">
        <w:rPr>
          <w:b/>
          <w:bCs/>
        </w:rPr>
        <w:t>Tools</w:t>
      </w:r>
      <w:r w:rsidRPr="00225F41">
        <w:t>: Kubernetes, ECS, Nomad</w:t>
      </w:r>
    </w:p>
    <w:p w14:paraId="19190D6E" w14:textId="77777777" w:rsidR="00225F41" w:rsidRPr="00225F41" w:rsidRDefault="00000000" w:rsidP="00225F41">
      <w:r>
        <w:pict w14:anchorId="5A905740">
          <v:rect id="_x0000_i1029" style="width:8in;height:0" o:hrpct="0" o:hralign="center" o:hrstd="t" o:hr="t" fillcolor="#a0a0a0" stroked="f"/>
        </w:pict>
      </w:r>
    </w:p>
    <w:p w14:paraId="7124F6BF" w14:textId="77777777" w:rsidR="00225F41" w:rsidRPr="00225F41" w:rsidRDefault="00225F41" w:rsidP="00225F41">
      <w:pPr>
        <w:rPr>
          <w:b/>
          <w:bCs/>
        </w:rPr>
      </w:pPr>
      <w:r w:rsidRPr="00225F41">
        <w:rPr>
          <w:rFonts w:ascii="Segoe UI Emoji" w:hAnsi="Segoe UI Emoji" w:cs="Segoe UI Emoji"/>
          <w:b/>
          <w:bCs/>
        </w:rPr>
        <w:t>🧰</w:t>
      </w:r>
      <w:r w:rsidRPr="00225F41">
        <w:rPr>
          <w:b/>
          <w:bCs/>
        </w:rPr>
        <w:t> 5. Infrastructure as Code &amp; CI/CD Pipelines</w:t>
      </w:r>
    </w:p>
    <w:p w14:paraId="321AE9A9" w14:textId="77777777" w:rsidR="00225F41" w:rsidRPr="00225F41" w:rsidRDefault="00225F41" w:rsidP="00225F41">
      <w:pPr>
        <w:numPr>
          <w:ilvl w:val="0"/>
          <w:numId w:val="5"/>
        </w:numPr>
      </w:pPr>
      <w:r w:rsidRPr="00225F41">
        <w:t>Automate deployments using tools like </w:t>
      </w:r>
      <w:r w:rsidRPr="00225F41">
        <w:rPr>
          <w:b/>
          <w:bCs/>
        </w:rPr>
        <w:t>GitHub Actions</w:t>
      </w:r>
      <w:r w:rsidRPr="00225F41">
        <w:t>, </w:t>
      </w:r>
      <w:r w:rsidRPr="00225F41">
        <w:rPr>
          <w:b/>
          <w:bCs/>
        </w:rPr>
        <w:t>GitLab CI</w:t>
      </w:r>
      <w:r w:rsidRPr="00225F41">
        <w:t>, or </w:t>
      </w:r>
      <w:proofErr w:type="spellStart"/>
      <w:r w:rsidRPr="00225F41">
        <w:rPr>
          <w:b/>
          <w:bCs/>
        </w:rPr>
        <w:t>CircleCI</w:t>
      </w:r>
      <w:proofErr w:type="spellEnd"/>
      <w:r w:rsidRPr="00225F41">
        <w:t>.</w:t>
      </w:r>
    </w:p>
    <w:p w14:paraId="4D82BE01" w14:textId="77777777" w:rsidR="00225F41" w:rsidRPr="00225F41" w:rsidRDefault="00225F41" w:rsidP="00225F41">
      <w:pPr>
        <w:numPr>
          <w:ilvl w:val="0"/>
          <w:numId w:val="5"/>
        </w:numPr>
      </w:pPr>
      <w:r w:rsidRPr="00225F41">
        <w:t>Use </w:t>
      </w:r>
      <w:r w:rsidRPr="00225F41">
        <w:rPr>
          <w:b/>
          <w:bCs/>
        </w:rPr>
        <w:t>versioned artifacts</w:t>
      </w:r>
      <w:r w:rsidRPr="00225F41">
        <w:t>, </w:t>
      </w:r>
      <w:r w:rsidRPr="00225F41">
        <w:rPr>
          <w:b/>
          <w:bCs/>
        </w:rPr>
        <w:t>environment-specific configs</w:t>
      </w:r>
      <w:r w:rsidRPr="00225F41">
        <w:t>, and </w:t>
      </w:r>
      <w:r w:rsidRPr="00225F41">
        <w:rPr>
          <w:b/>
          <w:bCs/>
        </w:rPr>
        <w:t>rollback mechanisms</w:t>
      </w:r>
      <w:r w:rsidRPr="00225F41">
        <w:t>.</w:t>
      </w:r>
    </w:p>
    <w:p w14:paraId="2BBFFC63" w14:textId="77777777" w:rsidR="00225F41" w:rsidRPr="00225F41" w:rsidRDefault="00225F41" w:rsidP="00225F41">
      <w:r w:rsidRPr="00225F41">
        <w:rPr>
          <w:rFonts w:ascii="Segoe UI Emoji" w:hAnsi="Segoe UI Emoji" w:cs="Segoe UI Emoji"/>
        </w:rPr>
        <w:t>✅</w:t>
      </w:r>
      <w:r w:rsidRPr="00225F41">
        <w:t> </w:t>
      </w:r>
      <w:r w:rsidRPr="00225F41">
        <w:rPr>
          <w:b/>
          <w:bCs/>
        </w:rPr>
        <w:t>Benefits</w:t>
      </w:r>
      <w:r w:rsidRPr="00225F41">
        <w:t>: Repeatable, auditable, and safe deployments</w:t>
      </w:r>
      <w:r w:rsidRPr="00225F41">
        <w:br/>
      </w:r>
      <w:r w:rsidRPr="00225F41">
        <w:rPr>
          <w:rFonts w:ascii="Segoe UI Emoji" w:hAnsi="Segoe UI Emoji" w:cs="Segoe UI Emoji"/>
        </w:rPr>
        <w:t>🔧</w:t>
      </w:r>
      <w:r w:rsidRPr="00225F41">
        <w:t> </w:t>
      </w:r>
      <w:r w:rsidRPr="00225F41">
        <w:rPr>
          <w:b/>
          <w:bCs/>
        </w:rPr>
        <w:t>Tools</w:t>
      </w:r>
      <w:r w:rsidRPr="00225F41">
        <w:t>: Terraform, CDK, Helm, GitHub Actions</w:t>
      </w:r>
    </w:p>
    <w:p w14:paraId="7F423B80" w14:textId="77777777" w:rsidR="00225F41" w:rsidRPr="00225F41" w:rsidRDefault="00000000" w:rsidP="00225F41">
      <w:r>
        <w:pict w14:anchorId="6E70106F">
          <v:rect id="_x0000_i1030" style="width:8in;height:0" o:hrpct="0" o:hralign="center" o:hrstd="t" o:hr="t" fillcolor="#a0a0a0" stroked="f"/>
        </w:pict>
      </w:r>
    </w:p>
    <w:p w14:paraId="2AF1A007" w14:textId="77777777" w:rsidR="00225F41" w:rsidRPr="00225F41" w:rsidRDefault="00225F41" w:rsidP="00225F41">
      <w:pPr>
        <w:rPr>
          <w:b/>
          <w:bCs/>
        </w:rPr>
      </w:pPr>
      <w:r w:rsidRPr="00225F41">
        <w:rPr>
          <w:rFonts w:ascii="Segoe UI Emoji" w:hAnsi="Segoe UI Emoji" w:cs="Segoe UI Emoji"/>
          <w:b/>
          <w:bCs/>
        </w:rPr>
        <w:t>🧯</w:t>
      </w:r>
      <w:r w:rsidRPr="00225F41">
        <w:rPr>
          <w:b/>
          <w:bCs/>
        </w:rPr>
        <w:t> 6. Feature Flags</w:t>
      </w:r>
    </w:p>
    <w:p w14:paraId="1294F035" w14:textId="77777777" w:rsidR="00225F41" w:rsidRPr="00225F41" w:rsidRDefault="00225F41" w:rsidP="00225F41">
      <w:pPr>
        <w:numPr>
          <w:ilvl w:val="0"/>
          <w:numId w:val="6"/>
        </w:numPr>
      </w:pPr>
      <w:r w:rsidRPr="00225F41">
        <w:t>Deploy code with new features </w:t>
      </w:r>
      <w:r w:rsidRPr="00225F41">
        <w:rPr>
          <w:b/>
          <w:bCs/>
        </w:rPr>
        <w:t>disabled by default</w:t>
      </w:r>
      <w:r w:rsidRPr="00225F41">
        <w:t>.</w:t>
      </w:r>
    </w:p>
    <w:p w14:paraId="76CFD58D" w14:textId="77777777" w:rsidR="00225F41" w:rsidRPr="00225F41" w:rsidRDefault="00225F41" w:rsidP="00225F41">
      <w:pPr>
        <w:numPr>
          <w:ilvl w:val="0"/>
          <w:numId w:val="6"/>
        </w:numPr>
      </w:pPr>
      <w:r w:rsidRPr="00225F41">
        <w:t>Enable features gradually or per user group.</w:t>
      </w:r>
    </w:p>
    <w:p w14:paraId="1E407A2F" w14:textId="77777777" w:rsidR="00225F41" w:rsidRPr="00225F41" w:rsidRDefault="00225F41" w:rsidP="00225F41">
      <w:r w:rsidRPr="00225F41">
        <w:rPr>
          <w:rFonts w:ascii="Segoe UI Emoji" w:hAnsi="Segoe UI Emoji" w:cs="Segoe UI Emoji"/>
        </w:rPr>
        <w:lastRenderedPageBreak/>
        <w:t>✅</w:t>
      </w:r>
      <w:r w:rsidRPr="00225F41">
        <w:t> </w:t>
      </w:r>
      <w:r w:rsidRPr="00225F41">
        <w:rPr>
          <w:b/>
          <w:bCs/>
        </w:rPr>
        <w:t>Benefits</w:t>
      </w:r>
      <w:r w:rsidRPr="00225F41">
        <w:t>: Decouple deployment from release</w:t>
      </w:r>
      <w:r w:rsidRPr="00225F41">
        <w:br/>
      </w:r>
      <w:r w:rsidRPr="00225F41">
        <w:rPr>
          <w:rFonts w:ascii="Segoe UI Emoji" w:hAnsi="Segoe UI Emoji" w:cs="Segoe UI Emoji"/>
        </w:rPr>
        <w:t>🔧</w:t>
      </w:r>
      <w:r w:rsidRPr="00225F41">
        <w:t> </w:t>
      </w:r>
      <w:r w:rsidRPr="00225F41">
        <w:rPr>
          <w:b/>
          <w:bCs/>
        </w:rPr>
        <w:t>Tools</w:t>
      </w:r>
      <w:r w:rsidRPr="00225F41">
        <w:t xml:space="preserve">: </w:t>
      </w:r>
      <w:proofErr w:type="spellStart"/>
      <w:r w:rsidRPr="00225F41">
        <w:t>LaunchDarkly</w:t>
      </w:r>
      <w:proofErr w:type="spellEnd"/>
      <w:r w:rsidRPr="00225F41">
        <w:t xml:space="preserve">, Unleash, AWS </w:t>
      </w:r>
      <w:proofErr w:type="spellStart"/>
      <w:r w:rsidRPr="00225F41">
        <w:t>AppConfig</w:t>
      </w:r>
      <w:proofErr w:type="spellEnd"/>
    </w:p>
    <w:p w14:paraId="2A9C2F92" w14:textId="77777777" w:rsidR="00225F41" w:rsidRPr="00225F41" w:rsidRDefault="00000000" w:rsidP="00225F41">
      <w:r>
        <w:pict w14:anchorId="5C3363FD">
          <v:rect id="_x0000_i1031" style="width:8in;height:0" o:hrpct="0" o:hralign="center" o:hrstd="t" o:hr="t" fillcolor="#a0a0a0" stroked="f"/>
        </w:pict>
      </w:r>
    </w:p>
    <w:p w14:paraId="44D9CD5B" w14:textId="77777777" w:rsidR="00225F41" w:rsidRPr="00225F41" w:rsidRDefault="00225F41" w:rsidP="00225F41">
      <w:pPr>
        <w:rPr>
          <w:b/>
          <w:bCs/>
        </w:rPr>
      </w:pPr>
      <w:r w:rsidRPr="00225F41">
        <w:rPr>
          <w:rFonts w:ascii="Segoe UI Emoji" w:hAnsi="Segoe UI Emoji" w:cs="Segoe UI Emoji"/>
          <w:b/>
          <w:bCs/>
        </w:rPr>
        <w:t>🧩</w:t>
      </w:r>
      <w:r w:rsidRPr="00225F41">
        <w:rPr>
          <w:b/>
          <w:bCs/>
        </w:rPr>
        <w:t> 7. Stateless Services &amp; Graceful Shutdown</w:t>
      </w:r>
    </w:p>
    <w:p w14:paraId="72A7E350" w14:textId="77777777" w:rsidR="00225F41" w:rsidRPr="00225F41" w:rsidRDefault="00225F41" w:rsidP="00225F41">
      <w:pPr>
        <w:numPr>
          <w:ilvl w:val="0"/>
          <w:numId w:val="7"/>
        </w:numPr>
      </w:pPr>
      <w:r w:rsidRPr="00225F41">
        <w:t>Design services to be </w:t>
      </w:r>
      <w:r w:rsidRPr="00225F41">
        <w:rPr>
          <w:b/>
          <w:bCs/>
        </w:rPr>
        <w:t>stateless</w:t>
      </w:r>
      <w:r w:rsidRPr="00225F41">
        <w:t> so they can be replaced without affecting users.</w:t>
      </w:r>
    </w:p>
    <w:p w14:paraId="2DC86A4D" w14:textId="77777777" w:rsidR="00225F41" w:rsidRPr="00225F41" w:rsidRDefault="00225F41" w:rsidP="00225F41">
      <w:pPr>
        <w:numPr>
          <w:ilvl w:val="0"/>
          <w:numId w:val="7"/>
        </w:numPr>
      </w:pPr>
      <w:r w:rsidRPr="00225F41">
        <w:t>Implement </w:t>
      </w:r>
      <w:r w:rsidRPr="00225F41">
        <w:rPr>
          <w:b/>
          <w:bCs/>
        </w:rPr>
        <w:t>graceful shutdown</w:t>
      </w:r>
      <w:r w:rsidRPr="00225F41">
        <w:t> to finish in-flight requests before terminating.</w:t>
      </w:r>
    </w:p>
    <w:p w14:paraId="7CA2D7B9" w14:textId="77777777" w:rsidR="00225F41" w:rsidRPr="00225F41" w:rsidRDefault="00225F41" w:rsidP="00225F41">
      <w:r w:rsidRPr="00225F41">
        <w:rPr>
          <w:rFonts w:ascii="Segoe UI Emoji" w:hAnsi="Segoe UI Emoji" w:cs="Segoe UI Emoji"/>
        </w:rPr>
        <w:t>✅</w:t>
      </w:r>
      <w:r w:rsidRPr="00225F41">
        <w:t> </w:t>
      </w:r>
      <w:r w:rsidRPr="00225F41">
        <w:rPr>
          <w:b/>
          <w:bCs/>
        </w:rPr>
        <w:t>Benefits</w:t>
      </w:r>
      <w:r w:rsidRPr="00225F41">
        <w:t>: Smooth transitions during updates</w:t>
      </w:r>
      <w:r w:rsidRPr="00225F41">
        <w:br/>
      </w:r>
      <w:r w:rsidRPr="00225F41">
        <w:rPr>
          <w:rFonts w:ascii="Segoe UI Emoji" w:hAnsi="Segoe UI Emoji" w:cs="Segoe UI Emoji"/>
        </w:rPr>
        <w:t>🔧</w:t>
      </w:r>
      <w:r w:rsidRPr="00225F41">
        <w:t> </w:t>
      </w:r>
      <w:r w:rsidRPr="00225F41">
        <w:rPr>
          <w:b/>
          <w:bCs/>
        </w:rPr>
        <w:t>Tools</w:t>
      </w:r>
      <w:r w:rsidRPr="00225F41">
        <w:t>: Kubernetes lifecycle hooks, ECS task draining</w:t>
      </w:r>
    </w:p>
    <w:p w14:paraId="0E3AC68D" w14:textId="77777777" w:rsidR="00225F41" w:rsidRPr="00225F41" w:rsidRDefault="00000000" w:rsidP="00225F41">
      <w:r>
        <w:pict w14:anchorId="3A8FCFE1">
          <v:rect id="_x0000_i1032" style="width:8in;height:0" o:hrpct="0" o:hralign="center" o:hrstd="t" o:hr="t" fillcolor="#a0a0a0" stroked="f"/>
        </w:pict>
      </w:r>
    </w:p>
    <w:p w14:paraId="48EB4BA4" w14:textId="77777777" w:rsidR="00225F41" w:rsidRDefault="00225F41"/>
    <w:p w14:paraId="6F2638A7" w14:textId="48C9DE76" w:rsidR="00DC5366" w:rsidRPr="00DC5366" w:rsidRDefault="00BC2F4B" w:rsidP="00DC5366">
      <w:r>
        <w:t xml:space="preserve">3. </w:t>
      </w:r>
      <w:r w:rsidR="00DC5366" w:rsidRPr="00DC5366">
        <w:t>Can you explain how Infrastructure as Code (</w:t>
      </w:r>
      <w:proofErr w:type="spellStart"/>
      <w:r w:rsidR="00DC5366" w:rsidRPr="00DC5366">
        <w:t>IaC</w:t>
      </w:r>
      <w:proofErr w:type="spellEnd"/>
      <w:r w:rsidR="00DC5366" w:rsidRPr="00DC5366">
        <w:t>) improves reliability in DevOps practices?</w:t>
      </w:r>
    </w:p>
    <w:p w14:paraId="285854D5" w14:textId="77777777" w:rsidR="00DC5366" w:rsidRPr="00DC5366" w:rsidRDefault="00DC5366" w:rsidP="00DC5366">
      <w:pPr>
        <w:rPr>
          <w:b/>
          <w:bCs/>
        </w:rPr>
      </w:pPr>
      <w:r w:rsidRPr="00DC5366">
        <w:rPr>
          <w:b/>
          <w:bCs/>
        </w:rPr>
        <w:t>Copilot said:</w:t>
      </w:r>
    </w:p>
    <w:p w14:paraId="5FBB3416" w14:textId="77777777" w:rsidR="00DC5366" w:rsidRPr="00DC5366" w:rsidRDefault="00DC5366" w:rsidP="00DC5366">
      <w:pPr>
        <w:rPr>
          <w:b/>
          <w:bCs/>
        </w:rPr>
      </w:pPr>
      <w:r w:rsidRPr="00DC5366">
        <w:rPr>
          <w:b/>
          <w:bCs/>
        </w:rPr>
        <w:t>Copilot</w:t>
      </w:r>
    </w:p>
    <w:p w14:paraId="2BCA1F7D" w14:textId="77777777" w:rsidR="00DC5366" w:rsidRPr="00DC5366" w:rsidRDefault="00DC5366" w:rsidP="00DC5366">
      <w:r w:rsidRPr="00DC5366">
        <w:rPr>
          <w:b/>
          <w:bCs/>
        </w:rPr>
        <w:t>Infrastructure as Code (</w:t>
      </w:r>
      <w:proofErr w:type="spellStart"/>
      <w:r w:rsidRPr="00DC5366">
        <w:rPr>
          <w:b/>
          <w:bCs/>
        </w:rPr>
        <w:t>IaC</w:t>
      </w:r>
      <w:proofErr w:type="spellEnd"/>
      <w:r w:rsidRPr="00DC5366">
        <w:rPr>
          <w:b/>
          <w:bCs/>
        </w:rPr>
        <w:t>)</w:t>
      </w:r>
      <w:r w:rsidRPr="00DC5366">
        <w:t> improves reliability in </w:t>
      </w:r>
      <w:r w:rsidRPr="00DC5366">
        <w:rPr>
          <w:b/>
          <w:bCs/>
        </w:rPr>
        <w:t>DevOps practices</w:t>
      </w:r>
      <w:r w:rsidRPr="00DC5366">
        <w:t> by making infrastructure management </w:t>
      </w:r>
      <w:r w:rsidRPr="00DC5366">
        <w:rPr>
          <w:b/>
          <w:bCs/>
        </w:rPr>
        <w:t>automated, consistent, and repeatable</w:t>
      </w:r>
      <w:r w:rsidRPr="00DC5366">
        <w:t>. Here's how it contributes to reliability:</w:t>
      </w:r>
    </w:p>
    <w:p w14:paraId="0426BCAE" w14:textId="77777777" w:rsidR="00DC5366" w:rsidRPr="00DC5366" w:rsidRDefault="00000000" w:rsidP="00DC5366">
      <w:r>
        <w:pict w14:anchorId="763E7E3A">
          <v:rect id="_x0000_i1033" style="width:8in;height:0" o:hrpct="0" o:hralign="center" o:hrstd="t" o:hr="t" fillcolor="#a0a0a0" stroked="f"/>
        </w:pict>
      </w:r>
    </w:p>
    <w:p w14:paraId="5D211083" w14:textId="77777777" w:rsidR="00DC5366" w:rsidRPr="00DC5366" w:rsidRDefault="00DC5366" w:rsidP="00DC5366">
      <w:pPr>
        <w:rPr>
          <w:b/>
          <w:bCs/>
        </w:rPr>
      </w:pPr>
      <w:r w:rsidRPr="00DC5366">
        <w:rPr>
          <w:rFonts w:ascii="Segoe UI Emoji" w:hAnsi="Segoe UI Emoji" w:cs="Segoe UI Emoji"/>
          <w:b/>
          <w:bCs/>
        </w:rPr>
        <w:t>🔁</w:t>
      </w:r>
      <w:r w:rsidRPr="00DC5366">
        <w:rPr>
          <w:b/>
          <w:bCs/>
        </w:rPr>
        <w:t xml:space="preserve"> 1. Consistency Across Environments</w:t>
      </w:r>
    </w:p>
    <w:p w14:paraId="58835F5C" w14:textId="77777777" w:rsidR="00DC5366" w:rsidRPr="00DC5366" w:rsidRDefault="00DC5366" w:rsidP="00DC5366">
      <w:pPr>
        <w:numPr>
          <w:ilvl w:val="0"/>
          <w:numId w:val="8"/>
        </w:numPr>
      </w:pPr>
      <w:proofErr w:type="spellStart"/>
      <w:r w:rsidRPr="00DC5366">
        <w:t>IaC</w:t>
      </w:r>
      <w:proofErr w:type="spellEnd"/>
      <w:r w:rsidRPr="00DC5366">
        <w:t xml:space="preserve"> ensures that </w:t>
      </w:r>
      <w:r w:rsidRPr="00DC5366">
        <w:rPr>
          <w:b/>
          <w:bCs/>
        </w:rPr>
        <w:t>dev, QA, UAT, and prod</w:t>
      </w:r>
      <w:r w:rsidRPr="00DC5366">
        <w:t> environments are provisioned using the </w:t>
      </w:r>
      <w:r w:rsidRPr="00DC5366">
        <w:rPr>
          <w:b/>
          <w:bCs/>
        </w:rPr>
        <w:t>same code</w:t>
      </w:r>
      <w:r w:rsidRPr="00DC5366">
        <w:t>.</w:t>
      </w:r>
    </w:p>
    <w:p w14:paraId="42EE2A3B" w14:textId="77777777" w:rsidR="00DC5366" w:rsidRPr="00DC5366" w:rsidRDefault="00DC5366" w:rsidP="00DC5366">
      <w:pPr>
        <w:numPr>
          <w:ilvl w:val="0"/>
          <w:numId w:val="8"/>
        </w:numPr>
      </w:pPr>
      <w:r w:rsidRPr="00DC5366">
        <w:t>Eliminates "it works on my machine" issues.</w:t>
      </w:r>
    </w:p>
    <w:p w14:paraId="45D70328" w14:textId="77777777" w:rsidR="00DC5366" w:rsidRPr="00DC5366" w:rsidRDefault="00DC5366" w:rsidP="00DC5366">
      <w:pPr>
        <w:numPr>
          <w:ilvl w:val="0"/>
          <w:numId w:val="8"/>
        </w:numPr>
      </w:pPr>
      <w:r w:rsidRPr="00DC5366">
        <w:t>Reduces configuration drift between environments.</w:t>
      </w:r>
    </w:p>
    <w:p w14:paraId="64A0FAAF" w14:textId="77777777" w:rsidR="00DC5366" w:rsidRPr="00DC5366" w:rsidRDefault="00DC5366" w:rsidP="00DC5366">
      <w:r w:rsidRPr="00DC5366">
        <w:rPr>
          <w:rFonts w:ascii="Segoe UI Emoji" w:hAnsi="Segoe UI Emoji" w:cs="Segoe UI Emoji"/>
        </w:rPr>
        <w:t>✅</w:t>
      </w:r>
      <w:r w:rsidRPr="00DC5366">
        <w:t> </w:t>
      </w:r>
      <w:r w:rsidRPr="00DC5366">
        <w:rPr>
          <w:b/>
          <w:bCs/>
        </w:rPr>
        <w:t>Reliable deployments</w:t>
      </w:r>
      <w:r w:rsidRPr="00DC5366">
        <w:t> with identical infrastructure.</w:t>
      </w:r>
    </w:p>
    <w:p w14:paraId="0EBDEDA9" w14:textId="77777777" w:rsidR="00DC5366" w:rsidRPr="00DC5366" w:rsidRDefault="00000000" w:rsidP="00DC5366">
      <w:r>
        <w:pict w14:anchorId="567D6A9C">
          <v:rect id="_x0000_i1034" style="width:8in;height:0" o:hrpct="0" o:hralign="center" o:hrstd="t" o:hr="t" fillcolor="#a0a0a0" stroked="f"/>
        </w:pict>
      </w:r>
    </w:p>
    <w:p w14:paraId="275316F5" w14:textId="77777777" w:rsidR="00DC5366" w:rsidRPr="00DC5366" w:rsidRDefault="00DC5366" w:rsidP="00DC5366">
      <w:pPr>
        <w:rPr>
          <w:b/>
          <w:bCs/>
        </w:rPr>
      </w:pPr>
      <w:r w:rsidRPr="00DC5366">
        <w:rPr>
          <w:rFonts w:ascii="Segoe UI Emoji" w:hAnsi="Segoe UI Emoji" w:cs="Segoe UI Emoji"/>
          <w:b/>
          <w:bCs/>
        </w:rPr>
        <w:t>🧪</w:t>
      </w:r>
      <w:r w:rsidRPr="00DC5366">
        <w:rPr>
          <w:b/>
          <w:bCs/>
        </w:rPr>
        <w:t xml:space="preserve"> 2. Version Control &amp; Auditability</w:t>
      </w:r>
    </w:p>
    <w:p w14:paraId="39A46F13" w14:textId="77777777" w:rsidR="00DC5366" w:rsidRPr="00DC5366" w:rsidRDefault="00DC5366" w:rsidP="00DC5366">
      <w:pPr>
        <w:numPr>
          <w:ilvl w:val="0"/>
          <w:numId w:val="9"/>
        </w:numPr>
      </w:pPr>
      <w:proofErr w:type="spellStart"/>
      <w:r w:rsidRPr="00DC5366">
        <w:t>IaC</w:t>
      </w:r>
      <w:proofErr w:type="spellEnd"/>
      <w:r w:rsidRPr="00DC5366">
        <w:t xml:space="preserve"> files (e.g., Terraform, CloudFormation, CDK) are stored in </w:t>
      </w:r>
      <w:r w:rsidRPr="00DC5366">
        <w:rPr>
          <w:b/>
          <w:bCs/>
        </w:rPr>
        <w:t>source control</w:t>
      </w:r>
      <w:r w:rsidRPr="00DC5366">
        <w:t>.</w:t>
      </w:r>
    </w:p>
    <w:p w14:paraId="7445FCF9" w14:textId="77777777" w:rsidR="00DC5366" w:rsidRPr="00DC5366" w:rsidRDefault="00DC5366" w:rsidP="00DC5366">
      <w:pPr>
        <w:numPr>
          <w:ilvl w:val="0"/>
          <w:numId w:val="9"/>
        </w:numPr>
      </w:pPr>
      <w:r w:rsidRPr="00DC5366">
        <w:lastRenderedPageBreak/>
        <w:t>Every change is </w:t>
      </w:r>
      <w:r w:rsidRPr="00DC5366">
        <w:rPr>
          <w:b/>
          <w:bCs/>
        </w:rPr>
        <w:t>tracked</w:t>
      </w:r>
      <w:r w:rsidRPr="00DC5366">
        <w:t>, </w:t>
      </w:r>
      <w:r w:rsidRPr="00DC5366">
        <w:rPr>
          <w:b/>
          <w:bCs/>
        </w:rPr>
        <w:t>reviewed</w:t>
      </w:r>
      <w:r w:rsidRPr="00DC5366">
        <w:t>, and </w:t>
      </w:r>
      <w:r w:rsidRPr="00DC5366">
        <w:rPr>
          <w:b/>
          <w:bCs/>
        </w:rPr>
        <w:t>auditable</w:t>
      </w:r>
      <w:r w:rsidRPr="00DC5366">
        <w:t>.</w:t>
      </w:r>
    </w:p>
    <w:p w14:paraId="3C06CAD4" w14:textId="77777777" w:rsidR="00DC5366" w:rsidRPr="00DC5366" w:rsidRDefault="00DC5366" w:rsidP="00DC5366">
      <w:r w:rsidRPr="00DC5366">
        <w:rPr>
          <w:rFonts w:ascii="Segoe UI Emoji" w:hAnsi="Segoe UI Emoji" w:cs="Segoe UI Emoji"/>
        </w:rPr>
        <w:t>✅</w:t>
      </w:r>
      <w:r w:rsidRPr="00DC5366">
        <w:t xml:space="preserve"> Enables </w:t>
      </w:r>
      <w:r w:rsidRPr="00DC5366">
        <w:rPr>
          <w:b/>
          <w:bCs/>
        </w:rPr>
        <w:t>rollback</w:t>
      </w:r>
      <w:r w:rsidRPr="00DC5366">
        <w:t>, </w:t>
      </w:r>
      <w:r w:rsidRPr="00DC5366">
        <w:rPr>
          <w:b/>
          <w:bCs/>
        </w:rPr>
        <w:t>change history</w:t>
      </w:r>
      <w:r w:rsidRPr="00DC5366">
        <w:t>, and </w:t>
      </w:r>
      <w:r w:rsidRPr="00DC5366">
        <w:rPr>
          <w:b/>
          <w:bCs/>
        </w:rPr>
        <w:t>peer reviews</w:t>
      </w:r>
      <w:r w:rsidRPr="00DC5366">
        <w:t>.</w:t>
      </w:r>
    </w:p>
    <w:p w14:paraId="6B9FEFEB" w14:textId="77777777" w:rsidR="00DC5366" w:rsidRPr="00DC5366" w:rsidRDefault="00000000" w:rsidP="00DC5366">
      <w:r>
        <w:pict w14:anchorId="246FC01C">
          <v:rect id="_x0000_i1035" style="width:8in;height:0" o:hrpct="0" o:hralign="center" o:hrstd="t" o:hr="t" fillcolor="#a0a0a0" stroked="f"/>
        </w:pict>
      </w:r>
    </w:p>
    <w:p w14:paraId="71C40075" w14:textId="77777777" w:rsidR="00DC5366" w:rsidRPr="00DC5366" w:rsidRDefault="00DC5366" w:rsidP="00DC5366">
      <w:pPr>
        <w:rPr>
          <w:b/>
          <w:bCs/>
        </w:rPr>
      </w:pPr>
      <w:r w:rsidRPr="00DC5366">
        <w:rPr>
          <w:rFonts w:ascii="Segoe UI Emoji" w:hAnsi="Segoe UI Emoji" w:cs="Segoe UI Emoji"/>
          <w:b/>
          <w:bCs/>
        </w:rPr>
        <w:t>🧰</w:t>
      </w:r>
      <w:r w:rsidRPr="00DC5366">
        <w:rPr>
          <w:b/>
          <w:bCs/>
        </w:rPr>
        <w:t xml:space="preserve"> 3. Automated Provisioning</w:t>
      </w:r>
    </w:p>
    <w:p w14:paraId="07526C89" w14:textId="77777777" w:rsidR="00DC5366" w:rsidRPr="00DC5366" w:rsidRDefault="00DC5366" w:rsidP="00DC5366">
      <w:pPr>
        <w:numPr>
          <w:ilvl w:val="0"/>
          <w:numId w:val="10"/>
        </w:numPr>
      </w:pPr>
      <w:r w:rsidRPr="00DC5366">
        <w:t>Infrastructure is created and updated using </w:t>
      </w:r>
      <w:r w:rsidRPr="00DC5366">
        <w:rPr>
          <w:b/>
          <w:bCs/>
        </w:rPr>
        <w:t>automated pipelines</w:t>
      </w:r>
      <w:r w:rsidRPr="00DC5366">
        <w:t>.</w:t>
      </w:r>
    </w:p>
    <w:p w14:paraId="001A8A22" w14:textId="77777777" w:rsidR="00DC5366" w:rsidRPr="00DC5366" w:rsidRDefault="00DC5366" w:rsidP="00DC5366">
      <w:pPr>
        <w:numPr>
          <w:ilvl w:val="0"/>
          <w:numId w:val="10"/>
        </w:numPr>
      </w:pPr>
      <w:r w:rsidRPr="00DC5366">
        <w:t>Reduces manual errors and human intervention.</w:t>
      </w:r>
    </w:p>
    <w:p w14:paraId="1531DCF9" w14:textId="77777777" w:rsidR="00DC5366" w:rsidRPr="00DC5366" w:rsidRDefault="00DC5366" w:rsidP="00DC5366">
      <w:r w:rsidRPr="00DC5366">
        <w:rPr>
          <w:rFonts w:ascii="Segoe UI Emoji" w:hAnsi="Segoe UI Emoji" w:cs="Segoe UI Emoji"/>
        </w:rPr>
        <w:t>✅</w:t>
      </w:r>
      <w:r w:rsidRPr="00DC5366">
        <w:t xml:space="preserve"> Ensures </w:t>
      </w:r>
      <w:r w:rsidRPr="00DC5366">
        <w:rPr>
          <w:b/>
          <w:bCs/>
        </w:rPr>
        <w:t>predictable and error-free</w:t>
      </w:r>
      <w:r w:rsidRPr="00DC5366">
        <w:t> deployments.</w:t>
      </w:r>
    </w:p>
    <w:p w14:paraId="34F6ECCA" w14:textId="77777777" w:rsidR="00DC5366" w:rsidRPr="00DC5366" w:rsidRDefault="00000000" w:rsidP="00DC5366">
      <w:r>
        <w:pict w14:anchorId="6E29B90D">
          <v:rect id="_x0000_i1036" style="width:8in;height:0" o:hrpct="0" o:hralign="center" o:hrstd="t" o:hr="t" fillcolor="#a0a0a0" stroked="f"/>
        </w:pict>
      </w:r>
    </w:p>
    <w:p w14:paraId="7FE6C94B" w14:textId="77777777" w:rsidR="00DC5366" w:rsidRPr="00DC5366" w:rsidRDefault="00DC5366" w:rsidP="00DC5366">
      <w:pPr>
        <w:rPr>
          <w:b/>
          <w:bCs/>
        </w:rPr>
      </w:pPr>
      <w:r w:rsidRPr="00DC5366">
        <w:rPr>
          <w:rFonts w:ascii="Segoe UI Emoji" w:hAnsi="Segoe UI Emoji" w:cs="Segoe UI Emoji"/>
          <w:b/>
          <w:bCs/>
        </w:rPr>
        <w:t>🧩</w:t>
      </w:r>
      <w:r w:rsidRPr="00DC5366">
        <w:rPr>
          <w:b/>
          <w:bCs/>
        </w:rPr>
        <w:t xml:space="preserve"> 4. Testable Infrastructure</w:t>
      </w:r>
    </w:p>
    <w:p w14:paraId="53C53257" w14:textId="77777777" w:rsidR="00DC5366" w:rsidRPr="00DC5366" w:rsidRDefault="00DC5366" w:rsidP="00DC5366">
      <w:pPr>
        <w:numPr>
          <w:ilvl w:val="0"/>
          <w:numId w:val="11"/>
        </w:numPr>
      </w:pPr>
      <w:proofErr w:type="spellStart"/>
      <w:r w:rsidRPr="00DC5366">
        <w:t>IaC</w:t>
      </w:r>
      <w:proofErr w:type="spellEnd"/>
      <w:r w:rsidRPr="00DC5366">
        <w:t xml:space="preserve"> can be validated using tools like terraform plan, </w:t>
      </w:r>
      <w:proofErr w:type="spellStart"/>
      <w:r w:rsidRPr="00DC5366">
        <w:t>cfn</w:t>
      </w:r>
      <w:proofErr w:type="spellEnd"/>
      <w:r w:rsidRPr="00DC5366">
        <w:t>-lint, or </w:t>
      </w:r>
      <w:proofErr w:type="spellStart"/>
      <w:r w:rsidRPr="00DC5366">
        <w:t>cdk</w:t>
      </w:r>
      <w:proofErr w:type="spellEnd"/>
      <w:r w:rsidRPr="00DC5366">
        <w:t xml:space="preserve"> diff.</w:t>
      </w:r>
    </w:p>
    <w:p w14:paraId="4F290341" w14:textId="77777777" w:rsidR="00DC5366" w:rsidRPr="00DC5366" w:rsidRDefault="00DC5366" w:rsidP="00DC5366">
      <w:pPr>
        <w:numPr>
          <w:ilvl w:val="0"/>
          <w:numId w:val="11"/>
        </w:numPr>
      </w:pPr>
      <w:r w:rsidRPr="00DC5366">
        <w:t>You can write </w:t>
      </w:r>
      <w:r w:rsidRPr="00DC5366">
        <w:rPr>
          <w:b/>
          <w:bCs/>
        </w:rPr>
        <w:t>unit tests</w:t>
      </w:r>
      <w:r w:rsidRPr="00DC5366">
        <w:t> and </w:t>
      </w:r>
      <w:r w:rsidRPr="00DC5366">
        <w:rPr>
          <w:b/>
          <w:bCs/>
        </w:rPr>
        <w:t>integration tests</w:t>
      </w:r>
      <w:r w:rsidRPr="00DC5366">
        <w:t> for infrastructure.</w:t>
      </w:r>
    </w:p>
    <w:p w14:paraId="736EB1AC" w14:textId="77777777" w:rsidR="00DC5366" w:rsidRPr="00DC5366" w:rsidRDefault="00DC5366" w:rsidP="00DC5366">
      <w:r w:rsidRPr="00DC5366">
        <w:rPr>
          <w:rFonts w:ascii="Segoe UI Emoji" w:hAnsi="Segoe UI Emoji" w:cs="Segoe UI Emoji"/>
        </w:rPr>
        <w:t>✅</w:t>
      </w:r>
      <w:r w:rsidRPr="00DC5366">
        <w:t xml:space="preserve"> Detects misconfigurations </w:t>
      </w:r>
      <w:r w:rsidRPr="00DC5366">
        <w:rPr>
          <w:b/>
          <w:bCs/>
        </w:rPr>
        <w:t>before deployment</w:t>
      </w:r>
      <w:r w:rsidRPr="00DC5366">
        <w:t>.</w:t>
      </w:r>
    </w:p>
    <w:p w14:paraId="78A30440" w14:textId="77777777" w:rsidR="00DC5366" w:rsidRPr="00DC5366" w:rsidRDefault="00000000" w:rsidP="00DC5366">
      <w:r>
        <w:pict w14:anchorId="51AD217B">
          <v:rect id="_x0000_i1037" style="width:8in;height:0" o:hrpct="0" o:hralign="center" o:hrstd="t" o:hr="t" fillcolor="#a0a0a0" stroked="f"/>
        </w:pict>
      </w:r>
    </w:p>
    <w:p w14:paraId="20E6F354" w14:textId="77777777" w:rsidR="00DC5366" w:rsidRPr="00DC5366" w:rsidRDefault="00DC5366" w:rsidP="00DC5366">
      <w:pPr>
        <w:rPr>
          <w:b/>
          <w:bCs/>
        </w:rPr>
      </w:pPr>
      <w:r w:rsidRPr="00DC5366">
        <w:rPr>
          <w:rFonts w:ascii="Segoe UI Emoji" w:hAnsi="Segoe UI Emoji" w:cs="Segoe UI Emoji"/>
          <w:b/>
          <w:bCs/>
        </w:rPr>
        <w:t>🔄</w:t>
      </w:r>
      <w:r w:rsidRPr="00DC5366">
        <w:rPr>
          <w:b/>
          <w:bCs/>
        </w:rPr>
        <w:t xml:space="preserve"> 5. Immutable Infrastructure</w:t>
      </w:r>
    </w:p>
    <w:p w14:paraId="57119C87" w14:textId="77777777" w:rsidR="00DC5366" w:rsidRPr="00DC5366" w:rsidRDefault="00DC5366" w:rsidP="00DC5366">
      <w:pPr>
        <w:numPr>
          <w:ilvl w:val="0"/>
          <w:numId w:val="12"/>
        </w:numPr>
      </w:pPr>
      <w:r w:rsidRPr="00DC5366">
        <w:t>Encourages replacing infrastructure rather than modifying it in-place.</w:t>
      </w:r>
    </w:p>
    <w:p w14:paraId="59AEDE07" w14:textId="77777777" w:rsidR="00DC5366" w:rsidRPr="00DC5366" w:rsidRDefault="00DC5366" w:rsidP="00DC5366">
      <w:pPr>
        <w:numPr>
          <w:ilvl w:val="0"/>
          <w:numId w:val="12"/>
        </w:numPr>
      </w:pPr>
      <w:r w:rsidRPr="00DC5366">
        <w:t xml:space="preserve">Ensures </w:t>
      </w:r>
      <w:proofErr w:type="gramStart"/>
      <w:r w:rsidRPr="00DC5366">
        <w:t>clean</w:t>
      </w:r>
      <w:proofErr w:type="gramEnd"/>
      <w:r w:rsidRPr="00DC5366">
        <w:t xml:space="preserve"> state and avoids hidden issues from manual tweaks.</w:t>
      </w:r>
    </w:p>
    <w:p w14:paraId="24889D78" w14:textId="77777777" w:rsidR="00DC5366" w:rsidRPr="00DC5366" w:rsidRDefault="00DC5366" w:rsidP="00DC5366">
      <w:r w:rsidRPr="00DC5366">
        <w:rPr>
          <w:rFonts w:ascii="Segoe UI Emoji" w:hAnsi="Segoe UI Emoji" w:cs="Segoe UI Emoji"/>
        </w:rPr>
        <w:t>✅</w:t>
      </w:r>
      <w:r w:rsidRPr="00DC5366">
        <w:t xml:space="preserve"> Improves </w:t>
      </w:r>
      <w:r w:rsidRPr="00DC5366">
        <w:rPr>
          <w:b/>
          <w:bCs/>
        </w:rPr>
        <w:t>stability and reliability</w:t>
      </w:r>
      <w:r w:rsidRPr="00DC5366">
        <w:t> of environments.</w:t>
      </w:r>
    </w:p>
    <w:p w14:paraId="280DBFCA" w14:textId="77777777" w:rsidR="00DC5366" w:rsidRPr="00DC5366" w:rsidRDefault="00000000" w:rsidP="00DC5366">
      <w:r>
        <w:pict w14:anchorId="79EA4BF7">
          <v:rect id="_x0000_i1038" style="width:8in;height:0" o:hrpct="0" o:hralign="center" o:hrstd="t" o:hr="t" fillcolor="#a0a0a0" stroked="f"/>
        </w:pict>
      </w:r>
    </w:p>
    <w:p w14:paraId="32836EE4" w14:textId="77777777" w:rsidR="00DC5366" w:rsidRPr="00DC5366" w:rsidRDefault="00DC5366" w:rsidP="00DC5366">
      <w:pPr>
        <w:rPr>
          <w:b/>
          <w:bCs/>
        </w:rPr>
      </w:pPr>
      <w:r w:rsidRPr="00DC5366">
        <w:rPr>
          <w:rFonts w:ascii="Segoe UI Emoji" w:hAnsi="Segoe UI Emoji" w:cs="Segoe UI Emoji"/>
          <w:b/>
          <w:bCs/>
        </w:rPr>
        <w:t>📦</w:t>
      </w:r>
      <w:r w:rsidRPr="00DC5366">
        <w:rPr>
          <w:b/>
          <w:bCs/>
        </w:rPr>
        <w:t xml:space="preserve"> 6. Reusable Modules &amp; Templates</w:t>
      </w:r>
    </w:p>
    <w:p w14:paraId="7741F7BE" w14:textId="77777777" w:rsidR="00DC5366" w:rsidRPr="00DC5366" w:rsidRDefault="00DC5366" w:rsidP="00DC5366">
      <w:pPr>
        <w:numPr>
          <w:ilvl w:val="0"/>
          <w:numId w:val="13"/>
        </w:numPr>
      </w:pPr>
      <w:proofErr w:type="spellStart"/>
      <w:r w:rsidRPr="00DC5366">
        <w:t>IaC</w:t>
      </w:r>
      <w:proofErr w:type="spellEnd"/>
      <w:r w:rsidRPr="00DC5366">
        <w:t xml:space="preserve"> promotes </w:t>
      </w:r>
      <w:r w:rsidRPr="00DC5366">
        <w:rPr>
          <w:b/>
          <w:bCs/>
        </w:rPr>
        <w:t>modular design</w:t>
      </w:r>
      <w:r w:rsidRPr="00DC5366">
        <w:t> (e.g., Terraform modules, CDK constructs).</w:t>
      </w:r>
    </w:p>
    <w:p w14:paraId="38CA28D6" w14:textId="77777777" w:rsidR="00DC5366" w:rsidRPr="00DC5366" w:rsidRDefault="00DC5366" w:rsidP="00DC5366">
      <w:pPr>
        <w:numPr>
          <w:ilvl w:val="0"/>
          <w:numId w:val="13"/>
        </w:numPr>
      </w:pPr>
      <w:r w:rsidRPr="00DC5366">
        <w:t>Teams can reuse tested components across projects.</w:t>
      </w:r>
    </w:p>
    <w:p w14:paraId="3E8D7A7A" w14:textId="77777777" w:rsidR="00DC5366" w:rsidRPr="00DC5366" w:rsidRDefault="00DC5366" w:rsidP="00DC5366">
      <w:r w:rsidRPr="00DC5366">
        <w:rPr>
          <w:rFonts w:ascii="Segoe UI Emoji" w:hAnsi="Segoe UI Emoji" w:cs="Segoe UI Emoji"/>
        </w:rPr>
        <w:t>✅</w:t>
      </w:r>
      <w:r w:rsidRPr="00DC5366">
        <w:t xml:space="preserve"> Reduces duplication and increases </w:t>
      </w:r>
      <w:r w:rsidRPr="00DC5366">
        <w:rPr>
          <w:b/>
          <w:bCs/>
        </w:rPr>
        <w:t>confidence</w:t>
      </w:r>
      <w:r w:rsidRPr="00DC5366">
        <w:t> in infrastructure.</w:t>
      </w:r>
    </w:p>
    <w:p w14:paraId="54A060E7" w14:textId="77777777" w:rsidR="00DC5366" w:rsidRPr="00DC5366" w:rsidRDefault="00000000" w:rsidP="00DC5366">
      <w:r>
        <w:pict w14:anchorId="2C712C3B">
          <v:rect id="_x0000_i1039" style="width:8in;height:0" o:hrpct="0" o:hralign="center" o:hrstd="t" o:hr="t" fillcolor="#a0a0a0" stroked="f"/>
        </w:pict>
      </w:r>
    </w:p>
    <w:p w14:paraId="27B25BCE" w14:textId="77777777" w:rsidR="00DC5366" w:rsidRPr="00DC5366" w:rsidRDefault="00DC5366" w:rsidP="00DC5366">
      <w:pPr>
        <w:rPr>
          <w:b/>
          <w:bCs/>
        </w:rPr>
      </w:pPr>
      <w:r w:rsidRPr="00DC5366">
        <w:rPr>
          <w:rFonts w:ascii="Segoe UI Emoji" w:hAnsi="Segoe UI Emoji" w:cs="Segoe UI Emoji"/>
          <w:b/>
          <w:bCs/>
        </w:rPr>
        <w:t>🛡️</w:t>
      </w:r>
      <w:r w:rsidRPr="00DC5366">
        <w:rPr>
          <w:b/>
          <w:bCs/>
        </w:rPr>
        <w:t xml:space="preserve"> 7. Security &amp; Compliance</w:t>
      </w:r>
    </w:p>
    <w:p w14:paraId="0078B82B" w14:textId="77777777" w:rsidR="00DC5366" w:rsidRPr="00DC5366" w:rsidRDefault="00DC5366" w:rsidP="00DC5366">
      <w:pPr>
        <w:numPr>
          <w:ilvl w:val="0"/>
          <w:numId w:val="14"/>
        </w:numPr>
      </w:pPr>
      <w:r w:rsidRPr="00DC5366">
        <w:t>Secrets, IAM policies, and network rules can be codified and reviewed.</w:t>
      </w:r>
    </w:p>
    <w:p w14:paraId="323E044B" w14:textId="77777777" w:rsidR="00DC5366" w:rsidRPr="00DC5366" w:rsidRDefault="00DC5366" w:rsidP="00DC5366">
      <w:pPr>
        <w:numPr>
          <w:ilvl w:val="0"/>
          <w:numId w:val="14"/>
        </w:numPr>
      </w:pPr>
      <w:r w:rsidRPr="00DC5366">
        <w:lastRenderedPageBreak/>
        <w:t>Helps enforce </w:t>
      </w:r>
      <w:r w:rsidRPr="00DC5366">
        <w:rPr>
          <w:b/>
          <w:bCs/>
        </w:rPr>
        <w:t>least privilege</w:t>
      </w:r>
      <w:r w:rsidRPr="00DC5366">
        <w:t> and </w:t>
      </w:r>
      <w:r w:rsidRPr="00DC5366">
        <w:rPr>
          <w:b/>
          <w:bCs/>
        </w:rPr>
        <w:t>compliance standards</w:t>
      </w:r>
      <w:r w:rsidRPr="00DC5366">
        <w:t>.</w:t>
      </w:r>
    </w:p>
    <w:p w14:paraId="10376D58" w14:textId="77777777" w:rsidR="00DC5366" w:rsidRPr="00DC5366" w:rsidRDefault="00DC5366" w:rsidP="00DC5366">
      <w:r w:rsidRPr="00DC5366">
        <w:rPr>
          <w:rFonts w:ascii="Segoe UI Emoji" w:hAnsi="Segoe UI Emoji" w:cs="Segoe UI Emoji"/>
        </w:rPr>
        <w:t>✅</w:t>
      </w:r>
      <w:r w:rsidRPr="00DC5366">
        <w:t xml:space="preserve"> Improves </w:t>
      </w:r>
      <w:r w:rsidRPr="00DC5366">
        <w:rPr>
          <w:b/>
          <w:bCs/>
        </w:rPr>
        <w:t>security posture</w:t>
      </w:r>
      <w:r w:rsidRPr="00DC5366">
        <w:t> and reduces risk.</w:t>
      </w:r>
    </w:p>
    <w:p w14:paraId="396A7B82" w14:textId="77777777" w:rsidR="00DC5366" w:rsidRPr="00DC5366" w:rsidRDefault="00000000" w:rsidP="00DC5366">
      <w:r>
        <w:pict w14:anchorId="0CBAA3AF">
          <v:rect id="_x0000_i1040" style="width:8in;height:0" o:hrpct="0" o:hralign="center" o:hrstd="t" o:hr="t" fillcolor="#a0a0a0" stroked="f"/>
        </w:pict>
      </w:r>
    </w:p>
    <w:p w14:paraId="451104B4" w14:textId="77777777" w:rsidR="00DC5366" w:rsidRPr="00DC5366" w:rsidRDefault="00DC5366" w:rsidP="00DC5366">
      <w:pPr>
        <w:rPr>
          <w:b/>
          <w:bCs/>
        </w:rPr>
      </w:pPr>
      <w:r w:rsidRPr="00DC5366">
        <w:rPr>
          <w:rFonts w:ascii="Segoe UI Emoji" w:hAnsi="Segoe UI Emoji" w:cs="Segoe UI Emoji"/>
          <w:b/>
          <w:bCs/>
        </w:rPr>
        <w:t>🔧</w:t>
      </w:r>
      <w:r w:rsidRPr="00DC5366">
        <w:rPr>
          <w:b/>
          <w:bCs/>
        </w:rPr>
        <w:t xml:space="preserve"> Example Tools</w:t>
      </w:r>
    </w:p>
    <w:p w14:paraId="38EE40B6" w14:textId="77777777" w:rsidR="00DC5366" w:rsidRPr="00DC5366" w:rsidRDefault="00DC5366" w:rsidP="00DC5366">
      <w:pPr>
        <w:numPr>
          <w:ilvl w:val="0"/>
          <w:numId w:val="15"/>
        </w:numPr>
      </w:pPr>
      <w:r w:rsidRPr="00DC5366">
        <w:rPr>
          <w:b/>
          <w:bCs/>
        </w:rPr>
        <w:t>Terraform</w:t>
      </w:r>
      <w:r w:rsidRPr="00DC5366">
        <w:t xml:space="preserve"> – cloud-agnostic </w:t>
      </w:r>
      <w:proofErr w:type="spellStart"/>
      <w:r w:rsidRPr="00DC5366">
        <w:t>IaC</w:t>
      </w:r>
      <w:proofErr w:type="spellEnd"/>
    </w:p>
    <w:p w14:paraId="27355F5C" w14:textId="77777777" w:rsidR="00DC5366" w:rsidRPr="00DC5366" w:rsidRDefault="00DC5366" w:rsidP="00DC5366">
      <w:pPr>
        <w:numPr>
          <w:ilvl w:val="0"/>
          <w:numId w:val="15"/>
        </w:numPr>
      </w:pPr>
      <w:r w:rsidRPr="00DC5366">
        <w:rPr>
          <w:b/>
          <w:bCs/>
        </w:rPr>
        <w:t>AWS CloudFormation</w:t>
      </w:r>
      <w:r w:rsidRPr="00DC5366">
        <w:t> – AWS-native templates</w:t>
      </w:r>
    </w:p>
    <w:p w14:paraId="45980CB6" w14:textId="77777777" w:rsidR="00DC5366" w:rsidRPr="00DC5366" w:rsidRDefault="00DC5366" w:rsidP="00DC5366">
      <w:pPr>
        <w:numPr>
          <w:ilvl w:val="0"/>
          <w:numId w:val="15"/>
        </w:numPr>
      </w:pPr>
      <w:r w:rsidRPr="00DC5366">
        <w:rPr>
          <w:b/>
          <w:bCs/>
        </w:rPr>
        <w:t>AWS CDK</w:t>
      </w:r>
      <w:r w:rsidRPr="00DC5366">
        <w:t xml:space="preserve"> – </w:t>
      </w:r>
      <w:proofErr w:type="spellStart"/>
      <w:r w:rsidRPr="00DC5366">
        <w:t>IaC</w:t>
      </w:r>
      <w:proofErr w:type="spellEnd"/>
      <w:r w:rsidRPr="00DC5366">
        <w:t xml:space="preserve"> using TypeScript/Python</w:t>
      </w:r>
    </w:p>
    <w:p w14:paraId="752C761C" w14:textId="77777777" w:rsidR="00DC5366" w:rsidRDefault="00DC5366" w:rsidP="00DC5366">
      <w:pPr>
        <w:numPr>
          <w:ilvl w:val="0"/>
          <w:numId w:val="15"/>
        </w:numPr>
      </w:pPr>
      <w:proofErr w:type="spellStart"/>
      <w:r w:rsidRPr="00DC5366">
        <w:rPr>
          <w:b/>
          <w:bCs/>
        </w:rPr>
        <w:t>Pulumi</w:t>
      </w:r>
      <w:proofErr w:type="spellEnd"/>
      <w:r w:rsidRPr="00DC5366">
        <w:t xml:space="preserve"> – </w:t>
      </w:r>
      <w:proofErr w:type="spellStart"/>
      <w:r w:rsidRPr="00DC5366">
        <w:t>IaC</w:t>
      </w:r>
      <w:proofErr w:type="spellEnd"/>
      <w:r w:rsidRPr="00DC5366">
        <w:t xml:space="preserve"> with general-purpose languages</w:t>
      </w:r>
    </w:p>
    <w:p w14:paraId="69C6D6BE" w14:textId="77777777" w:rsidR="00DE0627" w:rsidRDefault="00DE0627" w:rsidP="00DE0627"/>
    <w:p w14:paraId="5DE05DEB" w14:textId="6009F4AE" w:rsidR="00DE0627" w:rsidRPr="00DE0627" w:rsidRDefault="00BF3B06" w:rsidP="00DE0627">
      <w:r>
        <w:t xml:space="preserve">4. </w:t>
      </w:r>
      <w:r w:rsidR="00DE0627" w:rsidRPr="00DE0627">
        <w:t>What are some best practices you follow while writing CI/CD pipelines?</w:t>
      </w:r>
    </w:p>
    <w:p w14:paraId="037FDF4F" w14:textId="77777777" w:rsidR="00DE0627" w:rsidRPr="00DE0627" w:rsidRDefault="00DE0627" w:rsidP="00DE0627">
      <w:pPr>
        <w:rPr>
          <w:b/>
          <w:bCs/>
        </w:rPr>
      </w:pPr>
      <w:r w:rsidRPr="00DE0627">
        <w:rPr>
          <w:b/>
          <w:bCs/>
        </w:rPr>
        <w:t>Copilot said:</w:t>
      </w:r>
    </w:p>
    <w:p w14:paraId="5BA6927E" w14:textId="77777777" w:rsidR="00DE0627" w:rsidRPr="00DE0627" w:rsidRDefault="00DE0627" w:rsidP="00DE0627">
      <w:pPr>
        <w:rPr>
          <w:b/>
          <w:bCs/>
        </w:rPr>
      </w:pPr>
      <w:r w:rsidRPr="00DE0627">
        <w:rPr>
          <w:b/>
          <w:bCs/>
        </w:rPr>
        <w:t>Copilot</w:t>
      </w:r>
    </w:p>
    <w:p w14:paraId="204EDFD7" w14:textId="77777777" w:rsidR="00DE0627" w:rsidRPr="00DE0627" w:rsidRDefault="00DE0627" w:rsidP="00DE0627">
      <w:r w:rsidRPr="00DE0627">
        <w:t>Here are some </w:t>
      </w:r>
      <w:r w:rsidRPr="00DE0627">
        <w:rPr>
          <w:b/>
          <w:bCs/>
        </w:rPr>
        <w:t>best practices</w:t>
      </w:r>
      <w:r w:rsidRPr="00DE0627">
        <w:t> to follow when writing </w:t>
      </w:r>
      <w:r w:rsidRPr="00DE0627">
        <w:rPr>
          <w:b/>
          <w:bCs/>
        </w:rPr>
        <w:t>CI/CD pipelines</w:t>
      </w:r>
      <w:r w:rsidRPr="00DE0627">
        <w:t>, especially in a DevOps context:</w:t>
      </w:r>
    </w:p>
    <w:p w14:paraId="0CEDFC72" w14:textId="77777777" w:rsidR="00DE0627" w:rsidRPr="00DE0627" w:rsidRDefault="00000000" w:rsidP="00DE0627">
      <w:r>
        <w:pict w14:anchorId="61C3128A">
          <v:rect id="_x0000_i1041" style="width:8in;height:0" o:hrpct="0" o:hralign="center" o:hrstd="t" o:hr="t" fillcolor="#a0a0a0" stroked="f"/>
        </w:pict>
      </w:r>
    </w:p>
    <w:p w14:paraId="20FA63E1" w14:textId="77777777" w:rsidR="00DE0627" w:rsidRPr="00DE0627" w:rsidRDefault="00DE0627" w:rsidP="00DE0627">
      <w:pPr>
        <w:rPr>
          <w:b/>
          <w:bCs/>
        </w:rPr>
      </w:pPr>
      <w:r w:rsidRPr="00DE0627">
        <w:rPr>
          <w:rFonts w:ascii="Segoe UI Emoji" w:hAnsi="Segoe UI Emoji" w:cs="Segoe UI Emoji"/>
          <w:b/>
          <w:bCs/>
        </w:rPr>
        <w:t>✅</w:t>
      </w:r>
      <w:r w:rsidRPr="00DE0627">
        <w:rPr>
          <w:b/>
          <w:bCs/>
        </w:rPr>
        <w:t> 1. Keep Pipelines Modular and Reusable</w:t>
      </w:r>
    </w:p>
    <w:p w14:paraId="40D666A3" w14:textId="77777777" w:rsidR="00DE0627" w:rsidRPr="00DE0627" w:rsidRDefault="00DE0627" w:rsidP="00DE0627">
      <w:pPr>
        <w:numPr>
          <w:ilvl w:val="0"/>
          <w:numId w:val="16"/>
        </w:numPr>
      </w:pPr>
      <w:r w:rsidRPr="00DE0627">
        <w:t>Break pipelines into </w:t>
      </w:r>
      <w:r w:rsidRPr="00DE0627">
        <w:rPr>
          <w:b/>
          <w:bCs/>
        </w:rPr>
        <w:t>reusable jobs or steps</w:t>
      </w:r>
      <w:r w:rsidRPr="00DE0627">
        <w:t>.</w:t>
      </w:r>
    </w:p>
    <w:p w14:paraId="7C2C4205" w14:textId="77777777" w:rsidR="00DE0627" w:rsidRPr="00DE0627" w:rsidRDefault="00DE0627" w:rsidP="00DE0627">
      <w:pPr>
        <w:numPr>
          <w:ilvl w:val="0"/>
          <w:numId w:val="16"/>
        </w:numPr>
      </w:pPr>
      <w:r w:rsidRPr="00DE0627">
        <w:t>Use templates or shared workflows (e.g., </w:t>
      </w:r>
      <w:proofErr w:type="spellStart"/>
      <w:r w:rsidRPr="00DE0627">
        <w:t>workflow_call</w:t>
      </w:r>
      <w:proofErr w:type="spellEnd"/>
      <w:r w:rsidRPr="00DE0627">
        <w:t> in GitHub Actions).</w:t>
      </w:r>
    </w:p>
    <w:p w14:paraId="48EDAC9B" w14:textId="77777777" w:rsidR="00DE0627" w:rsidRPr="00DE0627" w:rsidRDefault="00DE0627" w:rsidP="00DE0627">
      <w:pPr>
        <w:numPr>
          <w:ilvl w:val="0"/>
          <w:numId w:val="16"/>
        </w:numPr>
      </w:pPr>
      <w:r w:rsidRPr="00DE0627">
        <w:t>Helps maintain consistency across services and environments.</w:t>
      </w:r>
    </w:p>
    <w:p w14:paraId="61039AA3" w14:textId="77777777" w:rsidR="00DE0627" w:rsidRPr="00DE0627" w:rsidRDefault="00000000" w:rsidP="00DE0627">
      <w:r>
        <w:pict w14:anchorId="13AB2070">
          <v:rect id="_x0000_i1042" style="width:8in;height:0" o:hrpct="0" o:hralign="center" o:hrstd="t" o:hr="t" fillcolor="#a0a0a0" stroked="f"/>
        </w:pict>
      </w:r>
    </w:p>
    <w:p w14:paraId="6250415E" w14:textId="77777777" w:rsidR="00DE0627" w:rsidRPr="00DE0627" w:rsidRDefault="00DE0627" w:rsidP="00DE0627">
      <w:pPr>
        <w:rPr>
          <w:b/>
          <w:bCs/>
        </w:rPr>
      </w:pPr>
      <w:r w:rsidRPr="00DE0627">
        <w:rPr>
          <w:rFonts w:ascii="Segoe UI Emoji" w:hAnsi="Segoe UI Emoji" w:cs="Segoe UI Emoji"/>
          <w:b/>
          <w:bCs/>
        </w:rPr>
        <w:t>🧪</w:t>
      </w:r>
      <w:r w:rsidRPr="00DE0627">
        <w:rPr>
          <w:b/>
          <w:bCs/>
        </w:rPr>
        <w:t> 2. Automate Testing Early</w:t>
      </w:r>
    </w:p>
    <w:p w14:paraId="3BE8B167" w14:textId="77777777" w:rsidR="00DE0627" w:rsidRPr="00DE0627" w:rsidRDefault="00DE0627" w:rsidP="00DE0627">
      <w:pPr>
        <w:numPr>
          <w:ilvl w:val="0"/>
          <w:numId w:val="17"/>
        </w:numPr>
      </w:pPr>
      <w:r w:rsidRPr="00DE0627">
        <w:t>Include </w:t>
      </w:r>
      <w:r w:rsidRPr="00DE0627">
        <w:rPr>
          <w:b/>
          <w:bCs/>
        </w:rPr>
        <w:t>unit</w:t>
      </w:r>
      <w:r w:rsidRPr="00DE0627">
        <w:t>, </w:t>
      </w:r>
      <w:r w:rsidRPr="00DE0627">
        <w:rPr>
          <w:b/>
          <w:bCs/>
        </w:rPr>
        <w:t>integration</w:t>
      </w:r>
      <w:r w:rsidRPr="00DE0627">
        <w:t>, and </w:t>
      </w:r>
      <w:r w:rsidRPr="00DE0627">
        <w:rPr>
          <w:b/>
          <w:bCs/>
        </w:rPr>
        <w:t>linting</w:t>
      </w:r>
      <w:r w:rsidRPr="00DE0627">
        <w:t> steps in the CI phase.</w:t>
      </w:r>
    </w:p>
    <w:p w14:paraId="68EA98BA" w14:textId="77777777" w:rsidR="00DE0627" w:rsidRPr="00DE0627" w:rsidRDefault="00DE0627" w:rsidP="00DE0627">
      <w:pPr>
        <w:numPr>
          <w:ilvl w:val="0"/>
          <w:numId w:val="17"/>
        </w:numPr>
      </w:pPr>
      <w:r w:rsidRPr="00DE0627">
        <w:t>Fail fast if tests don’t pass.</w:t>
      </w:r>
    </w:p>
    <w:p w14:paraId="0AF20F62" w14:textId="77777777" w:rsidR="00DE0627" w:rsidRPr="00DE0627" w:rsidRDefault="00DE0627" w:rsidP="00DE0627">
      <w:pPr>
        <w:numPr>
          <w:ilvl w:val="0"/>
          <w:numId w:val="17"/>
        </w:numPr>
      </w:pPr>
      <w:r w:rsidRPr="00DE0627">
        <w:t>Use tools like </w:t>
      </w:r>
      <w:proofErr w:type="spellStart"/>
      <w:r w:rsidRPr="00DE0627">
        <w:t>pytest</w:t>
      </w:r>
      <w:proofErr w:type="spellEnd"/>
      <w:r w:rsidRPr="00DE0627">
        <w:t>, JUnit, SonarQube, or </w:t>
      </w:r>
      <w:proofErr w:type="spellStart"/>
      <w:r w:rsidRPr="00DE0627">
        <w:t>ESLint</w:t>
      </w:r>
      <w:proofErr w:type="spellEnd"/>
      <w:r w:rsidRPr="00DE0627">
        <w:t>.</w:t>
      </w:r>
    </w:p>
    <w:p w14:paraId="0344E717" w14:textId="77777777" w:rsidR="00DE0627" w:rsidRPr="00DE0627" w:rsidRDefault="00000000" w:rsidP="00DE0627">
      <w:r>
        <w:pict w14:anchorId="2708162C">
          <v:rect id="_x0000_i1043" style="width:8in;height:0" o:hrpct="0" o:hralign="center" o:hrstd="t" o:hr="t" fillcolor="#a0a0a0" stroked="f"/>
        </w:pict>
      </w:r>
    </w:p>
    <w:p w14:paraId="05621196" w14:textId="77777777" w:rsidR="00DE0627" w:rsidRPr="00DE0627" w:rsidRDefault="00DE0627" w:rsidP="00DE0627">
      <w:pPr>
        <w:rPr>
          <w:b/>
          <w:bCs/>
        </w:rPr>
      </w:pPr>
      <w:r w:rsidRPr="00DE0627">
        <w:rPr>
          <w:rFonts w:ascii="Segoe UI Emoji" w:hAnsi="Segoe UI Emoji" w:cs="Segoe UI Emoji"/>
          <w:b/>
          <w:bCs/>
        </w:rPr>
        <w:t>🔐</w:t>
      </w:r>
      <w:r w:rsidRPr="00DE0627">
        <w:rPr>
          <w:b/>
          <w:bCs/>
        </w:rPr>
        <w:t> 3. Secure Secrets and Credentials</w:t>
      </w:r>
    </w:p>
    <w:p w14:paraId="1E494BC3" w14:textId="77777777" w:rsidR="00DE0627" w:rsidRPr="00DE0627" w:rsidRDefault="00DE0627" w:rsidP="00DE0627">
      <w:pPr>
        <w:numPr>
          <w:ilvl w:val="0"/>
          <w:numId w:val="18"/>
        </w:numPr>
      </w:pPr>
      <w:r w:rsidRPr="00DE0627">
        <w:lastRenderedPageBreak/>
        <w:t>Use </w:t>
      </w:r>
      <w:r w:rsidRPr="00DE0627">
        <w:rPr>
          <w:b/>
          <w:bCs/>
        </w:rPr>
        <w:t>GitHub Secrets</w:t>
      </w:r>
      <w:r w:rsidRPr="00DE0627">
        <w:t>, </w:t>
      </w:r>
      <w:r w:rsidRPr="00DE0627">
        <w:rPr>
          <w:b/>
          <w:bCs/>
        </w:rPr>
        <w:t>AWS Secrets Manager</w:t>
      </w:r>
      <w:r w:rsidRPr="00DE0627">
        <w:t>, or </w:t>
      </w:r>
      <w:r w:rsidRPr="00DE0627">
        <w:rPr>
          <w:b/>
          <w:bCs/>
        </w:rPr>
        <w:t>Vault</w:t>
      </w:r>
      <w:r w:rsidRPr="00DE0627">
        <w:t>.</w:t>
      </w:r>
    </w:p>
    <w:p w14:paraId="7CEC3F02" w14:textId="77777777" w:rsidR="00DE0627" w:rsidRPr="00DE0627" w:rsidRDefault="00DE0627" w:rsidP="00DE0627">
      <w:pPr>
        <w:numPr>
          <w:ilvl w:val="0"/>
          <w:numId w:val="18"/>
        </w:numPr>
      </w:pPr>
      <w:r w:rsidRPr="00DE0627">
        <w:t>Never hardcode secrets in pipeline files.</w:t>
      </w:r>
    </w:p>
    <w:p w14:paraId="0E3A361D" w14:textId="77777777" w:rsidR="00DE0627" w:rsidRPr="00DE0627" w:rsidRDefault="00DE0627" w:rsidP="00DE0627">
      <w:pPr>
        <w:numPr>
          <w:ilvl w:val="0"/>
          <w:numId w:val="18"/>
        </w:numPr>
      </w:pPr>
      <w:r w:rsidRPr="00DE0627">
        <w:t xml:space="preserve">Rotate secrets regularly and use </w:t>
      </w:r>
      <w:proofErr w:type="gramStart"/>
      <w:r w:rsidRPr="00DE0627">
        <w:t>least</w:t>
      </w:r>
      <w:proofErr w:type="gramEnd"/>
      <w:r w:rsidRPr="00DE0627">
        <w:t xml:space="preserve"> </w:t>
      </w:r>
      <w:proofErr w:type="gramStart"/>
      <w:r w:rsidRPr="00DE0627">
        <w:t>privilege</w:t>
      </w:r>
      <w:proofErr w:type="gramEnd"/>
      <w:r w:rsidRPr="00DE0627">
        <w:t xml:space="preserve"> access.</w:t>
      </w:r>
    </w:p>
    <w:p w14:paraId="6A3AB480" w14:textId="77777777" w:rsidR="00DE0627" w:rsidRPr="00DE0627" w:rsidRDefault="00000000" w:rsidP="00DE0627">
      <w:r>
        <w:pict w14:anchorId="7C475346">
          <v:rect id="_x0000_i1044" style="width:8in;height:0" o:hrpct="0" o:hralign="center" o:hrstd="t" o:hr="t" fillcolor="#a0a0a0" stroked="f"/>
        </w:pict>
      </w:r>
    </w:p>
    <w:p w14:paraId="692B74A7" w14:textId="77777777" w:rsidR="00DE0627" w:rsidRPr="00DE0627" w:rsidRDefault="00DE0627" w:rsidP="00DE0627">
      <w:pPr>
        <w:rPr>
          <w:b/>
          <w:bCs/>
        </w:rPr>
      </w:pPr>
      <w:r w:rsidRPr="00DE0627">
        <w:rPr>
          <w:rFonts w:ascii="Segoe UI Emoji" w:hAnsi="Segoe UI Emoji" w:cs="Segoe UI Emoji"/>
          <w:b/>
          <w:bCs/>
        </w:rPr>
        <w:t>🚀</w:t>
      </w:r>
      <w:r w:rsidRPr="00DE0627">
        <w:rPr>
          <w:b/>
          <w:bCs/>
        </w:rPr>
        <w:t> 4. Use Environment-Specific Configurations</w:t>
      </w:r>
    </w:p>
    <w:p w14:paraId="432728EC" w14:textId="77777777" w:rsidR="00DE0627" w:rsidRPr="00DE0627" w:rsidRDefault="00DE0627" w:rsidP="00DE0627">
      <w:pPr>
        <w:numPr>
          <w:ilvl w:val="0"/>
          <w:numId w:val="19"/>
        </w:numPr>
      </w:pPr>
      <w:r w:rsidRPr="00DE0627">
        <w:t>Separate configs for dev, </w:t>
      </w:r>
      <w:proofErr w:type="spellStart"/>
      <w:r w:rsidRPr="00DE0627">
        <w:t>qa</w:t>
      </w:r>
      <w:proofErr w:type="spellEnd"/>
      <w:r w:rsidRPr="00DE0627">
        <w:t>, </w:t>
      </w:r>
      <w:proofErr w:type="spellStart"/>
      <w:r w:rsidRPr="00DE0627">
        <w:t>uat</w:t>
      </w:r>
      <w:proofErr w:type="spellEnd"/>
      <w:r w:rsidRPr="00DE0627">
        <w:t>, and prod.</w:t>
      </w:r>
    </w:p>
    <w:p w14:paraId="5059C20C" w14:textId="77777777" w:rsidR="00DE0627" w:rsidRPr="00DE0627" w:rsidRDefault="00DE0627" w:rsidP="00DE0627">
      <w:pPr>
        <w:numPr>
          <w:ilvl w:val="0"/>
          <w:numId w:val="19"/>
        </w:numPr>
      </w:pPr>
      <w:r w:rsidRPr="00DE0627">
        <w:t>Use environment variables or parameterized inputs.</w:t>
      </w:r>
    </w:p>
    <w:p w14:paraId="1E7617CF" w14:textId="77777777" w:rsidR="00DE0627" w:rsidRPr="00DE0627" w:rsidRDefault="00DE0627" w:rsidP="00DE0627">
      <w:pPr>
        <w:numPr>
          <w:ilvl w:val="0"/>
          <w:numId w:val="19"/>
        </w:numPr>
      </w:pPr>
      <w:proofErr w:type="gramStart"/>
      <w:r w:rsidRPr="00DE0627">
        <w:t>Helps</w:t>
      </w:r>
      <w:proofErr w:type="gramEnd"/>
      <w:r w:rsidRPr="00DE0627">
        <w:t xml:space="preserve"> avoid accidental production deployments.</w:t>
      </w:r>
    </w:p>
    <w:p w14:paraId="337C24AF" w14:textId="77777777" w:rsidR="00DE0627" w:rsidRPr="00DE0627" w:rsidRDefault="00000000" w:rsidP="00DE0627">
      <w:r>
        <w:pict w14:anchorId="57529499">
          <v:rect id="_x0000_i1045" style="width:8in;height:0" o:hrpct="0" o:hralign="center" o:hrstd="t" o:hr="t" fillcolor="#a0a0a0" stroked="f"/>
        </w:pict>
      </w:r>
    </w:p>
    <w:p w14:paraId="3C98282A" w14:textId="77777777" w:rsidR="00DE0627" w:rsidRPr="00DE0627" w:rsidRDefault="00DE0627" w:rsidP="00DE0627">
      <w:pPr>
        <w:rPr>
          <w:b/>
          <w:bCs/>
        </w:rPr>
      </w:pPr>
      <w:r w:rsidRPr="00DE0627">
        <w:rPr>
          <w:rFonts w:ascii="Segoe UI Emoji" w:hAnsi="Segoe UI Emoji" w:cs="Segoe UI Emoji"/>
          <w:b/>
          <w:bCs/>
        </w:rPr>
        <w:t>📦</w:t>
      </w:r>
      <w:r w:rsidRPr="00DE0627">
        <w:rPr>
          <w:b/>
          <w:bCs/>
        </w:rPr>
        <w:t> 5. Cache Dependencies</w:t>
      </w:r>
    </w:p>
    <w:p w14:paraId="34499DE3" w14:textId="77777777" w:rsidR="00DE0627" w:rsidRPr="00DE0627" w:rsidRDefault="00DE0627" w:rsidP="00DE0627">
      <w:pPr>
        <w:numPr>
          <w:ilvl w:val="0"/>
          <w:numId w:val="20"/>
        </w:numPr>
      </w:pPr>
      <w:r w:rsidRPr="00DE0627">
        <w:t>Use caching to speed up builds (e.g., actions/</w:t>
      </w:r>
      <w:proofErr w:type="gramStart"/>
      <w:r w:rsidRPr="00DE0627">
        <w:t>cache</w:t>
      </w:r>
      <w:proofErr w:type="gramEnd"/>
      <w:r w:rsidRPr="00DE0627">
        <w:t> in GitHub).</w:t>
      </w:r>
    </w:p>
    <w:p w14:paraId="073AE403" w14:textId="77777777" w:rsidR="00DE0627" w:rsidRPr="00DE0627" w:rsidRDefault="00DE0627" w:rsidP="00DE0627">
      <w:pPr>
        <w:numPr>
          <w:ilvl w:val="0"/>
          <w:numId w:val="20"/>
        </w:numPr>
      </w:pPr>
      <w:r w:rsidRPr="00DE0627">
        <w:t>Cache dependencies like </w:t>
      </w:r>
      <w:proofErr w:type="spellStart"/>
      <w:r w:rsidRPr="00DE0627">
        <w:t>npm</w:t>
      </w:r>
      <w:proofErr w:type="spellEnd"/>
      <w:r w:rsidRPr="00DE0627">
        <w:t>, pip, Maven, or NuGet.</w:t>
      </w:r>
    </w:p>
    <w:p w14:paraId="7949F2B2" w14:textId="77777777" w:rsidR="00DE0627" w:rsidRPr="00DE0627" w:rsidRDefault="00000000" w:rsidP="00DE0627">
      <w:r>
        <w:pict w14:anchorId="161B8847">
          <v:rect id="_x0000_i1046" style="width:8in;height:0" o:hrpct="0" o:hralign="center" o:hrstd="t" o:hr="t" fillcolor="#a0a0a0" stroked="f"/>
        </w:pict>
      </w:r>
    </w:p>
    <w:p w14:paraId="24F08BEE" w14:textId="77777777" w:rsidR="00DE0627" w:rsidRPr="00DE0627" w:rsidRDefault="00DE0627" w:rsidP="00DE0627">
      <w:pPr>
        <w:rPr>
          <w:b/>
          <w:bCs/>
        </w:rPr>
      </w:pPr>
      <w:r w:rsidRPr="00DE0627">
        <w:rPr>
          <w:rFonts w:ascii="Segoe UI Emoji" w:hAnsi="Segoe UI Emoji" w:cs="Segoe UI Emoji"/>
          <w:b/>
          <w:bCs/>
        </w:rPr>
        <w:t>🔄</w:t>
      </w:r>
      <w:r w:rsidRPr="00DE0627">
        <w:rPr>
          <w:b/>
          <w:bCs/>
        </w:rPr>
        <w:t> 6. Enable Rollbacks and Versioning</w:t>
      </w:r>
    </w:p>
    <w:p w14:paraId="3B34E747" w14:textId="77777777" w:rsidR="00DE0627" w:rsidRPr="00DE0627" w:rsidRDefault="00DE0627" w:rsidP="00DE0627">
      <w:pPr>
        <w:numPr>
          <w:ilvl w:val="0"/>
          <w:numId w:val="21"/>
        </w:numPr>
      </w:pPr>
      <w:r w:rsidRPr="00DE0627">
        <w:t>Tag releases and artifacts.</w:t>
      </w:r>
    </w:p>
    <w:p w14:paraId="77996302" w14:textId="77777777" w:rsidR="00DE0627" w:rsidRPr="00DE0627" w:rsidRDefault="00DE0627" w:rsidP="00DE0627">
      <w:pPr>
        <w:numPr>
          <w:ilvl w:val="0"/>
          <w:numId w:val="21"/>
        </w:numPr>
      </w:pPr>
      <w:r w:rsidRPr="00DE0627">
        <w:t>Store build artifacts for rollback.</w:t>
      </w:r>
    </w:p>
    <w:p w14:paraId="52784A39" w14:textId="77777777" w:rsidR="00DE0627" w:rsidRPr="00DE0627" w:rsidRDefault="00DE0627" w:rsidP="00DE0627">
      <w:pPr>
        <w:numPr>
          <w:ilvl w:val="0"/>
          <w:numId w:val="21"/>
        </w:numPr>
      </w:pPr>
      <w:r w:rsidRPr="00DE0627">
        <w:t>Use versioned deployments (e.g., Docker tags, Lambda versions).</w:t>
      </w:r>
    </w:p>
    <w:p w14:paraId="6BC44858" w14:textId="77777777" w:rsidR="00DE0627" w:rsidRPr="00DE0627" w:rsidRDefault="00000000" w:rsidP="00DE0627">
      <w:r>
        <w:pict w14:anchorId="3947C557">
          <v:rect id="_x0000_i1047" style="width:8in;height:0" o:hrpct="0" o:hralign="center" o:hrstd="t" o:hr="t" fillcolor="#a0a0a0" stroked="f"/>
        </w:pict>
      </w:r>
    </w:p>
    <w:p w14:paraId="6418376D" w14:textId="77777777" w:rsidR="00DE0627" w:rsidRPr="00DE0627" w:rsidRDefault="00DE0627" w:rsidP="00DE0627">
      <w:pPr>
        <w:rPr>
          <w:b/>
          <w:bCs/>
        </w:rPr>
      </w:pPr>
      <w:r w:rsidRPr="00DE0627">
        <w:rPr>
          <w:rFonts w:ascii="Segoe UI Emoji" w:hAnsi="Segoe UI Emoji" w:cs="Segoe UI Emoji"/>
          <w:b/>
          <w:bCs/>
        </w:rPr>
        <w:t>📊</w:t>
      </w:r>
      <w:r w:rsidRPr="00DE0627">
        <w:rPr>
          <w:b/>
          <w:bCs/>
        </w:rPr>
        <w:t> 7. Add Monitoring and Notifications</w:t>
      </w:r>
    </w:p>
    <w:p w14:paraId="10133A53" w14:textId="77777777" w:rsidR="00DE0627" w:rsidRPr="00DE0627" w:rsidRDefault="00DE0627" w:rsidP="00DE0627">
      <w:pPr>
        <w:numPr>
          <w:ilvl w:val="0"/>
          <w:numId w:val="22"/>
        </w:numPr>
      </w:pPr>
      <w:r w:rsidRPr="00DE0627">
        <w:t>Integrate with Slack, Teams, or email for build/deploy status.</w:t>
      </w:r>
    </w:p>
    <w:p w14:paraId="4CB140F1" w14:textId="77777777" w:rsidR="00DE0627" w:rsidRPr="00DE0627" w:rsidRDefault="00DE0627" w:rsidP="00DE0627">
      <w:pPr>
        <w:numPr>
          <w:ilvl w:val="0"/>
          <w:numId w:val="22"/>
        </w:numPr>
      </w:pPr>
      <w:r w:rsidRPr="00DE0627">
        <w:t>Use dashboards or logs (e.g., CloudWatch, Datadog, Prometheus).</w:t>
      </w:r>
    </w:p>
    <w:p w14:paraId="47153FA2" w14:textId="77777777" w:rsidR="00DE0627" w:rsidRPr="00DE0627" w:rsidRDefault="00DE0627" w:rsidP="00DE0627">
      <w:pPr>
        <w:numPr>
          <w:ilvl w:val="0"/>
          <w:numId w:val="22"/>
        </w:numPr>
      </w:pPr>
      <w:r w:rsidRPr="00DE0627">
        <w:t>Alert on failures or performance regressions.</w:t>
      </w:r>
    </w:p>
    <w:p w14:paraId="1536FAC7" w14:textId="77777777" w:rsidR="00DE0627" w:rsidRPr="00DE0627" w:rsidRDefault="00000000" w:rsidP="00DE0627">
      <w:r>
        <w:pict w14:anchorId="116A6144">
          <v:rect id="_x0000_i1048" style="width:8in;height:0" o:hrpct="0" o:hralign="center" o:hrstd="t" o:hr="t" fillcolor="#a0a0a0" stroked="f"/>
        </w:pict>
      </w:r>
    </w:p>
    <w:p w14:paraId="793F5E5C" w14:textId="77777777" w:rsidR="00DE0627" w:rsidRPr="00DE0627" w:rsidRDefault="00DE0627" w:rsidP="00DE0627">
      <w:pPr>
        <w:rPr>
          <w:b/>
          <w:bCs/>
        </w:rPr>
      </w:pPr>
      <w:r w:rsidRPr="00DE0627">
        <w:rPr>
          <w:rFonts w:ascii="Segoe UI Emoji" w:hAnsi="Segoe UI Emoji" w:cs="Segoe UI Emoji"/>
          <w:b/>
          <w:bCs/>
        </w:rPr>
        <w:t>🧯</w:t>
      </w:r>
      <w:r w:rsidRPr="00DE0627">
        <w:rPr>
          <w:b/>
          <w:bCs/>
        </w:rPr>
        <w:t> 8. Fail Fast and Isolate Failures</w:t>
      </w:r>
    </w:p>
    <w:p w14:paraId="0F13E6DC" w14:textId="77777777" w:rsidR="00DE0627" w:rsidRPr="00DE0627" w:rsidRDefault="00DE0627" w:rsidP="00DE0627">
      <w:pPr>
        <w:numPr>
          <w:ilvl w:val="0"/>
          <w:numId w:val="23"/>
        </w:numPr>
      </w:pPr>
      <w:r w:rsidRPr="00DE0627">
        <w:t>Stop the pipeline early if a critical step fails.</w:t>
      </w:r>
    </w:p>
    <w:p w14:paraId="098C4E15" w14:textId="77777777" w:rsidR="00DE0627" w:rsidRPr="00DE0627" w:rsidRDefault="00DE0627" w:rsidP="00DE0627">
      <w:pPr>
        <w:numPr>
          <w:ilvl w:val="0"/>
          <w:numId w:val="23"/>
        </w:numPr>
      </w:pPr>
      <w:r w:rsidRPr="00DE0627">
        <w:lastRenderedPageBreak/>
        <w:t>Use continue-on-error: false unless explicitly needed.</w:t>
      </w:r>
    </w:p>
    <w:p w14:paraId="669C2C08" w14:textId="77777777" w:rsidR="00DE0627" w:rsidRPr="00DE0627" w:rsidRDefault="00DE0627" w:rsidP="00DE0627">
      <w:pPr>
        <w:numPr>
          <w:ilvl w:val="0"/>
          <w:numId w:val="23"/>
        </w:numPr>
      </w:pPr>
      <w:proofErr w:type="gramStart"/>
      <w:r w:rsidRPr="00DE0627">
        <w:t>Helps</w:t>
      </w:r>
      <w:proofErr w:type="gramEnd"/>
      <w:r w:rsidRPr="00DE0627">
        <w:t xml:space="preserve"> reduce wasted </w:t>
      </w:r>
      <w:proofErr w:type="gramStart"/>
      <w:r w:rsidRPr="00DE0627">
        <w:t>compute</w:t>
      </w:r>
      <w:proofErr w:type="gramEnd"/>
      <w:r w:rsidRPr="00DE0627">
        <w:t xml:space="preserve"> and debugging time.</w:t>
      </w:r>
    </w:p>
    <w:p w14:paraId="105215C9" w14:textId="77777777" w:rsidR="00DE0627" w:rsidRPr="00DE0627" w:rsidRDefault="00000000" w:rsidP="00DE0627">
      <w:r>
        <w:pict w14:anchorId="39222C32">
          <v:rect id="_x0000_i1049" style="width:8in;height:0" o:hrpct="0" o:hralign="center" o:hrstd="t" o:hr="t" fillcolor="#a0a0a0" stroked="f"/>
        </w:pict>
      </w:r>
    </w:p>
    <w:p w14:paraId="381A828F" w14:textId="77777777" w:rsidR="00DE0627" w:rsidRPr="00DE0627" w:rsidRDefault="00DE0627" w:rsidP="00DE0627">
      <w:pPr>
        <w:rPr>
          <w:b/>
          <w:bCs/>
        </w:rPr>
      </w:pPr>
      <w:r w:rsidRPr="00DE0627">
        <w:rPr>
          <w:rFonts w:ascii="Segoe UI Emoji" w:hAnsi="Segoe UI Emoji" w:cs="Segoe UI Emoji"/>
          <w:b/>
          <w:bCs/>
        </w:rPr>
        <w:t>🧰</w:t>
      </w:r>
      <w:r w:rsidRPr="00DE0627">
        <w:rPr>
          <w:b/>
          <w:bCs/>
        </w:rPr>
        <w:t> 9. Use Artifacts and Build Once</w:t>
      </w:r>
    </w:p>
    <w:p w14:paraId="6C0F66D0" w14:textId="77777777" w:rsidR="00DE0627" w:rsidRPr="00DE0627" w:rsidRDefault="00DE0627" w:rsidP="00DE0627">
      <w:pPr>
        <w:numPr>
          <w:ilvl w:val="0"/>
          <w:numId w:val="24"/>
        </w:numPr>
      </w:pPr>
      <w:r w:rsidRPr="00DE0627">
        <w:t>Build once, test, and deploy the same artifact across environments.</w:t>
      </w:r>
    </w:p>
    <w:p w14:paraId="25E8229D" w14:textId="77777777" w:rsidR="00DE0627" w:rsidRPr="00DE0627" w:rsidRDefault="00DE0627" w:rsidP="00DE0627">
      <w:pPr>
        <w:numPr>
          <w:ilvl w:val="0"/>
          <w:numId w:val="24"/>
        </w:numPr>
      </w:pPr>
      <w:r w:rsidRPr="00DE0627">
        <w:t>Avoid rebuilding for each stage to ensure consistency.</w:t>
      </w:r>
    </w:p>
    <w:p w14:paraId="5584ADFC" w14:textId="77777777" w:rsidR="00DE0627" w:rsidRPr="00DE0627" w:rsidRDefault="00000000" w:rsidP="00DE0627">
      <w:r>
        <w:pict w14:anchorId="6F06405F">
          <v:rect id="_x0000_i1050" style="width:8in;height:0" o:hrpct="0" o:hralign="center" o:hrstd="t" o:hr="t" fillcolor="#a0a0a0" stroked="f"/>
        </w:pict>
      </w:r>
    </w:p>
    <w:p w14:paraId="5E138B4A" w14:textId="77777777" w:rsidR="00DE0627" w:rsidRPr="00DE0627" w:rsidRDefault="00DE0627" w:rsidP="00DE0627">
      <w:pPr>
        <w:rPr>
          <w:b/>
          <w:bCs/>
        </w:rPr>
      </w:pPr>
      <w:r w:rsidRPr="00DE0627">
        <w:rPr>
          <w:rFonts w:ascii="Segoe UI Emoji" w:hAnsi="Segoe UI Emoji" w:cs="Segoe UI Emoji"/>
          <w:b/>
          <w:bCs/>
        </w:rPr>
        <w:t>🔄</w:t>
      </w:r>
      <w:r w:rsidRPr="00DE0627">
        <w:rPr>
          <w:b/>
          <w:bCs/>
        </w:rPr>
        <w:t> 10. Keep Pipelines Under Version Control</w:t>
      </w:r>
    </w:p>
    <w:p w14:paraId="2ED3818E" w14:textId="77777777" w:rsidR="00DE0627" w:rsidRPr="00DE0627" w:rsidRDefault="00DE0627" w:rsidP="00DE0627">
      <w:pPr>
        <w:numPr>
          <w:ilvl w:val="0"/>
          <w:numId w:val="25"/>
        </w:numPr>
      </w:pPr>
      <w:r w:rsidRPr="00DE0627">
        <w:t xml:space="preserve">Store pipeline definitions </w:t>
      </w:r>
      <w:proofErr w:type="gramStart"/>
      <w:r w:rsidRPr="00DE0627">
        <w:t>(.</w:t>
      </w:r>
      <w:proofErr w:type="spellStart"/>
      <w:r w:rsidRPr="00DE0627">
        <w:t>yml</w:t>
      </w:r>
      <w:proofErr w:type="spellEnd"/>
      <w:proofErr w:type="gramEnd"/>
      <w:r w:rsidRPr="00DE0627">
        <w:t>, </w:t>
      </w:r>
      <w:proofErr w:type="spellStart"/>
      <w:r w:rsidRPr="00DE0627">
        <w:t>Jenkinsfile</w:t>
      </w:r>
      <w:proofErr w:type="spellEnd"/>
      <w:r w:rsidRPr="00DE0627">
        <w:t>, etc.) in the repo.</w:t>
      </w:r>
    </w:p>
    <w:p w14:paraId="031DFF1A" w14:textId="77777777" w:rsidR="00DE0627" w:rsidRDefault="00DE0627" w:rsidP="00DE0627">
      <w:pPr>
        <w:numPr>
          <w:ilvl w:val="0"/>
          <w:numId w:val="25"/>
        </w:numPr>
      </w:pPr>
      <w:r w:rsidRPr="00DE0627">
        <w:t xml:space="preserve">Use </w:t>
      </w:r>
      <w:proofErr w:type="gramStart"/>
      <w:r w:rsidRPr="00DE0627">
        <w:t>pull</w:t>
      </w:r>
      <w:proofErr w:type="gramEnd"/>
      <w:r w:rsidRPr="00DE0627">
        <w:t xml:space="preserve"> requests and code reviews for pipeline changes.</w:t>
      </w:r>
    </w:p>
    <w:p w14:paraId="41E2BE70" w14:textId="77777777" w:rsidR="00EF664B" w:rsidRDefault="00EF664B" w:rsidP="00EF664B"/>
    <w:p w14:paraId="62F2BBD8" w14:textId="2C7032FE" w:rsidR="00EF664B" w:rsidRPr="00EF664B" w:rsidRDefault="00EF664B" w:rsidP="00EF664B">
      <w:r>
        <w:t xml:space="preserve">5. </w:t>
      </w:r>
      <w:r w:rsidRPr="00EF664B">
        <w:t>How would you handle secrets management in a DevOps setup?</w:t>
      </w:r>
    </w:p>
    <w:p w14:paraId="151D3E8A" w14:textId="77777777" w:rsidR="00EF664B" w:rsidRPr="00EF664B" w:rsidRDefault="00EF664B" w:rsidP="00EF664B">
      <w:pPr>
        <w:rPr>
          <w:b/>
          <w:bCs/>
        </w:rPr>
      </w:pPr>
      <w:r w:rsidRPr="00EF664B">
        <w:rPr>
          <w:b/>
          <w:bCs/>
        </w:rPr>
        <w:t>Copilot said:</w:t>
      </w:r>
    </w:p>
    <w:p w14:paraId="1DF4EB48" w14:textId="77777777" w:rsidR="00EF664B" w:rsidRPr="00EF664B" w:rsidRDefault="00EF664B" w:rsidP="00EF664B">
      <w:pPr>
        <w:rPr>
          <w:b/>
          <w:bCs/>
        </w:rPr>
      </w:pPr>
      <w:r w:rsidRPr="00EF664B">
        <w:rPr>
          <w:b/>
          <w:bCs/>
        </w:rPr>
        <w:t>Copilot</w:t>
      </w:r>
    </w:p>
    <w:p w14:paraId="57F2F701" w14:textId="77777777" w:rsidR="00EF664B" w:rsidRPr="00EF664B" w:rsidRDefault="00EF664B" w:rsidP="00EF664B">
      <w:r w:rsidRPr="00EF664B">
        <w:t>Managing </w:t>
      </w:r>
      <w:r w:rsidRPr="00EF664B">
        <w:rPr>
          <w:b/>
          <w:bCs/>
        </w:rPr>
        <w:t>secrets securely</w:t>
      </w:r>
      <w:r w:rsidRPr="00EF664B">
        <w:t> is a critical part of any </w:t>
      </w:r>
      <w:r w:rsidRPr="00EF664B">
        <w:rPr>
          <w:b/>
          <w:bCs/>
        </w:rPr>
        <w:t>DevOps setup</w:t>
      </w:r>
      <w:r w:rsidRPr="00EF664B">
        <w:t>, especially when dealing with CI/CD pipelines, cloud infrastructure, and microservices. Here are some </w:t>
      </w:r>
      <w:r w:rsidRPr="00EF664B">
        <w:rPr>
          <w:b/>
          <w:bCs/>
        </w:rPr>
        <w:t>best practices</w:t>
      </w:r>
      <w:r w:rsidRPr="00EF664B">
        <w:t> for secrets management:</w:t>
      </w:r>
    </w:p>
    <w:p w14:paraId="1EFAD701" w14:textId="77777777" w:rsidR="00EF664B" w:rsidRPr="00EF664B" w:rsidRDefault="00000000" w:rsidP="00EF664B">
      <w:r>
        <w:pict w14:anchorId="081724D0">
          <v:rect id="_x0000_i1051" style="width:8in;height:0" o:hrpct="0" o:hralign="center" o:hrstd="t" o:hr="t" fillcolor="#a0a0a0" stroked="f"/>
        </w:pict>
      </w:r>
    </w:p>
    <w:p w14:paraId="1816FB96" w14:textId="77777777" w:rsidR="00EF664B" w:rsidRPr="00EF664B" w:rsidRDefault="00EF664B" w:rsidP="00EF664B">
      <w:pPr>
        <w:rPr>
          <w:b/>
          <w:bCs/>
        </w:rPr>
      </w:pPr>
      <w:r w:rsidRPr="00EF664B">
        <w:rPr>
          <w:rFonts w:ascii="Segoe UI Emoji" w:hAnsi="Segoe UI Emoji" w:cs="Segoe UI Emoji"/>
          <w:b/>
          <w:bCs/>
        </w:rPr>
        <w:t>🔐</w:t>
      </w:r>
      <w:r w:rsidRPr="00EF664B">
        <w:rPr>
          <w:b/>
          <w:bCs/>
        </w:rPr>
        <w:t> 1. Use a Centralized Secrets Manager</w:t>
      </w:r>
    </w:p>
    <w:p w14:paraId="44BE6223" w14:textId="77777777" w:rsidR="00EF664B" w:rsidRPr="00EF664B" w:rsidRDefault="00EF664B" w:rsidP="00EF664B">
      <w:r w:rsidRPr="00EF664B">
        <w:t>Store secrets in a dedicated service rather than hardcoding them or using environment files.</w:t>
      </w:r>
    </w:p>
    <w:p w14:paraId="56C7BED7" w14:textId="77777777" w:rsidR="00EF664B" w:rsidRPr="00EF664B" w:rsidRDefault="00EF664B" w:rsidP="00EF664B">
      <w:r w:rsidRPr="00EF664B">
        <w:rPr>
          <w:b/>
          <w:bCs/>
        </w:rPr>
        <w:t>Recommended Tools</w:t>
      </w:r>
      <w:r w:rsidRPr="00EF664B">
        <w:t>:</w:t>
      </w:r>
    </w:p>
    <w:p w14:paraId="47F12E0C" w14:textId="77777777" w:rsidR="00EF664B" w:rsidRPr="00EF664B" w:rsidRDefault="00EF664B" w:rsidP="00EF664B">
      <w:pPr>
        <w:numPr>
          <w:ilvl w:val="0"/>
          <w:numId w:val="26"/>
        </w:numPr>
      </w:pPr>
      <w:r w:rsidRPr="00EF664B">
        <w:rPr>
          <w:b/>
          <w:bCs/>
        </w:rPr>
        <w:t>AWS Secrets Manager</w:t>
      </w:r>
    </w:p>
    <w:p w14:paraId="0A806A70" w14:textId="77777777" w:rsidR="00EF664B" w:rsidRPr="00EF664B" w:rsidRDefault="00EF664B" w:rsidP="00EF664B">
      <w:pPr>
        <w:numPr>
          <w:ilvl w:val="0"/>
          <w:numId w:val="26"/>
        </w:numPr>
      </w:pPr>
      <w:proofErr w:type="spellStart"/>
      <w:r w:rsidRPr="00EF664B">
        <w:rPr>
          <w:b/>
          <w:bCs/>
        </w:rPr>
        <w:t>HashiCorp</w:t>
      </w:r>
      <w:proofErr w:type="spellEnd"/>
      <w:r w:rsidRPr="00EF664B">
        <w:rPr>
          <w:b/>
          <w:bCs/>
        </w:rPr>
        <w:t xml:space="preserve"> Vault</w:t>
      </w:r>
    </w:p>
    <w:p w14:paraId="7B8009A0" w14:textId="77777777" w:rsidR="00EF664B" w:rsidRPr="00EF664B" w:rsidRDefault="00EF664B" w:rsidP="00EF664B">
      <w:pPr>
        <w:numPr>
          <w:ilvl w:val="0"/>
          <w:numId w:val="26"/>
        </w:numPr>
      </w:pPr>
      <w:r w:rsidRPr="00EF664B">
        <w:rPr>
          <w:b/>
          <w:bCs/>
        </w:rPr>
        <w:t>Azure Key Vault</w:t>
      </w:r>
    </w:p>
    <w:p w14:paraId="79FE2F24" w14:textId="77777777" w:rsidR="00EF664B" w:rsidRPr="00EF664B" w:rsidRDefault="00EF664B" w:rsidP="00EF664B">
      <w:pPr>
        <w:numPr>
          <w:ilvl w:val="0"/>
          <w:numId w:val="26"/>
        </w:numPr>
      </w:pPr>
      <w:r w:rsidRPr="00EF664B">
        <w:rPr>
          <w:b/>
          <w:bCs/>
        </w:rPr>
        <w:t>Google Secret Manager</w:t>
      </w:r>
    </w:p>
    <w:p w14:paraId="27636733" w14:textId="77777777" w:rsidR="00EF664B" w:rsidRPr="00EF664B" w:rsidRDefault="00EF664B" w:rsidP="00EF664B">
      <w:r w:rsidRPr="00EF664B">
        <w:rPr>
          <w:rFonts w:ascii="Segoe UI Emoji" w:hAnsi="Segoe UI Emoji" w:cs="Segoe UI Emoji"/>
        </w:rPr>
        <w:t>✅</w:t>
      </w:r>
      <w:r w:rsidRPr="00EF664B">
        <w:t xml:space="preserve"> Benefits: Encryption, access control, audit logging, rotation</w:t>
      </w:r>
    </w:p>
    <w:p w14:paraId="2B7AD164" w14:textId="77777777" w:rsidR="00EF664B" w:rsidRPr="00EF664B" w:rsidRDefault="00000000" w:rsidP="00EF664B">
      <w:r>
        <w:lastRenderedPageBreak/>
        <w:pict w14:anchorId="7AEC0013">
          <v:rect id="_x0000_i1052" style="width:8in;height:0" o:hrpct="0" o:hralign="center" o:hrstd="t" o:hr="t" fillcolor="#a0a0a0" stroked="f"/>
        </w:pict>
      </w:r>
    </w:p>
    <w:p w14:paraId="21BFB635" w14:textId="77777777" w:rsidR="00EF664B" w:rsidRPr="00EF664B" w:rsidRDefault="00EF664B" w:rsidP="00EF664B">
      <w:pPr>
        <w:rPr>
          <w:b/>
          <w:bCs/>
        </w:rPr>
      </w:pPr>
      <w:r w:rsidRPr="00EF664B">
        <w:rPr>
          <w:rFonts w:ascii="Segoe UI Emoji" w:hAnsi="Segoe UI Emoji" w:cs="Segoe UI Emoji"/>
          <w:b/>
          <w:bCs/>
        </w:rPr>
        <w:t>📦</w:t>
      </w:r>
      <w:r w:rsidRPr="00EF664B">
        <w:rPr>
          <w:b/>
          <w:bCs/>
        </w:rPr>
        <w:t> 2. Inject Secrets at Runtime</w:t>
      </w:r>
    </w:p>
    <w:p w14:paraId="52BDD0AA" w14:textId="77777777" w:rsidR="00EF664B" w:rsidRPr="00EF664B" w:rsidRDefault="00EF664B" w:rsidP="00EF664B">
      <w:pPr>
        <w:numPr>
          <w:ilvl w:val="0"/>
          <w:numId w:val="27"/>
        </w:numPr>
      </w:pPr>
      <w:r w:rsidRPr="00EF664B">
        <w:t>Avoid storing secrets in source code or version control.</w:t>
      </w:r>
    </w:p>
    <w:p w14:paraId="56FAF98D" w14:textId="77777777" w:rsidR="00EF664B" w:rsidRPr="00EF664B" w:rsidRDefault="00EF664B" w:rsidP="00EF664B">
      <w:pPr>
        <w:numPr>
          <w:ilvl w:val="0"/>
          <w:numId w:val="27"/>
        </w:numPr>
      </w:pPr>
      <w:r w:rsidRPr="00EF664B">
        <w:t>Inject secrets into containers or applications at runtime using environment variables or mounted volumes.</w:t>
      </w:r>
    </w:p>
    <w:p w14:paraId="7544705C" w14:textId="77777777" w:rsidR="00EF664B" w:rsidRPr="00EF664B" w:rsidRDefault="00EF664B" w:rsidP="00EF664B">
      <w:r w:rsidRPr="00EF664B">
        <w:rPr>
          <w:rFonts w:ascii="Segoe UI Emoji" w:hAnsi="Segoe UI Emoji" w:cs="Segoe UI Emoji"/>
        </w:rPr>
        <w:t>✅</w:t>
      </w:r>
      <w:r w:rsidRPr="00EF664B">
        <w:t xml:space="preserve"> Keeps secrets out of </w:t>
      </w:r>
      <w:proofErr w:type="gramStart"/>
      <w:r w:rsidRPr="00EF664B">
        <w:t>build</w:t>
      </w:r>
      <w:proofErr w:type="gramEnd"/>
      <w:r w:rsidRPr="00EF664B">
        <w:t xml:space="preserve"> artifacts and logs</w:t>
      </w:r>
    </w:p>
    <w:p w14:paraId="5D9766F7" w14:textId="77777777" w:rsidR="00EF664B" w:rsidRPr="00EF664B" w:rsidRDefault="00000000" w:rsidP="00EF664B">
      <w:r>
        <w:pict w14:anchorId="4ACBC1CD">
          <v:rect id="_x0000_i1053" style="width:8in;height:0" o:hrpct="0" o:hralign="center" o:hrstd="t" o:hr="t" fillcolor="#a0a0a0" stroked="f"/>
        </w:pict>
      </w:r>
    </w:p>
    <w:p w14:paraId="14560127" w14:textId="77777777" w:rsidR="00EF664B" w:rsidRPr="00EF664B" w:rsidRDefault="00EF664B" w:rsidP="00EF664B">
      <w:pPr>
        <w:rPr>
          <w:b/>
          <w:bCs/>
        </w:rPr>
      </w:pPr>
      <w:r w:rsidRPr="00EF664B">
        <w:rPr>
          <w:rFonts w:ascii="Segoe UI Emoji" w:hAnsi="Segoe UI Emoji" w:cs="Segoe UI Emoji"/>
          <w:b/>
          <w:bCs/>
        </w:rPr>
        <w:t>🔄</w:t>
      </w:r>
      <w:r w:rsidRPr="00EF664B">
        <w:rPr>
          <w:b/>
          <w:bCs/>
        </w:rPr>
        <w:t> 3. Rotate Secrets Regularly</w:t>
      </w:r>
    </w:p>
    <w:p w14:paraId="4276EC77" w14:textId="77777777" w:rsidR="00EF664B" w:rsidRPr="00EF664B" w:rsidRDefault="00EF664B" w:rsidP="00EF664B">
      <w:pPr>
        <w:numPr>
          <w:ilvl w:val="0"/>
          <w:numId w:val="28"/>
        </w:numPr>
      </w:pPr>
      <w:r w:rsidRPr="00EF664B">
        <w:t>Automate secret rotation to reduce the risk of long-lived credentials.</w:t>
      </w:r>
    </w:p>
    <w:p w14:paraId="675A6D04" w14:textId="77777777" w:rsidR="00EF664B" w:rsidRPr="00EF664B" w:rsidRDefault="00EF664B" w:rsidP="00EF664B">
      <w:pPr>
        <w:numPr>
          <w:ilvl w:val="0"/>
          <w:numId w:val="28"/>
        </w:numPr>
      </w:pPr>
      <w:r w:rsidRPr="00EF664B">
        <w:t>Use built-in rotation features (e.g., AWS Secrets Manager with Lambda).</w:t>
      </w:r>
    </w:p>
    <w:p w14:paraId="13151FDA" w14:textId="77777777" w:rsidR="00EF664B" w:rsidRPr="00EF664B" w:rsidRDefault="00EF664B" w:rsidP="00EF664B">
      <w:r w:rsidRPr="00EF664B">
        <w:rPr>
          <w:rFonts w:ascii="Segoe UI Emoji" w:hAnsi="Segoe UI Emoji" w:cs="Segoe UI Emoji"/>
        </w:rPr>
        <w:t>✅</w:t>
      </w:r>
      <w:r w:rsidRPr="00EF664B">
        <w:t xml:space="preserve"> Minimizes exposure from leaked or compromised secrets</w:t>
      </w:r>
    </w:p>
    <w:p w14:paraId="2C73A92A" w14:textId="77777777" w:rsidR="00EF664B" w:rsidRPr="00EF664B" w:rsidRDefault="00000000" w:rsidP="00EF664B">
      <w:r>
        <w:pict w14:anchorId="05D6BAB4">
          <v:rect id="_x0000_i1054" style="width:8in;height:0" o:hrpct="0" o:hralign="center" o:hrstd="t" o:hr="t" fillcolor="#a0a0a0" stroked="f"/>
        </w:pict>
      </w:r>
    </w:p>
    <w:p w14:paraId="6C2D8839" w14:textId="77777777" w:rsidR="00EF664B" w:rsidRPr="00EF664B" w:rsidRDefault="00EF664B" w:rsidP="00EF664B">
      <w:pPr>
        <w:rPr>
          <w:b/>
          <w:bCs/>
        </w:rPr>
      </w:pPr>
      <w:r w:rsidRPr="00EF664B">
        <w:rPr>
          <w:rFonts w:ascii="Segoe UI Emoji" w:hAnsi="Segoe UI Emoji" w:cs="Segoe UI Emoji"/>
          <w:b/>
          <w:bCs/>
        </w:rPr>
        <w:t>🔐</w:t>
      </w:r>
      <w:r w:rsidRPr="00EF664B">
        <w:rPr>
          <w:b/>
          <w:bCs/>
        </w:rPr>
        <w:t> 4. Use Least Privilege Access</w:t>
      </w:r>
    </w:p>
    <w:p w14:paraId="29CFD5FD" w14:textId="77777777" w:rsidR="00EF664B" w:rsidRPr="00EF664B" w:rsidRDefault="00EF664B" w:rsidP="00EF664B">
      <w:pPr>
        <w:numPr>
          <w:ilvl w:val="0"/>
          <w:numId w:val="29"/>
        </w:numPr>
      </w:pPr>
      <w:r w:rsidRPr="00EF664B">
        <w:t>Restrict access to secrets using IAM roles or RBAC.</w:t>
      </w:r>
    </w:p>
    <w:p w14:paraId="25511850" w14:textId="77777777" w:rsidR="00EF664B" w:rsidRPr="00EF664B" w:rsidRDefault="00EF664B" w:rsidP="00EF664B">
      <w:pPr>
        <w:numPr>
          <w:ilvl w:val="0"/>
          <w:numId w:val="29"/>
        </w:numPr>
      </w:pPr>
      <w:r w:rsidRPr="00EF664B">
        <w:t>Only allow services and users to access the secrets they need.</w:t>
      </w:r>
    </w:p>
    <w:p w14:paraId="331E80E4" w14:textId="77777777" w:rsidR="00EF664B" w:rsidRPr="00EF664B" w:rsidRDefault="00EF664B" w:rsidP="00EF664B">
      <w:r w:rsidRPr="00EF664B">
        <w:rPr>
          <w:rFonts w:ascii="Segoe UI Emoji" w:hAnsi="Segoe UI Emoji" w:cs="Segoe UI Emoji"/>
        </w:rPr>
        <w:t>✅</w:t>
      </w:r>
      <w:r w:rsidRPr="00EF664B">
        <w:t xml:space="preserve"> Reduces blast radius in case of a breach</w:t>
      </w:r>
    </w:p>
    <w:p w14:paraId="34437DC6" w14:textId="77777777" w:rsidR="00EF664B" w:rsidRPr="00EF664B" w:rsidRDefault="00000000" w:rsidP="00EF664B">
      <w:r>
        <w:pict w14:anchorId="19C54E14">
          <v:rect id="_x0000_i1055" style="width:8in;height:0" o:hrpct="0" o:hralign="center" o:hrstd="t" o:hr="t" fillcolor="#a0a0a0" stroked="f"/>
        </w:pict>
      </w:r>
    </w:p>
    <w:p w14:paraId="1C3CF1B2" w14:textId="77777777" w:rsidR="00EF664B" w:rsidRPr="00EF664B" w:rsidRDefault="00EF664B" w:rsidP="00EF664B">
      <w:pPr>
        <w:rPr>
          <w:b/>
          <w:bCs/>
        </w:rPr>
      </w:pPr>
      <w:r w:rsidRPr="00EF664B">
        <w:rPr>
          <w:rFonts w:ascii="Segoe UI Emoji" w:hAnsi="Segoe UI Emoji" w:cs="Segoe UI Emoji"/>
          <w:b/>
          <w:bCs/>
        </w:rPr>
        <w:t>🧪</w:t>
      </w:r>
      <w:r w:rsidRPr="00EF664B">
        <w:rPr>
          <w:b/>
          <w:bCs/>
        </w:rPr>
        <w:t> 5. Avoid Secrets in CI/CD Logs</w:t>
      </w:r>
    </w:p>
    <w:p w14:paraId="6910E831" w14:textId="77777777" w:rsidR="00EF664B" w:rsidRPr="00EF664B" w:rsidRDefault="00EF664B" w:rsidP="00EF664B">
      <w:pPr>
        <w:numPr>
          <w:ilvl w:val="0"/>
          <w:numId w:val="30"/>
        </w:numPr>
      </w:pPr>
      <w:r w:rsidRPr="00EF664B">
        <w:t>Mask secrets in logs using CI/CD platform features.</w:t>
      </w:r>
    </w:p>
    <w:p w14:paraId="48A89849" w14:textId="77777777" w:rsidR="00EF664B" w:rsidRPr="00EF664B" w:rsidRDefault="00EF664B" w:rsidP="00EF664B">
      <w:pPr>
        <w:numPr>
          <w:ilvl w:val="0"/>
          <w:numId w:val="30"/>
        </w:numPr>
      </w:pPr>
      <w:r w:rsidRPr="00EF664B">
        <w:t>Use secrets blocks in GitHub Actions, GitLab CI, etc.</w:t>
      </w:r>
    </w:p>
    <w:p w14:paraId="06E7055C" w14:textId="77777777" w:rsidR="00EF664B" w:rsidRPr="00EF664B" w:rsidRDefault="00EF664B" w:rsidP="00EF664B">
      <w:r w:rsidRPr="00EF664B">
        <w:rPr>
          <w:rFonts w:ascii="Segoe UI Emoji" w:hAnsi="Segoe UI Emoji" w:cs="Segoe UI Emoji"/>
        </w:rPr>
        <w:t>✅</w:t>
      </w:r>
      <w:r w:rsidRPr="00EF664B">
        <w:t xml:space="preserve"> Prevents accidental exposure during builds</w:t>
      </w:r>
    </w:p>
    <w:p w14:paraId="67C54FEB" w14:textId="77777777" w:rsidR="00EF664B" w:rsidRPr="00EF664B" w:rsidRDefault="00000000" w:rsidP="00EF664B">
      <w:r>
        <w:pict w14:anchorId="41512211">
          <v:rect id="_x0000_i1056" style="width:8in;height:0" o:hrpct="0" o:hralign="center" o:hrstd="t" o:hr="t" fillcolor="#a0a0a0" stroked="f"/>
        </w:pict>
      </w:r>
    </w:p>
    <w:p w14:paraId="1797DEBD" w14:textId="77777777" w:rsidR="00EF664B" w:rsidRPr="00EF664B" w:rsidRDefault="00EF664B" w:rsidP="00EF664B">
      <w:pPr>
        <w:rPr>
          <w:b/>
          <w:bCs/>
        </w:rPr>
      </w:pPr>
      <w:r w:rsidRPr="00EF664B">
        <w:rPr>
          <w:rFonts w:ascii="Segoe UI Emoji" w:hAnsi="Segoe UI Emoji" w:cs="Segoe UI Emoji"/>
          <w:b/>
          <w:bCs/>
        </w:rPr>
        <w:t>🧰</w:t>
      </w:r>
      <w:r w:rsidRPr="00EF664B">
        <w:rPr>
          <w:b/>
          <w:bCs/>
        </w:rPr>
        <w:t> 6. Use Environment-Specific Secrets</w:t>
      </w:r>
    </w:p>
    <w:p w14:paraId="3848AF82" w14:textId="77777777" w:rsidR="00EF664B" w:rsidRPr="00EF664B" w:rsidRDefault="00EF664B" w:rsidP="00EF664B">
      <w:pPr>
        <w:numPr>
          <w:ilvl w:val="0"/>
          <w:numId w:val="31"/>
        </w:numPr>
      </w:pPr>
      <w:r w:rsidRPr="00EF664B">
        <w:t>Separate secrets for dev, </w:t>
      </w:r>
      <w:proofErr w:type="spellStart"/>
      <w:r w:rsidRPr="00EF664B">
        <w:t>qa</w:t>
      </w:r>
      <w:proofErr w:type="spellEnd"/>
      <w:r w:rsidRPr="00EF664B">
        <w:t>, </w:t>
      </w:r>
      <w:proofErr w:type="spellStart"/>
      <w:r w:rsidRPr="00EF664B">
        <w:t>uat</w:t>
      </w:r>
      <w:proofErr w:type="spellEnd"/>
      <w:r w:rsidRPr="00EF664B">
        <w:t>, and prod.</w:t>
      </w:r>
    </w:p>
    <w:p w14:paraId="5781E691" w14:textId="77777777" w:rsidR="00EF664B" w:rsidRPr="00EF664B" w:rsidRDefault="00EF664B" w:rsidP="00EF664B">
      <w:pPr>
        <w:numPr>
          <w:ilvl w:val="0"/>
          <w:numId w:val="31"/>
        </w:numPr>
      </w:pPr>
      <w:r w:rsidRPr="00EF664B">
        <w:t>Use GitHub Environments or parameter stores to manage them.</w:t>
      </w:r>
    </w:p>
    <w:p w14:paraId="2D772870" w14:textId="77777777" w:rsidR="00EF664B" w:rsidRPr="00EF664B" w:rsidRDefault="00EF664B" w:rsidP="00EF664B">
      <w:r w:rsidRPr="00EF664B">
        <w:rPr>
          <w:rFonts w:ascii="Segoe UI Emoji" w:hAnsi="Segoe UI Emoji" w:cs="Segoe UI Emoji"/>
        </w:rPr>
        <w:lastRenderedPageBreak/>
        <w:t>✅</w:t>
      </w:r>
      <w:r w:rsidRPr="00EF664B">
        <w:t xml:space="preserve"> Prevents cross-environment leakage</w:t>
      </w:r>
    </w:p>
    <w:p w14:paraId="4F570968" w14:textId="77777777" w:rsidR="00EF664B" w:rsidRPr="00EF664B" w:rsidRDefault="00000000" w:rsidP="00EF664B">
      <w:r>
        <w:pict w14:anchorId="6094C6FB">
          <v:rect id="_x0000_i1057" style="width:8in;height:0" o:hrpct="0" o:hralign="center" o:hrstd="t" o:hr="t" fillcolor="#a0a0a0" stroked="f"/>
        </w:pict>
      </w:r>
    </w:p>
    <w:p w14:paraId="5910C7E0" w14:textId="77777777" w:rsidR="00EF664B" w:rsidRPr="00EF664B" w:rsidRDefault="00EF664B" w:rsidP="00EF664B">
      <w:pPr>
        <w:rPr>
          <w:b/>
          <w:bCs/>
        </w:rPr>
      </w:pPr>
      <w:r w:rsidRPr="00EF664B">
        <w:rPr>
          <w:rFonts w:ascii="Segoe UI Emoji" w:hAnsi="Segoe UI Emoji" w:cs="Segoe UI Emoji"/>
          <w:b/>
          <w:bCs/>
        </w:rPr>
        <w:t>🧯</w:t>
      </w:r>
      <w:r w:rsidRPr="00EF664B">
        <w:rPr>
          <w:b/>
          <w:bCs/>
        </w:rPr>
        <w:t> 7. Monitor and Audit Secret Access</w:t>
      </w:r>
    </w:p>
    <w:p w14:paraId="73D0C832" w14:textId="77777777" w:rsidR="00EF664B" w:rsidRPr="00EF664B" w:rsidRDefault="00EF664B" w:rsidP="00EF664B">
      <w:pPr>
        <w:numPr>
          <w:ilvl w:val="0"/>
          <w:numId w:val="32"/>
        </w:numPr>
      </w:pPr>
      <w:r w:rsidRPr="00EF664B">
        <w:t>Enable logging and alerts for secret access.</w:t>
      </w:r>
    </w:p>
    <w:p w14:paraId="2B9D0E9E" w14:textId="77777777" w:rsidR="00EF664B" w:rsidRPr="00EF664B" w:rsidRDefault="00EF664B" w:rsidP="00EF664B">
      <w:pPr>
        <w:numPr>
          <w:ilvl w:val="0"/>
          <w:numId w:val="32"/>
        </w:numPr>
      </w:pPr>
      <w:r w:rsidRPr="00EF664B">
        <w:t>Use tools like AWS CloudTrail, Vault audit logs, or SIEM integrations.</w:t>
      </w:r>
    </w:p>
    <w:p w14:paraId="43467EF7" w14:textId="77777777" w:rsidR="00EF664B" w:rsidRPr="00EF664B" w:rsidRDefault="00EF664B" w:rsidP="00EF664B">
      <w:r w:rsidRPr="00EF664B">
        <w:rPr>
          <w:rFonts w:ascii="Segoe UI Emoji" w:hAnsi="Segoe UI Emoji" w:cs="Segoe UI Emoji"/>
        </w:rPr>
        <w:t>✅</w:t>
      </w:r>
      <w:r w:rsidRPr="00EF664B">
        <w:t xml:space="preserve"> Helps detect unauthorized access or misuse</w:t>
      </w:r>
    </w:p>
    <w:p w14:paraId="0281B315" w14:textId="77777777" w:rsidR="00EF664B" w:rsidRPr="00EF664B" w:rsidRDefault="00000000" w:rsidP="00EF664B">
      <w:r>
        <w:pict w14:anchorId="46A27F19">
          <v:rect id="_x0000_i1058" style="width:8in;height:0" o:hrpct="0" o:hralign="center" o:hrstd="t" o:hr="t" fillcolor="#a0a0a0" stroked="f"/>
        </w:pict>
      </w:r>
    </w:p>
    <w:p w14:paraId="44BFEEF1" w14:textId="77777777" w:rsidR="00EF664B" w:rsidRPr="00EF664B" w:rsidRDefault="00EF664B" w:rsidP="00EF664B">
      <w:pPr>
        <w:rPr>
          <w:b/>
          <w:bCs/>
        </w:rPr>
      </w:pPr>
      <w:r w:rsidRPr="00EF664B">
        <w:rPr>
          <w:rFonts w:ascii="Segoe UI Emoji" w:hAnsi="Segoe UI Emoji" w:cs="Segoe UI Emoji"/>
          <w:b/>
          <w:bCs/>
        </w:rPr>
        <w:t>🧩</w:t>
      </w:r>
      <w:r w:rsidRPr="00EF664B">
        <w:rPr>
          <w:b/>
          <w:bCs/>
        </w:rPr>
        <w:t> 8. Encrypt Secrets in Transit and at Rest</w:t>
      </w:r>
    </w:p>
    <w:p w14:paraId="123E63E1" w14:textId="77777777" w:rsidR="00EF664B" w:rsidRPr="00EF664B" w:rsidRDefault="00EF664B" w:rsidP="00EF664B">
      <w:pPr>
        <w:numPr>
          <w:ilvl w:val="0"/>
          <w:numId w:val="33"/>
        </w:numPr>
      </w:pPr>
      <w:r w:rsidRPr="00EF664B">
        <w:t>Ensure secrets are encrypted using strong algorithms.</w:t>
      </w:r>
    </w:p>
    <w:p w14:paraId="7E8A6E6D" w14:textId="77777777" w:rsidR="00EF664B" w:rsidRPr="00EF664B" w:rsidRDefault="00EF664B" w:rsidP="00EF664B">
      <w:pPr>
        <w:numPr>
          <w:ilvl w:val="0"/>
          <w:numId w:val="33"/>
        </w:numPr>
      </w:pPr>
      <w:r w:rsidRPr="00EF664B">
        <w:t>Use TLS for transmission and KMS for storage encryption.</w:t>
      </w:r>
    </w:p>
    <w:p w14:paraId="1FBB3493" w14:textId="77777777" w:rsidR="00EF664B" w:rsidRPr="00EF664B" w:rsidRDefault="00EF664B" w:rsidP="00EF664B">
      <w:r w:rsidRPr="00EF664B">
        <w:rPr>
          <w:rFonts w:ascii="Segoe UI Emoji" w:hAnsi="Segoe UI Emoji" w:cs="Segoe UI Emoji"/>
        </w:rPr>
        <w:t>✅</w:t>
      </w:r>
      <w:r w:rsidRPr="00EF664B">
        <w:t xml:space="preserve"> Protects secrets from interception and tampering</w:t>
      </w:r>
    </w:p>
    <w:p w14:paraId="3FA8446C" w14:textId="77777777" w:rsidR="00EF664B" w:rsidRPr="00DE0627" w:rsidRDefault="00EF664B" w:rsidP="00EF664B"/>
    <w:p w14:paraId="24695B8C" w14:textId="77777777" w:rsidR="00DE0627" w:rsidRPr="00DC5366" w:rsidRDefault="00DE0627" w:rsidP="00DE0627"/>
    <w:p w14:paraId="6DEA5849" w14:textId="77777777" w:rsidR="00DC5366" w:rsidRDefault="00DC5366"/>
    <w:sectPr w:rsidR="00DC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0B48"/>
    <w:multiLevelType w:val="multilevel"/>
    <w:tmpl w:val="EC6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95521"/>
    <w:multiLevelType w:val="multilevel"/>
    <w:tmpl w:val="3C94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3F50B9"/>
    <w:multiLevelType w:val="multilevel"/>
    <w:tmpl w:val="2C34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C06166"/>
    <w:multiLevelType w:val="multilevel"/>
    <w:tmpl w:val="BB88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826D05"/>
    <w:multiLevelType w:val="multilevel"/>
    <w:tmpl w:val="5DF4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814D0B"/>
    <w:multiLevelType w:val="multilevel"/>
    <w:tmpl w:val="CCDC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5E3815"/>
    <w:multiLevelType w:val="multilevel"/>
    <w:tmpl w:val="85E6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300FFB"/>
    <w:multiLevelType w:val="multilevel"/>
    <w:tmpl w:val="8684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FA4556"/>
    <w:multiLevelType w:val="multilevel"/>
    <w:tmpl w:val="694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E062FA"/>
    <w:multiLevelType w:val="multilevel"/>
    <w:tmpl w:val="9B6A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0F689D"/>
    <w:multiLevelType w:val="multilevel"/>
    <w:tmpl w:val="52D8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BD6656"/>
    <w:multiLevelType w:val="multilevel"/>
    <w:tmpl w:val="81B0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0832AC"/>
    <w:multiLevelType w:val="multilevel"/>
    <w:tmpl w:val="76D8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CD571E"/>
    <w:multiLevelType w:val="multilevel"/>
    <w:tmpl w:val="DF34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1F4B06"/>
    <w:multiLevelType w:val="multilevel"/>
    <w:tmpl w:val="B72E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51749D"/>
    <w:multiLevelType w:val="multilevel"/>
    <w:tmpl w:val="ED3C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6613F3"/>
    <w:multiLevelType w:val="multilevel"/>
    <w:tmpl w:val="094A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CE79CA"/>
    <w:multiLevelType w:val="multilevel"/>
    <w:tmpl w:val="01AA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EE3BDF"/>
    <w:multiLevelType w:val="multilevel"/>
    <w:tmpl w:val="316A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1A0E8E"/>
    <w:multiLevelType w:val="multilevel"/>
    <w:tmpl w:val="2D0E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601CA2"/>
    <w:multiLevelType w:val="multilevel"/>
    <w:tmpl w:val="5E0E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A14B4D"/>
    <w:multiLevelType w:val="multilevel"/>
    <w:tmpl w:val="213E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E85E78"/>
    <w:multiLevelType w:val="multilevel"/>
    <w:tmpl w:val="FD1A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045C0F"/>
    <w:multiLevelType w:val="multilevel"/>
    <w:tmpl w:val="10AA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B74CEC"/>
    <w:multiLevelType w:val="multilevel"/>
    <w:tmpl w:val="70A2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712311"/>
    <w:multiLevelType w:val="multilevel"/>
    <w:tmpl w:val="E082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080716"/>
    <w:multiLevelType w:val="multilevel"/>
    <w:tmpl w:val="F27C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FE36D2"/>
    <w:multiLevelType w:val="multilevel"/>
    <w:tmpl w:val="A2EE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4645C3"/>
    <w:multiLevelType w:val="multilevel"/>
    <w:tmpl w:val="F534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167A7D"/>
    <w:multiLevelType w:val="multilevel"/>
    <w:tmpl w:val="CB44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416AD1"/>
    <w:multiLevelType w:val="multilevel"/>
    <w:tmpl w:val="2426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AC5530"/>
    <w:multiLevelType w:val="multilevel"/>
    <w:tmpl w:val="B7A4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A2512C"/>
    <w:multiLevelType w:val="multilevel"/>
    <w:tmpl w:val="BB9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2721034">
    <w:abstractNumId w:val="30"/>
  </w:num>
  <w:num w:numId="2" w16cid:durableId="1660229504">
    <w:abstractNumId w:val="5"/>
  </w:num>
  <w:num w:numId="3" w16cid:durableId="371226940">
    <w:abstractNumId w:val="6"/>
  </w:num>
  <w:num w:numId="4" w16cid:durableId="2123261231">
    <w:abstractNumId w:val="15"/>
  </w:num>
  <w:num w:numId="5" w16cid:durableId="183329337">
    <w:abstractNumId w:val="32"/>
  </w:num>
  <w:num w:numId="6" w16cid:durableId="2130975903">
    <w:abstractNumId w:val="31"/>
  </w:num>
  <w:num w:numId="7" w16cid:durableId="2023706756">
    <w:abstractNumId w:val="10"/>
  </w:num>
  <w:num w:numId="8" w16cid:durableId="1304969490">
    <w:abstractNumId w:val="21"/>
  </w:num>
  <w:num w:numId="9" w16cid:durableId="211111776">
    <w:abstractNumId w:val="4"/>
  </w:num>
  <w:num w:numId="10" w16cid:durableId="1304701724">
    <w:abstractNumId w:val="25"/>
  </w:num>
  <w:num w:numId="11" w16cid:durableId="1139375735">
    <w:abstractNumId w:val="1"/>
  </w:num>
  <w:num w:numId="12" w16cid:durableId="85342674">
    <w:abstractNumId w:val="26"/>
  </w:num>
  <w:num w:numId="13" w16cid:durableId="1304044190">
    <w:abstractNumId w:val="22"/>
  </w:num>
  <w:num w:numId="14" w16cid:durableId="1609848659">
    <w:abstractNumId w:val="12"/>
  </w:num>
  <w:num w:numId="15" w16cid:durableId="1077047411">
    <w:abstractNumId w:val="14"/>
  </w:num>
  <w:num w:numId="16" w16cid:durableId="388190678">
    <w:abstractNumId w:val="23"/>
  </w:num>
  <w:num w:numId="17" w16cid:durableId="1100831147">
    <w:abstractNumId w:val="17"/>
  </w:num>
  <w:num w:numId="18" w16cid:durableId="1346862521">
    <w:abstractNumId w:val="8"/>
  </w:num>
  <w:num w:numId="19" w16cid:durableId="882641694">
    <w:abstractNumId w:val="29"/>
  </w:num>
  <w:num w:numId="20" w16cid:durableId="308368524">
    <w:abstractNumId w:val="11"/>
  </w:num>
  <w:num w:numId="21" w16cid:durableId="1075007043">
    <w:abstractNumId w:val="18"/>
  </w:num>
  <w:num w:numId="22" w16cid:durableId="161822360">
    <w:abstractNumId w:val="3"/>
  </w:num>
  <w:num w:numId="23" w16cid:durableId="1338195591">
    <w:abstractNumId w:val="7"/>
  </w:num>
  <w:num w:numId="24" w16cid:durableId="607851120">
    <w:abstractNumId w:val="2"/>
  </w:num>
  <w:num w:numId="25" w16cid:durableId="1379433558">
    <w:abstractNumId w:val="27"/>
  </w:num>
  <w:num w:numId="26" w16cid:durableId="1440098745">
    <w:abstractNumId w:val="13"/>
  </w:num>
  <w:num w:numId="27" w16cid:durableId="583295307">
    <w:abstractNumId w:val="16"/>
  </w:num>
  <w:num w:numId="28" w16cid:durableId="740568332">
    <w:abstractNumId w:val="9"/>
  </w:num>
  <w:num w:numId="29" w16cid:durableId="519242490">
    <w:abstractNumId w:val="19"/>
  </w:num>
  <w:num w:numId="30" w16cid:durableId="1508983771">
    <w:abstractNumId w:val="24"/>
  </w:num>
  <w:num w:numId="31" w16cid:durableId="790705017">
    <w:abstractNumId w:val="28"/>
  </w:num>
  <w:num w:numId="32" w16cid:durableId="594560954">
    <w:abstractNumId w:val="20"/>
  </w:num>
  <w:num w:numId="33" w16cid:durableId="170016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F1"/>
    <w:rsid w:val="00072F32"/>
    <w:rsid w:val="001B2182"/>
    <w:rsid w:val="002164CB"/>
    <w:rsid w:val="00225F41"/>
    <w:rsid w:val="002E2487"/>
    <w:rsid w:val="00385C3A"/>
    <w:rsid w:val="00410D59"/>
    <w:rsid w:val="00514F97"/>
    <w:rsid w:val="006E7546"/>
    <w:rsid w:val="00796C0A"/>
    <w:rsid w:val="007C2A28"/>
    <w:rsid w:val="008A2A5A"/>
    <w:rsid w:val="008B36EC"/>
    <w:rsid w:val="0091511D"/>
    <w:rsid w:val="00952F89"/>
    <w:rsid w:val="00983442"/>
    <w:rsid w:val="00A31D9B"/>
    <w:rsid w:val="00A615F1"/>
    <w:rsid w:val="00B31178"/>
    <w:rsid w:val="00BC2F4B"/>
    <w:rsid w:val="00BF3B06"/>
    <w:rsid w:val="00C863A1"/>
    <w:rsid w:val="00CD6A1D"/>
    <w:rsid w:val="00CF62F8"/>
    <w:rsid w:val="00D43FA9"/>
    <w:rsid w:val="00DB1E55"/>
    <w:rsid w:val="00DC5366"/>
    <w:rsid w:val="00DC6F7A"/>
    <w:rsid w:val="00DE0627"/>
    <w:rsid w:val="00E52BAB"/>
    <w:rsid w:val="00EE51B8"/>
    <w:rsid w:val="00EF664B"/>
    <w:rsid w:val="00F72DF3"/>
    <w:rsid w:val="00F9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6C3B"/>
  <w15:chartTrackingRefBased/>
  <w15:docId w15:val="{A2F90D5B-3DFD-4636-9336-CDD51091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536">
                  <w:marLeft w:val="0"/>
                  <w:marRight w:val="0"/>
                  <w:marTop w:val="0"/>
                  <w:marBottom w:val="0"/>
                  <w:divBdr>
                    <w:top w:val="single" w:sz="4" w:space="6" w:color="auto"/>
                    <w:left w:val="single" w:sz="4" w:space="12" w:color="auto"/>
                    <w:bottom w:val="single" w:sz="4" w:space="6" w:color="auto"/>
                    <w:right w:val="single" w:sz="4" w:space="12" w:color="auto"/>
                  </w:divBdr>
                  <w:divsChild>
                    <w:div w:id="11927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977436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768746">
                      <w:marLeft w:val="0"/>
                      <w:marRight w:val="0"/>
                      <w:marTop w:val="12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5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2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6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0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7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3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4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6860">
                  <w:marLeft w:val="0"/>
                  <w:marRight w:val="0"/>
                  <w:marTop w:val="0"/>
                  <w:marBottom w:val="0"/>
                  <w:divBdr>
                    <w:top w:val="single" w:sz="4" w:space="6" w:color="auto"/>
                    <w:left w:val="single" w:sz="4" w:space="12" w:color="auto"/>
                    <w:bottom w:val="single" w:sz="4" w:space="6" w:color="auto"/>
                    <w:right w:val="single" w:sz="4" w:space="12" w:color="auto"/>
                  </w:divBdr>
                  <w:divsChild>
                    <w:div w:id="9323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78262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743811">
                      <w:marLeft w:val="0"/>
                      <w:marRight w:val="0"/>
                      <w:marTop w:val="12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2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63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4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413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6742">
                  <w:marLeft w:val="0"/>
                  <w:marRight w:val="0"/>
                  <w:marTop w:val="0"/>
                  <w:marBottom w:val="0"/>
                  <w:divBdr>
                    <w:top w:val="single" w:sz="4" w:space="6" w:color="auto"/>
                    <w:left w:val="single" w:sz="4" w:space="12" w:color="auto"/>
                    <w:bottom w:val="single" w:sz="4" w:space="6" w:color="auto"/>
                    <w:right w:val="single" w:sz="4" w:space="12" w:color="auto"/>
                  </w:divBdr>
                  <w:divsChild>
                    <w:div w:id="153060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92138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369134">
                      <w:marLeft w:val="0"/>
                      <w:marRight w:val="0"/>
                      <w:marTop w:val="12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0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6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5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9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27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80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69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4139">
                  <w:marLeft w:val="0"/>
                  <w:marRight w:val="0"/>
                  <w:marTop w:val="0"/>
                  <w:marBottom w:val="0"/>
                  <w:divBdr>
                    <w:top w:val="single" w:sz="4" w:space="6" w:color="auto"/>
                    <w:left w:val="single" w:sz="4" w:space="12" w:color="auto"/>
                    <w:bottom w:val="single" w:sz="4" w:space="6" w:color="auto"/>
                    <w:right w:val="single" w:sz="4" w:space="12" w:color="auto"/>
                  </w:divBdr>
                  <w:divsChild>
                    <w:div w:id="7306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869587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3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81199">
                      <w:marLeft w:val="0"/>
                      <w:marRight w:val="0"/>
                      <w:marTop w:val="12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0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2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3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3123">
                  <w:marLeft w:val="0"/>
                  <w:marRight w:val="0"/>
                  <w:marTop w:val="0"/>
                  <w:marBottom w:val="0"/>
                  <w:divBdr>
                    <w:top w:val="single" w:sz="4" w:space="6" w:color="auto"/>
                    <w:left w:val="single" w:sz="4" w:space="12" w:color="auto"/>
                    <w:bottom w:val="single" w:sz="4" w:space="6" w:color="auto"/>
                    <w:right w:val="single" w:sz="4" w:space="12" w:color="auto"/>
                  </w:divBdr>
                  <w:divsChild>
                    <w:div w:id="15829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05233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61401">
                      <w:marLeft w:val="0"/>
                      <w:marRight w:val="0"/>
                      <w:marTop w:val="12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1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2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81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26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67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8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7132">
                  <w:marLeft w:val="0"/>
                  <w:marRight w:val="0"/>
                  <w:marTop w:val="0"/>
                  <w:marBottom w:val="0"/>
                  <w:divBdr>
                    <w:top w:val="single" w:sz="4" w:space="6" w:color="auto"/>
                    <w:left w:val="single" w:sz="4" w:space="12" w:color="auto"/>
                    <w:bottom w:val="single" w:sz="4" w:space="6" w:color="auto"/>
                    <w:right w:val="single" w:sz="4" w:space="12" w:color="auto"/>
                  </w:divBdr>
                  <w:divsChild>
                    <w:div w:id="15519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11416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3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971436">
                      <w:marLeft w:val="0"/>
                      <w:marRight w:val="0"/>
                      <w:marTop w:val="12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2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0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1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4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8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24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02512">
                  <w:marLeft w:val="0"/>
                  <w:marRight w:val="0"/>
                  <w:marTop w:val="0"/>
                  <w:marBottom w:val="0"/>
                  <w:divBdr>
                    <w:top w:val="single" w:sz="4" w:space="6" w:color="auto"/>
                    <w:left w:val="single" w:sz="4" w:space="12" w:color="auto"/>
                    <w:bottom w:val="single" w:sz="4" w:space="6" w:color="auto"/>
                    <w:right w:val="single" w:sz="4" w:space="12" w:color="auto"/>
                  </w:divBdr>
                  <w:divsChild>
                    <w:div w:id="15065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216452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130422">
                      <w:marLeft w:val="0"/>
                      <w:marRight w:val="0"/>
                      <w:marTop w:val="12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8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9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0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6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79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39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8033">
                  <w:marLeft w:val="0"/>
                  <w:marRight w:val="0"/>
                  <w:marTop w:val="0"/>
                  <w:marBottom w:val="0"/>
                  <w:divBdr>
                    <w:top w:val="single" w:sz="4" w:space="6" w:color="auto"/>
                    <w:left w:val="single" w:sz="4" w:space="12" w:color="auto"/>
                    <w:bottom w:val="single" w:sz="4" w:space="6" w:color="auto"/>
                    <w:right w:val="single" w:sz="4" w:space="12" w:color="auto"/>
                  </w:divBdr>
                  <w:divsChild>
                    <w:div w:id="787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600531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7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536156">
                      <w:marLeft w:val="0"/>
                      <w:marRight w:val="0"/>
                      <w:marTop w:val="12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8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0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5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46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33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Sree Harsha, Kondapi</dc:creator>
  <cp:keywords/>
  <dc:description/>
  <cp:lastModifiedBy>Naga Sree Harsha, Kondapi</cp:lastModifiedBy>
  <cp:revision>26</cp:revision>
  <dcterms:created xsi:type="dcterms:W3CDTF">2025-08-26T15:57:00Z</dcterms:created>
  <dcterms:modified xsi:type="dcterms:W3CDTF">2025-08-29T06:33:00Z</dcterms:modified>
</cp:coreProperties>
</file>