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4C74" w14:textId="77777777" w:rsidR="006F0F63" w:rsidRDefault="00000000">
      <w:pPr>
        <w:spacing w:after="577" w:line="259" w:lineRule="auto"/>
        <w:ind w:left="3768" w:firstLine="0"/>
      </w:pPr>
      <w:r>
        <w:rPr>
          <w:noProof/>
        </w:rPr>
        <w:drawing>
          <wp:inline distT="0" distB="0" distL="0" distR="0" wp14:anchorId="0B03F1EA" wp14:editId="31644C64">
            <wp:extent cx="1188720" cy="118872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188720" cy="1188720"/>
                    </a:xfrm>
                    <a:prstGeom prst="rect">
                      <a:avLst/>
                    </a:prstGeom>
                  </pic:spPr>
                </pic:pic>
              </a:graphicData>
            </a:graphic>
          </wp:inline>
        </w:drawing>
      </w:r>
    </w:p>
    <w:p w14:paraId="2052AD46" w14:textId="77777777" w:rsidR="006F0F63" w:rsidRDefault="00000000">
      <w:pPr>
        <w:spacing w:after="977" w:line="259" w:lineRule="auto"/>
        <w:ind w:left="0" w:firstLine="0"/>
        <w:jc w:val="center"/>
      </w:pPr>
      <w:r>
        <w:rPr>
          <w:b/>
          <w:color w:val="1B2A6B"/>
          <w:sz w:val="26"/>
        </w:rPr>
        <w:t>CAMBRIDGE INFOTECH</w:t>
      </w:r>
    </w:p>
    <w:p w14:paraId="1ECE1393" w14:textId="77777777" w:rsidR="006F0F63" w:rsidRDefault="00000000">
      <w:pPr>
        <w:spacing w:after="0" w:line="259" w:lineRule="auto"/>
        <w:ind w:left="10"/>
        <w:jc w:val="center"/>
      </w:pPr>
      <w:r>
        <w:rPr>
          <w:b/>
          <w:color w:val="1B2A6B"/>
          <w:sz w:val="52"/>
        </w:rPr>
        <w:t>Transformers &amp; AI Application</w:t>
      </w:r>
    </w:p>
    <w:p w14:paraId="62D1C145" w14:textId="77777777" w:rsidR="006F0F63" w:rsidRDefault="00000000">
      <w:pPr>
        <w:spacing w:after="0" w:line="259" w:lineRule="auto"/>
        <w:ind w:left="10"/>
        <w:jc w:val="center"/>
      </w:pPr>
      <w:r>
        <w:rPr>
          <w:b/>
          <w:color w:val="1B2A6B"/>
          <w:sz w:val="52"/>
        </w:rPr>
        <w:t>Architecture</w:t>
      </w:r>
    </w:p>
    <w:p w14:paraId="23F0703A" w14:textId="77777777" w:rsidR="006F0F63" w:rsidRDefault="00000000">
      <w:pPr>
        <w:spacing w:after="226" w:line="259" w:lineRule="auto"/>
        <w:ind w:left="0" w:firstLine="0"/>
        <w:jc w:val="center"/>
      </w:pPr>
      <w:r>
        <w:rPr>
          <w:color w:val="3B4A9E"/>
          <w:sz w:val="28"/>
        </w:rPr>
        <w:t>60-Question Assessment</w:t>
      </w:r>
    </w:p>
    <w:p w14:paraId="5A0E13B8" w14:textId="77777777" w:rsidR="006F0F63" w:rsidRDefault="00000000">
      <w:pPr>
        <w:spacing w:after="442" w:line="259" w:lineRule="auto"/>
        <w:ind w:left="1882" w:firstLine="0"/>
      </w:pPr>
      <w:r>
        <w:rPr>
          <w:rFonts w:ascii="Calibri" w:eastAsia="Calibri" w:hAnsi="Calibri" w:cs="Calibri"/>
          <w:noProof/>
          <w:color w:val="000000"/>
          <w:sz w:val="22"/>
        </w:rPr>
        <mc:AlternateContent>
          <mc:Choice Requires="wpg">
            <w:drawing>
              <wp:inline distT="0" distB="0" distL="0" distR="0" wp14:anchorId="6FD35C83" wp14:editId="1A90F2AC">
                <wp:extent cx="3584448" cy="12700"/>
                <wp:effectExtent l="0" t="0" r="0" b="0"/>
                <wp:docPr id="6973" name="Group 6973"/>
                <wp:cNvGraphicFramePr/>
                <a:graphic xmlns:a="http://schemas.openxmlformats.org/drawingml/2006/main">
                  <a:graphicData uri="http://schemas.microsoft.com/office/word/2010/wordprocessingGroup">
                    <wpg:wgp>
                      <wpg:cNvGrpSpPr/>
                      <wpg:grpSpPr>
                        <a:xfrm>
                          <a:off x="0" y="0"/>
                          <a:ext cx="3584448" cy="12700"/>
                          <a:chOff x="0" y="0"/>
                          <a:chExt cx="3584448" cy="12700"/>
                        </a:xfrm>
                      </wpg:grpSpPr>
                      <wps:wsp>
                        <wps:cNvPr id="12" name="Shape 12"/>
                        <wps:cNvSpPr/>
                        <wps:spPr>
                          <a:xfrm>
                            <a:off x="0" y="0"/>
                            <a:ext cx="3584448" cy="0"/>
                          </a:xfrm>
                          <a:custGeom>
                            <a:avLst/>
                            <a:gdLst/>
                            <a:ahLst/>
                            <a:cxnLst/>
                            <a:rect l="0" t="0" r="0" b="0"/>
                            <a:pathLst>
                              <a:path w="3584448">
                                <a:moveTo>
                                  <a:pt x="0" y="0"/>
                                </a:moveTo>
                                <a:lnTo>
                                  <a:pt x="3584448"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73" style="width:282.24pt;height:1pt;mso-position-horizontal-relative:char;mso-position-vertical-relative:line" coordsize="35844,127">
                <v:shape id="Shape 12" style="position:absolute;width:35844;height:0;left:0;top:0;" coordsize="3584448,0" path="m0,0l3584448,0">
                  <v:stroke weight="1pt" endcap="round" joinstyle="miter" miterlimit="10" on="true" color="#cccccc"/>
                  <v:fill on="false" color="#000000" opacity="0"/>
                </v:shape>
              </v:group>
            </w:pict>
          </mc:Fallback>
        </mc:AlternateContent>
      </w:r>
    </w:p>
    <w:p w14:paraId="691771F4" w14:textId="77777777" w:rsidR="006F0F63" w:rsidRDefault="00000000">
      <w:pPr>
        <w:spacing w:after="0" w:line="266" w:lineRule="auto"/>
        <w:ind w:left="0" w:firstLine="0"/>
        <w:jc w:val="center"/>
      </w:pPr>
      <w:r>
        <w:rPr>
          <w:color w:val="555555"/>
          <w:sz w:val="22"/>
        </w:rPr>
        <w:t>Parts A–D: 40 concept questions (10 each) • Parts E–H: 20 scenario-based questions (5 each) • multiple choice</w:t>
      </w:r>
    </w:p>
    <w:p w14:paraId="437B7E00" w14:textId="77777777" w:rsidR="006F0F63" w:rsidRDefault="00000000">
      <w:pPr>
        <w:pStyle w:val="Heading1"/>
        <w:ind w:left="-5"/>
      </w:pPr>
      <w:r>
        <w:t>Part A — AI Application Architecture</w:t>
      </w:r>
    </w:p>
    <w:p w14:paraId="739D901A"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45BA654F" wp14:editId="1ACD63B7">
                <wp:extent cx="5974081" cy="9525"/>
                <wp:effectExtent l="0" t="0" r="0" b="0"/>
                <wp:docPr id="6648" name="Group 6648"/>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20" name="Shape 20"/>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8" style="width:470.4pt;height:0.75pt;mso-position-horizontal-relative:char;mso-position-vertical-relative:line" coordsize="59740,95">
                <v:shape id="Shape 20" style="position:absolute;width:59740;height:0;left:0;top:0;" coordsize="5974081,0" path="m0,0l5974081,0">
                  <v:stroke weight="0.75pt" endcap="round" joinstyle="miter" miterlimit="10" on="true" color="#dddddd"/>
                  <v:fill on="false" color="#000000" opacity="0"/>
                </v:shape>
              </v:group>
            </w:pict>
          </mc:Fallback>
        </mc:AlternateContent>
      </w:r>
    </w:p>
    <w:p w14:paraId="7EAE27EF" w14:textId="77777777" w:rsidR="006F0F63" w:rsidRDefault="00000000">
      <w:pPr>
        <w:numPr>
          <w:ilvl w:val="0"/>
          <w:numId w:val="1"/>
        </w:numPr>
        <w:spacing w:after="95" w:line="259" w:lineRule="auto"/>
        <w:ind w:hanging="367"/>
      </w:pPr>
      <w:r>
        <w:rPr>
          <w:color w:val="111111"/>
          <w:sz w:val="22"/>
        </w:rPr>
        <w:t>What are the five functional layers of a production AI application pipeline, in order?</w:t>
      </w:r>
    </w:p>
    <w:p w14:paraId="7A3EEAA4" w14:textId="77777777" w:rsidR="006F0F63" w:rsidRDefault="00000000">
      <w:pPr>
        <w:numPr>
          <w:ilvl w:val="1"/>
          <w:numId w:val="1"/>
        </w:numPr>
        <w:ind w:hanging="268"/>
      </w:pPr>
      <w:r>
        <w:t>Input, Retrieval, Orchestration, Observability, Safety</w:t>
      </w:r>
    </w:p>
    <w:p w14:paraId="5ABC884B" w14:textId="77777777" w:rsidR="006F0F63" w:rsidRPr="009C4B4C" w:rsidRDefault="00000000">
      <w:pPr>
        <w:numPr>
          <w:ilvl w:val="1"/>
          <w:numId w:val="1"/>
        </w:numPr>
        <w:ind w:hanging="268"/>
        <w:rPr>
          <w:b/>
          <w:bCs/>
        </w:rPr>
      </w:pPr>
      <w:r w:rsidRPr="009C4B4C">
        <w:rPr>
          <w:b/>
          <w:bCs/>
        </w:rPr>
        <w:t>Input, Orchestration, Retrieval &amp; Tools, Safety &amp; Quality, Observability</w:t>
      </w:r>
    </w:p>
    <w:p w14:paraId="0DC582AF" w14:textId="77777777" w:rsidR="006F0F63" w:rsidRDefault="00000000">
      <w:pPr>
        <w:numPr>
          <w:ilvl w:val="1"/>
          <w:numId w:val="1"/>
        </w:numPr>
        <w:ind w:hanging="268"/>
      </w:pPr>
      <w:r>
        <w:t>Orchestration, Input, Safety, Retrieval, Observability</w:t>
      </w:r>
    </w:p>
    <w:p w14:paraId="6D333A74" w14:textId="77777777" w:rsidR="006F0F63" w:rsidRDefault="00000000">
      <w:pPr>
        <w:numPr>
          <w:ilvl w:val="1"/>
          <w:numId w:val="1"/>
        </w:numPr>
        <w:spacing w:after="221"/>
        <w:ind w:hanging="268"/>
      </w:pPr>
      <w:r>
        <w:t>Safety, Input, Orchestration, Observability, Retrieval</w:t>
      </w:r>
    </w:p>
    <w:p w14:paraId="61566DE6" w14:textId="77777777" w:rsidR="006F0F63" w:rsidRDefault="00000000">
      <w:pPr>
        <w:numPr>
          <w:ilvl w:val="0"/>
          <w:numId w:val="1"/>
        </w:numPr>
        <w:spacing w:after="95" w:line="259" w:lineRule="auto"/>
        <w:ind w:hanging="367"/>
      </w:pPr>
      <w:r>
        <w:rPr>
          <w:color w:val="111111"/>
          <w:sz w:val="22"/>
        </w:rPr>
        <w:t>What is the primary purpose of the Input Layer?</w:t>
      </w:r>
    </w:p>
    <w:p w14:paraId="4BC2F0D6" w14:textId="77777777" w:rsidR="006F0F63" w:rsidRDefault="00000000">
      <w:pPr>
        <w:numPr>
          <w:ilvl w:val="1"/>
          <w:numId w:val="1"/>
        </w:numPr>
        <w:ind w:hanging="268"/>
      </w:pPr>
      <w:r>
        <w:t>To log cost and latency</w:t>
      </w:r>
    </w:p>
    <w:p w14:paraId="109E2B3F" w14:textId="77777777" w:rsidR="006F0F63" w:rsidRPr="009C4B4C" w:rsidRDefault="00000000">
      <w:pPr>
        <w:numPr>
          <w:ilvl w:val="1"/>
          <w:numId w:val="1"/>
        </w:numPr>
        <w:ind w:hanging="268"/>
        <w:rPr>
          <w:b/>
          <w:bCs/>
        </w:rPr>
      </w:pPr>
      <w:r w:rsidRPr="009C4B4C">
        <w:rPr>
          <w:b/>
          <w:bCs/>
        </w:rPr>
        <w:t>To validate and contextualize a query before it consumes compute</w:t>
      </w:r>
    </w:p>
    <w:p w14:paraId="1EEDB9C6" w14:textId="77777777" w:rsidR="006F0F63" w:rsidRDefault="00000000">
      <w:pPr>
        <w:numPr>
          <w:ilvl w:val="1"/>
          <w:numId w:val="1"/>
        </w:numPr>
        <w:ind w:hanging="268"/>
      </w:pPr>
      <w:r>
        <w:t>To route the query to the cheapest model</w:t>
      </w:r>
    </w:p>
    <w:p w14:paraId="20FCA903" w14:textId="77777777" w:rsidR="006F0F63" w:rsidRDefault="00000000">
      <w:pPr>
        <w:numPr>
          <w:ilvl w:val="1"/>
          <w:numId w:val="1"/>
        </w:numPr>
        <w:spacing w:after="221"/>
        <w:ind w:hanging="268"/>
      </w:pPr>
      <w:r>
        <w:t>To score the output for accuracy</w:t>
      </w:r>
    </w:p>
    <w:p w14:paraId="17ECA7E4" w14:textId="77777777" w:rsidR="006F0F63" w:rsidRDefault="00000000">
      <w:pPr>
        <w:numPr>
          <w:ilvl w:val="0"/>
          <w:numId w:val="1"/>
        </w:numPr>
        <w:spacing w:after="95" w:line="259" w:lineRule="auto"/>
        <w:ind w:hanging="367"/>
      </w:pPr>
      <w:r>
        <w:rPr>
          <w:color w:val="111111"/>
          <w:sz w:val="22"/>
        </w:rPr>
        <w:t>What does the Agent Orchestrator do?</w:t>
      </w:r>
    </w:p>
    <w:p w14:paraId="6CF19A76" w14:textId="77777777" w:rsidR="006F0F63" w:rsidRDefault="00000000">
      <w:pPr>
        <w:numPr>
          <w:ilvl w:val="1"/>
          <w:numId w:val="1"/>
        </w:numPr>
        <w:ind w:hanging="268"/>
      </w:pPr>
      <w:r>
        <w:t>Filters toxic content</w:t>
      </w:r>
    </w:p>
    <w:p w14:paraId="0BBF8965" w14:textId="77777777" w:rsidR="006F0F63" w:rsidRPr="009C4B4C" w:rsidRDefault="00000000">
      <w:pPr>
        <w:numPr>
          <w:ilvl w:val="1"/>
          <w:numId w:val="1"/>
        </w:numPr>
        <w:ind w:hanging="268"/>
        <w:rPr>
          <w:b/>
          <w:bCs/>
        </w:rPr>
      </w:pPr>
      <w:r w:rsidRPr="009C4B4C">
        <w:rPr>
          <w:b/>
          <w:bCs/>
        </w:rPr>
        <w:t>Coordinates the overall workflow and decides which layer runs next</w:t>
      </w:r>
    </w:p>
    <w:p w14:paraId="4E06AA27" w14:textId="77777777" w:rsidR="006F0F63" w:rsidRDefault="00000000">
      <w:pPr>
        <w:numPr>
          <w:ilvl w:val="1"/>
          <w:numId w:val="1"/>
        </w:numPr>
        <w:ind w:hanging="268"/>
      </w:pPr>
      <w:r>
        <w:t>Stores long-term user memory</w:t>
      </w:r>
    </w:p>
    <w:p w14:paraId="70BA786D" w14:textId="77777777" w:rsidR="006F0F63" w:rsidRDefault="00000000">
      <w:pPr>
        <w:numPr>
          <w:ilvl w:val="1"/>
          <w:numId w:val="1"/>
        </w:numPr>
        <w:spacing w:after="221"/>
        <w:ind w:hanging="268"/>
      </w:pPr>
      <w:r>
        <w:t xml:space="preserve">Tracks </w:t>
      </w:r>
      <w:proofErr w:type="gramStart"/>
      <w:r>
        <w:t>token</w:t>
      </w:r>
      <w:proofErr w:type="gramEnd"/>
      <w:r>
        <w:t xml:space="preserve"> spend per request</w:t>
      </w:r>
    </w:p>
    <w:p w14:paraId="3CAADAC5" w14:textId="77777777" w:rsidR="006F0F63" w:rsidRDefault="00000000">
      <w:pPr>
        <w:numPr>
          <w:ilvl w:val="0"/>
          <w:numId w:val="1"/>
        </w:numPr>
        <w:spacing w:after="95" w:line="259" w:lineRule="auto"/>
        <w:ind w:hanging="367"/>
      </w:pPr>
      <w:r>
        <w:rPr>
          <w:color w:val="111111"/>
          <w:sz w:val="22"/>
        </w:rPr>
        <w:lastRenderedPageBreak/>
        <w:t>What does the Multi-Model Router decide?</w:t>
      </w:r>
    </w:p>
    <w:p w14:paraId="01978413" w14:textId="77777777" w:rsidR="006F0F63" w:rsidRPr="009C4B4C" w:rsidRDefault="00000000">
      <w:pPr>
        <w:numPr>
          <w:ilvl w:val="1"/>
          <w:numId w:val="1"/>
        </w:numPr>
        <w:ind w:hanging="268"/>
        <w:rPr>
          <w:b/>
          <w:bCs/>
        </w:rPr>
      </w:pPr>
      <w:r w:rsidRPr="009C4B4C">
        <w:rPr>
          <w:b/>
          <w:bCs/>
        </w:rPr>
        <w:t>Which model handles a given request, based on task complexity and cost</w:t>
      </w:r>
    </w:p>
    <w:p w14:paraId="2CB26B79" w14:textId="77777777" w:rsidR="006F0F63" w:rsidRDefault="00000000">
      <w:pPr>
        <w:numPr>
          <w:ilvl w:val="1"/>
          <w:numId w:val="1"/>
        </w:numPr>
        <w:ind w:hanging="268"/>
      </w:pPr>
      <w:r>
        <w:t>Whether a query passes safety checks</w:t>
      </w:r>
    </w:p>
    <w:p w14:paraId="53D1DEFE" w14:textId="77777777" w:rsidR="006F0F63" w:rsidRDefault="00000000">
      <w:pPr>
        <w:numPr>
          <w:ilvl w:val="1"/>
          <w:numId w:val="1"/>
        </w:numPr>
        <w:ind w:hanging="268"/>
      </w:pPr>
      <w:r>
        <w:t>How many tokens to log</w:t>
      </w:r>
    </w:p>
    <w:p w14:paraId="35649A0B" w14:textId="77777777" w:rsidR="006F0F63" w:rsidRDefault="00000000">
      <w:pPr>
        <w:numPr>
          <w:ilvl w:val="1"/>
          <w:numId w:val="1"/>
        </w:numPr>
        <w:spacing w:after="221"/>
        <w:ind w:hanging="268"/>
      </w:pPr>
      <w:r>
        <w:t>Whether to retry a failed response</w:t>
      </w:r>
    </w:p>
    <w:p w14:paraId="6F765908" w14:textId="77777777" w:rsidR="006F0F63" w:rsidRDefault="00000000">
      <w:pPr>
        <w:numPr>
          <w:ilvl w:val="0"/>
          <w:numId w:val="1"/>
        </w:numPr>
        <w:spacing w:after="95" w:line="259" w:lineRule="auto"/>
        <w:ind w:hanging="367"/>
      </w:pPr>
      <w:r>
        <w:rPr>
          <w:color w:val="111111"/>
          <w:sz w:val="22"/>
        </w:rPr>
        <w:t>What is the RAG pipeline used for in the Retrieval &amp; Tools layer?</w:t>
      </w:r>
    </w:p>
    <w:p w14:paraId="2A427B39" w14:textId="77777777" w:rsidR="006F0F63" w:rsidRDefault="00000000">
      <w:pPr>
        <w:numPr>
          <w:ilvl w:val="1"/>
          <w:numId w:val="1"/>
        </w:numPr>
        <w:ind w:hanging="268"/>
      </w:pPr>
      <w:r>
        <w:t>Scoring output tone</w:t>
      </w:r>
    </w:p>
    <w:p w14:paraId="537E0229" w14:textId="77777777" w:rsidR="006F0F63" w:rsidRPr="009C4B4C" w:rsidRDefault="00000000">
      <w:pPr>
        <w:numPr>
          <w:ilvl w:val="1"/>
          <w:numId w:val="1"/>
        </w:numPr>
        <w:ind w:hanging="268"/>
        <w:rPr>
          <w:b/>
          <w:bCs/>
        </w:rPr>
      </w:pPr>
      <w:r w:rsidRPr="009C4B4C">
        <w:rPr>
          <w:b/>
          <w:bCs/>
        </w:rPr>
        <w:t>Finding relevant passages from company documents and injecting them into the prompt</w:t>
      </w:r>
    </w:p>
    <w:p w14:paraId="2425D189" w14:textId="77777777" w:rsidR="006F0F63" w:rsidRDefault="00000000">
      <w:pPr>
        <w:numPr>
          <w:ilvl w:val="1"/>
          <w:numId w:val="1"/>
        </w:numPr>
        <w:ind w:hanging="268"/>
      </w:pPr>
      <w:r>
        <w:t>Blocking jailbreak attempts</w:t>
      </w:r>
    </w:p>
    <w:p w14:paraId="59E44B29" w14:textId="77777777" w:rsidR="006F0F63" w:rsidRDefault="00000000">
      <w:pPr>
        <w:numPr>
          <w:ilvl w:val="1"/>
          <w:numId w:val="1"/>
        </w:numPr>
        <w:spacing w:after="221"/>
        <w:ind w:hanging="268"/>
      </w:pPr>
      <w:r>
        <w:t>Measuring latency</w:t>
      </w:r>
    </w:p>
    <w:p w14:paraId="26244E4B" w14:textId="77777777" w:rsidR="006F0F63" w:rsidRDefault="00000000">
      <w:pPr>
        <w:numPr>
          <w:ilvl w:val="0"/>
          <w:numId w:val="1"/>
        </w:numPr>
        <w:spacing w:after="95" w:line="259" w:lineRule="auto"/>
        <w:ind w:hanging="367"/>
      </w:pPr>
      <w:r>
        <w:rPr>
          <w:color w:val="111111"/>
          <w:sz w:val="22"/>
        </w:rPr>
        <w:t>What are the three stages of the Safety &amp; Quality layer?</w:t>
      </w:r>
    </w:p>
    <w:p w14:paraId="59DC6A63" w14:textId="77777777" w:rsidR="006F0F63" w:rsidRDefault="00000000">
      <w:pPr>
        <w:numPr>
          <w:ilvl w:val="1"/>
          <w:numId w:val="1"/>
        </w:numPr>
        <w:ind w:hanging="268"/>
      </w:pPr>
      <w:r>
        <w:t>Input validation, routing, logging</w:t>
      </w:r>
    </w:p>
    <w:p w14:paraId="77EA3B51" w14:textId="77777777" w:rsidR="006F0F63" w:rsidRPr="009C4B4C" w:rsidRDefault="00000000">
      <w:pPr>
        <w:numPr>
          <w:ilvl w:val="1"/>
          <w:numId w:val="1"/>
        </w:numPr>
        <w:ind w:hanging="268"/>
        <w:rPr>
          <w:b/>
          <w:bCs/>
        </w:rPr>
      </w:pPr>
      <w:r w:rsidRPr="009C4B4C">
        <w:rPr>
          <w:b/>
          <w:bCs/>
        </w:rPr>
        <w:t>Output guardrails, evaluation framework, quality check gate</w:t>
      </w:r>
    </w:p>
    <w:p w14:paraId="6FF28D15" w14:textId="77777777" w:rsidR="006F0F63" w:rsidRDefault="00000000">
      <w:pPr>
        <w:numPr>
          <w:ilvl w:val="1"/>
          <w:numId w:val="1"/>
        </w:numPr>
        <w:ind w:hanging="268"/>
      </w:pPr>
      <w:r>
        <w:t>Tokenization, embedding, attention</w:t>
      </w:r>
    </w:p>
    <w:p w14:paraId="471B45CE" w14:textId="77777777" w:rsidR="006F0F63" w:rsidRDefault="00000000">
      <w:pPr>
        <w:numPr>
          <w:ilvl w:val="1"/>
          <w:numId w:val="1"/>
        </w:numPr>
        <w:spacing w:after="221"/>
        <w:ind w:hanging="268"/>
      </w:pPr>
      <w:r>
        <w:t>Cost tracking, latency tracking, eval dashboard</w:t>
      </w:r>
    </w:p>
    <w:p w14:paraId="7C51CE51" w14:textId="77777777" w:rsidR="006F0F63" w:rsidRDefault="00000000">
      <w:pPr>
        <w:numPr>
          <w:ilvl w:val="0"/>
          <w:numId w:val="1"/>
        </w:numPr>
        <w:spacing w:after="95" w:line="259" w:lineRule="auto"/>
        <w:ind w:hanging="367"/>
      </w:pPr>
      <w:r>
        <w:rPr>
          <w:color w:val="111111"/>
          <w:sz w:val="22"/>
        </w:rPr>
        <w:t>What happens when a response fails the Quality Check?</w:t>
      </w:r>
    </w:p>
    <w:p w14:paraId="6964FB80" w14:textId="77777777" w:rsidR="006F0F63" w:rsidRDefault="00000000">
      <w:pPr>
        <w:numPr>
          <w:ilvl w:val="1"/>
          <w:numId w:val="1"/>
        </w:numPr>
        <w:ind w:hanging="268"/>
      </w:pPr>
      <w:r>
        <w:t>It's shown to the user with a warning</w:t>
      </w:r>
    </w:p>
    <w:p w14:paraId="621143ED" w14:textId="77777777" w:rsidR="006F0F63" w:rsidRPr="009C4B4C" w:rsidRDefault="00000000">
      <w:pPr>
        <w:numPr>
          <w:ilvl w:val="1"/>
          <w:numId w:val="1"/>
        </w:numPr>
        <w:ind w:hanging="268"/>
        <w:rPr>
          <w:b/>
          <w:bCs/>
        </w:rPr>
      </w:pPr>
      <w:r w:rsidRPr="009C4B4C">
        <w:rPr>
          <w:b/>
          <w:bCs/>
        </w:rPr>
        <w:t>It's sent back to the Orchestrator for retry / refine</w:t>
      </w:r>
    </w:p>
    <w:p w14:paraId="4B67C08D" w14:textId="77777777" w:rsidR="006F0F63" w:rsidRDefault="00000000">
      <w:pPr>
        <w:numPr>
          <w:ilvl w:val="1"/>
          <w:numId w:val="1"/>
        </w:numPr>
        <w:ind w:hanging="268"/>
      </w:pPr>
      <w:r>
        <w:t>It's discarded permanently</w:t>
      </w:r>
    </w:p>
    <w:p w14:paraId="6652B8D0" w14:textId="77777777" w:rsidR="006F0F63" w:rsidRDefault="00000000">
      <w:pPr>
        <w:numPr>
          <w:ilvl w:val="1"/>
          <w:numId w:val="1"/>
        </w:numPr>
        <w:spacing w:after="221"/>
        <w:ind w:hanging="268"/>
      </w:pPr>
      <w:r>
        <w:t>It's logged and ignored</w:t>
      </w:r>
    </w:p>
    <w:p w14:paraId="0E88EA5E" w14:textId="77777777" w:rsidR="006F0F63" w:rsidRDefault="00000000">
      <w:pPr>
        <w:numPr>
          <w:ilvl w:val="0"/>
          <w:numId w:val="1"/>
        </w:numPr>
        <w:spacing w:after="95" w:line="259" w:lineRule="auto"/>
        <w:ind w:hanging="367"/>
      </w:pPr>
      <w:r>
        <w:rPr>
          <w:color w:val="111111"/>
          <w:sz w:val="22"/>
        </w:rPr>
        <w:t>What three things does the Observability layer track?</w:t>
      </w:r>
    </w:p>
    <w:p w14:paraId="3593D3B8" w14:textId="77777777" w:rsidR="006F0F63" w:rsidRDefault="00000000">
      <w:pPr>
        <w:numPr>
          <w:ilvl w:val="1"/>
          <w:numId w:val="1"/>
        </w:numPr>
        <w:ind w:hanging="268"/>
      </w:pPr>
      <w:r>
        <w:t>Accuracy, relevance, tone</w:t>
      </w:r>
    </w:p>
    <w:p w14:paraId="032DFCD5" w14:textId="77777777" w:rsidR="006F0F63" w:rsidRPr="009C4B4C" w:rsidRDefault="00000000">
      <w:pPr>
        <w:numPr>
          <w:ilvl w:val="1"/>
          <w:numId w:val="1"/>
        </w:numPr>
        <w:ind w:hanging="268"/>
        <w:rPr>
          <w:b/>
          <w:bCs/>
        </w:rPr>
      </w:pPr>
      <w:r w:rsidRPr="009C4B4C">
        <w:rPr>
          <w:b/>
          <w:bCs/>
        </w:rPr>
        <w:t>Cost, latency/performance, eval metrics</w:t>
      </w:r>
    </w:p>
    <w:p w14:paraId="164939B1" w14:textId="77777777" w:rsidR="006F0F63" w:rsidRDefault="00000000">
      <w:pPr>
        <w:numPr>
          <w:ilvl w:val="1"/>
          <w:numId w:val="1"/>
        </w:numPr>
        <w:ind w:hanging="268"/>
      </w:pPr>
      <w:r>
        <w:t>Prompt injection, toxicity, scope</w:t>
      </w:r>
    </w:p>
    <w:p w14:paraId="12370BA1" w14:textId="77777777" w:rsidR="006F0F63" w:rsidRDefault="00000000">
      <w:pPr>
        <w:numPr>
          <w:ilvl w:val="1"/>
          <w:numId w:val="1"/>
        </w:numPr>
        <w:spacing w:after="221"/>
        <w:ind w:hanging="268"/>
      </w:pPr>
      <w:r>
        <w:t>Query, key, value</w:t>
      </w:r>
    </w:p>
    <w:p w14:paraId="64C5DF2D" w14:textId="77777777" w:rsidR="006F0F63" w:rsidRDefault="00000000">
      <w:pPr>
        <w:numPr>
          <w:ilvl w:val="0"/>
          <w:numId w:val="1"/>
        </w:numPr>
        <w:spacing w:after="95" w:line="259" w:lineRule="auto"/>
        <w:ind w:hanging="367"/>
      </w:pPr>
      <w:r>
        <w:rPr>
          <w:color w:val="111111"/>
          <w:sz w:val="22"/>
        </w:rPr>
        <w:t>Why is input validation described as "the cheapest place to stop a bad request"?</w:t>
      </w:r>
    </w:p>
    <w:p w14:paraId="160FAA53" w14:textId="77777777" w:rsidR="006F0F63" w:rsidRDefault="00000000">
      <w:pPr>
        <w:numPr>
          <w:ilvl w:val="1"/>
          <w:numId w:val="1"/>
        </w:numPr>
        <w:ind w:hanging="268"/>
      </w:pPr>
      <w:r>
        <w:t>It happens after the model call, saving storage</w:t>
      </w:r>
    </w:p>
    <w:p w14:paraId="7205F7FC" w14:textId="77777777" w:rsidR="006F0F63" w:rsidRPr="009C4B4C" w:rsidRDefault="00000000">
      <w:pPr>
        <w:numPr>
          <w:ilvl w:val="1"/>
          <w:numId w:val="1"/>
        </w:numPr>
        <w:ind w:hanging="268"/>
        <w:rPr>
          <w:b/>
          <w:bCs/>
        </w:rPr>
      </w:pPr>
      <w:r w:rsidRPr="009C4B4C">
        <w:rPr>
          <w:b/>
          <w:bCs/>
        </w:rPr>
        <w:t>It runs before any model call, avoiding the cost of a full model call</w:t>
      </w:r>
    </w:p>
    <w:p w14:paraId="6A076379" w14:textId="77777777" w:rsidR="006F0F63" w:rsidRDefault="00000000">
      <w:pPr>
        <w:numPr>
          <w:ilvl w:val="1"/>
          <w:numId w:val="1"/>
        </w:numPr>
        <w:ind w:hanging="268"/>
      </w:pPr>
      <w:r>
        <w:t>It only checks formatting</w:t>
      </w:r>
    </w:p>
    <w:p w14:paraId="38800C92" w14:textId="77777777" w:rsidR="006F0F63" w:rsidRDefault="00000000">
      <w:pPr>
        <w:numPr>
          <w:ilvl w:val="1"/>
          <w:numId w:val="1"/>
        </w:numPr>
        <w:spacing w:after="221"/>
        <w:ind w:hanging="268"/>
      </w:pPr>
      <w:r>
        <w:t>It is done manually by a human</w:t>
      </w:r>
    </w:p>
    <w:p w14:paraId="236F214C" w14:textId="77777777" w:rsidR="006F0F63" w:rsidRDefault="00000000">
      <w:pPr>
        <w:numPr>
          <w:ilvl w:val="0"/>
          <w:numId w:val="1"/>
        </w:numPr>
        <w:spacing w:after="95" w:line="259" w:lineRule="auto"/>
        <w:ind w:hanging="367"/>
      </w:pPr>
      <w:r>
        <w:rPr>
          <w:color w:val="111111"/>
          <w:sz w:val="22"/>
        </w:rPr>
        <w:t>According to the deck's takeaways, why doesn't every query need the biggest model?</w:t>
      </w:r>
    </w:p>
    <w:p w14:paraId="795D156E" w14:textId="77777777" w:rsidR="006F0F63" w:rsidRDefault="00000000">
      <w:pPr>
        <w:numPr>
          <w:ilvl w:val="1"/>
          <w:numId w:val="1"/>
        </w:numPr>
        <w:ind w:hanging="268"/>
      </w:pPr>
      <w:r>
        <w:t>Big models are always cheaper</w:t>
      </w:r>
    </w:p>
    <w:p w14:paraId="030C1F57" w14:textId="77777777" w:rsidR="006F0F63" w:rsidRPr="009C4B4C" w:rsidRDefault="00000000">
      <w:pPr>
        <w:numPr>
          <w:ilvl w:val="1"/>
          <w:numId w:val="1"/>
        </w:numPr>
        <w:ind w:hanging="268"/>
        <w:rPr>
          <w:b/>
          <w:bCs/>
        </w:rPr>
      </w:pPr>
      <w:r w:rsidRPr="009C4B4C">
        <w:rPr>
          <w:b/>
          <w:bCs/>
        </w:rPr>
        <w:t xml:space="preserve">Routing simple tasks to cheap/fast models and hard reasoning to frontier models controls </w:t>
      </w:r>
      <w:proofErr w:type="spellStart"/>
      <w:proofErr w:type="gramStart"/>
      <w:r w:rsidRPr="009C4B4C">
        <w:rPr>
          <w:b/>
          <w:bCs/>
        </w:rPr>
        <w:t>costwithout</w:t>
      </w:r>
      <w:proofErr w:type="spellEnd"/>
      <w:proofErr w:type="gramEnd"/>
      <w:r w:rsidRPr="009C4B4C">
        <w:rPr>
          <w:b/>
          <w:bCs/>
        </w:rPr>
        <w:t xml:space="preserve"> hurting quality</w:t>
      </w:r>
    </w:p>
    <w:p w14:paraId="031B022F" w14:textId="77777777" w:rsidR="006F0F63" w:rsidRDefault="00000000">
      <w:pPr>
        <w:numPr>
          <w:ilvl w:val="1"/>
          <w:numId w:val="1"/>
        </w:numPr>
        <w:ind w:hanging="268"/>
      </w:pPr>
      <w:r>
        <w:t>Small models are more accurate</w:t>
      </w:r>
    </w:p>
    <w:p w14:paraId="3E2F73AF" w14:textId="77777777" w:rsidR="006F0F63" w:rsidRDefault="00000000">
      <w:pPr>
        <w:numPr>
          <w:ilvl w:val="1"/>
          <w:numId w:val="1"/>
        </w:numPr>
        <w:spacing w:after="361"/>
        <w:ind w:hanging="268"/>
      </w:pPr>
      <w:r>
        <w:t>Users prefer faster wrong answers</w:t>
      </w:r>
    </w:p>
    <w:p w14:paraId="3D75CA4D" w14:textId="77777777" w:rsidR="006F0F63" w:rsidRDefault="00000000">
      <w:pPr>
        <w:pStyle w:val="Heading1"/>
        <w:ind w:left="-5"/>
      </w:pPr>
      <w:r>
        <w:lastRenderedPageBreak/>
        <w:t>Part B — A Field Guide to Transformers</w:t>
      </w:r>
    </w:p>
    <w:p w14:paraId="6ADEB3FA"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5477190E" wp14:editId="7809030D">
                <wp:extent cx="5974081" cy="9525"/>
                <wp:effectExtent l="0" t="0" r="0" b="0"/>
                <wp:docPr id="6488" name="Group 6488"/>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85" name="Shape 85"/>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88" style="width:470.4pt;height:0.75pt;mso-position-horizontal-relative:char;mso-position-vertical-relative:line" coordsize="59740,95">
                <v:shape id="Shape 85" style="position:absolute;width:59740;height:0;left:0;top:0;" coordsize="5974081,0" path="m0,0l5974081,0">
                  <v:stroke weight="0.75pt" endcap="round" joinstyle="miter" miterlimit="10" on="true" color="#dddddd"/>
                  <v:fill on="false" color="#000000" opacity="0"/>
                </v:shape>
              </v:group>
            </w:pict>
          </mc:Fallback>
        </mc:AlternateContent>
      </w:r>
    </w:p>
    <w:p w14:paraId="7CAB6D03" w14:textId="77777777" w:rsidR="006F0F63" w:rsidRDefault="00000000">
      <w:pPr>
        <w:numPr>
          <w:ilvl w:val="0"/>
          <w:numId w:val="2"/>
        </w:numPr>
        <w:spacing w:after="95" w:line="259" w:lineRule="auto"/>
        <w:ind w:hanging="367"/>
      </w:pPr>
      <w:r>
        <w:rPr>
          <w:color w:val="111111"/>
          <w:sz w:val="22"/>
        </w:rPr>
        <w:t>Fundamentally, what does a GPT-based language model do on repeat?</w:t>
      </w:r>
    </w:p>
    <w:p w14:paraId="5781FB35" w14:textId="77777777" w:rsidR="006F0F63" w:rsidRDefault="00000000">
      <w:pPr>
        <w:numPr>
          <w:ilvl w:val="1"/>
          <w:numId w:val="2"/>
        </w:numPr>
        <w:ind w:hanging="268"/>
      </w:pPr>
      <w:r>
        <w:t>Translate text into vectors permanently</w:t>
      </w:r>
    </w:p>
    <w:p w14:paraId="308F087B" w14:textId="77777777" w:rsidR="006F0F63" w:rsidRPr="009C4B4C" w:rsidRDefault="00000000">
      <w:pPr>
        <w:numPr>
          <w:ilvl w:val="1"/>
          <w:numId w:val="2"/>
        </w:numPr>
        <w:ind w:hanging="268"/>
        <w:rPr>
          <w:b/>
          <w:bCs/>
        </w:rPr>
      </w:pPr>
      <w:r w:rsidRPr="009C4B4C">
        <w:rPr>
          <w:b/>
          <w:bCs/>
        </w:rPr>
        <w:t>Predict the next word, feed it back in, and predict again</w:t>
      </w:r>
    </w:p>
    <w:p w14:paraId="7A45238F" w14:textId="77777777" w:rsidR="006F0F63" w:rsidRDefault="00000000">
      <w:pPr>
        <w:numPr>
          <w:ilvl w:val="1"/>
          <w:numId w:val="2"/>
        </w:numPr>
        <w:ind w:hanging="268"/>
      </w:pPr>
      <w:r>
        <w:t>Search a database for the answer</w:t>
      </w:r>
    </w:p>
    <w:p w14:paraId="49720CBA" w14:textId="77777777" w:rsidR="006F0F63" w:rsidRDefault="00000000">
      <w:pPr>
        <w:numPr>
          <w:ilvl w:val="1"/>
          <w:numId w:val="2"/>
        </w:numPr>
        <w:spacing w:after="221"/>
        <w:ind w:hanging="268"/>
      </w:pPr>
      <w:r>
        <w:t>Classify the entire input at once</w:t>
      </w:r>
    </w:p>
    <w:p w14:paraId="375F0513" w14:textId="77777777" w:rsidR="006F0F63" w:rsidRDefault="00000000">
      <w:pPr>
        <w:numPr>
          <w:ilvl w:val="0"/>
          <w:numId w:val="2"/>
        </w:numPr>
        <w:spacing w:after="95" w:line="259" w:lineRule="auto"/>
        <w:ind w:hanging="367"/>
      </w:pPr>
      <w:r>
        <w:rPr>
          <w:color w:val="111111"/>
          <w:sz w:val="22"/>
        </w:rPr>
        <w:t xml:space="preserve">What is </w:t>
      </w:r>
      <w:proofErr w:type="gramStart"/>
      <w:r>
        <w:rPr>
          <w:color w:val="111111"/>
          <w:sz w:val="22"/>
        </w:rPr>
        <w:t>a word</w:t>
      </w:r>
      <w:proofErr w:type="gramEnd"/>
      <w:r>
        <w:rPr>
          <w:color w:val="111111"/>
          <w:sz w:val="22"/>
        </w:rPr>
        <w:t xml:space="preserve"> embedding?</w:t>
      </w:r>
    </w:p>
    <w:p w14:paraId="53528B02" w14:textId="77777777" w:rsidR="006F0F63" w:rsidRPr="009C4B4C" w:rsidRDefault="00000000">
      <w:pPr>
        <w:numPr>
          <w:ilvl w:val="1"/>
          <w:numId w:val="2"/>
        </w:numPr>
        <w:ind w:hanging="268"/>
        <w:rPr>
          <w:b/>
          <w:bCs/>
        </w:rPr>
      </w:pPr>
      <w:r w:rsidRPr="009C4B4C">
        <w:rPr>
          <w:b/>
          <w:bCs/>
        </w:rPr>
        <w:t>A list of numbers (vector) capturing a word's meaning</w:t>
      </w:r>
    </w:p>
    <w:p w14:paraId="20ABB527" w14:textId="77777777" w:rsidR="006F0F63" w:rsidRDefault="00000000">
      <w:pPr>
        <w:numPr>
          <w:ilvl w:val="1"/>
          <w:numId w:val="2"/>
        </w:numPr>
        <w:ind w:hanging="268"/>
      </w:pPr>
      <w:r>
        <w:t>A dictionary definition</w:t>
      </w:r>
    </w:p>
    <w:p w14:paraId="76516272" w14:textId="77777777" w:rsidR="006F0F63" w:rsidRDefault="00000000">
      <w:pPr>
        <w:numPr>
          <w:ilvl w:val="1"/>
          <w:numId w:val="2"/>
        </w:numPr>
        <w:ind w:hanging="268"/>
      </w:pPr>
      <w:r>
        <w:t>A grammar rule</w:t>
      </w:r>
    </w:p>
    <w:p w14:paraId="2B3AA1FB" w14:textId="77777777" w:rsidR="006F0F63" w:rsidRDefault="00000000">
      <w:pPr>
        <w:numPr>
          <w:ilvl w:val="1"/>
          <w:numId w:val="2"/>
        </w:numPr>
        <w:spacing w:after="221"/>
        <w:ind w:hanging="268"/>
      </w:pPr>
      <w:r>
        <w:t>A binary flag for word type</w:t>
      </w:r>
    </w:p>
    <w:p w14:paraId="0364E9B0" w14:textId="77777777" w:rsidR="006F0F63" w:rsidRDefault="00000000">
      <w:pPr>
        <w:numPr>
          <w:ilvl w:val="0"/>
          <w:numId w:val="2"/>
        </w:numPr>
        <w:spacing w:after="95" w:line="259" w:lineRule="auto"/>
        <w:ind w:hanging="367"/>
      </w:pPr>
      <w:r>
        <w:rPr>
          <w:color w:val="111111"/>
          <w:sz w:val="22"/>
        </w:rPr>
        <w:t>How many dimensions per word does BERT use for its embeddings?</w:t>
      </w:r>
    </w:p>
    <w:p w14:paraId="5165ADB3" w14:textId="77777777" w:rsidR="006F0F63" w:rsidRDefault="00000000">
      <w:pPr>
        <w:numPr>
          <w:ilvl w:val="1"/>
          <w:numId w:val="2"/>
        </w:numPr>
        <w:ind w:hanging="268"/>
      </w:pPr>
      <w:r>
        <w:t>96</w:t>
      </w:r>
    </w:p>
    <w:p w14:paraId="44C57EAC" w14:textId="77777777" w:rsidR="006F0F63" w:rsidRPr="009C4B4C" w:rsidRDefault="00000000">
      <w:pPr>
        <w:numPr>
          <w:ilvl w:val="1"/>
          <w:numId w:val="2"/>
        </w:numPr>
        <w:ind w:hanging="268"/>
        <w:rPr>
          <w:b/>
          <w:bCs/>
        </w:rPr>
      </w:pPr>
      <w:r w:rsidRPr="009C4B4C">
        <w:rPr>
          <w:b/>
          <w:bCs/>
        </w:rPr>
        <w:t>768</w:t>
      </w:r>
    </w:p>
    <w:p w14:paraId="679973BC" w14:textId="77777777" w:rsidR="006F0F63" w:rsidRDefault="00000000">
      <w:pPr>
        <w:numPr>
          <w:ilvl w:val="1"/>
          <w:numId w:val="2"/>
        </w:numPr>
        <w:ind w:hanging="268"/>
      </w:pPr>
      <w:r>
        <w:t>12,288</w:t>
      </w:r>
    </w:p>
    <w:p w14:paraId="04F9D8AE" w14:textId="77777777" w:rsidR="006F0F63" w:rsidRDefault="00000000">
      <w:pPr>
        <w:numPr>
          <w:ilvl w:val="1"/>
          <w:numId w:val="2"/>
        </w:numPr>
        <w:spacing w:after="221"/>
        <w:ind w:hanging="268"/>
      </w:pPr>
      <w:r>
        <w:t>30,000</w:t>
      </w:r>
    </w:p>
    <w:p w14:paraId="7FFA3578" w14:textId="77777777" w:rsidR="006F0F63" w:rsidRDefault="00000000">
      <w:pPr>
        <w:numPr>
          <w:ilvl w:val="0"/>
          <w:numId w:val="2"/>
        </w:numPr>
        <w:spacing w:after="95" w:line="259" w:lineRule="auto"/>
        <w:ind w:hanging="367"/>
      </w:pPr>
      <w:r>
        <w:rPr>
          <w:color w:val="111111"/>
          <w:sz w:val="22"/>
        </w:rPr>
        <w:t xml:space="preserve">What is the key limitation of static embeddings like Word2Vec or </w:t>
      </w:r>
      <w:proofErr w:type="spellStart"/>
      <w:r>
        <w:rPr>
          <w:color w:val="111111"/>
          <w:sz w:val="22"/>
        </w:rPr>
        <w:t>GloVe</w:t>
      </w:r>
      <w:proofErr w:type="spellEnd"/>
      <w:r>
        <w:rPr>
          <w:color w:val="111111"/>
          <w:sz w:val="22"/>
        </w:rPr>
        <w:t>?</w:t>
      </w:r>
    </w:p>
    <w:p w14:paraId="3CE22784" w14:textId="77777777" w:rsidR="006F0F63" w:rsidRDefault="00000000">
      <w:pPr>
        <w:numPr>
          <w:ilvl w:val="1"/>
          <w:numId w:val="2"/>
        </w:numPr>
        <w:ind w:hanging="268"/>
      </w:pPr>
      <w:r>
        <w:t>They take too long to compute</w:t>
      </w:r>
    </w:p>
    <w:p w14:paraId="4B12D496" w14:textId="77777777" w:rsidR="006F0F63" w:rsidRPr="009C4B4C" w:rsidRDefault="00000000">
      <w:pPr>
        <w:numPr>
          <w:ilvl w:val="1"/>
          <w:numId w:val="2"/>
        </w:numPr>
        <w:ind w:hanging="268"/>
        <w:rPr>
          <w:b/>
          <w:bCs/>
        </w:rPr>
      </w:pPr>
      <w:r w:rsidRPr="009C4B4C">
        <w:rPr>
          <w:b/>
          <w:bCs/>
        </w:rPr>
        <w:t xml:space="preserve">Every word gets one fixed vector regardless of context, so the same word can't capture </w:t>
      </w:r>
      <w:proofErr w:type="spellStart"/>
      <w:proofErr w:type="gramStart"/>
      <w:r w:rsidRPr="009C4B4C">
        <w:rPr>
          <w:b/>
          <w:bCs/>
        </w:rPr>
        <w:t>multiplemeanings</w:t>
      </w:r>
      <w:proofErr w:type="spellEnd"/>
      <w:proofErr w:type="gramEnd"/>
    </w:p>
    <w:p w14:paraId="2C724BF8" w14:textId="77777777" w:rsidR="006F0F63" w:rsidRDefault="00000000">
      <w:pPr>
        <w:numPr>
          <w:ilvl w:val="1"/>
          <w:numId w:val="2"/>
        </w:numPr>
        <w:ind w:hanging="268"/>
      </w:pPr>
      <w:r>
        <w:t>They can't be used for English</w:t>
      </w:r>
    </w:p>
    <w:p w14:paraId="37D93BE4" w14:textId="77777777" w:rsidR="006F0F63" w:rsidRDefault="00000000">
      <w:pPr>
        <w:numPr>
          <w:ilvl w:val="1"/>
          <w:numId w:val="2"/>
        </w:numPr>
        <w:spacing w:after="221"/>
        <w:ind w:hanging="268"/>
      </w:pPr>
      <w:r>
        <w:t>They are too large to store</w:t>
      </w:r>
    </w:p>
    <w:p w14:paraId="23DB68A8" w14:textId="77777777" w:rsidR="006F0F63" w:rsidRDefault="00000000">
      <w:pPr>
        <w:numPr>
          <w:ilvl w:val="0"/>
          <w:numId w:val="2"/>
        </w:numPr>
        <w:spacing w:after="95" w:line="259" w:lineRule="auto"/>
        <w:ind w:hanging="367"/>
      </w:pPr>
      <w:r>
        <w:rPr>
          <w:color w:val="111111"/>
          <w:sz w:val="22"/>
        </w:rPr>
        <w:t>In the full Transformer, what does the encoder produce?</w:t>
      </w:r>
    </w:p>
    <w:p w14:paraId="334AABCE" w14:textId="77777777" w:rsidR="006F0F63" w:rsidRDefault="00000000">
      <w:pPr>
        <w:numPr>
          <w:ilvl w:val="1"/>
          <w:numId w:val="2"/>
        </w:numPr>
        <w:ind w:hanging="268"/>
      </w:pPr>
      <w:r>
        <w:t xml:space="preserve">The final </w:t>
      </w:r>
      <w:proofErr w:type="spellStart"/>
      <w:r>
        <w:t>softmax</w:t>
      </w:r>
      <w:proofErr w:type="spellEnd"/>
      <w:r>
        <w:t xml:space="preserve"> prediction</w:t>
      </w:r>
    </w:p>
    <w:p w14:paraId="52ADCF35" w14:textId="77777777" w:rsidR="006F0F63" w:rsidRPr="009C4B4C" w:rsidRDefault="00000000">
      <w:pPr>
        <w:numPr>
          <w:ilvl w:val="1"/>
          <w:numId w:val="2"/>
        </w:numPr>
        <w:ind w:hanging="268"/>
        <w:rPr>
          <w:b/>
          <w:bCs/>
        </w:rPr>
      </w:pPr>
      <w:r w:rsidRPr="009C4B4C">
        <w:rPr>
          <w:b/>
          <w:bCs/>
        </w:rPr>
        <w:t>One contextual embedding per input token</w:t>
      </w:r>
    </w:p>
    <w:p w14:paraId="70F30821" w14:textId="77777777" w:rsidR="006F0F63" w:rsidRDefault="00000000">
      <w:pPr>
        <w:numPr>
          <w:ilvl w:val="1"/>
          <w:numId w:val="2"/>
        </w:numPr>
        <w:ind w:hanging="268"/>
      </w:pPr>
      <w:r>
        <w:t>A single fixed-length vector for the whole sentence</w:t>
      </w:r>
    </w:p>
    <w:p w14:paraId="368BDF10" w14:textId="77777777" w:rsidR="006F0F63" w:rsidRDefault="00000000">
      <w:pPr>
        <w:numPr>
          <w:ilvl w:val="1"/>
          <w:numId w:val="2"/>
        </w:numPr>
        <w:spacing w:after="221"/>
        <w:ind w:hanging="268"/>
      </w:pPr>
      <w:r>
        <w:t>The tokenizer vocabulary</w:t>
      </w:r>
    </w:p>
    <w:p w14:paraId="2EF93311" w14:textId="77777777" w:rsidR="006F0F63" w:rsidRDefault="00000000">
      <w:pPr>
        <w:numPr>
          <w:ilvl w:val="0"/>
          <w:numId w:val="2"/>
        </w:numPr>
        <w:spacing w:after="95" w:line="259" w:lineRule="auto"/>
        <w:ind w:hanging="367"/>
      </w:pPr>
      <w:r>
        <w:rPr>
          <w:color w:val="111111"/>
          <w:sz w:val="22"/>
        </w:rPr>
        <w:t xml:space="preserve">Which models use only the encoder half and only the decoder half of the </w:t>
      </w:r>
      <w:proofErr w:type="spellStart"/>
      <w:proofErr w:type="gramStart"/>
      <w:r>
        <w:rPr>
          <w:color w:val="111111"/>
          <w:sz w:val="22"/>
        </w:rPr>
        <w:t>Transformer,respectively</w:t>
      </w:r>
      <w:proofErr w:type="spellEnd"/>
      <w:proofErr w:type="gramEnd"/>
      <w:r>
        <w:rPr>
          <w:color w:val="111111"/>
          <w:sz w:val="22"/>
        </w:rPr>
        <w:t>?</w:t>
      </w:r>
    </w:p>
    <w:p w14:paraId="2928ED3E" w14:textId="77777777" w:rsidR="006F0F63" w:rsidRDefault="00000000">
      <w:pPr>
        <w:numPr>
          <w:ilvl w:val="1"/>
          <w:numId w:val="2"/>
        </w:numPr>
        <w:ind w:hanging="268"/>
      </w:pPr>
      <w:r>
        <w:t>GPT uses encoder only, BERT uses decoder only</w:t>
      </w:r>
    </w:p>
    <w:p w14:paraId="222223BD" w14:textId="77777777" w:rsidR="006F0F63" w:rsidRPr="009C4B4C" w:rsidRDefault="00000000">
      <w:pPr>
        <w:numPr>
          <w:ilvl w:val="1"/>
          <w:numId w:val="2"/>
        </w:numPr>
        <w:ind w:hanging="268"/>
        <w:rPr>
          <w:b/>
          <w:bCs/>
        </w:rPr>
      </w:pPr>
      <w:r w:rsidRPr="009C4B4C">
        <w:rPr>
          <w:b/>
          <w:bCs/>
        </w:rPr>
        <w:t>BERT uses encoder only, GPT uses decoder only</w:t>
      </w:r>
    </w:p>
    <w:p w14:paraId="12C1D6B1" w14:textId="77777777" w:rsidR="006F0F63" w:rsidRDefault="00000000">
      <w:pPr>
        <w:numPr>
          <w:ilvl w:val="1"/>
          <w:numId w:val="2"/>
        </w:numPr>
        <w:ind w:hanging="268"/>
      </w:pPr>
      <w:r>
        <w:t>Both use encoder only</w:t>
      </w:r>
    </w:p>
    <w:p w14:paraId="3155ED4A" w14:textId="77777777" w:rsidR="006F0F63" w:rsidRDefault="00000000">
      <w:pPr>
        <w:numPr>
          <w:ilvl w:val="1"/>
          <w:numId w:val="2"/>
        </w:numPr>
        <w:spacing w:after="221"/>
        <w:ind w:hanging="268"/>
      </w:pPr>
      <w:r>
        <w:t>Both use decoder only</w:t>
      </w:r>
    </w:p>
    <w:p w14:paraId="487CF112" w14:textId="77777777" w:rsidR="006F0F63" w:rsidRDefault="00000000">
      <w:pPr>
        <w:numPr>
          <w:ilvl w:val="0"/>
          <w:numId w:val="2"/>
        </w:numPr>
        <w:spacing w:after="95" w:line="259" w:lineRule="auto"/>
        <w:ind w:hanging="367"/>
      </w:pPr>
      <w:r>
        <w:rPr>
          <w:color w:val="111111"/>
          <w:sz w:val="22"/>
        </w:rPr>
        <w:t>What are the three steps for getting words into a Transformer model?</w:t>
      </w:r>
    </w:p>
    <w:p w14:paraId="7C391A6C" w14:textId="77777777" w:rsidR="006F0F63" w:rsidRPr="009C4B4C" w:rsidRDefault="00000000">
      <w:pPr>
        <w:numPr>
          <w:ilvl w:val="1"/>
          <w:numId w:val="2"/>
        </w:numPr>
        <w:ind w:hanging="268"/>
        <w:rPr>
          <w:b/>
          <w:bCs/>
        </w:rPr>
      </w:pPr>
      <w:r w:rsidRPr="009C4B4C">
        <w:rPr>
          <w:b/>
          <w:bCs/>
        </w:rPr>
        <w:t xml:space="preserve">Tokenize, static </w:t>
      </w:r>
      <w:proofErr w:type="gramStart"/>
      <w:r w:rsidRPr="009C4B4C">
        <w:rPr>
          <w:b/>
          <w:bCs/>
        </w:rPr>
        <w:t>embed</w:t>
      </w:r>
      <w:proofErr w:type="gramEnd"/>
      <w:r w:rsidRPr="009C4B4C">
        <w:rPr>
          <w:b/>
          <w:bCs/>
        </w:rPr>
        <w:t>, add position</w:t>
      </w:r>
    </w:p>
    <w:p w14:paraId="35B7AE1A" w14:textId="77777777" w:rsidR="006F0F63" w:rsidRDefault="00000000">
      <w:pPr>
        <w:numPr>
          <w:ilvl w:val="1"/>
          <w:numId w:val="2"/>
        </w:numPr>
        <w:ind w:hanging="268"/>
      </w:pPr>
      <w:r>
        <w:lastRenderedPageBreak/>
        <w:t>Train, infer, evaluate</w:t>
      </w:r>
    </w:p>
    <w:p w14:paraId="629EE180" w14:textId="77777777" w:rsidR="006F0F63" w:rsidRDefault="00000000">
      <w:pPr>
        <w:numPr>
          <w:ilvl w:val="1"/>
          <w:numId w:val="2"/>
        </w:numPr>
        <w:ind w:hanging="268"/>
      </w:pPr>
      <w:r>
        <w:t>Query, key, value</w:t>
      </w:r>
    </w:p>
    <w:p w14:paraId="043DE556" w14:textId="77777777" w:rsidR="006F0F63" w:rsidRDefault="00000000">
      <w:pPr>
        <w:numPr>
          <w:ilvl w:val="1"/>
          <w:numId w:val="2"/>
        </w:numPr>
        <w:spacing w:after="221"/>
        <w:ind w:hanging="268"/>
      </w:pPr>
      <w:r>
        <w:t>Encode, decode, generate</w:t>
      </w:r>
    </w:p>
    <w:p w14:paraId="5593D50E" w14:textId="77777777" w:rsidR="006F0F63" w:rsidRDefault="00000000">
      <w:pPr>
        <w:numPr>
          <w:ilvl w:val="0"/>
          <w:numId w:val="2"/>
        </w:numPr>
        <w:spacing w:after="95" w:line="259" w:lineRule="auto"/>
        <w:ind w:hanging="367"/>
      </w:pPr>
      <w:r>
        <w:rPr>
          <w:color w:val="111111"/>
          <w:sz w:val="22"/>
        </w:rPr>
        <w:t>What is the key difference between training and inference?</w:t>
      </w:r>
    </w:p>
    <w:p w14:paraId="2361587F" w14:textId="77777777" w:rsidR="006F0F63" w:rsidRDefault="00000000">
      <w:pPr>
        <w:numPr>
          <w:ilvl w:val="1"/>
          <w:numId w:val="2"/>
        </w:numPr>
        <w:ind w:hanging="268"/>
      </w:pPr>
      <w:r>
        <w:t>Training predicts word by word; inference adjusts weights</w:t>
      </w:r>
    </w:p>
    <w:p w14:paraId="688CD4E1" w14:textId="77777777" w:rsidR="006F0F63" w:rsidRPr="009C4B4C" w:rsidRDefault="00000000">
      <w:pPr>
        <w:numPr>
          <w:ilvl w:val="1"/>
          <w:numId w:val="2"/>
        </w:numPr>
        <w:ind w:hanging="268"/>
        <w:rPr>
          <w:b/>
          <w:bCs/>
        </w:rPr>
      </w:pPr>
      <w:r w:rsidRPr="009C4B4C">
        <w:rPr>
          <w:b/>
          <w:bCs/>
        </w:rPr>
        <w:t xml:space="preserve">Training adjusts model weights via back-propagation; inference uses the fixed, learned </w:t>
      </w:r>
      <w:proofErr w:type="spellStart"/>
      <w:proofErr w:type="gramStart"/>
      <w:r w:rsidRPr="009C4B4C">
        <w:rPr>
          <w:b/>
          <w:bCs/>
        </w:rPr>
        <w:t>weightsto</w:t>
      </w:r>
      <w:proofErr w:type="spellEnd"/>
      <w:proofErr w:type="gramEnd"/>
      <w:r w:rsidRPr="009C4B4C">
        <w:rPr>
          <w:b/>
          <w:bCs/>
        </w:rPr>
        <w:t xml:space="preserve"> predict</w:t>
      </w:r>
    </w:p>
    <w:p w14:paraId="7DCFA648" w14:textId="77777777" w:rsidR="006F0F63" w:rsidRDefault="00000000">
      <w:pPr>
        <w:numPr>
          <w:ilvl w:val="1"/>
          <w:numId w:val="2"/>
        </w:numPr>
        <w:ind w:hanging="268"/>
      </w:pPr>
      <w:r>
        <w:t>They are the same process</w:t>
      </w:r>
    </w:p>
    <w:p w14:paraId="222B239A" w14:textId="77777777" w:rsidR="006F0F63" w:rsidRDefault="00000000">
      <w:pPr>
        <w:numPr>
          <w:ilvl w:val="1"/>
          <w:numId w:val="2"/>
        </w:numPr>
        <w:spacing w:after="221"/>
        <w:ind w:hanging="268"/>
      </w:pPr>
      <w:r>
        <w:t>Inference happens before training</w:t>
      </w:r>
    </w:p>
    <w:p w14:paraId="6C017FC4" w14:textId="77777777" w:rsidR="006F0F63" w:rsidRDefault="00000000">
      <w:pPr>
        <w:numPr>
          <w:ilvl w:val="0"/>
          <w:numId w:val="2"/>
        </w:numPr>
        <w:spacing w:after="95" w:line="259" w:lineRule="auto"/>
        <w:ind w:hanging="367"/>
      </w:pPr>
      <w:r>
        <w:rPr>
          <w:color w:val="111111"/>
          <w:sz w:val="22"/>
        </w:rPr>
        <w:t>In the Query/Key/Value library analogy, what does the Key represent?</w:t>
      </w:r>
    </w:p>
    <w:p w14:paraId="108F8495" w14:textId="77777777" w:rsidR="006F0F63" w:rsidRDefault="00000000">
      <w:pPr>
        <w:numPr>
          <w:ilvl w:val="1"/>
          <w:numId w:val="2"/>
        </w:numPr>
        <w:ind w:hanging="268"/>
      </w:pPr>
      <w:r>
        <w:t>What you're looking for</w:t>
      </w:r>
    </w:p>
    <w:p w14:paraId="6CDDFDB3" w14:textId="77777777" w:rsidR="006F0F63" w:rsidRPr="009C4B4C" w:rsidRDefault="00000000">
      <w:pPr>
        <w:numPr>
          <w:ilvl w:val="1"/>
          <w:numId w:val="2"/>
        </w:numPr>
        <w:ind w:hanging="268"/>
        <w:rPr>
          <w:b/>
          <w:bCs/>
        </w:rPr>
      </w:pPr>
      <w:r w:rsidRPr="009C4B4C">
        <w:rPr>
          <w:b/>
          <w:bCs/>
        </w:rPr>
        <w:t>How each candidate (book) describes itself</w:t>
      </w:r>
    </w:p>
    <w:p w14:paraId="1B5AB75D" w14:textId="77777777" w:rsidR="006F0F63" w:rsidRDefault="00000000">
      <w:pPr>
        <w:numPr>
          <w:ilvl w:val="1"/>
          <w:numId w:val="2"/>
        </w:numPr>
        <w:ind w:hanging="268"/>
      </w:pPr>
      <w:r>
        <w:t>The actual information you walk away with</w:t>
      </w:r>
    </w:p>
    <w:p w14:paraId="02391DAA" w14:textId="77777777" w:rsidR="006F0F63" w:rsidRDefault="00000000">
      <w:pPr>
        <w:numPr>
          <w:ilvl w:val="1"/>
          <w:numId w:val="2"/>
        </w:numPr>
        <w:spacing w:after="245"/>
        <w:ind w:hanging="268"/>
      </w:pPr>
      <w:r>
        <w:t>The final prediction</w:t>
      </w:r>
    </w:p>
    <w:p w14:paraId="6433C30B" w14:textId="77777777" w:rsidR="006F0F63" w:rsidRDefault="00000000">
      <w:pPr>
        <w:numPr>
          <w:ilvl w:val="0"/>
          <w:numId w:val="2"/>
        </w:numPr>
        <w:spacing w:after="62" w:line="259" w:lineRule="auto"/>
        <w:ind w:hanging="367"/>
      </w:pPr>
      <w:r>
        <w:rPr>
          <w:color w:val="111111"/>
          <w:sz w:val="22"/>
        </w:rPr>
        <w:t xml:space="preserve">What does the </w:t>
      </w:r>
      <w:proofErr w:type="spellStart"/>
      <w:r>
        <w:rPr>
          <w:color w:val="111111"/>
          <w:sz w:val="22"/>
        </w:rPr>
        <w:t>softmax</w:t>
      </w:r>
      <w:proofErr w:type="spellEnd"/>
      <w:r>
        <w:rPr>
          <w:color w:val="111111"/>
          <w:sz w:val="22"/>
        </w:rPr>
        <w:t xml:space="preserve"> function do in Attention(</w:t>
      </w:r>
      <w:proofErr w:type="gramStart"/>
      <w:r>
        <w:rPr>
          <w:color w:val="111111"/>
          <w:sz w:val="22"/>
        </w:rPr>
        <w:t>Q,K</w:t>
      </w:r>
      <w:proofErr w:type="gramEnd"/>
      <w:r>
        <w:rPr>
          <w:color w:val="111111"/>
          <w:sz w:val="22"/>
        </w:rPr>
        <w:t xml:space="preserve">,V) = </w:t>
      </w:r>
      <w:proofErr w:type="spellStart"/>
      <w:proofErr w:type="gramStart"/>
      <w:r>
        <w:rPr>
          <w:color w:val="111111"/>
          <w:sz w:val="22"/>
        </w:rPr>
        <w:t>softmax</w:t>
      </w:r>
      <w:proofErr w:type="spellEnd"/>
      <w:r>
        <w:rPr>
          <w:color w:val="111111"/>
          <w:sz w:val="22"/>
        </w:rPr>
        <w:t>(</w:t>
      </w:r>
      <w:proofErr w:type="gramEnd"/>
      <w:r>
        <w:rPr>
          <w:color w:val="111111"/>
          <w:sz w:val="22"/>
        </w:rPr>
        <w:t>QK</w:t>
      </w:r>
      <w:r>
        <w:rPr>
          <w:rFonts w:ascii="Segoe UI Symbol" w:eastAsia="Segoe UI Symbol" w:hAnsi="Segoe UI Symbol" w:cs="Segoe UI Symbol"/>
          <w:color w:val="111111"/>
          <w:sz w:val="22"/>
        </w:rPr>
        <w:t>■</w:t>
      </w:r>
      <w:r>
        <w:rPr>
          <w:color w:val="111111"/>
          <w:sz w:val="22"/>
        </w:rPr>
        <w:t>/</w:t>
      </w:r>
      <w:r>
        <w:rPr>
          <w:rFonts w:ascii="Segoe UI Symbol" w:eastAsia="Segoe UI Symbol" w:hAnsi="Segoe UI Symbol" w:cs="Segoe UI Symbol"/>
          <w:color w:val="111111"/>
          <w:sz w:val="22"/>
        </w:rPr>
        <w:t>√</w:t>
      </w:r>
      <w:r>
        <w:rPr>
          <w:color w:val="111111"/>
          <w:sz w:val="22"/>
        </w:rPr>
        <w:t>d</w:t>
      </w:r>
      <w:proofErr w:type="gramStart"/>
      <w:r>
        <w:rPr>
          <w:rFonts w:ascii="Segoe UI Symbol" w:eastAsia="Segoe UI Symbol" w:hAnsi="Segoe UI Symbol" w:cs="Segoe UI Symbol"/>
          <w:color w:val="111111"/>
          <w:sz w:val="22"/>
        </w:rPr>
        <w:t>■</w:t>
      </w:r>
      <w:r>
        <w:rPr>
          <w:color w:val="111111"/>
          <w:sz w:val="22"/>
        </w:rPr>
        <w:t>)V</w:t>
      </w:r>
      <w:proofErr w:type="gramEnd"/>
      <w:r>
        <w:rPr>
          <w:color w:val="111111"/>
          <w:sz w:val="22"/>
        </w:rPr>
        <w:t>?</w:t>
      </w:r>
    </w:p>
    <w:p w14:paraId="30CE775C" w14:textId="77777777" w:rsidR="006F0F63" w:rsidRDefault="00000000">
      <w:pPr>
        <w:numPr>
          <w:ilvl w:val="1"/>
          <w:numId w:val="2"/>
        </w:numPr>
        <w:ind w:hanging="268"/>
      </w:pPr>
      <w:r>
        <w:t>Multiplies query and key vectors</w:t>
      </w:r>
    </w:p>
    <w:p w14:paraId="7BC5C049" w14:textId="77777777" w:rsidR="006F0F63" w:rsidRPr="009C4B4C" w:rsidRDefault="00000000">
      <w:pPr>
        <w:numPr>
          <w:ilvl w:val="1"/>
          <w:numId w:val="2"/>
        </w:numPr>
        <w:ind w:hanging="268"/>
        <w:rPr>
          <w:b/>
          <w:bCs/>
        </w:rPr>
      </w:pPr>
      <w:r w:rsidRPr="009C4B4C">
        <w:rPr>
          <w:b/>
          <w:bCs/>
        </w:rPr>
        <w:t>Converts raw relevance scores into percentages that sum to 100%</w:t>
      </w:r>
    </w:p>
    <w:p w14:paraId="6C6EB5BD" w14:textId="77777777" w:rsidR="006F0F63" w:rsidRDefault="00000000">
      <w:pPr>
        <w:numPr>
          <w:ilvl w:val="1"/>
          <w:numId w:val="2"/>
        </w:numPr>
        <w:ind w:hanging="268"/>
      </w:pPr>
      <w:r>
        <w:t>Adds positional information</w:t>
      </w:r>
    </w:p>
    <w:p w14:paraId="6E3F125D" w14:textId="77777777" w:rsidR="006F0F63" w:rsidRDefault="00000000">
      <w:pPr>
        <w:numPr>
          <w:ilvl w:val="1"/>
          <w:numId w:val="2"/>
        </w:numPr>
        <w:ind w:hanging="268"/>
      </w:pPr>
      <w:r>
        <w:t>Compresses the vector dimensions</w:t>
      </w:r>
    </w:p>
    <w:p w14:paraId="04B0599F" w14:textId="77777777" w:rsidR="006F0F63" w:rsidRDefault="00000000">
      <w:pPr>
        <w:pStyle w:val="Heading1"/>
        <w:ind w:left="-5"/>
      </w:pPr>
      <w:r>
        <w:t>Part C — Understanding Transformers (The 7-Step Pipeline)</w:t>
      </w:r>
    </w:p>
    <w:p w14:paraId="7C6AE886"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0CC7092E" wp14:editId="4AB7DC23">
                <wp:extent cx="5974081" cy="9525"/>
                <wp:effectExtent l="0" t="0" r="0" b="0"/>
                <wp:docPr id="6649" name="Group 6649"/>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162" name="Shape 162"/>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9" style="width:470.4pt;height:0.75pt;mso-position-horizontal-relative:char;mso-position-vertical-relative:line" coordsize="59740,95">
                <v:shape id="Shape 162" style="position:absolute;width:59740;height:0;left:0;top:0;" coordsize="5974081,0" path="m0,0l5974081,0">
                  <v:stroke weight="0.75pt" endcap="round" joinstyle="miter" miterlimit="10" on="true" color="#dddddd"/>
                  <v:fill on="false" color="#000000" opacity="0"/>
                </v:shape>
              </v:group>
            </w:pict>
          </mc:Fallback>
        </mc:AlternateContent>
      </w:r>
    </w:p>
    <w:p w14:paraId="2C674CA0" w14:textId="77777777" w:rsidR="006F0F63" w:rsidRDefault="00000000">
      <w:pPr>
        <w:numPr>
          <w:ilvl w:val="0"/>
          <w:numId w:val="3"/>
        </w:numPr>
        <w:spacing w:after="95" w:line="259" w:lineRule="auto"/>
        <w:ind w:hanging="367"/>
      </w:pPr>
      <w:r>
        <w:rPr>
          <w:color w:val="111111"/>
          <w:sz w:val="22"/>
        </w:rPr>
        <w:t>What are the seven ideas that explain what a transformer does to a sentence?</w:t>
      </w:r>
    </w:p>
    <w:p w14:paraId="11F357FD" w14:textId="77777777" w:rsidR="006F0F63" w:rsidRPr="009C4B4C" w:rsidRDefault="00000000">
      <w:pPr>
        <w:numPr>
          <w:ilvl w:val="1"/>
          <w:numId w:val="3"/>
        </w:numPr>
        <w:ind w:hanging="268"/>
        <w:rPr>
          <w:b/>
          <w:bCs/>
        </w:rPr>
      </w:pPr>
      <w:r w:rsidRPr="009C4B4C">
        <w:rPr>
          <w:b/>
          <w:bCs/>
        </w:rPr>
        <w:t xml:space="preserve">Tokenization, static embeddings, positional embeddings, Q/K/V attention, multi-head </w:t>
      </w:r>
      <w:proofErr w:type="spellStart"/>
      <w:proofErr w:type="gramStart"/>
      <w:r w:rsidRPr="009C4B4C">
        <w:rPr>
          <w:b/>
          <w:bCs/>
        </w:rPr>
        <w:t>attention,feed</w:t>
      </w:r>
      <w:proofErr w:type="spellEnd"/>
      <w:proofErr w:type="gramEnd"/>
      <w:r w:rsidRPr="009C4B4C">
        <w:rPr>
          <w:b/>
          <w:bCs/>
        </w:rPr>
        <w:t>-forward refinement, stacking N blocks</w:t>
      </w:r>
    </w:p>
    <w:p w14:paraId="3F8351C9" w14:textId="77777777" w:rsidR="006F0F63" w:rsidRDefault="00000000">
      <w:pPr>
        <w:numPr>
          <w:ilvl w:val="1"/>
          <w:numId w:val="3"/>
        </w:numPr>
        <w:ind w:hanging="268"/>
      </w:pPr>
      <w:r>
        <w:t>Input, orchestration, retrieval, safety, observability</w:t>
      </w:r>
    </w:p>
    <w:p w14:paraId="2BE573CC" w14:textId="77777777" w:rsidR="006F0F63" w:rsidRDefault="00000000">
      <w:pPr>
        <w:numPr>
          <w:ilvl w:val="1"/>
          <w:numId w:val="3"/>
        </w:numPr>
        <w:ind w:hanging="268"/>
      </w:pPr>
      <w:r>
        <w:t>Training, inference, evaluation, deployment, monitoring, scaling, tuning</w:t>
      </w:r>
    </w:p>
    <w:p w14:paraId="1C98228B" w14:textId="77777777" w:rsidR="006F0F63" w:rsidRDefault="00000000">
      <w:pPr>
        <w:numPr>
          <w:ilvl w:val="1"/>
          <w:numId w:val="3"/>
        </w:numPr>
        <w:spacing w:after="221"/>
        <w:ind w:hanging="268"/>
      </w:pPr>
      <w:r>
        <w:t xml:space="preserve">Encoder, decoder, </w:t>
      </w:r>
      <w:proofErr w:type="spellStart"/>
      <w:r>
        <w:t>softmax</w:t>
      </w:r>
      <w:proofErr w:type="spellEnd"/>
      <w:r>
        <w:t>, backprop, gradient, loss, epoch</w:t>
      </w:r>
    </w:p>
    <w:p w14:paraId="1371E246" w14:textId="77777777" w:rsidR="006F0F63" w:rsidRDefault="00000000">
      <w:pPr>
        <w:numPr>
          <w:ilvl w:val="0"/>
          <w:numId w:val="3"/>
        </w:numPr>
        <w:spacing w:after="95" w:line="259" w:lineRule="auto"/>
        <w:ind w:hanging="367"/>
      </w:pPr>
      <w:r>
        <w:rPr>
          <w:color w:val="111111"/>
          <w:sz w:val="22"/>
        </w:rPr>
        <w:t xml:space="preserve">What is </w:t>
      </w:r>
      <w:proofErr w:type="gramStart"/>
      <w:r>
        <w:rPr>
          <w:color w:val="111111"/>
          <w:sz w:val="22"/>
        </w:rPr>
        <w:t>a static</w:t>
      </w:r>
      <w:proofErr w:type="gramEnd"/>
      <w:r>
        <w:rPr>
          <w:color w:val="111111"/>
          <w:sz w:val="22"/>
        </w:rPr>
        <w:t xml:space="preserve"> embedding?</w:t>
      </w:r>
    </w:p>
    <w:p w14:paraId="13025E9D" w14:textId="77777777" w:rsidR="006F0F63" w:rsidRDefault="00000000">
      <w:pPr>
        <w:numPr>
          <w:ilvl w:val="1"/>
          <w:numId w:val="3"/>
        </w:numPr>
        <w:ind w:hanging="268"/>
      </w:pPr>
      <w:r>
        <w:t>A vector that changes every time a word appears in a new sentence</w:t>
      </w:r>
    </w:p>
    <w:p w14:paraId="5CF475F0" w14:textId="77777777" w:rsidR="006F0F63" w:rsidRPr="009C4B4C" w:rsidRDefault="00000000">
      <w:pPr>
        <w:numPr>
          <w:ilvl w:val="1"/>
          <w:numId w:val="3"/>
        </w:numPr>
        <w:ind w:hanging="268"/>
        <w:rPr>
          <w:b/>
          <w:bCs/>
        </w:rPr>
      </w:pPr>
      <w:r w:rsidRPr="009C4B4C">
        <w:rPr>
          <w:b/>
          <w:bCs/>
        </w:rPr>
        <w:t>A fixed vector for a token that doesn't yet know what sentence it's in</w:t>
      </w:r>
    </w:p>
    <w:p w14:paraId="295D6E47" w14:textId="77777777" w:rsidR="006F0F63" w:rsidRDefault="00000000">
      <w:pPr>
        <w:numPr>
          <w:ilvl w:val="1"/>
          <w:numId w:val="3"/>
        </w:numPr>
        <w:ind w:hanging="268"/>
      </w:pPr>
      <w:r>
        <w:t>The final output of the model</w:t>
      </w:r>
    </w:p>
    <w:p w14:paraId="005C5777" w14:textId="77777777" w:rsidR="006F0F63" w:rsidRDefault="00000000">
      <w:pPr>
        <w:numPr>
          <w:ilvl w:val="1"/>
          <w:numId w:val="3"/>
        </w:numPr>
        <w:spacing w:after="221"/>
        <w:ind w:hanging="268"/>
      </w:pPr>
      <w:r>
        <w:t>A positional tag</w:t>
      </w:r>
    </w:p>
    <w:p w14:paraId="71941026" w14:textId="77777777" w:rsidR="006F0F63" w:rsidRDefault="00000000">
      <w:pPr>
        <w:numPr>
          <w:ilvl w:val="0"/>
          <w:numId w:val="3"/>
        </w:numPr>
        <w:spacing w:after="95" w:line="259" w:lineRule="auto"/>
        <w:ind w:hanging="367"/>
      </w:pPr>
      <w:r>
        <w:rPr>
          <w:color w:val="111111"/>
          <w:sz w:val="22"/>
        </w:rPr>
        <w:t xml:space="preserve">How does </w:t>
      </w:r>
      <w:proofErr w:type="gramStart"/>
      <w:r>
        <w:rPr>
          <w:color w:val="111111"/>
          <w:sz w:val="22"/>
        </w:rPr>
        <w:t>a contextual</w:t>
      </w:r>
      <w:proofErr w:type="gramEnd"/>
      <w:r>
        <w:rPr>
          <w:color w:val="111111"/>
          <w:sz w:val="22"/>
        </w:rPr>
        <w:t xml:space="preserve"> embedding differ from </w:t>
      </w:r>
      <w:proofErr w:type="gramStart"/>
      <w:r>
        <w:rPr>
          <w:color w:val="111111"/>
          <w:sz w:val="22"/>
        </w:rPr>
        <w:t>a static</w:t>
      </w:r>
      <w:proofErr w:type="gramEnd"/>
      <w:r>
        <w:rPr>
          <w:color w:val="111111"/>
          <w:sz w:val="22"/>
        </w:rPr>
        <w:t xml:space="preserve"> embedding?</w:t>
      </w:r>
    </w:p>
    <w:p w14:paraId="583C6A2E" w14:textId="77777777" w:rsidR="006F0F63" w:rsidRDefault="00000000">
      <w:pPr>
        <w:numPr>
          <w:ilvl w:val="1"/>
          <w:numId w:val="3"/>
        </w:numPr>
        <w:ind w:hanging="268"/>
      </w:pPr>
      <w:r>
        <w:t>It's smaller in size</w:t>
      </w:r>
    </w:p>
    <w:p w14:paraId="20C24FFD" w14:textId="77777777" w:rsidR="006F0F63" w:rsidRPr="009C4B4C" w:rsidRDefault="00000000">
      <w:pPr>
        <w:numPr>
          <w:ilvl w:val="1"/>
          <w:numId w:val="3"/>
        </w:numPr>
        <w:ind w:hanging="268"/>
        <w:rPr>
          <w:b/>
          <w:bCs/>
        </w:rPr>
      </w:pPr>
      <w:r w:rsidRPr="009C4B4C">
        <w:rPr>
          <w:b/>
          <w:bCs/>
        </w:rPr>
        <w:t>It gets nudged and updated based on surrounding words, so the same word can land indifferent meaning spots depending on context</w:t>
      </w:r>
    </w:p>
    <w:p w14:paraId="59835841" w14:textId="77777777" w:rsidR="006F0F63" w:rsidRDefault="00000000">
      <w:pPr>
        <w:numPr>
          <w:ilvl w:val="1"/>
          <w:numId w:val="3"/>
        </w:numPr>
        <w:ind w:hanging="268"/>
      </w:pPr>
      <w:r>
        <w:t>It's computed only once during training</w:t>
      </w:r>
    </w:p>
    <w:p w14:paraId="1EDD8A0F" w14:textId="77777777" w:rsidR="006F0F63" w:rsidRDefault="00000000">
      <w:pPr>
        <w:numPr>
          <w:ilvl w:val="1"/>
          <w:numId w:val="3"/>
        </w:numPr>
        <w:spacing w:after="221"/>
        <w:ind w:hanging="268"/>
      </w:pPr>
      <w:r>
        <w:lastRenderedPageBreak/>
        <w:t>It ignores word order</w:t>
      </w:r>
    </w:p>
    <w:p w14:paraId="34063020" w14:textId="77777777" w:rsidR="006F0F63" w:rsidRDefault="00000000">
      <w:pPr>
        <w:numPr>
          <w:ilvl w:val="0"/>
          <w:numId w:val="3"/>
        </w:numPr>
        <w:spacing w:after="95" w:line="259" w:lineRule="auto"/>
        <w:ind w:hanging="367"/>
      </w:pPr>
      <w:r>
        <w:rPr>
          <w:color w:val="111111"/>
          <w:sz w:val="22"/>
        </w:rPr>
        <w:t>Why are positional embeddings needed in a Transformer?</w:t>
      </w:r>
    </w:p>
    <w:p w14:paraId="6C710AD2" w14:textId="77777777" w:rsidR="006F0F63" w:rsidRPr="009C4B4C" w:rsidRDefault="00000000">
      <w:pPr>
        <w:numPr>
          <w:ilvl w:val="1"/>
          <w:numId w:val="3"/>
        </w:numPr>
        <w:ind w:hanging="268"/>
        <w:rPr>
          <w:b/>
          <w:bCs/>
        </w:rPr>
      </w:pPr>
      <w:r w:rsidRPr="009C4B4C">
        <w:rPr>
          <w:b/>
          <w:bCs/>
        </w:rPr>
        <w:t>Because attention alone can't tell word order, since tokens are processed in parallel</w:t>
      </w:r>
    </w:p>
    <w:p w14:paraId="47B91A44" w14:textId="77777777" w:rsidR="006F0F63" w:rsidRDefault="00000000">
      <w:pPr>
        <w:numPr>
          <w:ilvl w:val="1"/>
          <w:numId w:val="3"/>
        </w:numPr>
        <w:ind w:hanging="268"/>
      </w:pPr>
      <w:r>
        <w:t>Because words need a unique ID number</w:t>
      </w:r>
    </w:p>
    <w:p w14:paraId="233185D6" w14:textId="77777777" w:rsidR="006F0F63" w:rsidRDefault="00000000">
      <w:pPr>
        <w:numPr>
          <w:ilvl w:val="1"/>
          <w:numId w:val="3"/>
        </w:numPr>
        <w:ind w:hanging="268"/>
      </w:pPr>
      <w:r>
        <w:t>Because they replace the need for tokenization</w:t>
      </w:r>
    </w:p>
    <w:p w14:paraId="3DE82222" w14:textId="77777777" w:rsidR="006F0F63" w:rsidRDefault="00000000">
      <w:pPr>
        <w:numPr>
          <w:ilvl w:val="1"/>
          <w:numId w:val="3"/>
        </w:numPr>
        <w:spacing w:after="221"/>
        <w:ind w:hanging="268"/>
      </w:pPr>
      <w:r>
        <w:t xml:space="preserve">Because they reduce </w:t>
      </w:r>
      <w:proofErr w:type="gramStart"/>
      <w:r>
        <w:t>compute</w:t>
      </w:r>
      <w:proofErr w:type="gramEnd"/>
      <w:r>
        <w:t xml:space="preserve"> </w:t>
      </w:r>
      <w:proofErr w:type="gramStart"/>
      <w:r>
        <w:t>cost</w:t>
      </w:r>
      <w:proofErr w:type="gramEnd"/>
    </w:p>
    <w:p w14:paraId="0D723F75" w14:textId="77777777" w:rsidR="006F0F63" w:rsidRDefault="00000000">
      <w:pPr>
        <w:numPr>
          <w:ilvl w:val="0"/>
          <w:numId w:val="3"/>
        </w:numPr>
        <w:spacing w:after="95" w:line="259" w:lineRule="auto"/>
        <w:ind w:hanging="367"/>
      </w:pPr>
      <w:r>
        <w:rPr>
          <w:color w:val="111111"/>
          <w:sz w:val="22"/>
        </w:rPr>
        <w:t>What are the three vectors every token produces in Q/K/V attention?</w:t>
      </w:r>
    </w:p>
    <w:p w14:paraId="72F91B75" w14:textId="77777777" w:rsidR="006F0F63" w:rsidRDefault="00000000">
      <w:pPr>
        <w:numPr>
          <w:ilvl w:val="1"/>
          <w:numId w:val="3"/>
        </w:numPr>
        <w:ind w:hanging="268"/>
      </w:pPr>
      <w:r>
        <w:t>Input, output, hidden</w:t>
      </w:r>
    </w:p>
    <w:p w14:paraId="599F3AEF" w14:textId="77777777" w:rsidR="006F0F63" w:rsidRPr="009C4B4C" w:rsidRDefault="00000000">
      <w:pPr>
        <w:numPr>
          <w:ilvl w:val="1"/>
          <w:numId w:val="3"/>
        </w:numPr>
        <w:ind w:hanging="268"/>
        <w:rPr>
          <w:b/>
          <w:bCs/>
        </w:rPr>
      </w:pPr>
      <w:r w:rsidRPr="009C4B4C">
        <w:rPr>
          <w:b/>
          <w:bCs/>
        </w:rPr>
        <w:t>Query, Key, Value</w:t>
      </w:r>
    </w:p>
    <w:p w14:paraId="4CA4BE29" w14:textId="77777777" w:rsidR="006F0F63" w:rsidRDefault="00000000">
      <w:pPr>
        <w:numPr>
          <w:ilvl w:val="1"/>
          <w:numId w:val="3"/>
        </w:numPr>
        <w:ind w:hanging="268"/>
      </w:pPr>
      <w:r>
        <w:t xml:space="preserve">Encoder, decoder, </w:t>
      </w:r>
      <w:proofErr w:type="spellStart"/>
      <w:r>
        <w:t>softmax</w:t>
      </w:r>
      <w:proofErr w:type="spellEnd"/>
    </w:p>
    <w:p w14:paraId="672014D7" w14:textId="77777777" w:rsidR="006F0F63" w:rsidRDefault="00000000">
      <w:pPr>
        <w:numPr>
          <w:ilvl w:val="1"/>
          <w:numId w:val="3"/>
        </w:numPr>
        <w:spacing w:after="221"/>
        <w:ind w:hanging="268"/>
      </w:pPr>
      <w:r>
        <w:t>Weight, bias, gradient</w:t>
      </w:r>
    </w:p>
    <w:p w14:paraId="54CC762A" w14:textId="77777777" w:rsidR="006F0F63" w:rsidRDefault="00000000">
      <w:pPr>
        <w:numPr>
          <w:ilvl w:val="0"/>
          <w:numId w:val="3"/>
        </w:numPr>
        <w:spacing w:after="95" w:line="259" w:lineRule="auto"/>
        <w:ind w:hanging="367"/>
      </w:pPr>
      <w:r>
        <w:rPr>
          <w:color w:val="111111"/>
          <w:sz w:val="22"/>
        </w:rPr>
        <w:t>Why does multi-head attention use multiple heads instead of just one?</w:t>
      </w:r>
    </w:p>
    <w:p w14:paraId="42DDFEFA" w14:textId="77777777" w:rsidR="006F0F63" w:rsidRDefault="00000000">
      <w:pPr>
        <w:numPr>
          <w:ilvl w:val="1"/>
          <w:numId w:val="3"/>
        </w:numPr>
        <w:ind w:hanging="268"/>
      </w:pPr>
      <w:r>
        <w:t>To reduce the model size</w:t>
      </w:r>
    </w:p>
    <w:p w14:paraId="598B8EDE" w14:textId="77777777" w:rsidR="006F0F63" w:rsidRPr="009C4B4C" w:rsidRDefault="00000000">
      <w:pPr>
        <w:numPr>
          <w:ilvl w:val="1"/>
          <w:numId w:val="3"/>
        </w:numPr>
        <w:ind w:hanging="268"/>
        <w:rPr>
          <w:b/>
          <w:bCs/>
        </w:rPr>
      </w:pPr>
      <w:r w:rsidRPr="009C4B4C">
        <w:rPr>
          <w:b/>
          <w:bCs/>
        </w:rPr>
        <w:t xml:space="preserve">Because one attention pass can only focus on one kind of relationship at a time; multiple </w:t>
      </w:r>
      <w:proofErr w:type="spellStart"/>
      <w:r w:rsidRPr="009C4B4C">
        <w:rPr>
          <w:b/>
          <w:bCs/>
        </w:rPr>
        <w:t>headscan</w:t>
      </w:r>
      <w:proofErr w:type="spellEnd"/>
      <w:r w:rsidRPr="009C4B4C">
        <w:rPr>
          <w:b/>
          <w:bCs/>
        </w:rPr>
        <w:t xml:space="preserve"> each learn a different pattern</w:t>
      </w:r>
    </w:p>
    <w:p w14:paraId="59F4B084" w14:textId="77777777" w:rsidR="006F0F63" w:rsidRDefault="00000000">
      <w:pPr>
        <w:numPr>
          <w:ilvl w:val="1"/>
          <w:numId w:val="3"/>
        </w:numPr>
        <w:ind w:hanging="268"/>
      </w:pPr>
      <w:r>
        <w:t>To speed up tokenization</w:t>
      </w:r>
    </w:p>
    <w:p w14:paraId="1B2497F0" w14:textId="77777777" w:rsidR="006F0F63" w:rsidRDefault="00000000">
      <w:pPr>
        <w:numPr>
          <w:ilvl w:val="1"/>
          <w:numId w:val="3"/>
        </w:numPr>
        <w:spacing w:after="221"/>
        <w:ind w:hanging="268"/>
      </w:pPr>
      <w:r>
        <w:t>To eliminate the need for feed-forward layers</w:t>
      </w:r>
    </w:p>
    <w:p w14:paraId="65E59FD0" w14:textId="77777777" w:rsidR="006F0F63" w:rsidRDefault="00000000">
      <w:pPr>
        <w:numPr>
          <w:ilvl w:val="0"/>
          <w:numId w:val="3"/>
        </w:numPr>
        <w:spacing w:after="95" w:line="259" w:lineRule="auto"/>
        <w:ind w:hanging="367"/>
      </w:pPr>
      <w:r>
        <w:rPr>
          <w:color w:val="111111"/>
          <w:sz w:val="22"/>
        </w:rPr>
        <w:t>What does the feed-forward layer do to each token's vector?</w:t>
      </w:r>
    </w:p>
    <w:p w14:paraId="3530CF4C" w14:textId="77777777" w:rsidR="006F0F63" w:rsidRDefault="00000000">
      <w:pPr>
        <w:numPr>
          <w:ilvl w:val="1"/>
          <w:numId w:val="3"/>
        </w:numPr>
        <w:ind w:hanging="268"/>
      </w:pPr>
      <w:r>
        <w:t>Combines it with every other token's vector</w:t>
      </w:r>
    </w:p>
    <w:p w14:paraId="2C8D5D31" w14:textId="77777777" w:rsidR="006F0F63" w:rsidRPr="009C4B4C" w:rsidRDefault="00000000">
      <w:pPr>
        <w:numPr>
          <w:ilvl w:val="1"/>
          <w:numId w:val="3"/>
        </w:numPr>
        <w:ind w:hanging="268"/>
        <w:rPr>
          <w:b/>
          <w:bCs/>
        </w:rPr>
      </w:pPr>
      <w:r w:rsidRPr="009C4B4C">
        <w:rPr>
          <w:b/>
          <w:bCs/>
        </w:rPr>
        <w:t xml:space="preserve">Privately processes and refines what the token learned from attention, expanding </w:t>
      </w:r>
      <w:proofErr w:type="spellStart"/>
      <w:proofErr w:type="gramStart"/>
      <w:r w:rsidRPr="009C4B4C">
        <w:rPr>
          <w:b/>
          <w:bCs/>
        </w:rPr>
        <w:t>thencompressing</w:t>
      </w:r>
      <w:proofErr w:type="spellEnd"/>
      <w:proofErr w:type="gramEnd"/>
      <w:r w:rsidRPr="009C4B4C">
        <w:rPr>
          <w:b/>
          <w:bCs/>
        </w:rPr>
        <w:t xml:space="preserve"> the vector C. Deletes positional information</w:t>
      </w:r>
    </w:p>
    <w:p w14:paraId="463CFEB0" w14:textId="77777777" w:rsidR="006F0F63" w:rsidRDefault="00000000">
      <w:pPr>
        <w:spacing w:after="221"/>
        <w:ind w:left="315"/>
      </w:pPr>
      <w:r>
        <w:t>D. Converts it back into text</w:t>
      </w:r>
    </w:p>
    <w:p w14:paraId="2D037045" w14:textId="77777777" w:rsidR="006F0F63" w:rsidRDefault="00000000">
      <w:pPr>
        <w:numPr>
          <w:ilvl w:val="0"/>
          <w:numId w:val="3"/>
        </w:numPr>
        <w:spacing w:after="95" w:line="259" w:lineRule="auto"/>
        <w:ind w:hanging="367"/>
      </w:pPr>
      <w:r>
        <w:rPr>
          <w:color w:val="111111"/>
          <w:sz w:val="22"/>
        </w:rPr>
        <w:t>What is a single "Transformer block" composed of?</w:t>
      </w:r>
    </w:p>
    <w:p w14:paraId="77F6C1BB" w14:textId="77777777" w:rsidR="006F0F63" w:rsidRDefault="00000000">
      <w:pPr>
        <w:numPr>
          <w:ilvl w:val="1"/>
          <w:numId w:val="3"/>
        </w:numPr>
        <w:ind w:hanging="268"/>
      </w:pPr>
      <w:r>
        <w:t>Tokenization plus positional embedding only</w:t>
      </w:r>
    </w:p>
    <w:p w14:paraId="50732BC1" w14:textId="77777777" w:rsidR="006F0F63" w:rsidRPr="009C4B4C" w:rsidRDefault="00000000">
      <w:pPr>
        <w:numPr>
          <w:ilvl w:val="1"/>
          <w:numId w:val="3"/>
        </w:numPr>
        <w:ind w:hanging="268"/>
        <w:rPr>
          <w:b/>
          <w:bCs/>
        </w:rPr>
      </w:pPr>
      <w:r w:rsidRPr="009C4B4C">
        <w:rPr>
          <w:b/>
          <w:bCs/>
        </w:rPr>
        <w:t xml:space="preserve">Multi-head attention plus </w:t>
      </w:r>
      <w:proofErr w:type="gramStart"/>
      <w:r w:rsidRPr="009C4B4C">
        <w:rPr>
          <w:b/>
          <w:bCs/>
        </w:rPr>
        <w:t>feed-forward</w:t>
      </w:r>
      <w:proofErr w:type="gramEnd"/>
      <w:r w:rsidRPr="009C4B4C">
        <w:rPr>
          <w:b/>
          <w:bCs/>
        </w:rPr>
        <w:t xml:space="preserve"> refinement (with residual/normalization steps)</w:t>
      </w:r>
    </w:p>
    <w:p w14:paraId="6D6258A9" w14:textId="77777777" w:rsidR="006F0F63" w:rsidRDefault="00000000">
      <w:pPr>
        <w:numPr>
          <w:ilvl w:val="1"/>
          <w:numId w:val="3"/>
        </w:numPr>
        <w:ind w:hanging="268"/>
      </w:pPr>
      <w:r>
        <w:t xml:space="preserve">Query and </w:t>
      </w:r>
      <w:proofErr w:type="gramStart"/>
      <w:r>
        <w:t>Key</w:t>
      </w:r>
      <w:proofErr w:type="gramEnd"/>
      <w:r>
        <w:t xml:space="preserve"> only</w:t>
      </w:r>
    </w:p>
    <w:p w14:paraId="70F04B85" w14:textId="77777777" w:rsidR="006F0F63" w:rsidRDefault="00000000">
      <w:pPr>
        <w:numPr>
          <w:ilvl w:val="1"/>
          <w:numId w:val="3"/>
        </w:numPr>
        <w:spacing w:after="221"/>
        <w:ind w:hanging="268"/>
      </w:pPr>
      <w:r>
        <w:t>Training and inference</w:t>
      </w:r>
    </w:p>
    <w:p w14:paraId="4D8E1E88" w14:textId="77777777" w:rsidR="006F0F63" w:rsidRDefault="00000000">
      <w:pPr>
        <w:numPr>
          <w:ilvl w:val="0"/>
          <w:numId w:val="3"/>
        </w:numPr>
        <w:spacing w:after="95" w:line="259" w:lineRule="auto"/>
        <w:ind w:hanging="367"/>
      </w:pPr>
      <w:r>
        <w:rPr>
          <w:color w:val="111111"/>
          <w:sz w:val="22"/>
        </w:rPr>
        <w:t>Real GPT-style models chain how many Transformer blocks?</w:t>
      </w:r>
    </w:p>
    <w:p w14:paraId="603632ED" w14:textId="77777777" w:rsidR="006F0F63" w:rsidRDefault="00000000">
      <w:pPr>
        <w:numPr>
          <w:ilvl w:val="1"/>
          <w:numId w:val="3"/>
        </w:numPr>
        <w:ind w:hanging="268"/>
      </w:pPr>
      <w:r>
        <w:t>Always exactly 1</w:t>
      </w:r>
    </w:p>
    <w:p w14:paraId="1A4CA10A" w14:textId="77777777" w:rsidR="006F0F63" w:rsidRPr="009C4B4C" w:rsidRDefault="00000000">
      <w:pPr>
        <w:numPr>
          <w:ilvl w:val="1"/>
          <w:numId w:val="3"/>
        </w:numPr>
        <w:ind w:hanging="268"/>
        <w:rPr>
          <w:b/>
          <w:bCs/>
        </w:rPr>
      </w:pPr>
      <w:r w:rsidRPr="009C4B4C">
        <w:rPr>
          <w:b/>
          <w:bCs/>
        </w:rPr>
        <w:t>Dozens to well over a hundred</w:t>
      </w:r>
    </w:p>
    <w:p w14:paraId="08CAC88A" w14:textId="77777777" w:rsidR="006F0F63" w:rsidRDefault="00000000">
      <w:pPr>
        <w:numPr>
          <w:ilvl w:val="1"/>
          <w:numId w:val="3"/>
        </w:numPr>
        <w:ind w:hanging="268"/>
      </w:pPr>
      <w:r>
        <w:t>Exactly 7</w:t>
      </w:r>
    </w:p>
    <w:p w14:paraId="667C09AE" w14:textId="77777777" w:rsidR="006F0F63" w:rsidRDefault="00000000">
      <w:pPr>
        <w:numPr>
          <w:ilvl w:val="1"/>
          <w:numId w:val="3"/>
        </w:numPr>
        <w:spacing w:after="221"/>
        <w:ind w:hanging="268"/>
      </w:pPr>
      <w:r>
        <w:t>Never more than 12</w:t>
      </w:r>
    </w:p>
    <w:p w14:paraId="3F8C5737" w14:textId="77777777" w:rsidR="006F0F63" w:rsidRDefault="00000000">
      <w:pPr>
        <w:numPr>
          <w:ilvl w:val="0"/>
          <w:numId w:val="3"/>
        </w:numPr>
        <w:spacing w:after="95" w:line="259" w:lineRule="auto"/>
        <w:ind w:hanging="367"/>
      </w:pPr>
      <w:r>
        <w:rPr>
          <w:color w:val="111111"/>
          <w:sz w:val="22"/>
        </w:rPr>
        <w:t>Whose visual series inspired the conceptual explanations in the "</w:t>
      </w:r>
      <w:proofErr w:type="spellStart"/>
      <w:r>
        <w:rPr>
          <w:color w:val="111111"/>
          <w:sz w:val="22"/>
        </w:rPr>
        <w:t>UnderstandingTransformers</w:t>
      </w:r>
      <w:proofErr w:type="spellEnd"/>
      <w:r>
        <w:rPr>
          <w:color w:val="111111"/>
          <w:sz w:val="22"/>
        </w:rPr>
        <w:t>" deck?</w:t>
      </w:r>
    </w:p>
    <w:p w14:paraId="05FAAE41" w14:textId="77777777" w:rsidR="006F0F63" w:rsidRDefault="00000000">
      <w:pPr>
        <w:numPr>
          <w:ilvl w:val="1"/>
          <w:numId w:val="3"/>
        </w:numPr>
        <w:ind w:hanging="268"/>
      </w:pPr>
      <w:r>
        <w:t>Andrew Ng</w:t>
      </w:r>
    </w:p>
    <w:p w14:paraId="7CFB9BD9" w14:textId="77777777" w:rsidR="006F0F63" w:rsidRPr="009C4B4C" w:rsidRDefault="00000000">
      <w:pPr>
        <w:numPr>
          <w:ilvl w:val="1"/>
          <w:numId w:val="3"/>
        </w:numPr>
        <w:ind w:hanging="268"/>
        <w:rPr>
          <w:b/>
          <w:bCs/>
        </w:rPr>
      </w:pPr>
      <w:r w:rsidRPr="009C4B4C">
        <w:rPr>
          <w:b/>
          <w:bCs/>
        </w:rPr>
        <w:t>3Blue1Brown</w:t>
      </w:r>
    </w:p>
    <w:p w14:paraId="5B96C26D" w14:textId="77777777" w:rsidR="006F0F63" w:rsidRDefault="00000000">
      <w:pPr>
        <w:numPr>
          <w:ilvl w:val="1"/>
          <w:numId w:val="3"/>
        </w:numPr>
        <w:ind w:hanging="268"/>
      </w:pPr>
      <w:r>
        <w:lastRenderedPageBreak/>
        <w:t>Andrej Karpathy</w:t>
      </w:r>
    </w:p>
    <w:p w14:paraId="41ADAD55" w14:textId="77777777" w:rsidR="006F0F63" w:rsidRDefault="00000000">
      <w:pPr>
        <w:numPr>
          <w:ilvl w:val="1"/>
          <w:numId w:val="3"/>
        </w:numPr>
        <w:spacing w:after="361"/>
        <w:ind w:hanging="268"/>
      </w:pPr>
      <w:r>
        <w:t>Yann LeCun</w:t>
      </w:r>
    </w:p>
    <w:p w14:paraId="3EDF78A3" w14:textId="77777777" w:rsidR="006F0F63" w:rsidRDefault="00000000">
      <w:pPr>
        <w:pStyle w:val="Heading1"/>
        <w:ind w:left="-5"/>
      </w:pPr>
      <w:r>
        <w:t>Part D — The Evolution of "Attention Is All You Need"</w:t>
      </w:r>
    </w:p>
    <w:p w14:paraId="1E23C821"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0A850DEC" wp14:editId="2D73DD18">
                <wp:extent cx="5974081" cy="9525"/>
                <wp:effectExtent l="0" t="0" r="0" b="0"/>
                <wp:docPr id="7023" name="Group 7023"/>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231" name="Shape 231"/>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23" style="width:470.4pt;height:0.75pt;mso-position-horizontal-relative:char;mso-position-vertical-relative:line" coordsize="59740,95">
                <v:shape id="Shape 231" style="position:absolute;width:59740;height:0;left:0;top:0;" coordsize="5974081,0" path="m0,0l5974081,0">
                  <v:stroke weight="0.75pt" endcap="round" joinstyle="miter" miterlimit="10" on="true" color="#dddddd"/>
                  <v:fill on="false" color="#000000" opacity="0"/>
                </v:shape>
              </v:group>
            </w:pict>
          </mc:Fallback>
        </mc:AlternateContent>
      </w:r>
    </w:p>
    <w:p w14:paraId="5DC15554" w14:textId="77777777" w:rsidR="006F0F63" w:rsidRDefault="00000000">
      <w:pPr>
        <w:numPr>
          <w:ilvl w:val="0"/>
          <w:numId w:val="4"/>
        </w:numPr>
        <w:spacing w:after="95" w:line="259" w:lineRule="auto"/>
        <w:ind w:hanging="367"/>
      </w:pPr>
      <w:r>
        <w:rPr>
          <w:color w:val="111111"/>
          <w:sz w:val="22"/>
        </w:rPr>
        <w:t>What was the fixed-length bottleneck of the 2014 Seq2Seq model?</w:t>
      </w:r>
    </w:p>
    <w:p w14:paraId="5CF37252" w14:textId="77777777" w:rsidR="006F0F63" w:rsidRDefault="00000000">
      <w:pPr>
        <w:numPr>
          <w:ilvl w:val="1"/>
          <w:numId w:val="4"/>
        </w:numPr>
        <w:ind w:hanging="268"/>
      </w:pPr>
      <w:r>
        <w:t>It required GPUs to train</w:t>
      </w:r>
    </w:p>
    <w:p w14:paraId="0275A8D5" w14:textId="77777777" w:rsidR="006F0F63" w:rsidRPr="009C4B4C" w:rsidRDefault="00000000">
      <w:pPr>
        <w:numPr>
          <w:ilvl w:val="1"/>
          <w:numId w:val="4"/>
        </w:numPr>
        <w:ind w:hanging="268"/>
        <w:rPr>
          <w:b/>
          <w:bCs/>
        </w:rPr>
      </w:pPr>
      <w:r w:rsidRPr="009C4B4C">
        <w:rPr>
          <w:b/>
          <w:bCs/>
        </w:rPr>
        <w:t xml:space="preserve">The entire input sentence was squeezed into one fixed-size vector, losing meaning for </w:t>
      </w:r>
      <w:proofErr w:type="spellStart"/>
      <w:proofErr w:type="gramStart"/>
      <w:r w:rsidRPr="009C4B4C">
        <w:rPr>
          <w:b/>
          <w:bCs/>
        </w:rPr>
        <w:t>longsentences</w:t>
      </w:r>
      <w:proofErr w:type="spellEnd"/>
      <w:proofErr w:type="gramEnd"/>
    </w:p>
    <w:p w14:paraId="76DA9C36" w14:textId="77777777" w:rsidR="006F0F63" w:rsidRDefault="00000000">
      <w:pPr>
        <w:numPr>
          <w:ilvl w:val="1"/>
          <w:numId w:val="4"/>
        </w:numPr>
        <w:ind w:hanging="268"/>
      </w:pPr>
      <w:r>
        <w:t>It couldn't handle short sentences</w:t>
      </w:r>
    </w:p>
    <w:p w14:paraId="3BA7C399" w14:textId="77777777" w:rsidR="006F0F63" w:rsidRDefault="00000000">
      <w:pPr>
        <w:numPr>
          <w:ilvl w:val="1"/>
          <w:numId w:val="4"/>
        </w:numPr>
        <w:spacing w:after="221"/>
        <w:ind w:hanging="268"/>
      </w:pPr>
      <w:r>
        <w:t>It had no decoder</w:t>
      </w:r>
    </w:p>
    <w:p w14:paraId="2E07986E" w14:textId="77777777" w:rsidR="006F0F63" w:rsidRDefault="00000000">
      <w:pPr>
        <w:numPr>
          <w:ilvl w:val="0"/>
          <w:numId w:val="4"/>
        </w:numPr>
        <w:spacing w:after="95" w:line="259" w:lineRule="auto"/>
        <w:ind w:hanging="367"/>
      </w:pPr>
      <w:r>
        <w:rPr>
          <w:color w:val="111111"/>
          <w:sz w:val="22"/>
        </w:rPr>
        <w:t xml:space="preserve">What problem did </w:t>
      </w:r>
      <w:proofErr w:type="spellStart"/>
      <w:r>
        <w:rPr>
          <w:color w:val="111111"/>
          <w:sz w:val="22"/>
        </w:rPr>
        <w:t>Bahdanau</w:t>
      </w:r>
      <w:proofErr w:type="spellEnd"/>
      <w:r>
        <w:rPr>
          <w:color w:val="111111"/>
          <w:sz w:val="22"/>
        </w:rPr>
        <w:t xml:space="preserve"> Attention (2014) solve?</w:t>
      </w:r>
    </w:p>
    <w:p w14:paraId="746F7140" w14:textId="77777777" w:rsidR="006F0F63" w:rsidRDefault="00000000">
      <w:pPr>
        <w:numPr>
          <w:ilvl w:val="1"/>
          <w:numId w:val="4"/>
        </w:numPr>
        <w:ind w:hanging="268"/>
      </w:pPr>
      <w:r>
        <w:t>The quadratic cost of self-attention</w:t>
      </w:r>
    </w:p>
    <w:p w14:paraId="7258946A" w14:textId="77777777" w:rsidR="006F0F63" w:rsidRPr="009C4B4C" w:rsidRDefault="00000000">
      <w:pPr>
        <w:numPr>
          <w:ilvl w:val="1"/>
          <w:numId w:val="4"/>
        </w:numPr>
        <w:ind w:hanging="268"/>
        <w:rPr>
          <w:b/>
          <w:bCs/>
        </w:rPr>
      </w:pPr>
      <w:r w:rsidRPr="009C4B4C">
        <w:rPr>
          <w:b/>
          <w:bCs/>
        </w:rPr>
        <w:t>The fixed-length vector bottleneck, by letting the decoder attend to every encoder hidden state</w:t>
      </w:r>
    </w:p>
    <w:p w14:paraId="4B42A390" w14:textId="77777777" w:rsidR="006F0F63" w:rsidRDefault="00000000">
      <w:pPr>
        <w:numPr>
          <w:ilvl w:val="1"/>
          <w:numId w:val="4"/>
        </w:numPr>
        <w:ind w:hanging="268"/>
      </w:pPr>
      <w:r>
        <w:t>The vanishing gradient problem entirely</w:t>
      </w:r>
    </w:p>
    <w:p w14:paraId="5689AB4B" w14:textId="77777777" w:rsidR="006F0F63" w:rsidRDefault="00000000">
      <w:pPr>
        <w:numPr>
          <w:ilvl w:val="1"/>
          <w:numId w:val="4"/>
        </w:numPr>
        <w:spacing w:after="221"/>
        <w:ind w:hanging="268"/>
      </w:pPr>
      <w:r>
        <w:t>The need for tokenization</w:t>
      </w:r>
    </w:p>
    <w:p w14:paraId="7A7D503B" w14:textId="77777777" w:rsidR="006F0F63" w:rsidRDefault="00000000">
      <w:pPr>
        <w:numPr>
          <w:ilvl w:val="0"/>
          <w:numId w:val="4"/>
        </w:numPr>
        <w:spacing w:after="95" w:line="259" w:lineRule="auto"/>
        <w:ind w:hanging="367"/>
      </w:pPr>
      <w:r>
        <w:rPr>
          <w:color w:val="111111"/>
          <w:sz w:val="22"/>
        </w:rPr>
        <w:t xml:space="preserve">What limitation </w:t>
      </w:r>
      <w:proofErr w:type="gramStart"/>
      <w:r>
        <w:rPr>
          <w:color w:val="111111"/>
          <w:sz w:val="22"/>
        </w:rPr>
        <w:t>still remained</w:t>
      </w:r>
      <w:proofErr w:type="gramEnd"/>
      <w:r>
        <w:rPr>
          <w:color w:val="111111"/>
          <w:sz w:val="22"/>
        </w:rPr>
        <w:t xml:space="preserve"> after </w:t>
      </w:r>
      <w:proofErr w:type="spellStart"/>
      <w:r>
        <w:rPr>
          <w:color w:val="111111"/>
          <w:sz w:val="22"/>
        </w:rPr>
        <w:t>Bahdanau</w:t>
      </w:r>
      <w:proofErr w:type="spellEnd"/>
      <w:r>
        <w:rPr>
          <w:color w:val="111111"/>
          <w:sz w:val="22"/>
        </w:rPr>
        <w:t xml:space="preserve"> Attention?</w:t>
      </w:r>
    </w:p>
    <w:p w14:paraId="347BEE88" w14:textId="77777777" w:rsidR="006F0F63" w:rsidRDefault="00000000">
      <w:pPr>
        <w:numPr>
          <w:ilvl w:val="1"/>
          <w:numId w:val="4"/>
        </w:numPr>
        <w:ind w:hanging="268"/>
      </w:pPr>
      <w:r>
        <w:t>It was too parallelizable</w:t>
      </w:r>
    </w:p>
    <w:p w14:paraId="117A9E11" w14:textId="77777777" w:rsidR="006F0F63" w:rsidRPr="009C4B4C" w:rsidRDefault="00000000">
      <w:pPr>
        <w:numPr>
          <w:ilvl w:val="1"/>
          <w:numId w:val="4"/>
        </w:numPr>
        <w:ind w:hanging="268"/>
        <w:rPr>
          <w:b/>
          <w:bCs/>
        </w:rPr>
      </w:pPr>
      <w:r w:rsidRPr="009C4B4C">
        <w:rPr>
          <w:b/>
          <w:bCs/>
        </w:rPr>
        <w:t>It was still fundamentally sequential (RNN-based), making training slow and hard to parallelize</w:t>
      </w:r>
    </w:p>
    <w:p w14:paraId="280EB0AB" w14:textId="77777777" w:rsidR="006F0F63" w:rsidRDefault="00000000">
      <w:pPr>
        <w:numPr>
          <w:ilvl w:val="1"/>
          <w:numId w:val="4"/>
        </w:numPr>
        <w:ind w:hanging="268"/>
      </w:pPr>
      <w:r>
        <w:t>It couldn't be used for translation</w:t>
      </w:r>
    </w:p>
    <w:p w14:paraId="569C5654" w14:textId="77777777" w:rsidR="006F0F63" w:rsidRDefault="00000000">
      <w:pPr>
        <w:numPr>
          <w:ilvl w:val="1"/>
          <w:numId w:val="4"/>
        </w:numPr>
        <w:spacing w:after="221"/>
        <w:ind w:hanging="268"/>
      </w:pPr>
      <w:r>
        <w:t>It required convolutional layers</w:t>
      </w:r>
    </w:p>
    <w:p w14:paraId="46A8B5EC" w14:textId="77777777" w:rsidR="006F0F63" w:rsidRDefault="00000000">
      <w:pPr>
        <w:numPr>
          <w:ilvl w:val="0"/>
          <w:numId w:val="4"/>
        </w:numPr>
        <w:spacing w:after="95" w:line="259" w:lineRule="auto"/>
        <w:ind w:hanging="367"/>
      </w:pPr>
      <w:r>
        <w:rPr>
          <w:color w:val="111111"/>
          <w:sz w:val="22"/>
        </w:rPr>
        <w:t xml:space="preserve">How did Luong Attention (2015) differ from </w:t>
      </w:r>
      <w:proofErr w:type="spellStart"/>
      <w:r>
        <w:rPr>
          <w:color w:val="111111"/>
          <w:sz w:val="22"/>
        </w:rPr>
        <w:t>Bahdanau</w:t>
      </w:r>
      <w:proofErr w:type="spellEnd"/>
      <w:r>
        <w:rPr>
          <w:color w:val="111111"/>
          <w:sz w:val="22"/>
        </w:rPr>
        <w:t xml:space="preserve"> Attention?</w:t>
      </w:r>
    </w:p>
    <w:p w14:paraId="5157FDAB" w14:textId="77777777" w:rsidR="006F0F63" w:rsidRDefault="00000000">
      <w:pPr>
        <w:numPr>
          <w:ilvl w:val="1"/>
          <w:numId w:val="4"/>
        </w:numPr>
        <w:ind w:hanging="268"/>
      </w:pPr>
      <w:r>
        <w:t>It removed attention entirely</w:t>
      </w:r>
    </w:p>
    <w:p w14:paraId="37AB6848" w14:textId="77777777" w:rsidR="006F0F63" w:rsidRPr="009C4B4C" w:rsidRDefault="00000000">
      <w:pPr>
        <w:numPr>
          <w:ilvl w:val="1"/>
          <w:numId w:val="4"/>
        </w:numPr>
        <w:ind w:hanging="268"/>
        <w:rPr>
          <w:b/>
          <w:bCs/>
        </w:rPr>
      </w:pPr>
      <w:r w:rsidRPr="009C4B4C">
        <w:rPr>
          <w:b/>
          <w:bCs/>
        </w:rPr>
        <w:t xml:space="preserve">It generalized/simplified how attention scores are computed and introduced global vs. </w:t>
      </w:r>
      <w:proofErr w:type="spellStart"/>
      <w:proofErr w:type="gramStart"/>
      <w:r w:rsidRPr="009C4B4C">
        <w:rPr>
          <w:b/>
          <w:bCs/>
        </w:rPr>
        <w:t>localattention</w:t>
      </w:r>
      <w:proofErr w:type="spellEnd"/>
      <w:proofErr w:type="gramEnd"/>
      <w:r w:rsidRPr="009C4B4C">
        <w:rPr>
          <w:b/>
          <w:bCs/>
        </w:rPr>
        <w:t xml:space="preserve"> windows</w:t>
      </w:r>
    </w:p>
    <w:p w14:paraId="45CC5FDB" w14:textId="77777777" w:rsidR="006F0F63" w:rsidRDefault="00000000">
      <w:pPr>
        <w:numPr>
          <w:ilvl w:val="1"/>
          <w:numId w:val="4"/>
        </w:numPr>
        <w:ind w:hanging="268"/>
      </w:pPr>
      <w:r>
        <w:t>It replaced RNNs with convolutions</w:t>
      </w:r>
    </w:p>
    <w:p w14:paraId="4C863C42" w14:textId="77777777" w:rsidR="006F0F63" w:rsidRDefault="00000000">
      <w:pPr>
        <w:numPr>
          <w:ilvl w:val="1"/>
          <w:numId w:val="4"/>
        </w:numPr>
        <w:spacing w:after="221"/>
        <w:ind w:hanging="268"/>
      </w:pPr>
      <w:r>
        <w:t>It introduced positional encodings</w:t>
      </w:r>
    </w:p>
    <w:p w14:paraId="54C298CD" w14:textId="77777777" w:rsidR="006F0F63" w:rsidRDefault="00000000">
      <w:pPr>
        <w:numPr>
          <w:ilvl w:val="0"/>
          <w:numId w:val="4"/>
        </w:numPr>
        <w:spacing w:after="95" w:line="259" w:lineRule="auto"/>
        <w:ind w:hanging="367"/>
      </w:pPr>
      <w:r>
        <w:rPr>
          <w:color w:val="111111"/>
          <w:sz w:val="22"/>
        </w:rPr>
        <w:t>What did ConvS2S (2017) replace RNNs with?</w:t>
      </w:r>
    </w:p>
    <w:p w14:paraId="486CCEBB" w14:textId="77777777" w:rsidR="006F0F63" w:rsidRDefault="00000000">
      <w:pPr>
        <w:numPr>
          <w:ilvl w:val="1"/>
          <w:numId w:val="4"/>
        </w:numPr>
        <w:ind w:hanging="268"/>
      </w:pPr>
      <w:r>
        <w:t>Transformers</w:t>
      </w:r>
    </w:p>
    <w:p w14:paraId="1143C91B" w14:textId="77777777" w:rsidR="006F0F63" w:rsidRPr="009C4B4C" w:rsidRDefault="00000000">
      <w:pPr>
        <w:numPr>
          <w:ilvl w:val="1"/>
          <w:numId w:val="4"/>
        </w:numPr>
        <w:ind w:hanging="268"/>
        <w:rPr>
          <w:b/>
          <w:bCs/>
        </w:rPr>
      </w:pPr>
      <w:r w:rsidRPr="009C4B4C">
        <w:rPr>
          <w:b/>
          <w:bCs/>
        </w:rPr>
        <w:t>Stacked convolutions plus attention, allowing parallel computation</w:t>
      </w:r>
    </w:p>
    <w:p w14:paraId="7086DD3C" w14:textId="77777777" w:rsidR="006F0F63" w:rsidRDefault="00000000">
      <w:pPr>
        <w:numPr>
          <w:ilvl w:val="1"/>
          <w:numId w:val="4"/>
        </w:numPr>
        <w:ind w:hanging="268"/>
      </w:pPr>
      <w:r>
        <w:t>Decision trees</w:t>
      </w:r>
    </w:p>
    <w:p w14:paraId="00E22B21" w14:textId="77777777" w:rsidR="006F0F63" w:rsidRDefault="00000000">
      <w:pPr>
        <w:numPr>
          <w:ilvl w:val="1"/>
          <w:numId w:val="4"/>
        </w:numPr>
        <w:spacing w:after="221"/>
        <w:ind w:hanging="268"/>
      </w:pPr>
      <w:r>
        <w:t>A single fixed vector</w:t>
      </w:r>
    </w:p>
    <w:p w14:paraId="7F9D4CDA" w14:textId="77777777" w:rsidR="006F0F63" w:rsidRDefault="00000000">
      <w:pPr>
        <w:numPr>
          <w:ilvl w:val="0"/>
          <w:numId w:val="4"/>
        </w:numPr>
        <w:spacing w:after="95" w:line="259" w:lineRule="auto"/>
        <w:ind w:hanging="367"/>
      </w:pPr>
      <w:r>
        <w:rPr>
          <w:color w:val="111111"/>
          <w:sz w:val="22"/>
        </w:rPr>
        <w:t>In "Attention Is All You Need" (2017), what did the Transformer drop entirely?</w:t>
      </w:r>
    </w:p>
    <w:p w14:paraId="509A4C6B" w14:textId="77777777" w:rsidR="006F0F63" w:rsidRDefault="00000000">
      <w:pPr>
        <w:numPr>
          <w:ilvl w:val="1"/>
          <w:numId w:val="4"/>
        </w:numPr>
        <w:ind w:hanging="268"/>
      </w:pPr>
      <w:r>
        <w:t>Attention mechanisms</w:t>
      </w:r>
    </w:p>
    <w:p w14:paraId="4A72889A" w14:textId="77777777" w:rsidR="006F0F63" w:rsidRPr="009C4B4C" w:rsidRDefault="00000000">
      <w:pPr>
        <w:numPr>
          <w:ilvl w:val="1"/>
          <w:numId w:val="4"/>
        </w:numPr>
        <w:ind w:hanging="268"/>
        <w:rPr>
          <w:b/>
          <w:bCs/>
        </w:rPr>
      </w:pPr>
      <w:r w:rsidRPr="009C4B4C">
        <w:rPr>
          <w:b/>
          <w:bCs/>
        </w:rPr>
        <w:lastRenderedPageBreak/>
        <w:t>Recurrence and convolution, relying only on multi-head self-attention and feed-forward layers</w:t>
      </w:r>
    </w:p>
    <w:p w14:paraId="26EF4CB8" w14:textId="77777777" w:rsidR="006F0F63" w:rsidRDefault="00000000">
      <w:pPr>
        <w:numPr>
          <w:ilvl w:val="1"/>
          <w:numId w:val="4"/>
        </w:numPr>
        <w:ind w:hanging="268"/>
      </w:pPr>
      <w:r>
        <w:t>Positional encodings</w:t>
      </w:r>
    </w:p>
    <w:p w14:paraId="455F0157" w14:textId="77777777" w:rsidR="006F0F63" w:rsidRDefault="00000000">
      <w:pPr>
        <w:numPr>
          <w:ilvl w:val="1"/>
          <w:numId w:val="4"/>
        </w:numPr>
        <w:spacing w:after="221"/>
        <w:ind w:hanging="268"/>
      </w:pPr>
      <w:r>
        <w:t>Feed-forward layers</w:t>
      </w:r>
    </w:p>
    <w:p w14:paraId="68C33FEB" w14:textId="77777777" w:rsidR="006F0F63" w:rsidRDefault="00000000">
      <w:pPr>
        <w:numPr>
          <w:ilvl w:val="0"/>
          <w:numId w:val="4"/>
        </w:numPr>
        <w:spacing w:after="95" w:line="259" w:lineRule="auto"/>
        <w:ind w:hanging="367"/>
      </w:pPr>
      <w:r>
        <w:rPr>
          <w:color w:val="111111"/>
          <w:sz w:val="22"/>
        </w:rPr>
        <w:t xml:space="preserve">Which of the following is a limitation of the original Transformer architecture noted in </w:t>
      </w:r>
      <w:proofErr w:type="spellStart"/>
      <w:proofErr w:type="gramStart"/>
      <w:r>
        <w:rPr>
          <w:color w:val="111111"/>
          <w:sz w:val="22"/>
        </w:rPr>
        <w:t>thedeck</w:t>
      </w:r>
      <w:proofErr w:type="spellEnd"/>
      <w:proofErr w:type="gramEnd"/>
      <w:r>
        <w:rPr>
          <w:color w:val="111111"/>
          <w:sz w:val="22"/>
        </w:rPr>
        <w:t>?</w:t>
      </w:r>
    </w:p>
    <w:p w14:paraId="257807FE" w14:textId="77777777" w:rsidR="006F0F63" w:rsidRDefault="00000000">
      <w:pPr>
        <w:numPr>
          <w:ilvl w:val="1"/>
          <w:numId w:val="4"/>
        </w:numPr>
        <w:ind w:hanging="268"/>
      </w:pPr>
      <w:r>
        <w:t>It cannot be parallelized at all</w:t>
      </w:r>
    </w:p>
    <w:p w14:paraId="08D76B27" w14:textId="77777777" w:rsidR="006F0F63" w:rsidRPr="009C4B4C" w:rsidRDefault="00000000">
      <w:pPr>
        <w:numPr>
          <w:ilvl w:val="1"/>
          <w:numId w:val="4"/>
        </w:numPr>
        <w:ind w:hanging="268"/>
        <w:rPr>
          <w:b/>
          <w:bCs/>
        </w:rPr>
      </w:pPr>
      <w:r w:rsidRPr="009C4B4C">
        <w:rPr>
          <w:b/>
          <w:bCs/>
        </w:rPr>
        <w:t>Self-attention scales quadratically (O(n²)) with sequence length</w:t>
      </w:r>
    </w:p>
    <w:p w14:paraId="4B365C68" w14:textId="77777777" w:rsidR="006F0F63" w:rsidRDefault="00000000">
      <w:pPr>
        <w:numPr>
          <w:ilvl w:val="1"/>
          <w:numId w:val="4"/>
        </w:numPr>
        <w:ind w:hanging="268"/>
      </w:pPr>
      <w:r>
        <w:t>It has no need for large datasets</w:t>
      </w:r>
    </w:p>
    <w:p w14:paraId="7F83E62E" w14:textId="77777777" w:rsidR="006F0F63" w:rsidRDefault="00000000">
      <w:pPr>
        <w:numPr>
          <w:ilvl w:val="1"/>
          <w:numId w:val="4"/>
        </w:numPr>
        <w:spacing w:after="221"/>
        <w:ind w:hanging="268"/>
      </w:pPr>
      <w:r>
        <w:t>It has unlimited context windows</w:t>
      </w:r>
    </w:p>
    <w:p w14:paraId="02228234" w14:textId="77777777" w:rsidR="006F0F63" w:rsidRDefault="00000000">
      <w:pPr>
        <w:numPr>
          <w:ilvl w:val="0"/>
          <w:numId w:val="4"/>
        </w:numPr>
        <w:spacing w:after="95" w:line="259" w:lineRule="auto"/>
        <w:ind w:hanging="367"/>
      </w:pPr>
      <w:r>
        <w:rPr>
          <w:color w:val="111111"/>
          <w:sz w:val="22"/>
        </w:rPr>
        <w:t>What limitation did BERT (2018) address, and what new drawback did it introduce?</w:t>
      </w:r>
    </w:p>
    <w:p w14:paraId="00E9B260" w14:textId="77777777" w:rsidR="006F0F63" w:rsidRDefault="00000000">
      <w:pPr>
        <w:numPr>
          <w:ilvl w:val="1"/>
          <w:numId w:val="4"/>
        </w:numPr>
        <w:ind w:hanging="268"/>
      </w:pPr>
      <w:r>
        <w:t>Addressed generation tasks; introduced bidirectional bias</w:t>
      </w:r>
    </w:p>
    <w:p w14:paraId="206CCA2C" w14:textId="77777777" w:rsidR="006F0F63" w:rsidRPr="008A0495" w:rsidRDefault="00000000">
      <w:pPr>
        <w:numPr>
          <w:ilvl w:val="1"/>
          <w:numId w:val="4"/>
        </w:numPr>
        <w:ind w:hanging="268"/>
        <w:rPr>
          <w:b/>
          <w:bCs/>
        </w:rPr>
      </w:pPr>
      <w:r w:rsidRPr="008A0495">
        <w:rPr>
          <w:b/>
          <w:bCs/>
        </w:rPr>
        <w:t>Addressed bidirectional pretraining for strong transfer learning; introduced being encoder-</w:t>
      </w:r>
      <w:proofErr w:type="spellStart"/>
      <w:proofErr w:type="gramStart"/>
      <w:r w:rsidRPr="008A0495">
        <w:rPr>
          <w:b/>
          <w:bCs/>
        </w:rPr>
        <w:t>only,so</w:t>
      </w:r>
      <w:proofErr w:type="spellEnd"/>
      <w:proofErr w:type="gramEnd"/>
      <w:r w:rsidRPr="008A0495">
        <w:rPr>
          <w:b/>
          <w:bCs/>
        </w:rPr>
        <w:t xml:space="preserve"> not naturally suited to text generation</w:t>
      </w:r>
    </w:p>
    <w:p w14:paraId="0894B46D" w14:textId="77777777" w:rsidR="006F0F63" w:rsidRDefault="00000000">
      <w:pPr>
        <w:numPr>
          <w:ilvl w:val="1"/>
          <w:numId w:val="4"/>
        </w:numPr>
        <w:ind w:hanging="268"/>
      </w:pPr>
      <w:r>
        <w:t>Addressed quadratic cost; introduced sparse attention</w:t>
      </w:r>
    </w:p>
    <w:p w14:paraId="4BDA7401" w14:textId="77777777" w:rsidR="006F0F63" w:rsidRDefault="00000000">
      <w:pPr>
        <w:numPr>
          <w:ilvl w:val="1"/>
          <w:numId w:val="4"/>
        </w:numPr>
        <w:spacing w:after="221"/>
        <w:ind w:hanging="268"/>
      </w:pPr>
      <w:r>
        <w:t>Addressed vision tasks; introduced masked images</w:t>
      </w:r>
    </w:p>
    <w:p w14:paraId="16A1279D" w14:textId="77777777" w:rsidR="006F0F63" w:rsidRDefault="00000000">
      <w:pPr>
        <w:numPr>
          <w:ilvl w:val="0"/>
          <w:numId w:val="4"/>
        </w:numPr>
        <w:spacing w:after="95" w:line="259" w:lineRule="auto"/>
        <w:ind w:hanging="367"/>
      </w:pPr>
      <w:r>
        <w:rPr>
          <w:color w:val="111111"/>
          <w:sz w:val="22"/>
        </w:rPr>
        <w:t xml:space="preserve">What limitation did Sparse / </w:t>
      </w:r>
      <w:proofErr w:type="spellStart"/>
      <w:r>
        <w:rPr>
          <w:color w:val="111111"/>
          <w:sz w:val="22"/>
        </w:rPr>
        <w:t>Longformer</w:t>
      </w:r>
      <w:proofErr w:type="spellEnd"/>
      <w:r>
        <w:rPr>
          <w:color w:val="111111"/>
          <w:sz w:val="22"/>
        </w:rPr>
        <w:t xml:space="preserve"> / Reformer models (2019-20) address?</w:t>
      </w:r>
    </w:p>
    <w:p w14:paraId="3F797AB7" w14:textId="77777777" w:rsidR="006F0F63" w:rsidRDefault="00000000">
      <w:pPr>
        <w:numPr>
          <w:ilvl w:val="1"/>
          <w:numId w:val="4"/>
        </w:numPr>
        <w:ind w:hanging="268"/>
      </w:pPr>
      <w:r>
        <w:t>The unidirectional context problem</w:t>
      </w:r>
    </w:p>
    <w:p w14:paraId="32659FAA" w14:textId="77777777" w:rsidR="006F0F63" w:rsidRPr="008A0495" w:rsidRDefault="00000000">
      <w:pPr>
        <w:numPr>
          <w:ilvl w:val="1"/>
          <w:numId w:val="4"/>
        </w:numPr>
        <w:ind w:hanging="268"/>
        <w:rPr>
          <w:b/>
          <w:bCs/>
        </w:rPr>
      </w:pPr>
      <w:r w:rsidRPr="008A0495">
        <w:rPr>
          <w:b/>
          <w:bCs/>
        </w:rPr>
        <w:t xml:space="preserve">The O(n²) cost of full attention, using sparse, local, or LSH attention, trading </w:t>
      </w:r>
      <w:proofErr w:type="spellStart"/>
      <w:r w:rsidRPr="008A0495">
        <w:rPr>
          <w:b/>
          <w:bCs/>
        </w:rPr>
        <w:t>someglobal</w:t>
      </w:r>
      <w:proofErr w:type="spellEnd"/>
      <w:r w:rsidRPr="008A0495">
        <w:rPr>
          <w:b/>
          <w:bCs/>
        </w:rPr>
        <w:t>-context accuracy for efficiency C. The lack of positional encodings</w:t>
      </w:r>
    </w:p>
    <w:p w14:paraId="7FAB06C9" w14:textId="77777777" w:rsidR="006F0F63" w:rsidRDefault="00000000">
      <w:pPr>
        <w:ind w:left="315"/>
      </w:pPr>
      <w:r>
        <w:t>D. The need for convolutional layers</w:t>
      </w:r>
    </w:p>
    <w:p w14:paraId="5F30388A" w14:textId="77777777" w:rsidR="006F0F63" w:rsidRDefault="00000000">
      <w:pPr>
        <w:numPr>
          <w:ilvl w:val="0"/>
          <w:numId w:val="4"/>
        </w:numPr>
        <w:spacing w:after="95" w:line="259" w:lineRule="auto"/>
        <w:ind w:hanging="367"/>
      </w:pPr>
      <w:r>
        <w:rPr>
          <w:color w:val="111111"/>
          <w:sz w:val="22"/>
        </w:rPr>
        <w:t>What made GPT-3 (2020) significant, and what drawback came with it?</w:t>
      </w:r>
    </w:p>
    <w:p w14:paraId="57F5F926" w14:textId="77777777" w:rsidR="006F0F63" w:rsidRDefault="00000000">
      <w:pPr>
        <w:numPr>
          <w:ilvl w:val="1"/>
          <w:numId w:val="4"/>
        </w:numPr>
        <w:ind w:hanging="268"/>
      </w:pPr>
      <w:r>
        <w:t xml:space="preserve">Significant for image processing; </w:t>
      </w:r>
      <w:proofErr w:type="gramStart"/>
      <w:r>
        <w:t>drawback was</w:t>
      </w:r>
      <w:proofErr w:type="gramEnd"/>
      <w:r>
        <w:t xml:space="preserve"> small model size</w:t>
      </w:r>
    </w:p>
    <w:p w14:paraId="1263F9AE" w14:textId="77777777" w:rsidR="006F0F63" w:rsidRPr="008A0495" w:rsidRDefault="00000000">
      <w:pPr>
        <w:numPr>
          <w:ilvl w:val="1"/>
          <w:numId w:val="4"/>
        </w:numPr>
        <w:ind w:hanging="268"/>
        <w:rPr>
          <w:b/>
          <w:bCs/>
        </w:rPr>
      </w:pPr>
      <w:r w:rsidRPr="008A0495">
        <w:rPr>
          <w:b/>
          <w:bCs/>
        </w:rPr>
        <w:t>Significant for emergent few-shot learning at scale; drawback was enormous compute/</w:t>
      </w:r>
      <w:proofErr w:type="spellStart"/>
      <w:r w:rsidRPr="008A0495">
        <w:rPr>
          <w:b/>
          <w:bCs/>
        </w:rPr>
        <w:t>energycost</w:t>
      </w:r>
      <w:proofErr w:type="spellEnd"/>
      <w:r w:rsidRPr="008A0495">
        <w:rPr>
          <w:b/>
          <w:bCs/>
        </w:rPr>
        <w:t xml:space="preserve"> and hallucination risk</w:t>
      </w:r>
    </w:p>
    <w:p w14:paraId="206E37A5" w14:textId="77777777" w:rsidR="006F0F63" w:rsidRDefault="00000000">
      <w:pPr>
        <w:numPr>
          <w:ilvl w:val="1"/>
          <w:numId w:val="4"/>
        </w:numPr>
        <w:ind w:hanging="268"/>
      </w:pPr>
      <w:r>
        <w:t>Significant for encoder-only design; drawback was no generation capability</w:t>
      </w:r>
    </w:p>
    <w:p w14:paraId="3F596798" w14:textId="77777777" w:rsidR="006F0F63" w:rsidRDefault="00000000">
      <w:pPr>
        <w:numPr>
          <w:ilvl w:val="1"/>
          <w:numId w:val="4"/>
        </w:numPr>
        <w:spacing w:after="361"/>
        <w:ind w:hanging="268"/>
      </w:pPr>
      <w:r>
        <w:t>Significant for reducing training data needs; drawback was slower inference</w:t>
      </w:r>
    </w:p>
    <w:p w14:paraId="63E803F7" w14:textId="77777777" w:rsidR="006F0F63" w:rsidRDefault="00000000">
      <w:pPr>
        <w:pStyle w:val="Heading1"/>
        <w:ind w:left="-5"/>
      </w:pPr>
      <w:r>
        <w:t>Part E — Scenario-Based: AI Application Architecture</w:t>
      </w:r>
    </w:p>
    <w:p w14:paraId="56ECFB16"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50F5AAB3" wp14:editId="7BA26BB7">
                <wp:extent cx="5974081" cy="9525"/>
                <wp:effectExtent l="0" t="0" r="0" b="0"/>
                <wp:docPr id="8073" name="Group 8073"/>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303" name="Shape 303"/>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3" style="width:470.4pt;height:0.75pt;mso-position-horizontal-relative:char;mso-position-vertical-relative:line" coordsize="59740,95">
                <v:shape id="Shape 303" style="position:absolute;width:59740;height:0;left:0;top:0;" coordsize="5974081,0" path="m0,0l5974081,0">
                  <v:stroke weight="0.75pt" endcap="round" joinstyle="miter" miterlimit="10" on="true" color="#dddddd"/>
                  <v:fill on="false" color="#000000" opacity="0"/>
                </v:shape>
              </v:group>
            </w:pict>
          </mc:Fallback>
        </mc:AlternateContent>
      </w:r>
    </w:p>
    <w:p w14:paraId="5C696B75" w14:textId="495696C2" w:rsidR="006F0F63" w:rsidRDefault="00000000">
      <w:pPr>
        <w:numPr>
          <w:ilvl w:val="0"/>
          <w:numId w:val="5"/>
        </w:numPr>
        <w:spacing w:after="95" w:line="259" w:lineRule="auto"/>
      </w:pPr>
      <w:r>
        <w:rPr>
          <w:color w:val="111111"/>
          <w:sz w:val="22"/>
        </w:rPr>
        <w:t xml:space="preserve">A user sends a message that appears to be a jailbreak attempt trying to bypass the </w:t>
      </w:r>
      <w:r w:rsidR="008A0495">
        <w:rPr>
          <w:color w:val="111111"/>
          <w:sz w:val="22"/>
        </w:rPr>
        <w:t xml:space="preserve">         </w:t>
      </w:r>
      <w:proofErr w:type="spellStart"/>
      <w:r>
        <w:rPr>
          <w:color w:val="111111"/>
          <w:sz w:val="22"/>
        </w:rPr>
        <w:t>AI'ssafety</w:t>
      </w:r>
      <w:proofErr w:type="spellEnd"/>
      <w:r>
        <w:rPr>
          <w:color w:val="111111"/>
          <w:sz w:val="22"/>
        </w:rPr>
        <w:t xml:space="preserve"> policies. At which point in the pipeline should this be caught, and why?</w:t>
      </w:r>
    </w:p>
    <w:p w14:paraId="534C59FE" w14:textId="77777777" w:rsidR="006F0F63" w:rsidRDefault="00000000">
      <w:pPr>
        <w:numPr>
          <w:ilvl w:val="1"/>
          <w:numId w:val="5"/>
        </w:numPr>
        <w:ind w:hanging="268"/>
      </w:pPr>
      <w:r>
        <w:t>Observability layer, after the response is logged</w:t>
      </w:r>
    </w:p>
    <w:p w14:paraId="33255418" w14:textId="77777777" w:rsidR="006F0F63" w:rsidRPr="008A0495" w:rsidRDefault="00000000">
      <w:pPr>
        <w:numPr>
          <w:ilvl w:val="1"/>
          <w:numId w:val="5"/>
        </w:numPr>
        <w:ind w:hanging="268"/>
        <w:rPr>
          <w:b/>
          <w:bCs/>
        </w:rPr>
      </w:pPr>
      <w:r w:rsidRPr="008A0495">
        <w:rPr>
          <w:b/>
          <w:bCs/>
        </w:rPr>
        <w:t xml:space="preserve">Input Layer, because it's the cheapest point to stop a bad query before it consumes </w:t>
      </w:r>
      <w:proofErr w:type="spellStart"/>
      <w:r w:rsidRPr="008A0495">
        <w:rPr>
          <w:b/>
          <w:bCs/>
        </w:rPr>
        <w:t>anycompute</w:t>
      </w:r>
      <w:proofErr w:type="spellEnd"/>
    </w:p>
    <w:p w14:paraId="3A17E8FF" w14:textId="77777777" w:rsidR="006F0F63" w:rsidRDefault="00000000">
      <w:pPr>
        <w:numPr>
          <w:ilvl w:val="1"/>
          <w:numId w:val="5"/>
        </w:numPr>
        <w:ind w:hanging="268"/>
      </w:pPr>
      <w:r>
        <w:t>Orchestration layer, since it decides which model to call</w:t>
      </w:r>
    </w:p>
    <w:p w14:paraId="42525507" w14:textId="77777777" w:rsidR="006F0F63" w:rsidRDefault="00000000">
      <w:pPr>
        <w:numPr>
          <w:ilvl w:val="1"/>
          <w:numId w:val="5"/>
        </w:numPr>
        <w:spacing w:after="221"/>
        <w:ind w:hanging="268"/>
      </w:pPr>
      <w:r>
        <w:t>Safety &amp; Quality layer, only after the model has generated a response</w:t>
      </w:r>
    </w:p>
    <w:p w14:paraId="6B94D7F0" w14:textId="77777777" w:rsidR="006F0F63" w:rsidRDefault="00000000">
      <w:pPr>
        <w:numPr>
          <w:ilvl w:val="0"/>
          <w:numId w:val="5"/>
        </w:numPr>
        <w:spacing w:after="95" w:line="259" w:lineRule="auto"/>
      </w:pPr>
      <w:r>
        <w:rPr>
          <w:color w:val="111111"/>
          <w:sz w:val="22"/>
        </w:rPr>
        <w:lastRenderedPageBreak/>
        <w:t xml:space="preserve">A support chatbot needs to answer questions using the company's internal product </w:t>
      </w:r>
      <w:proofErr w:type="spellStart"/>
      <w:proofErr w:type="gramStart"/>
      <w:r>
        <w:rPr>
          <w:color w:val="111111"/>
          <w:sz w:val="22"/>
        </w:rPr>
        <w:t>manualsrather</w:t>
      </w:r>
      <w:proofErr w:type="spellEnd"/>
      <w:proofErr w:type="gramEnd"/>
      <w:r>
        <w:rPr>
          <w:color w:val="111111"/>
          <w:sz w:val="22"/>
        </w:rPr>
        <w:t xml:space="preserve"> than the model's general training knowledge. Which component should the team implement?</w:t>
      </w:r>
    </w:p>
    <w:p w14:paraId="482D0FB1" w14:textId="77777777" w:rsidR="006F0F63" w:rsidRDefault="00000000">
      <w:pPr>
        <w:numPr>
          <w:ilvl w:val="1"/>
          <w:numId w:val="5"/>
        </w:numPr>
        <w:ind w:hanging="268"/>
      </w:pPr>
      <w:r>
        <w:t>Multi-Model Router</w:t>
      </w:r>
    </w:p>
    <w:p w14:paraId="03BFDCBC" w14:textId="77777777" w:rsidR="006F0F63" w:rsidRPr="008A0495" w:rsidRDefault="00000000">
      <w:pPr>
        <w:numPr>
          <w:ilvl w:val="1"/>
          <w:numId w:val="5"/>
        </w:numPr>
        <w:ind w:hanging="268"/>
        <w:rPr>
          <w:b/>
          <w:bCs/>
        </w:rPr>
      </w:pPr>
      <w:r w:rsidRPr="008A0495">
        <w:rPr>
          <w:b/>
          <w:bCs/>
        </w:rPr>
        <w:t>RAG Pipeline (Vector DB) in the Retrieval &amp; Tools layer</w:t>
      </w:r>
    </w:p>
    <w:p w14:paraId="7283CD32" w14:textId="77777777" w:rsidR="006F0F63" w:rsidRDefault="00000000">
      <w:pPr>
        <w:numPr>
          <w:ilvl w:val="1"/>
          <w:numId w:val="5"/>
        </w:numPr>
        <w:ind w:hanging="268"/>
      </w:pPr>
      <w:r>
        <w:t>Cost Tracker in the Observability layer</w:t>
      </w:r>
    </w:p>
    <w:p w14:paraId="4563DA25" w14:textId="77777777" w:rsidR="006F0F63" w:rsidRDefault="00000000">
      <w:pPr>
        <w:numPr>
          <w:ilvl w:val="1"/>
          <w:numId w:val="5"/>
        </w:numPr>
        <w:spacing w:after="221"/>
        <w:ind w:hanging="268"/>
      </w:pPr>
      <w:r>
        <w:t>Output Guardrails</w:t>
      </w:r>
    </w:p>
    <w:p w14:paraId="22B49556" w14:textId="77777777" w:rsidR="006F0F63" w:rsidRDefault="00000000">
      <w:pPr>
        <w:numPr>
          <w:ilvl w:val="0"/>
          <w:numId w:val="5"/>
        </w:numPr>
        <w:spacing w:after="23" w:line="259" w:lineRule="auto"/>
      </w:pPr>
      <w:r>
        <w:rPr>
          <w:color w:val="111111"/>
          <w:sz w:val="22"/>
        </w:rPr>
        <w:t xml:space="preserve">A team wants simple FAQ queries answered by a fast, cheap model while complex </w:t>
      </w:r>
      <w:proofErr w:type="spellStart"/>
      <w:proofErr w:type="gramStart"/>
      <w:r>
        <w:rPr>
          <w:color w:val="111111"/>
          <w:sz w:val="22"/>
        </w:rPr>
        <w:t>reasoningtasks</w:t>
      </w:r>
      <w:proofErr w:type="spellEnd"/>
      <w:proofErr w:type="gramEnd"/>
      <w:r>
        <w:rPr>
          <w:color w:val="111111"/>
          <w:sz w:val="22"/>
        </w:rPr>
        <w:t xml:space="preserve"> go to a frontier model like Claude or GPT-4, without hardcoding the choice per request.</w:t>
      </w:r>
    </w:p>
    <w:p w14:paraId="04D1BA32" w14:textId="77777777" w:rsidR="006F0F63" w:rsidRDefault="00000000">
      <w:pPr>
        <w:spacing w:after="95" w:line="259" w:lineRule="auto"/>
        <w:ind w:left="-5"/>
      </w:pPr>
      <w:r>
        <w:rPr>
          <w:color w:val="111111"/>
          <w:sz w:val="22"/>
        </w:rPr>
        <w:t>Which component solves this?</w:t>
      </w:r>
    </w:p>
    <w:p w14:paraId="7CE0BB3F" w14:textId="77777777" w:rsidR="006F0F63" w:rsidRDefault="00000000">
      <w:pPr>
        <w:numPr>
          <w:ilvl w:val="1"/>
          <w:numId w:val="5"/>
        </w:numPr>
        <w:ind w:hanging="268"/>
      </w:pPr>
      <w:r>
        <w:t>Agent Orchestrator only</w:t>
      </w:r>
    </w:p>
    <w:p w14:paraId="547C4ABC" w14:textId="77777777" w:rsidR="006F0F63" w:rsidRPr="008A0495" w:rsidRDefault="00000000">
      <w:pPr>
        <w:numPr>
          <w:ilvl w:val="1"/>
          <w:numId w:val="5"/>
        </w:numPr>
        <w:ind w:hanging="268"/>
        <w:rPr>
          <w:b/>
          <w:bCs/>
        </w:rPr>
      </w:pPr>
      <w:r w:rsidRPr="008A0495">
        <w:rPr>
          <w:b/>
          <w:bCs/>
        </w:rPr>
        <w:t>Multi-Model Router</w:t>
      </w:r>
    </w:p>
    <w:p w14:paraId="3F4BE909" w14:textId="77777777" w:rsidR="006F0F63" w:rsidRDefault="00000000">
      <w:pPr>
        <w:numPr>
          <w:ilvl w:val="1"/>
          <w:numId w:val="5"/>
        </w:numPr>
        <w:ind w:hanging="268"/>
      </w:pPr>
      <w:r>
        <w:t>Evaluation Framework</w:t>
      </w:r>
    </w:p>
    <w:p w14:paraId="5E37D6D5" w14:textId="77777777" w:rsidR="006F0F63" w:rsidRDefault="00000000">
      <w:pPr>
        <w:numPr>
          <w:ilvl w:val="1"/>
          <w:numId w:val="5"/>
        </w:numPr>
        <w:spacing w:after="221"/>
        <w:ind w:hanging="268"/>
      </w:pPr>
      <w:r>
        <w:t>Context &amp; Session Memory</w:t>
      </w:r>
    </w:p>
    <w:p w14:paraId="1F399E0B" w14:textId="77777777" w:rsidR="006F0F63" w:rsidRDefault="00000000">
      <w:pPr>
        <w:numPr>
          <w:ilvl w:val="0"/>
          <w:numId w:val="5"/>
        </w:numPr>
        <w:spacing w:after="95" w:line="259" w:lineRule="auto"/>
      </w:pPr>
      <w:r>
        <w:rPr>
          <w:color w:val="111111"/>
          <w:sz w:val="22"/>
        </w:rPr>
        <w:t xml:space="preserve">A generated response scores 40/100 on the Evaluation Framework, below the </w:t>
      </w:r>
      <w:proofErr w:type="spellStart"/>
      <w:r>
        <w:rPr>
          <w:color w:val="111111"/>
          <w:sz w:val="22"/>
        </w:rPr>
        <w:t>passingthreshold</w:t>
      </w:r>
      <w:proofErr w:type="spellEnd"/>
      <w:r>
        <w:rPr>
          <w:color w:val="111111"/>
          <w:sz w:val="22"/>
        </w:rPr>
        <w:t>. What should happen next according to the architecture?</w:t>
      </w:r>
    </w:p>
    <w:p w14:paraId="0070DEB9" w14:textId="77777777" w:rsidR="006F0F63" w:rsidRDefault="00000000">
      <w:pPr>
        <w:numPr>
          <w:ilvl w:val="1"/>
          <w:numId w:val="5"/>
        </w:numPr>
        <w:ind w:hanging="268"/>
      </w:pPr>
      <w:r>
        <w:t>It is shown to the user with a disclaimer</w:t>
      </w:r>
    </w:p>
    <w:p w14:paraId="051D00B4" w14:textId="77777777" w:rsidR="006F0F63" w:rsidRPr="002078F6" w:rsidRDefault="00000000">
      <w:pPr>
        <w:numPr>
          <w:ilvl w:val="1"/>
          <w:numId w:val="5"/>
        </w:numPr>
        <w:ind w:hanging="268"/>
        <w:rPr>
          <w:b/>
          <w:bCs/>
        </w:rPr>
      </w:pPr>
      <w:r w:rsidRPr="002078F6">
        <w:rPr>
          <w:b/>
          <w:bCs/>
        </w:rPr>
        <w:t>It is sent back to the Orchestrator for retry or refinement rather than shipped to the user</w:t>
      </w:r>
    </w:p>
    <w:p w14:paraId="44B0B449" w14:textId="77777777" w:rsidR="006F0F63" w:rsidRDefault="00000000">
      <w:pPr>
        <w:numPr>
          <w:ilvl w:val="1"/>
          <w:numId w:val="5"/>
        </w:numPr>
        <w:ind w:hanging="268"/>
      </w:pPr>
      <w:r>
        <w:t>It is permanently logged as a failure with no further action</w:t>
      </w:r>
    </w:p>
    <w:p w14:paraId="4A013103" w14:textId="77777777" w:rsidR="006F0F63" w:rsidRDefault="00000000">
      <w:pPr>
        <w:numPr>
          <w:ilvl w:val="1"/>
          <w:numId w:val="5"/>
        </w:numPr>
        <w:spacing w:after="221"/>
        <w:ind w:hanging="268"/>
      </w:pPr>
      <w:r>
        <w:t>The Input Layer re-validates the original query</w:t>
      </w:r>
    </w:p>
    <w:p w14:paraId="2AC22E89" w14:textId="77777777" w:rsidR="006F0F63" w:rsidRDefault="00000000">
      <w:pPr>
        <w:numPr>
          <w:ilvl w:val="0"/>
          <w:numId w:val="5"/>
        </w:numPr>
        <w:spacing w:after="95" w:line="259" w:lineRule="auto"/>
      </w:pPr>
      <w:r>
        <w:rPr>
          <w:color w:val="111111"/>
          <w:sz w:val="22"/>
        </w:rPr>
        <w:t xml:space="preserve">Leadership wants a monthly report on which users and models are driving the highest </w:t>
      </w:r>
      <w:proofErr w:type="spellStart"/>
      <w:r>
        <w:rPr>
          <w:color w:val="111111"/>
          <w:sz w:val="22"/>
        </w:rPr>
        <w:t>AIspend</w:t>
      </w:r>
      <w:proofErr w:type="spellEnd"/>
      <w:r>
        <w:rPr>
          <w:color w:val="111111"/>
          <w:sz w:val="22"/>
        </w:rPr>
        <w:t>, plus where latency bottlenecks occur. Which layer supplies this data?</w:t>
      </w:r>
    </w:p>
    <w:p w14:paraId="76800D91" w14:textId="77777777" w:rsidR="006F0F63" w:rsidRDefault="00000000">
      <w:pPr>
        <w:numPr>
          <w:ilvl w:val="1"/>
          <w:numId w:val="5"/>
        </w:numPr>
        <w:ind w:hanging="268"/>
      </w:pPr>
      <w:r>
        <w:t>Safety &amp; Quality Layer</w:t>
      </w:r>
    </w:p>
    <w:p w14:paraId="29955EAD" w14:textId="77777777" w:rsidR="006F0F63" w:rsidRDefault="00000000">
      <w:pPr>
        <w:numPr>
          <w:ilvl w:val="1"/>
          <w:numId w:val="5"/>
        </w:numPr>
        <w:ind w:hanging="268"/>
      </w:pPr>
      <w:r>
        <w:t>Retrieval &amp; Tools Layer</w:t>
      </w:r>
    </w:p>
    <w:p w14:paraId="625DD502" w14:textId="77777777" w:rsidR="006F0F63" w:rsidRPr="002078F6" w:rsidRDefault="00000000">
      <w:pPr>
        <w:numPr>
          <w:ilvl w:val="1"/>
          <w:numId w:val="5"/>
        </w:numPr>
        <w:ind w:hanging="268"/>
        <w:rPr>
          <w:b/>
          <w:bCs/>
        </w:rPr>
      </w:pPr>
      <w:r w:rsidRPr="002078F6">
        <w:rPr>
          <w:b/>
          <w:bCs/>
        </w:rPr>
        <w:t>Observability Layer (Cost Tracker, Latency &amp; Performance, Eval Metrics Dashboard)</w:t>
      </w:r>
    </w:p>
    <w:p w14:paraId="44C1967A" w14:textId="77777777" w:rsidR="006F0F63" w:rsidRDefault="00000000">
      <w:pPr>
        <w:numPr>
          <w:ilvl w:val="1"/>
          <w:numId w:val="5"/>
        </w:numPr>
        <w:spacing w:after="361"/>
        <w:ind w:hanging="268"/>
      </w:pPr>
      <w:r>
        <w:t>Input Layer</w:t>
      </w:r>
    </w:p>
    <w:p w14:paraId="51B69D9C" w14:textId="77777777" w:rsidR="006F0F63" w:rsidRDefault="00000000">
      <w:pPr>
        <w:pStyle w:val="Heading1"/>
        <w:ind w:left="-5"/>
      </w:pPr>
      <w:r>
        <w:t>Part F — Scenario-Based: A Field Guide to Transformers</w:t>
      </w:r>
    </w:p>
    <w:p w14:paraId="65C95AF6"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210B51C1" wp14:editId="4A4C1FC5">
                <wp:extent cx="5974081" cy="9525"/>
                <wp:effectExtent l="0" t="0" r="0" b="0"/>
                <wp:docPr id="7742" name="Group 7742"/>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345" name="Shape 345"/>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42" style="width:470.4pt;height:0.75pt;mso-position-horizontal-relative:char;mso-position-vertical-relative:line" coordsize="59740,95">
                <v:shape id="Shape 345" style="position:absolute;width:59740;height:0;left:0;top:0;" coordsize="5974081,0" path="m0,0l5974081,0">
                  <v:stroke weight="0.75pt" endcap="round" joinstyle="miter" miterlimit="10" on="true" color="#dddddd"/>
                  <v:fill on="false" color="#000000" opacity="0"/>
                </v:shape>
              </v:group>
            </w:pict>
          </mc:Fallback>
        </mc:AlternateContent>
      </w:r>
    </w:p>
    <w:p w14:paraId="78B381C8" w14:textId="77777777" w:rsidR="006F0F63" w:rsidRDefault="00000000">
      <w:pPr>
        <w:numPr>
          <w:ilvl w:val="0"/>
          <w:numId w:val="6"/>
        </w:numPr>
        <w:spacing w:after="95" w:line="259" w:lineRule="auto"/>
      </w:pPr>
      <w:r>
        <w:rPr>
          <w:color w:val="111111"/>
          <w:sz w:val="22"/>
        </w:rPr>
        <w:t xml:space="preserve">In the sentence "I made a sweet Indian rice dish," the word "dish" should be understood </w:t>
      </w:r>
      <w:proofErr w:type="spellStart"/>
      <w:r>
        <w:rPr>
          <w:color w:val="111111"/>
          <w:sz w:val="22"/>
        </w:rPr>
        <w:t>tomean</w:t>
      </w:r>
      <w:proofErr w:type="spellEnd"/>
      <w:r>
        <w:rPr>
          <w:color w:val="111111"/>
          <w:sz w:val="22"/>
        </w:rPr>
        <w:t xml:space="preserve"> something closer to "biryani" rather than a generic dish. Which mechanism makes this possible?</w:t>
      </w:r>
    </w:p>
    <w:p w14:paraId="1986BD82" w14:textId="77777777" w:rsidR="006F0F63" w:rsidRDefault="00000000">
      <w:pPr>
        <w:numPr>
          <w:ilvl w:val="1"/>
          <w:numId w:val="6"/>
        </w:numPr>
        <w:ind w:hanging="268"/>
      </w:pPr>
      <w:r>
        <w:t>Static embeddings alone</w:t>
      </w:r>
    </w:p>
    <w:p w14:paraId="6120F4C6" w14:textId="77777777" w:rsidR="006F0F63" w:rsidRDefault="00000000">
      <w:pPr>
        <w:numPr>
          <w:ilvl w:val="1"/>
          <w:numId w:val="6"/>
        </w:numPr>
        <w:ind w:hanging="268"/>
      </w:pPr>
      <w:r>
        <w:t>Positional embeddings alone</w:t>
      </w:r>
    </w:p>
    <w:p w14:paraId="485B33E2" w14:textId="77777777" w:rsidR="006F0F63" w:rsidRPr="002078F6" w:rsidRDefault="00000000">
      <w:pPr>
        <w:numPr>
          <w:ilvl w:val="1"/>
          <w:numId w:val="6"/>
        </w:numPr>
        <w:ind w:hanging="268"/>
        <w:rPr>
          <w:b/>
          <w:bCs/>
        </w:rPr>
      </w:pPr>
      <w:r w:rsidRPr="002078F6">
        <w:rPr>
          <w:b/>
          <w:bCs/>
        </w:rPr>
        <w:t>Contextual embeddings shaped by attention over surrounding words like "sweet" and "Indian"</w:t>
      </w:r>
    </w:p>
    <w:p w14:paraId="6DE24AC7" w14:textId="77777777" w:rsidR="006F0F63" w:rsidRDefault="00000000">
      <w:pPr>
        <w:numPr>
          <w:ilvl w:val="1"/>
          <w:numId w:val="6"/>
        </w:numPr>
        <w:spacing w:after="221"/>
        <w:ind w:hanging="268"/>
      </w:pPr>
      <w:r>
        <w:t>The tokenizer's vocabulary size</w:t>
      </w:r>
    </w:p>
    <w:p w14:paraId="1D5BA0CB" w14:textId="77777777" w:rsidR="006F0F63" w:rsidRDefault="00000000">
      <w:pPr>
        <w:numPr>
          <w:ilvl w:val="0"/>
          <w:numId w:val="6"/>
        </w:numPr>
        <w:spacing w:after="95" w:line="259" w:lineRule="auto"/>
      </w:pPr>
      <w:r>
        <w:rPr>
          <w:color w:val="111111"/>
          <w:sz w:val="22"/>
        </w:rPr>
        <w:lastRenderedPageBreak/>
        <w:t xml:space="preserve">A team is building a search/classification system that needs rich bidirectional </w:t>
      </w:r>
      <w:proofErr w:type="spellStart"/>
      <w:proofErr w:type="gramStart"/>
      <w:r>
        <w:rPr>
          <w:color w:val="111111"/>
          <w:sz w:val="22"/>
        </w:rPr>
        <w:t>understandingof</w:t>
      </w:r>
      <w:proofErr w:type="spellEnd"/>
      <w:proofErr w:type="gramEnd"/>
      <w:r>
        <w:rPr>
          <w:color w:val="111111"/>
          <w:sz w:val="22"/>
        </w:rPr>
        <w:t xml:space="preserve"> a sentence (e.g., filling in a masked word) rather than generating new text. Which half of the Transformer should they use, and which model exemplifies it?</w:t>
      </w:r>
    </w:p>
    <w:p w14:paraId="5F343FD2" w14:textId="77777777" w:rsidR="006F0F63" w:rsidRDefault="00000000">
      <w:pPr>
        <w:numPr>
          <w:ilvl w:val="1"/>
          <w:numId w:val="6"/>
        </w:numPr>
        <w:ind w:hanging="268"/>
      </w:pPr>
      <w:r>
        <w:t>Decoder only, like GPT</w:t>
      </w:r>
    </w:p>
    <w:p w14:paraId="72813E57" w14:textId="77777777" w:rsidR="006F0F63" w:rsidRPr="002078F6" w:rsidRDefault="00000000">
      <w:pPr>
        <w:numPr>
          <w:ilvl w:val="1"/>
          <w:numId w:val="6"/>
        </w:numPr>
        <w:ind w:hanging="268"/>
        <w:rPr>
          <w:b/>
          <w:bCs/>
        </w:rPr>
      </w:pPr>
      <w:r w:rsidRPr="002078F6">
        <w:rPr>
          <w:b/>
          <w:bCs/>
        </w:rPr>
        <w:t>Encoder only, like BERT</w:t>
      </w:r>
    </w:p>
    <w:p w14:paraId="634194C0" w14:textId="77777777" w:rsidR="006F0F63" w:rsidRDefault="00000000">
      <w:pPr>
        <w:numPr>
          <w:ilvl w:val="1"/>
          <w:numId w:val="6"/>
        </w:numPr>
        <w:ind w:hanging="268"/>
      </w:pPr>
      <w:r>
        <w:t>Both encoder and decoder equally</w:t>
      </w:r>
    </w:p>
    <w:p w14:paraId="65F48169" w14:textId="77777777" w:rsidR="006F0F63" w:rsidRDefault="00000000">
      <w:pPr>
        <w:numPr>
          <w:ilvl w:val="1"/>
          <w:numId w:val="6"/>
        </w:numPr>
        <w:spacing w:after="221"/>
        <w:ind w:hanging="268"/>
      </w:pPr>
      <w:r>
        <w:t>Neither — use only positional embeddings</w:t>
      </w:r>
    </w:p>
    <w:p w14:paraId="7015760E" w14:textId="77777777" w:rsidR="006F0F63" w:rsidRDefault="00000000">
      <w:pPr>
        <w:numPr>
          <w:ilvl w:val="0"/>
          <w:numId w:val="6"/>
        </w:numPr>
        <w:spacing w:after="95" w:line="259" w:lineRule="auto"/>
      </w:pPr>
      <w:r>
        <w:rPr>
          <w:color w:val="111111"/>
          <w:sz w:val="22"/>
        </w:rPr>
        <w:t xml:space="preserve">A developer wants to build an autoregressive assistant that generates one word at a </w:t>
      </w:r>
      <w:proofErr w:type="spellStart"/>
      <w:proofErr w:type="gramStart"/>
      <w:r>
        <w:rPr>
          <w:color w:val="111111"/>
          <w:sz w:val="22"/>
        </w:rPr>
        <w:t>time,feeding</w:t>
      </w:r>
      <w:proofErr w:type="spellEnd"/>
      <w:proofErr w:type="gramEnd"/>
      <w:r>
        <w:rPr>
          <w:color w:val="111111"/>
          <w:sz w:val="22"/>
        </w:rPr>
        <w:t xml:space="preserve"> each prediction back in as input for the next. Which architecture half fits, and which model is the classic example?</w:t>
      </w:r>
    </w:p>
    <w:p w14:paraId="025ED9EC" w14:textId="77777777" w:rsidR="006F0F63" w:rsidRDefault="00000000">
      <w:pPr>
        <w:numPr>
          <w:ilvl w:val="1"/>
          <w:numId w:val="6"/>
        </w:numPr>
        <w:ind w:hanging="268"/>
      </w:pPr>
      <w:r>
        <w:t>Encoder only, like BERT</w:t>
      </w:r>
    </w:p>
    <w:p w14:paraId="0BDAD654" w14:textId="77777777" w:rsidR="006F0F63" w:rsidRPr="002078F6" w:rsidRDefault="00000000">
      <w:pPr>
        <w:numPr>
          <w:ilvl w:val="1"/>
          <w:numId w:val="6"/>
        </w:numPr>
        <w:ind w:hanging="268"/>
        <w:rPr>
          <w:b/>
          <w:bCs/>
        </w:rPr>
      </w:pPr>
      <w:r w:rsidRPr="002078F6">
        <w:rPr>
          <w:b/>
          <w:bCs/>
        </w:rPr>
        <w:t>Decoder only, like GPT</w:t>
      </w:r>
    </w:p>
    <w:p w14:paraId="655D12B5" w14:textId="77777777" w:rsidR="006F0F63" w:rsidRDefault="00000000">
      <w:pPr>
        <w:numPr>
          <w:ilvl w:val="1"/>
          <w:numId w:val="6"/>
        </w:numPr>
        <w:ind w:hanging="268"/>
      </w:pPr>
      <w:r>
        <w:t>Feed-forward network only</w:t>
      </w:r>
    </w:p>
    <w:p w14:paraId="3EA39172" w14:textId="77777777" w:rsidR="006F0F63" w:rsidRDefault="00000000">
      <w:pPr>
        <w:numPr>
          <w:ilvl w:val="1"/>
          <w:numId w:val="6"/>
        </w:numPr>
        <w:spacing w:after="246"/>
        <w:ind w:hanging="268"/>
      </w:pPr>
      <w:r>
        <w:t>Static embedding layer only</w:t>
      </w:r>
    </w:p>
    <w:p w14:paraId="240F9BF5" w14:textId="77777777" w:rsidR="006F0F63" w:rsidRDefault="00000000">
      <w:pPr>
        <w:numPr>
          <w:ilvl w:val="0"/>
          <w:numId w:val="6"/>
        </w:numPr>
        <w:spacing w:after="66" w:line="289" w:lineRule="auto"/>
      </w:pPr>
      <w:r>
        <w:rPr>
          <w:color w:val="111111"/>
          <w:sz w:val="22"/>
        </w:rPr>
        <w:t xml:space="preserve">While debugging, an engineer swaps the word order in a sentence ("I made" </w:t>
      </w:r>
      <w:r>
        <w:rPr>
          <w:rFonts w:ascii="Segoe UI Symbol" w:eastAsia="Segoe UI Symbol" w:hAnsi="Segoe UI Symbol" w:cs="Segoe UI Symbol"/>
          <w:color w:val="111111"/>
          <w:sz w:val="22"/>
        </w:rPr>
        <w:t>→</w:t>
      </w:r>
      <w:r>
        <w:rPr>
          <w:color w:val="111111"/>
          <w:sz w:val="22"/>
        </w:rPr>
        <w:t xml:space="preserve"> "made I") and notices the model's output changes even though the same words and static embeddings are used. What explains this sensitivity to order?</w:t>
      </w:r>
    </w:p>
    <w:p w14:paraId="05DEBBCE" w14:textId="77777777" w:rsidR="006F0F63" w:rsidRDefault="00000000">
      <w:pPr>
        <w:numPr>
          <w:ilvl w:val="1"/>
          <w:numId w:val="6"/>
        </w:numPr>
        <w:ind w:hanging="268"/>
      </w:pPr>
      <w:r>
        <w:t>The vocabulary size differs</w:t>
      </w:r>
    </w:p>
    <w:p w14:paraId="4CD79159" w14:textId="77777777" w:rsidR="006F0F63" w:rsidRPr="002078F6" w:rsidRDefault="00000000">
      <w:pPr>
        <w:numPr>
          <w:ilvl w:val="1"/>
          <w:numId w:val="6"/>
        </w:numPr>
        <w:ind w:hanging="268"/>
        <w:rPr>
          <w:b/>
          <w:bCs/>
        </w:rPr>
      </w:pPr>
      <w:r w:rsidRPr="002078F6">
        <w:rPr>
          <w:b/>
          <w:bCs/>
        </w:rPr>
        <w:t>Positional embeddings, added after static embeddings, encode word order explicitly</w:t>
      </w:r>
    </w:p>
    <w:p w14:paraId="04EFD010" w14:textId="77777777" w:rsidR="006F0F63" w:rsidRDefault="00000000">
      <w:pPr>
        <w:numPr>
          <w:ilvl w:val="1"/>
          <w:numId w:val="6"/>
        </w:numPr>
        <w:ind w:hanging="268"/>
      </w:pPr>
      <w:r>
        <w:t xml:space="preserve">The </w:t>
      </w:r>
      <w:proofErr w:type="spellStart"/>
      <w:r>
        <w:t>softmax</w:t>
      </w:r>
      <w:proofErr w:type="spellEnd"/>
      <w:r>
        <w:t xml:space="preserve"> function changes</w:t>
      </w:r>
    </w:p>
    <w:p w14:paraId="7F0DA949" w14:textId="77777777" w:rsidR="006F0F63" w:rsidRDefault="00000000">
      <w:pPr>
        <w:numPr>
          <w:ilvl w:val="1"/>
          <w:numId w:val="6"/>
        </w:numPr>
        <w:spacing w:after="221"/>
        <w:ind w:hanging="268"/>
      </w:pPr>
      <w:r>
        <w:t>The difference between training and inference</w:t>
      </w:r>
    </w:p>
    <w:p w14:paraId="4A244D8E" w14:textId="77777777" w:rsidR="006F0F63" w:rsidRDefault="00000000">
      <w:pPr>
        <w:numPr>
          <w:ilvl w:val="0"/>
          <w:numId w:val="6"/>
        </w:numPr>
        <w:spacing w:after="95" w:line="259" w:lineRule="auto"/>
      </w:pPr>
      <w:r>
        <w:rPr>
          <w:color w:val="111111"/>
          <w:sz w:val="22"/>
        </w:rPr>
        <w:t xml:space="preserve">In the Query/Key/Value analogy, a professor writing an essay on quantum computing </w:t>
      </w:r>
      <w:proofErr w:type="spellStart"/>
      <w:r>
        <w:rPr>
          <w:color w:val="111111"/>
          <w:sz w:val="22"/>
        </w:rPr>
        <w:t>drawsheavily</w:t>
      </w:r>
      <w:proofErr w:type="spellEnd"/>
      <w:r>
        <w:rPr>
          <w:color w:val="111111"/>
          <w:sz w:val="22"/>
        </w:rPr>
        <w:t xml:space="preserve"> from the student whose expertise best matches the essay's focus, and almost nothing from an unrelated student. Which part of the analogy does the "essay's focus" represent?</w:t>
      </w:r>
    </w:p>
    <w:p w14:paraId="6DC01A1F" w14:textId="77777777" w:rsidR="006F0F63" w:rsidRPr="00020B77" w:rsidRDefault="00000000">
      <w:pPr>
        <w:numPr>
          <w:ilvl w:val="1"/>
          <w:numId w:val="6"/>
        </w:numPr>
        <w:ind w:hanging="268"/>
      </w:pPr>
      <w:r w:rsidRPr="00020B77">
        <w:t>Key</w:t>
      </w:r>
    </w:p>
    <w:p w14:paraId="7DB719C9" w14:textId="77777777" w:rsidR="006F0F63" w:rsidRDefault="00000000">
      <w:pPr>
        <w:numPr>
          <w:ilvl w:val="1"/>
          <w:numId w:val="6"/>
        </w:numPr>
        <w:ind w:hanging="268"/>
      </w:pPr>
      <w:r>
        <w:t>Value</w:t>
      </w:r>
    </w:p>
    <w:p w14:paraId="74651E0A" w14:textId="77777777" w:rsidR="006F0F63" w:rsidRPr="00020B77" w:rsidRDefault="00000000">
      <w:pPr>
        <w:numPr>
          <w:ilvl w:val="1"/>
          <w:numId w:val="6"/>
        </w:numPr>
        <w:ind w:hanging="268"/>
        <w:rPr>
          <w:b/>
          <w:bCs/>
        </w:rPr>
      </w:pPr>
      <w:r w:rsidRPr="00020B77">
        <w:rPr>
          <w:b/>
          <w:bCs/>
        </w:rPr>
        <w:t>Query</w:t>
      </w:r>
    </w:p>
    <w:p w14:paraId="663E66BB" w14:textId="77777777" w:rsidR="006F0F63" w:rsidRDefault="00000000">
      <w:pPr>
        <w:numPr>
          <w:ilvl w:val="1"/>
          <w:numId w:val="6"/>
        </w:numPr>
        <w:spacing w:after="361"/>
        <w:ind w:hanging="268"/>
      </w:pPr>
      <w:proofErr w:type="spellStart"/>
      <w:r>
        <w:t>Softmax</w:t>
      </w:r>
      <w:proofErr w:type="spellEnd"/>
    </w:p>
    <w:p w14:paraId="02F812F1" w14:textId="77777777" w:rsidR="006F0F63" w:rsidRDefault="00000000">
      <w:pPr>
        <w:pStyle w:val="Heading1"/>
        <w:ind w:left="-5"/>
      </w:pPr>
      <w:r>
        <w:t>Part G — Scenario-Based: Understanding Transformers (The 7-Step Pipeline)</w:t>
      </w:r>
    </w:p>
    <w:p w14:paraId="01FB5676"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656BAD6B" wp14:editId="6EE8CE71">
                <wp:extent cx="5974081" cy="9525"/>
                <wp:effectExtent l="0" t="0" r="0" b="0"/>
                <wp:docPr id="8072" name="Group 8072"/>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392" name="Shape 392"/>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72" style="width:470.4pt;height:0.75pt;mso-position-horizontal-relative:char;mso-position-vertical-relative:line" coordsize="59740,95">
                <v:shape id="Shape 392" style="position:absolute;width:59740;height:0;left:0;top:0;" coordsize="5974081,0" path="m0,0l5974081,0">
                  <v:stroke weight="0.75pt" endcap="round" joinstyle="miter" miterlimit="10" on="true" color="#dddddd"/>
                  <v:fill on="false" color="#000000" opacity="0"/>
                </v:shape>
              </v:group>
            </w:pict>
          </mc:Fallback>
        </mc:AlternateContent>
      </w:r>
    </w:p>
    <w:p w14:paraId="2230951C" w14:textId="77777777" w:rsidR="006F0F63" w:rsidRDefault="00000000">
      <w:pPr>
        <w:numPr>
          <w:ilvl w:val="0"/>
          <w:numId w:val="7"/>
        </w:numPr>
        <w:spacing w:after="95" w:line="259" w:lineRule="auto"/>
      </w:pPr>
      <w:r>
        <w:rPr>
          <w:color w:val="111111"/>
          <w:sz w:val="22"/>
        </w:rPr>
        <w:t xml:space="preserve">A model needs to process the sentence "The cat sat" so that every token can look at </w:t>
      </w:r>
      <w:proofErr w:type="spellStart"/>
      <w:proofErr w:type="gramStart"/>
      <w:r>
        <w:rPr>
          <w:color w:val="111111"/>
          <w:sz w:val="22"/>
        </w:rPr>
        <w:t>everyother</w:t>
      </w:r>
      <w:proofErr w:type="spellEnd"/>
      <w:proofErr w:type="gramEnd"/>
      <w:r>
        <w:rPr>
          <w:color w:val="111111"/>
          <w:sz w:val="22"/>
        </w:rPr>
        <w:t xml:space="preserve"> token simultaneously (not one at a time like an RNN</w:t>
      </w:r>
      <w:proofErr w:type="gramStart"/>
      <w:r>
        <w:rPr>
          <w:color w:val="111111"/>
          <w:sz w:val="22"/>
        </w:rPr>
        <w:t>), yet</w:t>
      </w:r>
      <w:proofErr w:type="gramEnd"/>
      <w:r>
        <w:rPr>
          <w:color w:val="111111"/>
          <w:sz w:val="22"/>
        </w:rPr>
        <w:t xml:space="preserve"> still know that "The" comes before "cat." Which step ensures order is preserved under parallel processing?</w:t>
      </w:r>
    </w:p>
    <w:p w14:paraId="3CD50C0A" w14:textId="77777777" w:rsidR="006F0F63" w:rsidRDefault="00000000">
      <w:pPr>
        <w:numPr>
          <w:ilvl w:val="1"/>
          <w:numId w:val="7"/>
        </w:numPr>
        <w:ind w:hanging="268"/>
      </w:pPr>
      <w:r>
        <w:t>Static embeddings</w:t>
      </w:r>
    </w:p>
    <w:p w14:paraId="543BA8A8" w14:textId="77777777" w:rsidR="006F0F63" w:rsidRPr="00020B77" w:rsidRDefault="00000000">
      <w:pPr>
        <w:numPr>
          <w:ilvl w:val="1"/>
          <w:numId w:val="7"/>
        </w:numPr>
        <w:ind w:hanging="268"/>
        <w:rPr>
          <w:b/>
          <w:bCs/>
        </w:rPr>
      </w:pPr>
      <w:r w:rsidRPr="00020B77">
        <w:rPr>
          <w:b/>
          <w:bCs/>
        </w:rPr>
        <w:t>Positional embeddings</w:t>
      </w:r>
    </w:p>
    <w:p w14:paraId="0FC22ABF" w14:textId="77777777" w:rsidR="006F0F63" w:rsidRDefault="00000000">
      <w:pPr>
        <w:numPr>
          <w:ilvl w:val="1"/>
          <w:numId w:val="7"/>
        </w:numPr>
        <w:ind w:hanging="268"/>
      </w:pPr>
      <w:r>
        <w:t>Feed-forward refinement</w:t>
      </w:r>
    </w:p>
    <w:p w14:paraId="26EEA294" w14:textId="77777777" w:rsidR="006F0F63" w:rsidRDefault="00000000">
      <w:pPr>
        <w:numPr>
          <w:ilvl w:val="1"/>
          <w:numId w:val="7"/>
        </w:numPr>
        <w:spacing w:after="221"/>
        <w:ind w:hanging="268"/>
      </w:pPr>
      <w:r>
        <w:lastRenderedPageBreak/>
        <w:t>Stacking N blocks</w:t>
      </w:r>
    </w:p>
    <w:p w14:paraId="2BDFBC4B" w14:textId="77777777" w:rsidR="006F0F63" w:rsidRDefault="00000000">
      <w:pPr>
        <w:numPr>
          <w:ilvl w:val="0"/>
          <w:numId w:val="7"/>
        </w:numPr>
        <w:spacing w:after="95" w:line="259" w:lineRule="auto"/>
      </w:pPr>
      <w:r>
        <w:rPr>
          <w:color w:val="111111"/>
          <w:sz w:val="22"/>
        </w:rPr>
        <w:t xml:space="preserve">In "We sat by the </w:t>
      </w:r>
      <w:proofErr w:type="gramStart"/>
      <w:r>
        <w:rPr>
          <w:color w:val="111111"/>
          <w:sz w:val="22"/>
        </w:rPr>
        <w:t>river bank</w:t>
      </w:r>
      <w:proofErr w:type="gramEnd"/>
      <w:r>
        <w:rPr>
          <w:color w:val="111111"/>
          <w:sz w:val="22"/>
        </w:rPr>
        <w:t>" vs "She deposited cash at the bank," the word "bank" ends up indifferent regions of the model's meaning space by the time attention finishes. Which pipeline stage is directly responsible for this shift?</w:t>
      </w:r>
    </w:p>
    <w:p w14:paraId="41474963" w14:textId="77777777" w:rsidR="006F0F63" w:rsidRDefault="00000000">
      <w:pPr>
        <w:numPr>
          <w:ilvl w:val="1"/>
          <w:numId w:val="7"/>
        </w:numPr>
        <w:ind w:hanging="268"/>
      </w:pPr>
      <w:r>
        <w:t>Tokenization</w:t>
      </w:r>
    </w:p>
    <w:p w14:paraId="66D72105" w14:textId="77777777" w:rsidR="006F0F63" w:rsidRPr="00020B77" w:rsidRDefault="00000000">
      <w:pPr>
        <w:numPr>
          <w:ilvl w:val="1"/>
          <w:numId w:val="7"/>
        </w:numPr>
        <w:ind w:hanging="268"/>
        <w:rPr>
          <w:b/>
          <w:bCs/>
        </w:rPr>
      </w:pPr>
      <w:r w:rsidRPr="00020B77">
        <w:rPr>
          <w:b/>
          <w:bCs/>
        </w:rPr>
        <w:t>Q/K/V attention producing contextual embeddings</w:t>
      </w:r>
    </w:p>
    <w:p w14:paraId="661AB6A6" w14:textId="77777777" w:rsidR="006F0F63" w:rsidRDefault="00000000">
      <w:pPr>
        <w:numPr>
          <w:ilvl w:val="1"/>
          <w:numId w:val="7"/>
        </w:numPr>
        <w:ind w:hanging="268"/>
      </w:pPr>
      <w:r>
        <w:t>Positional embeddings</w:t>
      </w:r>
    </w:p>
    <w:p w14:paraId="29DDE57C" w14:textId="77777777" w:rsidR="006F0F63" w:rsidRDefault="00000000">
      <w:pPr>
        <w:numPr>
          <w:ilvl w:val="1"/>
          <w:numId w:val="7"/>
        </w:numPr>
        <w:spacing w:after="221"/>
        <w:ind w:hanging="268"/>
      </w:pPr>
      <w:r>
        <w:t>Static embeddings</w:t>
      </w:r>
    </w:p>
    <w:p w14:paraId="40B97E18" w14:textId="77777777" w:rsidR="006F0F63" w:rsidRDefault="00000000">
      <w:pPr>
        <w:numPr>
          <w:ilvl w:val="0"/>
          <w:numId w:val="7"/>
        </w:numPr>
        <w:spacing w:after="95" w:line="259" w:lineRule="auto"/>
      </w:pPr>
      <w:r>
        <w:rPr>
          <w:color w:val="111111"/>
          <w:sz w:val="22"/>
        </w:rPr>
        <w:t xml:space="preserve">A researcher observes that one attention head tracks grammatical structure while </w:t>
      </w:r>
      <w:proofErr w:type="spellStart"/>
      <w:proofErr w:type="gramStart"/>
      <w:r>
        <w:rPr>
          <w:color w:val="111111"/>
          <w:sz w:val="22"/>
        </w:rPr>
        <w:t>anothertracks</w:t>
      </w:r>
      <w:proofErr w:type="spellEnd"/>
      <w:proofErr w:type="gramEnd"/>
      <w:r>
        <w:rPr>
          <w:color w:val="111111"/>
          <w:sz w:val="22"/>
        </w:rPr>
        <w:t xml:space="preserve"> who is being referred to in a sentence, and their outputs are then combined. Which mechanism is </w:t>
      </w:r>
      <w:proofErr w:type="gramStart"/>
      <w:r>
        <w:rPr>
          <w:color w:val="111111"/>
          <w:sz w:val="22"/>
        </w:rPr>
        <w:t>being described</w:t>
      </w:r>
      <w:proofErr w:type="gramEnd"/>
      <w:r>
        <w:rPr>
          <w:color w:val="111111"/>
          <w:sz w:val="22"/>
        </w:rPr>
        <w:t>?</w:t>
      </w:r>
    </w:p>
    <w:p w14:paraId="27273377" w14:textId="77777777" w:rsidR="006F0F63" w:rsidRDefault="00000000">
      <w:pPr>
        <w:numPr>
          <w:ilvl w:val="1"/>
          <w:numId w:val="7"/>
        </w:numPr>
        <w:ind w:hanging="268"/>
      </w:pPr>
      <w:r>
        <w:t>Feed-forward refinement</w:t>
      </w:r>
    </w:p>
    <w:p w14:paraId="25EE206B" w14:textId="77777777" w:rsidR="006F0F63" w:rsidRPr="00020B77" w:rsidRDefault="00000000">
      <w:pPr>
        <w:numPr>
          <w:ilvl w:val="1"/>
          <w:numId w:val="7"/>
        </w:numPr>
        <w:ind w:hanging="268"/>
        <w:rPr>
          <w:b/>
          <w:bCs/>
        </w:rPr>
      </w:pPr>
      <w:r w:rsidRPr="00020B77">
        <w:rPr>
          <w:b/>
          <w:bCs/>
        </w:rPr>
        <w:t>Multi-head attention</w:t>
      </w:r>
    </w:p>
    <w:p w14:paraId="3B5E6796" w14:textId="77777777" w:rsidR="006F0F63" w:rsidRDefault="00000000">
      <w:pPr>
        <w:numPr>
          <w:ilvl w:val="1"/>
          <w:numId w:val="7"/>
        </w:numPr>
        <w:ind w:hanging="268"/>
      </w:pPr>
      <w:r>
        <w:t>Tokenization</w:t>
      </w:r>
    </w:p>
    <w:p w14:paraId="2FB8C09B" w14:textId="77777777" w:rsidR="006F0F63" w:rsidRDefault="00000000">
      <w:pPr>
        <w:numPr>
          <w:ilvl w:val="1"/>
          <w:numId w:val="7"/>
        </w:numPr>
        <w:spacing w:after="221"/>
        <w:ind w:hanging="268"/>
      </w:pPr>
      <w:r>
        <w:t>Positional embeddings</w:t>
      </w:r>
    </w:p>
    <w:p w14:paraId="5DC1CF5A" w14:textId="77777777" w:rsidR="006F0F63" w:rsidRDefault="00000000">
      <w:pPr>
        <w:numPr>
          <w:ilvl w:val="0"/>
          <w:numId w:val="7"/>
        </w:numPr>
        <w:spacing w:after="95" w:line="259" w:lineRule="auto"/>
      </w:pPr>
      <w:r>
        <w:rPr>
          <w:color w:val="111111"/>
          <w:sz w:val="22"/>
        </w:rPr>
        <w:t xml:space="preserve">After attention </w:t>
      </w:r>
      <w:proofErr w:type="gramStart"/>
      <w:r>
        <w:rPr>
          <w:color w:val="111111"/>
          <w:sz w:val="22"/>
        </w:rPr>
        <w:t>lets</w:t>
      </w:r>
      <w:proofErr w:type="gramEnd"/>
      <w:r>
        <w:rPr>
          <w:color w:val="111111"/>
          <w:sz w:val="22"/>
        </w:rPr>
        <w:t xml:space="preserve"> tokens share context, each token is passed independently through a </w:t>
      </w:r>
      <w:proofErr w:type="spellStart"/>
      <w:r>
        <w:rPr>
          <w:color w:val="111111"/>
          <w:sz w:val="22"/>
        </w:rPr>
        <w:t>smallneural</w:t>
      </w:r>
      <w:proofErr w:type="spellEnd"/>
      <w:r>
        <w:rPr>
          <w:color w:val="111111"/>
          <w:sz w:val="22"/>
        </w:rPr>
        <w:t xml:space="preserve"> network that expands then compresses its vector, with no communication between tokens at this step. Which stage is this?</w:t>
      </w:r>
    </w:p>
    <w:p w14:paraId="6F3C8FC0" w14:textId="77777777" w:rsidR="006F0F63" w:rsidRDefault="00000000">
      <w:pPr>
        <w:numPr>
          <w:ilvl w:val="1"/>
          <w:numId w:val="7"/>
        </w:numPr>
        <w:ind w:hanging="268"/>
      </w:pPr>
      <w:r>
        <w:t>Multi-head attention</w:t>
      </w:r>
    </w:p>
    <w:p w14:paraId="0163B3B6" w14:textId="77777777" w:rsidR="006F0F63" w:rsidRPr="00020B77" w:rsidRDefault="00000000">
      <w:pPr>
        <w:numPr>
          <w:ilvl w:val="1"/>
          <w:numId w:val="7"/>
        </w:numPr>
        <w:ind w:hanging="268"/>
        <w:rPr>
          <w:b/>
          <w:bCs/>
        </w:rPr>
      </w:pPr>
      <w:r w:rsidRPr="00020B77">
        <w:rPr>
          <w:b/>
          <w:bCs/>
        </w:rPr>
        <w:t>Feed-forward refinement</w:t>
      </w:r>
    </w:p>
    <w:p w14:paraId="68F20370" w14:textId="77777777" w:rsidR="006F0F63" w:rsidRDefault="00000000">
      <w:pPr>
        <w:numPr>
          <w:ilvl w:val="1"/>
          <w:numId w:val="7"/>
        </w:numPr>
        <w:ind w:hanging="268"/>
      </w:pPr>
      <w:r>
        <w:t>Q/K/V attention</w:t>
      </w:r>
    </w:p>
    <w:p w14:paraId="277AD3FB" w14:textId="77777777" w:rsidR="006F0F63" w:rsidRDefault="00000000">
      <w:pPr>
        <w:numPr>
          <w:ilvl w:val="1"/>
          <w:numId w:val="7"/>
        </w:numPr>
        <w:spacing w:after="221"/>
        <w:ind w:hanging="268"/>
      </w:pPr>
      <w:r>
        <w:t>Stacking N blocks</w:t>
      </w:r>
    </w:p>
    <w:p w14:paraId="2E22FF87" w14:textId="77777777" w:rsidR="006F0F63" w:rsidRDefault="00000000">
      <w:pPr>
        <w:numPr>
          <w:ilvl w:val="0"/>
          <w:numId w:val="7"/>
        </w:numPr>
        <w:spacing w:after="120" w:line="259" w:lineRule="auto"/>
      </w:pPr>
      <w:r>
        <w:rPr>
          <w:color w:val="111111"/>
          <w:sz w:val="22"/>
        </w:rPr>
        <w:t xml:space="preserve">A model effectively "re-reads" a paragraph multiple times: the first pass gives the gist, </w:t>
      </w:r>
      <w:proofErr w:type="spellStart"/>
      <w:r>
        <w:rPr>
          <w:color w:val="111111"/>
          <w:sz w:val="22"/>
        </w:rPr>
        <w:t>laterpasses</w:t>
      </w:r>
      <w:proofErr w:type="spellEnd"/>
      <w:r>
        <w:rPr>
          <w:color w:val="111111"/>
          <w:sz w:val="22"/>
        </w:rPr>
        <w:t xml:space="preserve"> connect pronouns to names, and by the fifth pass subtle jokes are noticed. Which concept does this re-reading analogy represent?</w:t>
      </w:r>
    </w:p>
    <w:p w14:paraId="0FB1B27E" w14:textId="77777777" w:rsidR="006F0F63" w:rsidRDefault="00000000">
      <w:pPr>
        <w:numPr>
          <w:ilvl w:val="1"/>
          <w:numId w:val="7"/>
        </w:numPr>
        <w:ind w:hanging="268"/>
      </w:pPr>
      <w:r>
        <w:t>Tokenization</w:t>
      </w:r>
    </w:p>
    <w:p w14:paraId="2F193416" w14:textId="77777777" w:rsidR="006F0F63" w:rsidRDefault="00000000">
      <w:pPr>
        <w:numPr>
          <w:ilvl w:val="1"/>
          <w:numId w:val="7"/>
        </w:numPr>
        <w:ind w:hanging="268"/>
      </w:pPr>
      <w:r>
        <w:t>Static embeddings</w:t>
      </w:r>
    </w:p>
    <w:p w14:paraId="74EFFF30" w14:textId="77777777" w:rsidR="006F0F63" w:rsidRPr="00020B77" w:rsidRDefault="00000000">
      <w:pPr>
        <w:numPr>
          <w:ilvl w:val="1"/>
          <w:numId w:val="7"/>
        </w:numPr>
        <w:ind w:hanging="268"/>
        <w:rPr>
          <w:b/>
          <w:bCs/>
        </w:rPr>
      </w:pPr>
      <w:r w:rsidRPr="00020B77">
        <w:rPr>
          <w:b/>
          <w:bCs/>
        </w:rPr>
        <w:t>Stacking attention + feed-forward into N blocks</w:t>
      </w:r>
    </w:p>
    <w:p w14:paraId="361DD46A" w14:textId="77777777" w:rsidR="006F0F63" w:rsidRDefault="00000000">
      <w:pPr>
        <w:numPr>
          <w:ilvl w:val="1"/>
          <w:numId w:val="7"/>
        </w:numPr>
        <w:spacing w:after="361"/>
        <w:ind w:hanging="268"/>
      </w:pPr>
      <w:r>
        <w:t>Training vs. inference</w:t>
      </w:r>
    </w:p>
    <w:p w14:paraId="316AC9A4" w14:textId="77777777" w:rsidR="006F0F63" w:rsidRDefault="00000000">
      <w:pPr>
        <w:pStyle w:val="Heading1"/>
        <w:ind w:left="-5"/>
      </w:pPr>
      <w:r>
        <w:t>Part H — Scenario-Based: The Evolution of "Attention Is All You Need"</w:t>
      </w:r>
    </w:p>
    <w:p w14:paraId="68C657F7" w14:textId="77777777" w:rsidR="006F0F63" w:rsidRDefault="00000000">
      <w:pPr>
        <w:spacing w:after="262" w:line="259" w:lineRule="auto"/>
        <w:ind w:left="0" w:firstLine="0"/>
      </w:pPr>
      <w:r>
        <w:rPr>
          <w:rFonts w:ascii="Calibri" w:eastAsia="Calibri" w:hAnsi="Calibri" w:cs="Calibri"/>
          <w:noProof/>
          <w:color w:val="000000"/>
          <w:sz w:val="22"/>
        </w:rPr>
        <mc:AlternateContent>
          <mc:Choice Requires="wpg">
            <w:drawing>
              <wp:inline distT="0" distB="0" distL="0" distR="0" wp14:anchorId="7444A674" wp14:editId="08B2B571">
                <wp:extent cx="5974081" cy="9525"/>
                <wp:effectExtent l="0" t="0" r="0" b="0"/>
                <wp:docPr id="7022" name="Group 7022"/>
                <wp:cNvGraphicFramePr/>
                <a:graphic xmlns:a="http://schemas.openxmlformats.org/drawingml/2006/main">
                  <a:graphicData uri="http://schemas.microsoft.com/office/word/2010/wordprocessingGroup">
                    <wpg:wgp>
                      <wpg:cNvGrpSpPr/>
                      <wpg:grpSpPr>
                        <a:xfrm>
                          <a:off x="0" y="0"/>
                          <a:ext cx="5974081" cy="9525"/>
                          <a:chOff x="0" y="0"/>
                          <a:chExt cx="5974081" cy="9525"/>
                        </a:xfrm>
                      </wpg:grpSpPr>
                      <wps:wsp>
                        <wps:cNvPr id="436" name="Shape 436"/>
                        <wps:cNvSpPr/>
                        <wps:spPr>
                          <a:xfrm>
                            <a:off x="0" y="0"/>
                            <a:ext cx="5974081" cy="0"/>
                          </a:xfrm>
                          <a:custGeom>
                            <a:avLst/>
                            <a:gdLst/>
                            <a:ahLst/>
                            <a:cxnLst/>
                            <a:rect l="0" t="0" r="0" b="0"/>
                            <a:pathLst>
                              <a:path w="5974081">
                                <a:moveTo>
                                  <a:pt x="0" y="0"/>
                                </a:moveTo>
                                <a:lnTo>
                                  <a:pt x="5974081" y="0"/>
                                </a:lnTo>
                              </a:path>
                            </a:pathLst>
                          </a:custGeom>
                          <a:ln w="9525" cap="rnd">
                            <a:miter lim="127000"/>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22" style="width:470.4pt;height:0.75pt;mso-position-horizontal-relative:char;mso-position-vertical-relative:line" coordsize="59740,95">
                <v:shape id="Shape 436" style="position:absolute;width:59740;height:0;left:0;top:0;" coordsize="5974081,0" path="m0,0l5974081,0">
                  <v:stroke weight="0.75pt" endcap="round" joinstyle="miter" miterlimit="10" on="true" color="#dddddd"/>
                  <v:fill on="false" color="#000000" opacity="0"/>
                </v:shape>
              </v:group>
            </w:pict>
          </mc:Fallback>
        </mc:AlternateContent>
      </w:r>
    </w:p>
    <w:p w14:paraId="1C299233" w14:textId="77777777" w:rsidR="006F0F63" w:rsidRDefault="00000000">
      <w:pPr>
        <w:numPr>
          <w:ilvl w:val="0"/>
          <w:numId w:val="8"/>
        </w:numPr>
        <w:spacing w:after="95" w:line="259" w:lineRule="auto"/>
      </w:pPr>
      <w:r>
        <w:rPr>
          <w:color w:val="111111"/>
          <w:sz w:val="22"/>
        </w:rPr>
        <w:t xml:space="preserve">A team in 2014 builds a translation system using two RNNs where the encoder </w:t>
      </w:r>
      <w:proofErr w:type="spellStart"/>
      <w:r>
        <w:rPr>
          <w:color w:val="111111"/>
          <w:sz w:val="22"/>
        </w:rPr>
        <w:t>compressesan</w:t>
      </w:r>
      <w:proofErr w:type="spellEnd"/>
      <w:r>
        <w:rPr>
          <w:color w:val="111111"/>
          <w:sz w:val="22"/>
        </w:rPr>
        <w:t xml:space="preserve"> entire sentence into one fixed-size vector before the decoder unfolds it. They notice translation quality drops sharply for long sentences. Which architecture are they using, and what is the core problem?</w:t>
      </w:r>
    </w:p>
    <w:p w14:paraId="01DA5E7C" w14:textId="77777777" w:rsidR="006F0F63" w:rsidRDefault="00000000">
      <w:pPr>
        <w:numPr>
          <w:ilvl w:val="1"/>
          <w:numId w:val="8"/>
        </w:numPr>
        <w:ind w:hanging="268"/>
      </w:pPr>
      <w:r>
        <w:t>Transformer; quadratic attention cost</w:t>
      </w:r>
    </w:p>
    <w:p w14:paraId="3167781D" w14:textId="77777777" w:rsidR="006F0F63" w:rsidRPr="009C4B4C" w:rsidRDefault="00000000">
      <w:pPr>
        <w:numPr>
          <w:ilvl w:val="1"/>
          <w:numId w:val="8"/>
        </w:numPr>
        <w:ind w:hanging="268"/>
        <w:rPr>
          <w:b/>
          <w:bCs/>
        </w:rPr>
      </w:pPr>
      <w:r w:rsidRPr="009C4B4C">
        <w:rPr>
          <w:b/>
          <w:bCs/>
        </w:rPr>
        <w:t>Seq2Seq; the fixed-length vector is an information bottleneck</w:t>
      </w:r>
    </w:p>
    <w:p w14:paraId="6977CBCC" w14:textId="77777777" w:rsidR="006F0F63" w:rsidRDefault="00000000">
      <w:pPr>
        <w:numPr>
          <w:ilvl w:val="1"/>
          <w:numId w:val="8"/>
        </w:numPr>
        <w:ind w:hanging="268"/>
      </w:pPr>
      <w:r>
        <w:lastRenderedPageBreak/>
        <w:t>BERT; encoder-only limitation</w:t>
      </w:r>
    </w:p>
    <w:p w14:paraId="33D24B18" w14:textId="77777777" w:rsidR="006F0F63" w:rsidRDefault="00000000">
      <w:pPr>
        <w:numPr>
          <w:ilvl w:val="1"/>
          <w:numId w:val="8"/>
        </w:numPr>
        <w:spacing w:after="221"/>
        <w:ind w:hanging="268"/>
      </w:pPr>
      <w:r>
        <w:t>ConvS2S; limited receptive field</w:t>
      </w:r>
    </w:p>
    <w:p w14:paraId="2597A678" w14:textId="77777777" w:rsidR="006F0F63" w:rsidRDefault="00000000">
      <w:pPr>
        <w:numPr>
          <w:ilvl w:val="0"/>
          <w:numId w:val="8"/>
        </w:numPr>
        <w:spacing w:after="95" w:line="259" w:lineRule="auto"/>
      </w:pPr>
      <w:r>
        <w:rPr>
          <w:color w:val="111111"/>
          <w:sz w:val="22"/>
        </w:rPr>
        <w:t>A team upgrades their Seq2Seq model so the decoder can dynamically weigh and "lookback" at every encoder hidden state at each decoding step, solving the fixed-vector bottleneck — but training is still slow because the RNN backbone processes steps sequentially. Which innovation is this, and what limitation remains?</w:t>
      </w:r>
    </w:p>
    <w:p w14:paraId="45DA1FC3" w14:textId="77777777" w:rsidR="006F0F63" w:rsidRDefault="00000000">
      <w:pPr>
        <w:numPr>
          <w:ilvl w:val="1"/>
          <w:numId w:val="8"/>
        </w:numPr>
        <w:ind w:hanging="268"/>
      </w:pPr>
      <w:r>
        <w:t>Luong Attention; no remaining limitation</w:t>
      </w:r>
    </w:p>
    <w:p w14:paraId="5C015155" w14:textId="77777777" w:rsidR="006F0F63" w:rsidRPr="00020B77" w:rsidRDefault="00000000">
      <w:pPr>
        <w:numPr>
          <w:ilvl w:val="1"/>
          <w:numId w:val="8"/>
        </w:numPr>
        <w:ind w:hanging="268"/>
        <w:rPr>
          <w:b/>
          <w:bCs/>
        </w:rPr>
      </w:pPr>
      <w:proofErr w:type="spellStart"/>
      <w:r w:rsidRPr="00020B77">
        <w:rPr>
          <w:b/>
          <w:bCs/>
        </w:rPr>
        <w:t>Bahdanau</w:t>
      </w:r>
      <w:proofErr w:type="spellEnd"/>
      <w:r w:rsidRPr="00020B77">
        <w:rPr>
          <w:b/>
          <w:bCs/>
        </w:rPr>
        <w:t xml:space="preserve"> Attention; still sequential, hard to parallelize on GPUs</w:t>
      </w:r>
    </w:p>
    <w:p w14:paraId="399A0D62" w14:textId="77777777" w:rsidR="006F0F63" w:rsidRDefault="00000000">
      <w:pPr>
        <w:numPr>
          <w:ilvl w:val="1"/>
          <w:numId w:val="8"/>
        </w:numPr>
        <w:ind w:hanging="268"/>
      </w:pPr>
      <w:r>
        <w:t>ConvS2S; limited receptive field</w:t>
      </w:r>
    </w:p>
    <w:p w14:paraId="66004AD5" w14:textId="77777777" w:rsidR="006F0F63" w:rsidRDefault="00000000">
      <w:pPr>
        <w:numPr>
          <w:ilvl w:val="1"/>
          <w:numId w:val="8"/>
        </w:numPr>
        <w:spacing w:after="221"/>
        <w:ind w:hanging="268"/>
      </w:pPr>
      <w:r>
        <w:t>Transformer; O(n²) cost</w:t>
      </w:r>
    </w:p>
    <w:p w14:paraId="3443AC3D" w14:textId="77777777" w:rsidR="006F0F63" w:rsidRDefault="00000000">
      <w:pPr>
        <w:numPr>
          <w:ilvl w:val="0"/>
          <w:numId w:val="8"/>
        </w:numPr>
        <w:spacing w:after="95" w:line="259" w:lineRule="auto"/>
      </w:pPr>
      <w:r>
        <w:rPr>
          <w:color w:val="111111"/>
          <w:sz w:val="22"/>
        </w:rPr>
        <w:t xml:space="preserve">A team wants faster training by allowing computation across all sequence positions </w:t>
      </w:r>
      <w:proofErr w:type="spellStart"/>
      <w:proofErr w:type="gramStart"/>
      <w:r>
        <w:rPr>
          <w:color w:val="111111"/>
          <w:sz w:val="22"/>
        </w:rPr>
        <w:t>inparallel</w:t>
      </w:r>
      <w:proofErr w:type="spellEnd"/>
      <w:proofErr w:type="gramEnd"/>
      <w:r>
        <w:rPr>
          <w:color w:val="111111"/>
          <w:sz w:val="22"/>
        </w:rPr>
        <w:t>, so they replace RNNs with stacked convolutions plus attention. What architecture is this, and what new limitation does it introduce?</w:t>
      </w:r>
    </w:p>
    <w:p w14:paraId="2333785A" w14:textId="77777777" w:rsidR="006F0F63" w:rsidRDefault="00000000">
      <w:pPr>
        <w:numPr>
          <w:ilvl w:val="1"/>
          <w:numId w:val="8"/>
        </w:numPr>
        <w:ind w:hanging="268"/>
      </w:pPr>
      <w:r>
        <w:t>Transformer; needs positional encodings</w:t>
      </w:r>
    </w:p>
    <w:p w14:paraId="089CE685" w14:textId="77777777" w:rsidR="006F0F63" w:rsidRPr="00020B77" w:rsidRDefault="00000000">
      <w:pPr>
        <w:numPr>
          <w:ilvl w:val="1"/>
          <w:numId w:val="8"/>
        </w:numPr>
        <w:ind w:hanging="268"/>
        <w:rPr>
          <w:b/>
          <w:bCs/>
        </w:rPr>
      </w:pPr>
      <w:r w:rsidRPr="00020B77">
        <w:rPr>
          <w:b/>
          <w:bCs/>
        </w:rPr>
        <w:t xml:space="preserve">ConvS2S; each convolution layer has a limited receptive field, requiring many stacked </w:t>
      </w:r>
      <w:proofErr w:type="spellStart"/>
      <w:proofErr w:type="gramStart"/>
      <w:r w:rsidRPr="00020B77">
        <w:rPr>
          <w:b/>
          <w:bCs/>
        </w:rPr>
        <w:t>layersfor</w:t>
      </w:r>
      <w:proofErr w:type="spellEnd"/>
      <w:proofErr w:type="gramEnd"/>
      <w:r w:rsidRPr="00020B77">
        <w:rPr>
          <w:b/>
          <w:bCs/>
        </w:rPr>
        <w:t xml:space="preserve"> long-range dependencies C. BERT; encoder-only</w:t>
      </w:r>
    </w:p>
    <w:p w14:paraId="06443D48" w14:textId="77777777" w:rsidR="006F0F63" w:rsidRDefault="00000000">
      <w:pPr>
        <w:spacing w:after="221"/>
        <w:ind w:left="315"/>
      </w:pPr>
      <w:r>
        <w:t xml:space="preserve">D. GPT-3; huge </w:t>
      </w:r>
      <w:proofErr w:type="gramStart"/>
      <w:r>
        <w:t>compute</w:t>
      </w:r>
      <w:proofErr w:type="gramEnd"/>
      <w:r>
        <w:t xml:space="preserve"> cost</w:t>
      </w:r>
    </w:p>
    <w:p w14:paraId="02EFB925" w14:textId="77777777" w:rsidR="006F0F63" w:rsidRDefault="00000000">
      <w:pPr>
        <w:numPr>
          <w:ilvl w:val="0"/>
          <w:numId w:val="8"/>
        </w:numPr>
        <w:spacing w:after="23" w:line="259" w:lineRule="auto"/>
      </w:pPr>
      <w:r>
        <w:rPr>
          <w:color w:val="111111"/>
          <w:sz w:val="22"/>
        </w:rPr>
        <w:t xml:space="preserve">An organization needs to process very long documents (tens of thousands of tokens) </w:t>
      </w:r>
      <w:proofErr w:type="spellStart"/>
      <w:proofErr w:type="gramStart"/>
      <w:r>
        <w:rPr>
          <w:color w:val="111111"/>
          <w:sz w:val="22"/>
        </w:rPr>
        <w:t>butfinds</w:t>
      </w:r>
      <w:proofErr w:type="spellEnd"/>
      <w:proofErr w:type="gramEnd"/>
      <w:r>
        <w:rPr>
          <w:color w:val="111111"/>
          <w:sz w:val="22"/>
        </w:rPr>
        <w:t xml:space="preserve"> that standard self-attention becomes prohibitively expensive as sequence length grows.</w:t>
      </w:r>
    </w:p>
    <w:p w14:paraId="419E6695" w14:textId="77777777" w:rsidR="006F0F63" w:rsidRDefault="00000000">
      <w:pPr>
        <w:spacing w:after="95" w:line="259" w:lineRule="auto"/>
        <w:ind w:left="-5"/>
      </w:pPr>
      <w:r>
        <w:rPr>
          <w:color w:val="111111"/>
          <w:sz w:val="22"/>
        </w:rPr>
        <w:t>Which class of models specifically addresses this, and what do they trade off?</w:t>
      </w:r>
    </w:p>
    <w:p w14:paraId="74D22710" w14:textId="77777777" w:rsidR="006F0F63" w:rsidRDefault="00000000">
      <w:pPr>
        <w:numPr>
          <w:ilvl w:val="1"/>
          <w:numId w:val="8"/>
        </w:numPr>
        <w:ind w:hanging="268"/>
      </w:pPr>
      <w:r>
        <w:t>BERT; trades bidirectionality for speed</w:t>
      </w:r>
    </w:p>
    <w:p w14:paraId="3D3185DA" w14:textId="77777777" w:rsidR="006F0F63" w:rsidRPr="00020B77" w:rsidRDefault="00000000">
      <w:pPr>
        <w:numPr>
          <w:ilvl w:val="1"/>
          <w:numId w:val="8"/>
        </w:numPr>
        <w:ind w:hanging="268"/>
        <w:rPr>
          <w:b/>
          <w:bCs/>
        </w:rPr>
      </w:pPr>
      <w:r w:rsidRPr="00020B77">
        <w:rPr>
          <w:b/>
          <w:bCs/>
        </w:rPr>
        <w:t xml:space="preserve">Sparse / </w:t>
      </w:r>
      <w:proofErr w:type="spellStart"/>
      <w:r w:rsidRPr="00020B77">
        <w:rPr>
          <w:b/>
          <w:bCs/>
        </w:rPr>
        <w:t>Longformer</w:t>
      </w:r>
      <w:proofErr w:type="spellEnd"/>
      <w:r w:rsidRPr="00020B77">
        <w:rPr>
          <w:b/>
          <w:bCs/>
        </w:rPr>
        <w:t xml:space="preserve"> / Reformer models; trade some global-context accuracy for reduced O(n</w:t>
      </w:r>
      <w:proofErr w:type="gramStart"/>
      <w:r w:rsidRPr="00020B77">
        <w:rPr>
          <w:b/>
          <w:bCs/>
        </w:rPr>
        <w:t>²)cost</w:t>
      </w:r>
      <w:proofErr w:type="gramEnd"/>
    </w:p>
    <w:p w14:paraId="2FE8CB8C" w14:textId="77777777" w:rsidR="006F0F63" w:rsidRDefault="00000000">
      <w:pPr>
        <w:numPr>
          <w:ilvl w:val="1"/>
          <w:numId w:val="8"/>
        </w:numPr>
        <w:ind w:hanging="268"/>
      </w:pPr>
      <w:r>
        <w:t>GPT-3; trades data efficiency for scale</w:t>
      </w:r>
    </w:p>
    <w:p w14:paraId="10D57B0D" w14:textId="77777777" w:rsidR="006F0F63" w:rsidRDefault="00000000">
      <w:pPr>
        <w:numPr>
          <w:ilvl w:val="1"/>
          <w:numId w:val="8"/>
        </w:numPr>
        <w:spacing w:after="221"/>
        <w:ind w:hanging="268"/>
      </w:pPr>
      <w:r>
        <w:t xml:space="preserve">Vision </w:t>
      </w:r>
      <w:proofErr w:type="gramStart"/>
      <w:r>
        <w:t>Transformer;</w:t>
      </w:r>
      <w:proofErr w:type="gramEnd"/>
      <w:r>
        <w:t xml:space="preserve"> trades image data for text data</w:t>
      </w:r>
    </w:p>
    <w:p w14:paraId="68DE563F" w14:textId="77777777" w:rsidR="006F0F63" w:rsidRDefault="00000000">
      <w:pPr>
        <w:numPr>
          <w:ilvl w:val="0"/>
          <w:numId w:val="8"/>
        </w:numPr>
        <w:spacing w:after="95" w:line="259" w:lineRule="auto"/>
      </w:pPr>
      <w:r>
        <w:rPr>
          <w:color w:val="111111"/>
          <w:sz w:val="22"/>
        </w:rPr>
        <w:t xml:space="preserve">A company wants a model that generalizes </w:t>
      </w:r>
      <w:proofErr w:type="gramStart"/>
      <w:r>
        <w:rPr>
          <w:color w:val="111111"/>
          <w:sz w:val="22"/>
        </w:rPr>
        <w:t>to</w:t>
      </w:r>
      <w:proofErr w:type="gramEnd"/>
      <w:r>
        <w:rPr>
          <w:color w:val="111111"/>
          <w:sz w:val="22"/>
        </w:rPr>
        <w:t xml:space="preserve"> many tasks with just a few examples in </w:t>
      </w:r>
      <w:proofErr w:type="spellStart"/>
      <w:proofErr w:type="gramStart"/>
      <w:r>
        <w:rPr>
          <w:color w:val="111111"/>
          <w:sz w:val="22"/>
        </w:rPr>
        <w:t>theprompt</w:t>
      </w:r>
      <w:proofErr w:type="spellEnd"/>
      <w:proofErr w:type="gramEnd"/>
      <w:r>
        <w:rPr>
          <w:color w:val="111111"/>
          <w:sz w:val="22"/>
        </w:rPr>
        <w:t>, without task-specific fine-tuning, and is willing to accept very high compute and energy costs plus some risk of hallucination. Which model does this describe?</w:t>
      </w:r>
    </w:p>
    <w:p w14:paraId="349F9564" w14:textId="77777777" w:rsidR="006F0F63" w:rsidRDefault="00000000">
      <w:pPr>
        <w:numPr>
          <w:ilvl w:val="1"/>
          <w:numId w:val="8"/>
        </w:numPr>
        <w:ind w:hanging="268"/>
      </w:pPr>
      <w:r>
        <w:t>BERT (2018)</w:t>
      </w:r>
    </w:p>
    <w:p w14:paraId="6932E362" w14:textId="77777777" w:rsidR="006F0F63" w:rsidRDefault="00000000">
      <w:pPr>
        <w:numPr>
          <w:ilvl w:val="1"/>
          <w:numId w:val="8"/>
        </w:numPr>
        <w:ind w:hanging="268"/>
      </w:pPr>
      <w:r>
        <w:t>Transformer-XL (2019)</w:t>
      </w:r>
    </w:p>
    <w:p w14:paraId="604A206F" w14:textId="77777777" w:rsidR="006F0F63" w:rsidRPr="00020B77" w:rsidRDefault="00000000">
      <w:pPr>
        <w:numPr>
          <w:ilvl w:val="1"/>
          <w:numId w:val="8"/>
        </w:numPr>
        <w:ind w:hanging="268"/>
        <w:rPr>
          <w:b/>
          <w:bCs/>
        </w:rPr>
      </w:pPr>
      <w:r w:rsidRPr="00020B77">
        <w:rPr>
          <w:b/>
          <w:bCs/>
        </w:rPr>
        <w:t>GPT-3 (2020), known for emergent few-shot learning at scale</w:t>
      </w:r>
    </w:p>
    <w:p w14:paraId="16CB2981" w14:textId="77777777" w:rsidR="006F0F63" w:rsidRDefault="00000000">
      <w:pPr>
        <w:numPr>
          <w:ilvl w:val="1"/>
          <w:numId w:val="8"/>
        </w:numPr>
        <w:ind w:hanging="268"/>
      </w:pPr>
      <w:r>
        <w:t>Vision Transformer (2020)</w:t>
      </w:r>
    </w:p>
    <w:sectPr w:rsidR="006F0F63">
      <w:pgSz w:w="12240" w:h="15840"/>
      <w:pgMar w:top="1475" w:right="1416" w:bottom="1316"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4E9D"/>
    <w:multiLevelType w:val="hybridMultilevel"/>
    <w:tmpl w:val="2F38C662"/>
    <w:lvl w:ilvl="0" w:tplc="15DE2EBA">
      <w:start w:val="1"/>
      <w:numFmt w:val="decimal"/>
      <w:lvlText w:val="%1."/>
      <w:lvlJc w:val="left"/>
      <w:pPr>
        <w:ind w:left="367"/>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0D62E6F6">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15C0B148">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9EEC370E">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72F81A72">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93C9E26">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9EB4E22C">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3648D4B4">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823CD7C4">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293E7BF8"/>
    <w:multiLevelType w:val="hybridMultilevel"/>
    <w:tmpl w:val="51DCD6A4"/>
    <w:lvl w:ilvl="0" w:tplc="E9400018">
      <w:start w:val="56"/>
      <w:numFmt w:val="decimal"/>
      <w:lvlText w:val="%1."/>
      <w:lvlJc w:val="left"/>
      <w:pPr>
        <w:ind w:left="10"/>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FC68E626">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FA9A89E4">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8E62F03E">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31CCDB02">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8006C9AC">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78C0D8D8">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5F5CE152">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AEA6B22C">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2" w15:restartNumberingAfterBreak="0">
    <w:nsid w:val="30340A30"/>
    <w:multiLevelType w:val="hybridMultilevel"/>
    <w:tmpl w:val="F33E3E80"/>
    <w:lvl w:ilvl="0" w:tplc="18CA4324">
      <w:start w:val="51"/>
      <w:numFmt w:val="decimal"/>
      <w:lvlText w:val="%1."/>
      <w:lvlJc w:val="left"/>
      <w:pPr>
        <w:ind w:left="10"/>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26109DC6">
      <w:start w:val="1"/>
      <w:numFmt w:val="upperLetter"/>
      <w:lvlText w:val="%2."/>
      <w:lvlJc w:val="left"/>
      <w:pPr>
        <w:ind w:left="3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53765748">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C49E9AE0">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054A667E">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4656D782">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A0C256C">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015475EA">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3126FC38">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554F71D9"/>
    <w:multiLevelType w:val="hybridMultilevel"/>
    <w:tmpl w:val="D456640C"/>
    <w:lvl w:ilvl="0" w:tplc="B6DE1A20">
      <w:start w:val="21"/>
      <w:numFmt w:val="decimal"/>
      <w:lvlText w:val="%1."/>
      <w:lvlJc w:val="left"/>
      <w:pPr>
        <w:ind w:left="367"/>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C3E84A56">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3E9EC89E">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0298EC4E">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6A4B954">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39DE5500">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75BC1834">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7CAB8BA">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4E266DD8">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4" w15:restartNumberingAfterBreak="0">
    <w:nsid w:val="5BA105BA"/>
    <w:multiLevelType w:val="hybridMultilevel"/>
    <w:tmpl w:val="C8FACEBC"/>
    <w:lvl w:ilvl="0" w:tplc="B9C41F5C">
      <w:start w:val="41"/>
      <w:numFmt w:val="decimal"/>
      <w:lvlText w:val="%1."/>
      <w:lvlJc w:val="left"/>
      <w:pPr>
        <w:ind w:left="10"/>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51549908">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341EBABC">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5CC2F15C">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1E4A437E">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B1B4BC44">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1D628E94">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46049116">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954E51FA">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5" w15:restartNumberingAfterBreak="0">
    <w:nsid w:val="5DEB44D1"/>
    <w:multiLevelType w:val="hybridMultilevel"/>
    <w:tmpl w:val="A62A2E30"/>
    <w:lvl w:ilvl="0" w:tplc="6B3AFE7A">
      <w:start w:val="11"/>
      <w:numFmt w:val="decimal"/>
      <w:lvlText w:val="%1."/>
      <w:lvlJc w:val="left"/>
      <w:pPr>
        <w:ind w:left="367"/>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44D2C074">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AF9A3658">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35E4D126">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5B6CA7D2">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9DD6C4FC">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750245E4">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BF72031C">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932A3BD4">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6" w15:restartNumberingAfterBreak="0">
    <w:nsid w:val="78DC6151"/>
    <w:multiLevelType w:val="hybridMultilevel"/>
    <w:tmpl w:val="D76614BA"/>
    <w:lvl w:ilvl="0" w:tplc="9D8C8F88">
      <w:start w:val="31"/>
      <w:numFmt w:val="decimal"/>
      <w:lvlText w:val="%1."/>
      <w:lvlJc w:val="left"/>
      <w:pPr>
        <w:ind w:left="180"/>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080C32EE">
      <w:start w:val="1"/>
      <w:numFmt w:val="upperLetter"/>
      <w:lvlText w:val="%2."/>
      <w:lvlJc w:val="left"/>
      <w:pPr>
        <w:ind w:left="573"/>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46C8E3C2">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3F98113C">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8C2EBF0">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FBFEF980">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3850ADAA">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DCEAB790">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A7309046">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7" w15:restartNumberingAfterBreak="0">
    <w:nsid w:val="7C384E94"/>
    <w:multiLevelType w:val="hybridMultilevel"/>
    <w:tmpl w:val="B2A84D5A"/>
    <w:lvl w:ilvl="0" w:tplc="0A7EC762">
      <w:start w:val="46"/>
      <w:numFmt w:val="decimal"/>
      <w:lvlText w:val="%1."/>
      <w:lvlJc w:val="left"/>
      <w:pPr>
        <w:ind w:left="0"/>
      </w:pPr>
      <w:rPr>
        <w:rFonts w:ascii="Arial" w:eastAsia="Arial" w:hAnsi="Arial" w:cs="Arial"/>
        <w:b/>
        <w:bCs/>
        <w:i w:val="0"/>
        <w:strike w:val="0"/>
        <w:dstrike w:val="0"/>
        <w:color w:val="111111"/>
        <w:sz w:val="22"/>
        <w:szCs w:val="22"/>
        <w:u w:val="none" w:color="000000"/>
        <w:bdr w:val="none" w:sz="0" w:space="0" w:color="auto"/>
        <w:shd w:val="clear" w:color="auto" w:fill="auto"/>
        <w:vertAlign w:val="baseline"/>
      </w:rPr>
    </w:lvl>
    <w:lvl w:ilvl="1" w:tplc="7EEEDEBA">
      <w:start w:val="1"/>
      <w:numFmt w:val="upperLetter"/>
      <w:lvlText w:val="%2."/>
      <w:lvlJc w:val="left"/>
      <w:pPr>
        <w:ind w:left="2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185E154E">
      <w:start w:val="1"/>
      <w:numFmt w:val="lowerRoman"/>
      <w:lvlText w:val="%3"/>
      <w:lvlJc w:val="left"/>
      <w:pPr>
        <w:ind w:left="1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9E1288A0">
      <w:start w:val="1"/>
      <w:numFmt w:val="decimal"/>
      <w:lvlText w:val="%4"/>
      <w:lvlJc w:val="left"/>
      <w:pPr>
        <w:ind w:left="2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F6327E90">
      <w:start w:val="1"/>
      <w:numFmt w:val="lowerLetter"/>
      <w:lvlText w:val="%5"/>
      <w:lvlJc w:val="left"/>
      <w:pPr>
        <w:ind w:left="28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CC3E113E">
      <w:start w:val="1"/>
      <w:numFmt w:val="lowerRoman"/>
      <w:lvlText w:val="%6"/>
      <w:lvlJc w:val="left"/>
      <w:pPr>
        <w:ind w:left="35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EC52A6EE">
      <w:start w:val="1"/>
      <w:numFmt w:val="decimal"/>
      <w:lvlText w:val="%7"/>
      <w:lvlJc w:val="left"/>
      <w:pPr>
        <w:ind w:left="42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58CB666">
      <w:start w:val="1"/>
      <w:numFmt w:val="lowerLetter"/>
      <w:lvlText w:val="%8"/>
      <w:lvlJc w:val="left"/>
      <w:pPr>
        <w:ind w:left="50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FF96D076">
      <w:start w:val="1"/>
      <w:numFmt w:val="lowerRoman"/>
      <w:lvlText w:val="%9"/>
      <w:lvlJc w:val="left"/>
      <w:pPr>
        <w:ind w:left="5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num w:numId="1" w16cid:durableId="132067953">
    <w:abstractNumId w:val="0"/>
  </w:num>
  <w:num w:numId="2" w16cid:durableId="966935345">
    <w:abstractNumId w:val="5"/>
  </w:num>
  <w:num w:numId="3" w16cid:durableId="1491680418">
    <w:abstractNumId w:val="3"/>
  </w:num>
  <w:num w:numId="4" w16cid:durableId="241917734">
    <w:abstractNumId w:val="6"/>
  </w:num>
  <w:num w:numId="5" w16cid:durableId="889926372">
    <w:abstractNumId w:val="4"/>
  </w:num>
  <w:num w:numId="6" w16cid:durableId="1986808825">
    <w:abstractNumId w:val="7"/>
  </w:num>
  <w:num w:numId="7" w16cid:durableId="1504929731">
    <w:abstractNumId w:val="2"/>
  </w:num>
  <w:num w:numId="8" w16cid:durableId="1522619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63"/>
    <w:rsid w:val="00020B77"/>
    <w:rsid w:val="002078F6"/>
    <w:rsid w:val="0029501D"/>
    <w:rsid w:val="006F0F63"/>
    <w:rsid w:val="008A0495"/>
    <w:rsid w:val="009C4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24FF"/>
  <w15:docId w15:val="{FA850724-462B-42AE-BED4-1F3FE3AA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69" w:lineRule="auto"/>
      <w:ind w:left="330" w:hanging="10"/>
    </w:pPr>
    <w:rPr>
      <w:rFonts w:ascii="Arial" w:eastAsia="Arial" w:hAnsi="Arial" w:cs="Arial"/>
      <w:color w:val="222222"/>
      <w:sz w:val="21"/>
    </w:rPr>
  </w:style>
  <w:style w:type="paragraph" w:styleId="Heading1">
    <w:name w:val="heading 1"/>
    <w:next w:val="Normal"/>
    <w:link w:val="Heading1Char"/>
    <w:uiPriority w:val="9"/>
    <w:qFormat/>
    <w:pPr>
      <w:keepNext/>
      <w:keepLines/>
      <w:spacing w:after="2" w:line="256" w:lineRule="auto"/>
      <w:ind w:left="10" w:hanging="10"/>
      <w:outlineLvl w:val="0"/>
    </w:pPr>
    <w:rPr>
      <w:rFonts w:ascii="Arial" w:eastAsia="Arial" w:hAnsi="Arial" w:cs="Arial"/>
      <w:b/>
      <w:color w:val="1B2A6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2A6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2610</Words>
  <Characters>14879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Harsha M</cp:lastModifiedBy>
  <cp:revision>2</cp:revision>
  <dcterms:created xsi:type="dcterms:W3CDTF">2026-07-15T10:01:00Z</dcterms:created>
  <dcterms:modified xsi:type="dcterms:W3CDTF">2026-07-15T10:01:00Z</dcterms:modified>
</cp:coreProperties>
</file>