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B8A35" w14:textId="1F7F4979" w:rsidR="00374754" w:rsidRDefault="00374754" w:rsidP="00701278">
      <w:pPr>
        <w:pStyle w:val="Heading1"/>
        <w:rPr>
          <w:b/>
          <w:bCs/>
          <w:color w:val="2E74B5" w:themeColor="accent5" w:themeShade="BF"/>
          <w:sz w:val="44"/>
          <w:szCs w:val="44"/>
        </w:rPr>
      </w:pPr>
      <w:bookmarkStart w:id="0" w:name="_Hlk206945818"/>
      <w:bookmarkEnd w:id="0"/>
      <w:r w:rsidRPr="00374754">
        <w:rPr>
          <w:b/>
          <w:bCs/>
          <w:color w:val="0D0D0D" w:themeColor="text1" w:themeTint="F2"/>
          <w:sz w:val="44"/>
          <w:szCs w:val="44"/>
        </w:rPr>
        <w:t>AI ASSIGNMENT 4.</w:t>
      </w:r>
      <w:r w:rsidRPr="00374754">
        <w:rPr>
          <w:b/>
          <w:bCs/>
          <w:color w:val="0D0D0D" w:themeColor="text1" w:themeTint="F2"/>
          <w:sz w:val="36"/>
          <w:szCs w:val="36"/>
        </w:rPr>
        <w:t>3                      NAME:2503A52L04</w:t>
      </w:r>
    </w:p>
    <w:p w14:paraId="36E621EA" w14:textId="77777777" w:rsidR="00374754" w:rsidRDefault="00374754" w:rsidP="00374754"/>
    <w:p w14:paraId="387B0036" w14:textId="77777777" w:rsidR="00374754" w:rsidRPr="00374754" w:rsidRDefault="00374754" w:rsidP="00374754"/>
    <w:p w14:paraId="1A6B3AC3" w14:textId="4072E297" w:rsidR="00701278" w:rsidRPr="00701278" w:rsidRDefault="00701278" w:rsidP="00701278">
      <w:pPr>
        <w:pStyle w:val="Heading1"/>
        <w:rPr>
          <w:b/>
          <w:bCs/>
          <w:color w:val="2E74B5" w:themeColor="accent5" w:themeShade="BF"/>
          <w:sz w:val="44"/>
          <w:szCs w:val="44"/>
        </w:rPr>
      </w:pPr>
      <w:r w:rsidRPr="00701278">
        <w:rPr>
          <w:b/>
          <w:bCs/>
          <w:color w:val="2E74B5" w:themeColor="accent5" w:themeShade="BF"/>
          <w:sz w:val="44"/>
          <w:szCs w:val="44"/>
        </w:rPr>
        <w:t>Lab 4: Advanced Prompt Engineering – Zero-shot, One-shot, and Few-shot Techniques</w:t>
      </w:r>
    </w:p>
    <w:p w14:paraId="1EBA0044" w14:textId="77777777" w:rsidR="00701278" w:rsidRPr="00701278" w:rsidRDefault="00701278" w:rsidP="00701278">
      <w:pPr>
        <w:pStyle w:val="Heading2"/>
        <w:rPr>
          <w:b/>
          <w:bCs/>
          <w:color w:val="2E74B5" w:themeColor="accent5" w:themeShade="BF"/>
        </w:rPr>
      </w:pPr>
      <w:r w:rsidRPr="00701278">
        <w:rPr>
          <w:b/>
          <w:bCs/>
          <w:color w:val="2E74B5" w:themeColor="accent5" w:themeShade="BF"/>
        </w:rPr>
        <w:t>Lab Objectives</w:t>
      </w:r>
    </w:p>
    <w:p w14:paraId="60A8F7BC" w14:textId="77777777" w:rsidR="00701278" w:rsidRDefault="00701278" w:rsidP="00701278">
      <w:r>
        <w:t>- To explore and apply different levels of prompt examples in AI-assisted code generation.</w:t>
      </w:r>
    </w:p>
    <w:p w14:paraId="4D34C8A1" w14:textId="77777777" w:rsidR="00701278" w:rsidRDefault="00701278" w:rsidP="00701278">
      <w:r>
        <w:t>- To understand how zero-shot, one-shot, and few-shot prompting affect AI output quality.</w:t>
      </w:r>
    </w:p>
    <w:p w14:paraId="7D01A073" w14:textId="77777777" w:rsidR="00701278" w:rsidRDefault="00701278" w:rsidP="00701278">
      <w:r>
        <w:t>- To evaluate the impact of context richness and example quantity on AI performance.</w:t>
      </w:r>
    </w:p>
    <w:p w14:paraId="4275656C" w14:textId="77777777" w:rsidR="00701278" w:rsidRDefault="00701278" w:rsidP="00701278">
      <w:r>
        <w:t>- To build awareness of prompt strategy effectiveness for different problem types.</w:t>
      </w:r>
    </w:p>
    <w:p w14:paraId="2CC0ADA3" w14:textId="77777777" w:rsidR="00701278" w:rsidRPr="00701278" w:rsidRDefault="00701278" w:rsidP="00701278">
      <w:pPr>
        <w:pStyle w:val="Heading2"/>
        <w:rPr>
          <w:b/>
          <w:bCs/>
        </w:rPr>
      </w:pPr>
      <w:r w:rsidRPr="00701278">
        <w:rPr>
          <w:b/>
          <w:bCs/>
        </w:rPr>
        <w:t>Lab Outcomes (LOs)</w:t>
      </w:r>
    </w:p>
    <w:p w14:paraId="76D2120A" w14:textId="77777777" w:rsidR="00701278" w:rsidRDefault="00701278" w:rsidP="00701278">
      <w:r>
        <w:t>- Use zero-shot prompting to instruct AI with minimal context.</w:t>
      </w:r>
    </w:p>
    <w:p w14:paraId="740B02F0" w14:textId="77777777" w:rsidR="00701278" w:rsidRDefault="00701278" w:rsidP="00701278">
      <w:r>
        <w:t>- Use one-shot prompting with a single example to guide AI code generation.</w:t>
      </w:r>
    </w:p>
    <w:p w14:paraId="657CB463" w14:textId="77777777" w:rsidR="00701278" w:rsidRDefault="00701278" w:rsidP="00701278">
      <w:r>
        <w:t>- Apply few-shot prompting using multiple examples to improve AI responses.</w:t>
      </w:r>
    </w:p>
    <w:p w14:paraId="7C2115E6" w14:textId="77777777" w:rsidR="00701278" w:rsidRDefault="00701278" w:rsidP="00701278">
      <w:r>
        <w:t>- Compare AI outputs across the three prompting strategies.</w:t>
      </w:r>
    </w:p>
    <w:p w14:paraId="1C5213E4" w14:textId="77777777" w:rsidR="00701278" w:rsidRPr="00701278" w:rsidRDefault="00701278" w:rsidP="00701278">
      <w:pPr>
        <w:pStyle w:val="Heading2"/>
        <w:rPr>
          <w:b/>
          <w:bCs/>
        </w:rPr>
      </w:pPr>
      <w:r w:rsidRPr="00701278">
        <w:rPr>
          <w:b/>
          <w:bCs/>
        </w:rPr>
        <w:t>Task 1: Zero-shot Prompting</w:t>
      </w:r>
    </w:p>
    <w:p w14:paraId="13D1C4B5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t>Prompt</w:t>
      </w:r>
    </w:p>
    <w:p w14:paraId="7174140A" w14:textId="77777777" w:rsidR="00701278" w:rsidRDefault="00701278" w:rsidP="00701278">
      <w:pPr>
        <w:pStyle w:val="QuoteBlock"/>
      </w:pPr>
      <w:r>
        <w:t>Write a Python function that checks whether a given year is a leap year.</w:t>
      </w:r>
    </w:p>
    <w:p w14:paraId="0D31BDFF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t>AI-Generated Code</w:t>
      </w:r>
    </w:p>
    <w:p w14:paraId="48528494" w14:textId="77777777" w:rsidR="00701278" w:rsidRDefault="00701278" w:rsidP="00701278">
      <w:pPr>
        <w:pStyle w:val="Code"/>
      </w:pPr>
      <w:r>
        <w:t xml:space="preserve">def </w:t>
      </w:r>
      <w:proofErr w:type="spellStart"/>
      <w:r>
        <w:t>is_leap_year</w:t>
      </w:r>
      <w:proofErr w:type="spellEnd"/>
      <w:r>
        <w:t>(year):</w:t>
      </w:r>
      <w:r>
        <w:br/>
        <w:t xml:space="preserve">    return (year % 4 == 0 and year % 100 != 0) or (year % 400 == 0)</w:t>
      </w:r>
      <w:r>
        <w:br/>
      </w:r>
      <w:r>
        <w:br/>
        <w:t># Example usage</w:t>
      </w:r>
      <w:r>
        <w:br/>
        <w:t>print(</w:t>
      </w:r>
      <w:proofErr w:type="spellStart"/>
      <w:r>
        <w:t>is_leap_</w:t>
      </w:r>
      <w:proofErr w:type="gramStart"/>
      <w:r>
        <w:t>year</w:t>
      </w:r>
      <w:proofErr w:type="spellEnd"/>
      <w:r>
        <w:t>(</w:t>
      </w:r>
      <w:proofErr w:type="gramEnd"/>
      <w:r>
        <w:t>2024</w:t>
      </w:r>
      <w:proofErr w:type="gramStart"/>
      <w:r>
        <w:t>))  #</w:t>
      </w:r>
      <w:proofErr w:type="gramEnd"/>
      <w:r>
        <w:t xml:space="preserve"> True</w:t>
      </w:r>
      <w:r>
        <w:br/>
        <w:t>print(</w:t>
      </w:r>
      <w:proofErr w:type="spellStart"/>
      <w:r>
        <w:t>is_leap_</w:t>
      </w:r>
      <w:proofErr w:type="gramStart"/>
      <w:r>
        <w:t>year</w:t>
      </w:r>
      <w:proofErr w:type="spellEnd"/>
      <w:r>
        <w:t>(</w:t>
      </w:r>
      <w:proofErr w:type="gramEnd"/>
      <w:r>
        <w:t>2023</w:t>
      </w:r>
      <w:proofErr w:type="gramStart"/>
      <w:r>
        <w:t>))  #</w:t>
      </w:r>
      <w:proofErr w:type="gramEnd"/>
      <w:r>
        <w:t xml:space="preserve"> False</w:t>
      </w:r>
    </w:p>
    <w:p w14:paraId="20B4EA4C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lastRenderedPageBreak/>
        <w:t>Explanation</w:t>
      </w:r>
    </w:p>
    <w:p w14:paraId="578D38DB" w14:textId="77777777" w:rsidR="00701278" w:rsidRDefault="00701278" w:rsidP="00701278">
      <w:r>
        <w:t>Zero-shot prompting provides only instruction without examples. The function implements the correct leap-year logic: years divisible by 4 are leap years, except century years unless divisible by 400.</w:t>
      </w:r>
    </w:p>
    <w:p w14:paraId="174071CD" w14:textId="13D2A66E" w:rsidR="00701278" w:rsidRDefault="00701278" w:rsidP="00701278">
      <w:r>
        <w:rPr>
          <w:noProof/>
          <w14:ligatures w14:val="standardContextual"/>
        </w:rPr>
        <w:drawing>
          <wp:inline distT="0" distB="0" distL="0" distR="0" wp14:anchorId="1347842F" wp14:editId="3CB6A50B">
            <wp:extent cx="5943600" cy="3343275"/>
            <wp:effectExtent l="0" t="0" r="0" b="9525"/>
            <wp:docPr id="115644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46262" name="Picture 11564462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6F73" w14:textId="77777777" w:rsidR="007C1E7F" w:rsidRDefault="007C1E7F"/>
    <w:p w14:paraId="04F0FF78" w14:textId="77777777" w:rsidR="00701278" w:rsidRPr="00701278" w:rsidRDefault="00701278">
      <w:pPr>
        <w:rPr>
          <w:b/>
          <w:bCs/>
        </w:rPr>
      </w:pPr>
    </w:p>
    <w:p w14:paraId="7138AD70" w14:textId="77777777" w:rsidR="00701278" w:rsidRPr="00701278" w:rsidRDefault="00701278" w:rsidP="00701278">
      <w:pPr>
        <w:pStyle w:val="Heading2"/>
        <w:rPr>
          <w:b/>
          <w:bCs/>
        </w:rPr>
      </w:pPr>
      <w:r w:rsidRPr="00701278">
        <w:rPr>
          <w:b/>
          <w:bCs/>
        </w:rPr>
        <w:t>Task 2: One-shot Prompting</w:t>
      </w:r>
    </w:p>
    <w:p w14:paraId="26628B30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t>Prompt</w:t>
      </w:r>
    </w:p>
    <w:p w14:paraId="2D8280B0" w14:textId="77777777" w:rsidR="00701278" w:rsidRPr="00701278" w:rsidRDefault="00701278" w:rsidP="00701278">
      <w:pPr>
        <w:pStyle w:val="QuoteBlock"/>
        <w:rPr>
          <w:color w:val="2E74B5" w:themeColor="accent5" w:themeShade="BF"/>
        </w:rPr>
      </w:pPr>
      <w:r>
        <w:t>Example: Input = 10 cm → Output = 3.94 inches. Now write a function that converts centimeters to inches.</w:t>
      </w:r>
    </w:p>
    <w:p w14:paraId="028FA806" w14:textId="77777777" w:rsidR="00701278" w:rsidRPr="00701278" w:rsidRDefault="00701278" w:rsidP="00701278">
      <w:pPr>
        <w:pStyle w:val="Heading3"/>
        <w:rPr>
          <w:b/>
          <w:bCs/>
          <w:color w:val="2E74B5" w:themeColor="accent5" w:themeShade="BF"/>
        </w:rPr>
      </w:pPr>
      <w:r w:rsidRPr="00701278">
        <w:rPr>
          <w:b/>
          <w:bCs/>
          <w:color w:val="2E74B5" w:themeColor="accent5" w:themeShade="BF"/>
        </w:rPr>
        <w:t>AI-Generated Code</w:t>
      </w:r>
    </w:p>
    <w:p w14:paraId="5C2D979D" w14:textId="77777777" w:rsidR="00701278" w:rsidRDefault="00701278" w:rsidP="00701278">
      <w:pPr>
        <w:pStyle w:val="Code"/>
      </w:pPr>
      <w:r>
        <w:t xml:space="preserve">def </w:t>
      </w:r>
      <w:proofErr w:type="spellStart"/>
      <w:r>
        <w:t>cm_to_inches</w:t>
      </w:r>
      <w:proofErr w:type="spellEnd"/>
      <w:r>
        <w:t>(cm):</w:t>
      </w:r>
      <w:r>
        <w:br/>
        <w:t xml:space="preserve">    # 1 inch = 2.54 centimeters</w:t>
      </w:r>
      <w:r>
        <w:br/>
        <w:t xml:space="preserve">    return cm / 2.54</w:t>
      </w:r>
      <w:r>
        <w:br/>
      </w:r>
      <w:r>
        <w:br/>
        <w:t># Example usage</w:t>
      </w:r>
      <w:r>
        <w:br/>
        <w:t>print(</w:t>
      </w:r>
      <w:proofErr w:type="spellStart"/>
      <w:r>
        <w:t>cm_to_</w:t>
      </w:r>
      <w:proofErr w:type="gramStart"/>
      <w:r>
        <w:t>inches</w:t>
      </w:r>
      <w:proofErr w:type="spellEnd"/>
      <w:r>
        <w:t>(</w:t>
      </w:r>
      <w:proofErr w:type="gramEnd"/>
      <w:r>
        <w:t>10</w:t>
      </w:r>
      <w:proofErr w:type="gramStart"/>
      <w:r>
        <w:t xml:space="preserve">))   </w:t>
      </w:r>
      <w:proofErr w:type="gramEnd"/>
      <w:r>
        <w:t># 3.937007874015748</w:t>
      </w:r>
      <w:r>
        <w:br/>
        <w:t>print(</w:t>
      </w:r>
      <w:proofErr w:type="spellStart"/>
      <w:r>
        <w:t>cm_to_</w:t>
      </w:r>
      <w:proofErr w:type="gramStart"/>
      <w:r>
        <w:t>inches</w:t>
      </w:r>
      <w:proofErr w:type="spellEnd"/>
      <w:r>
        <w:t>(</w:t>
      </w:r>
      <w:proofErr w:type="gramEnd"/>
      <w:r>
        <w:t>25</w:t>
      </w:r>
      <w:proofErr w:type="gramStart"/>
      <w:r>
        <w:t xml:space="preserve">))   </w:t>
      </w:r>
      <w:proofErr w:type="gramEnd"/>
      <w:r>
        <w:t># 9.84251968503937</w:t>
      </w:r>
    </w:p>
    <w:p w14:paraId="5C1E4D09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lastRenderedPageBreak/>
        <w:t>Explanation</w:t>
      </w:r>
    </w:p>
    <w:p w14:paraId="117E2B70" w14:textId="77777777" w:rsidR="00701278" w:rsidRDefault="00701278" w:rsidP="00701278">
      <w:r>
        <w:t>With a single example, the AI aligns to the expected conversion and output style. The function divides by 2.54 to convert centimeters to inches.</w:t>
      </w:r>
    </w:p>
    <w:p w14:paraId="42140DDA" w14:textId="77777777" w:rsidR="00701278" w:rsidRDefault="00701278" w:rsidP="00701278"/>
    <w:p w14:paraId="2113D545" w14:textId="65CF852A" w:rsidR="00701278" w:rsidRDefault="00701278" w:rsidP="00701278">
      <w:r>
        <w:rPr>
          <w:noProof/>
          <w14:ligatures w14:val="standardContextual"/>
        </w:rPr>
        <w:drawing>
          <wp:inline distT="0" distB="0" distL="0" distR="0" wp14:anchorId="65349C02" wp14:editId="1524B814">
            <wp:extent cx="5943600" cy="3343275"/>
            <wp:effectExtent l="0" t="0" r="0" b="9525"/>
            <wp:docPr id="508522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22408" name="Picture 5085224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DF49" w14:textId="77777777" w:rsidR="00701278" w:rsidRDefault="00701278"/>
    <w:p w14:paraId="3BE7AED8" w14:textId="77777777" w:rsidR="00701278" w:rsidRDefault="00701278"/>
    <w:p w14:paraId="3E559F77" w14:textId="77777777" w:rsidR="00701278" w:rsidRPr="00701278" w:rsidRDefault="00701278" w:rsidP="00701278">
      <w:pPr>
        <w:pStyle w:val="Heading2"/>
        <w:rPr>
          <w:b/>
          <w:bCs/>
        </w:rPr>
      </w:pPr>
      <w:r w:rsidRPr="00701278">
        <w:rPr>
          <w:b/>
          <w:bCs/>
        </w:rPr>
        <w:t>Task 3: Few-shot Prompting</w:t>
      </w:r>
    </w:p>
    <w:p w14:paraId="75D371EB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t>Prompt</w:t>
      </w:r>
    </w:p>
    <w:p w14:paraId="4BC62E78" w14:textId="77777777" w:rsidR="00701278" w:rsidRDefault="00701278" w:rsidP="00701278">
      <w:pPr>
        <w:pStyle w:val="QuoteBlock"/>
      </w:pPr>
      <w:r>
        <w:t>Examples:</w:t>
      </w:r>
      <w:r>
        <w:br/>
        <w:t>Input: "John Doe" → Output: "Doe, John"</w:t>
      </w:r>
      <w:r>
        <w:br/>
        <w:t>Input: "Alice Johnson" → Output: "Johnson, Alice"</w:t>
      </w:r>
      <w:r>
        <w:br/>
        <w:t>Input: "Ravi Kumar" → Output: "Kumar, Ravi"</w:t>
      </w:r>
      <w:r>
        <w:br/>
      </w:r>
      <w:r>
        <w:br/>
        <w:t xml:space="preserve">Now write a function that formats full names as "Last, </w:t>
      </w:r>
      <w:proofErr w:type="gramStart"/>
      <w:r>
        <w:t>First</w:t>
      </w:r>
      <w:proofErr w:type="gramEnd"/>
      <w:r>
        <w:t>".</w:t>
      </w:r>
    </w:p>
    <w:p w14:paraId="0CF1933B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t>AI-Generated Code</w:t>
      </w:r>
    </w:p>
    <w:p w14:paraId="2AA9E58C" w14:textId="77777777" w:rsidR="00701278" w:rsidRDefault="00701278" w:rsidP="00701278">
      <w:pPr>
        <w:pStyle w:val="Code"/>
      </w:pPr>
      <w:r>
        <w:t xml:space="preserve">def </w:t>
      </w:r>
      <w:proofErr w:type="spellStart"/>
      <w:r>
        <w:t>format_name</w:t>
      </w:r>
      <w:proofErr w:type="spellEnd"/>
      <w:r>
        <w:t>(</w:t>
      </w:r>
      <w:proofErr w:type="spellStart"/>
      <w:r>
        <w:t>full_name</w:t>
      </w:r>
      <w:proofErr w:type="spellEnd"/>
      <w:r>
        <w:t>):</w:t>
      </w:r>
      <w:r>
        <w:br/>
        <w:t xml:space="preserve">    parts = [p for p in </w:t>
      </w:r>
      <w:proofErr w:type="spellStart"/>
      <w:r>
        <w:t>full_name.split</w:t>
      </w:r>
      <w:proofErr w:type="spellEnd"/>
      <w:r>
        <w:t>() if p]</w:t>
      </w:r>
      <w:r>
        <w:br/>
        <w:t xml:space="preserve">    if </w:t>
      </w:r>
      <w:proofErr w:type="spellStart"/>
      <w:r>
        <w:t>len</w:t>
      </w:r>
      <w:proofErr w:type="spellEnd"/>
      <w:r>
        <w:t>(parts) &lt; 2:</w:t>
      </w:r>
      <w:r>
        <w:br/>
      </w:r>
      <w:r>
        <w:lastRenderedPageBreak/>
        <w:t xml:space="preserve">        return </w:t>
      </w:r>
      <w:proofErr w:type="spellStart"/>
      <w:r>
        <w:t>full_name</w:t>
      </w:r>
      <w:proofErr w:type="spellEnd"/>
      <w:r>
        <w:t xml:space="preserve">  # not enough parts to swap</w:t>
      </w:r>
      <w:r>
        <w:br/>
        <w:t xml:space="preserve">    first = parts[0]</w:t>
      </w:r>
      <w:r>
        <w:br/>
        <w:t xml:space="preserve">    last = parts[-1]</w:t>
      </w:r>
      <w:r>
        <w:br/>
        <w:t xml:space="preserve">    return f"{last}, {first}"</w:t>
      </w:r>
      <w:r>
        <w:br/>
      </w:r>
      <w:r>
        <w:br/>
        <w:t># Example usage</w:t>
      </w:r>
      <w:r>
        <w:br/>
        <w:t>print(</w:t>
      </w:r>
      <w:proofErr w:type="spellStart"/>
      <w:r>
        <w:t>format_name</w:t>
      </w:r>
      <w:proofErr w:type="spellEnd"/>
      <w:r>
        <w:t>("John Doe"))       # Doe, John</w:t>
      </w:r>
      <w:r>
        <w:br/>
        <w:t>print(</w:t>
      </w:r>
      <w:proofErr w:type="spellStart"/>
      <w:r>
        <w:t>format_name</w:t>
      </w:r>
      <w:proofErr w:type="spellEnd"/>
      <w:r>
        <w:t>("Alice Johnson"))  # Johnson, Alice</w:t>
      </w:r>
      <w:r>
        <w:br/>
        <w:t>print(</w:t>
      </w:r>
      <w:proofErr w:type="spellStart"/>
      <w:r>
        <w:t>format_name</w:t>
      </w:r>
      <w:proofErr w:type="spellEnd"/>
      <w:r>
        <w:t>("Ravi Kumar"))     # Kumar, Ravi</w:t>
      </w:r>
    </w:p>
    <w:p w14:paraId="52D7FEA8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t>Explanation</w:t>
      </w:r>
    </w:p>
    <w:p w14:paraId="435141DB" w14:textId="77777777" w:rsidR="00701278" w:rsidRDefault="00701278" w:rsidP="00701278">
      <w:r>
        <w:t>Multiple examples help the AI generalize the desired pattern. This version safely handles unexpected inputs (like single-word names).</w:t>
      </w:r>
    </w:p>
    <w:p w14:paraId="14FD57DA" w14:textId="087DBA49" w:rsidR="00701278" w:rsidRDefault="00701278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A602BE2" wp14:editId="69CA68D6">
            <wp:extent cx="5943600" cy="3343275"/>
            <wp:effectExtent l="0" t="0" r="0" b="9525"/>
            <wp:docPr id="650409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09274" name="Picture 6504092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0257" w14:textId="77777777" w:rsidR="00701278" w:rsidRPr="00701278" w:rsidRDefault="00701278" w:rsidP="00701278"/>
    <w:p w14:paraId="06D26328" w14:textId="77777777" w:rsidR="00701278" w:rsidRDefault="00701278" w:rsidP="00701278">
      <w:pPr>
        <w:rPr>
          <w:noProof/>
          <w14:ligatures w14:val="standardContextual"/>
        </w:rPr>
      </w:pPr>
    </w:p>
    <w:p w14:paraId="483368E6" w14:textId="77777777" w:rsidR="00701278" w:rsidRDefault="00701278" w:rsidP="00701278">
      <w:pPr>
        <w:rPr>
          <w:noProof/>
          <w14:ligatures w14:val="standardContextual"/>
        </w:rPr>
      </w:pPr>
    </w:p>
    <w:p w14:paraId="404888E7" w14:textId="77777777" w:rsidR="00701278" w:rsidRDefault="00701278" w:rsidP="00701278">
      <w:pPr>
        <w:rPr>
          <w:noProof/>
          <w14:ligatures w14:val="standardContextual"/>
        </w:rPr>
      </w:pPr>
    </w:p>
    <w:p w14:paraId="1D87D7AC" w14:textId="77777777" w:rsidR="00701278" w:rsidRPr="00701278" w:rsidRDefault="00701278" w:rsidP="00701278">
      <w:pPr>
        <w:pStyle w:val="Heading2"/>
        <w:rPr>
          <w:b/>
          <w:bCs/>
        </w:rPr>
      </w:pPr>
      <w:r w:rsidRPr="00701278">
        <w:rPr>
          <w:b/>
          <w:bCs/>
        </w:rPr>
        <w:t>Task 4: Zero-shot vs Few-shot – Count Vowels</w:t>
      </w:r>
    </w:p>
    <w:p w14:paraId="7F69922F" w14:textId="77777777" w:rsidR="00701278" w:rsidRPr="00701278" w:rsidRDefault="00701278" w:rsidP="00701278">
      <w:pPr>
        <w:pStyle w:val="Heading3"/>
        <w:rPr>
          <w:b/>
          <w:bCs/>
        </w:rPr>
      </w:pPr>
      <w:r w:rsidRPr="00701278">
        <w:rPr>
          <w:b/>
          <w:bCs/>
        </w:rPr>
        <w:t>Zero-shot Prompt</w:t>
      </w:r>
    </w:p>
    <w:p w14:paraId="101A17D4" w14:textId="77777777" w:rsidR="00701278" w:rsidRDefault="00701278" w:rsidP="00701278">
      <w:pPr>
        <w:pStyle w:val="QuoteBlock"/>
      </w:pPr>
      <w:r>
        <w:t>Write a function that counts the number of vowels in a string.</w:t>
      </w:r>
    </w:p>
    <w:p w14:paraId="43F4B31A" w14:textId="77777777" w:rsidR="00701278" w:rsidRDefault="00701278" w:rsidP="00701278">
      <w:pPr>
        <w:ind w:firstLine="720"/>
      </w:pPr>
    </w:p>
    <w:p w14:paraId="04952557" w14:textId="77777777" w:rsidR="00701278" w:rsidRDefault="00701278" w:rsidP="00701278">
      <w:pPr>
        <w:ind w:firstLine="720"/>
      </w:pPr>
    </w:p>
    <w:p w14:paraId="18AB8D3B" w14:textId="77777777" w:rsidR="00701278" w:rsidRDefault="00701278" w:rsidP="00701278">
      <w:pPr>
        <w:ind w:firstLine="720"/>
      </w:pPr>
    </w:p>
    <w:p w14:paraId="5F493C4B" w14:textId="77777777" w:rsidR="00701278" w:rsidRDefault="00701278" w:rsidP="00701278">
      <w:pPr>
        <w:ind w:firstLine="720"/>
      </w:pPr>
    </w:p>
    <w:p w14:paraId="3102DB3F" w14:textId="6DED1E0C" w:rsidR="00701278" w:rsidRDefault="00701278" w:rsidP="00701278">
      <w:pPr>
        <w:ind w:firstLine="720"/>
      </w:pPr>
      <w:r>
        <w:rPr>
          <w:noProof/>
          <w14:ligatures w14:val="standardContextual"/>
        </w:rPr>
        <w:drawing>
          <wp:inline distT="0" distB="0" distL="0" distR="0" wp14:anchorId="3CA6A380" wp14:editId="11AB0ACF">
            <wp:extent cx="5943600" cy="3343275"/>
            <wp:effectExtent l="0" t="0" r="0" b="9525"/>
            <wp:docPr id="1298599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99802" name="Picture 12985998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F50F" w14:textId="77777777" w:rsidR="00701278" w:rsidRDefault="00701278" w:rsidP="00701278">
      <w:pPr>
        <w:ind w:firstLine="720"/>
      </w:pPr>
    </w:p>
    <w:p w14:paraId="76D462D4" w14:textId="5F06D522" w:rsidR="00701278" w:rsidRDefault="00374754" w:rsidP="00701278">
      <w:pPr>
        <w:ind w:firstLine="720"/>
      </w:pPr>
      <w:r>
        <w:t xml:space="preserve">  </w:t>
      </w:r>
    </w:p>
    <w:p w14:paraId="3F1DC12C" w14:textId="77777777" w:rsidR="00374754" w:rsidRDefault="00374754" w:rsidP="00374754">
      <w:pPr>
        <w:pStyle w:val="Heading2"/>
      </w:pPr>
      <w:r>
        <w:t>Task 5: Few-shot – File Line Counter</w:t>
      </w:r>
    </w:p>
    <w:p w14:paraId="7388829B" w14:textId="77777777" w:rsidR="00374754" w:rsidRDefault="00374754" w:rsidP="00374754">
      <w:pPr>
        <w:pStyle w:val="Heading3"/>
      </w:pPr>
      <w:r>
        <w:t>Prompt</w:t>
      </w:r>
    </w:p>
    <w:p w14:paraId="57077B67" w14:textId="77777777" w:rsidR="00374754" w:rsidRDefault="00374754" w:rsidP="00374754">
      <w:pPr>
        <w:pStyle w:val="QuoteBlock"/>
      </w:pPr>
      <w:r>
        <w:t>Examples:</w:t>
      </w:r>
      <w:r>
        <w:br/>
        <w:t>File content:</w:t>
      </w:r>
      <w:r>
        <w:br/>
        <w:t>Line1</w:t>
      </w:r>
      <w:r>
        <w:br/>
        <w:t>Line2</w:t>
      </w:r>
      <w:r>
        <w:br/>
        <w:t>Line3</w:t>
      </w:r>
      <w:r>
        <w:br/>
        <w:t>Output: 3</w:t>
      </w:r>
      <w:r>
        <w:br/>
      </w:r>
      <w:r>
        <w:br/>
        <w:t>Now write a function that reads a .txt file and returns the number of lines.</w:t>
      </w:r>
    </w:p>
    <w:p w14:paraId="55E88224" w14:textId="77777777" w:rsidR="00701278" w:rsidRDefault="00701278" w:rsidP="00701278">
      <w:pPr>
        <w:ind w:firstLine="720"/>
      </w:pPr>
    </w:p>
    <w:p w14:paraId="43835364" w14:textId="77777777" w:rsidR="00701278" w:rsidRDefault="00701278" w:rsidP="00701278">
      <w:pPr>
        <w:ind w:firstLine="720"/>
      </w:pPr>
    </w:p>
    <w:p w14:paraId="79BBC7C3" w14:textId="77777777" w:rsidR="00701278" w:rsidRDefault="00701278" w:rsidP="00701278">
      <w:pPr>
        <w:ind w:firstLine="720"/>
      </w:pPr>
    </w:p>
    <w:p w14:paraId="6E85BC89" w14:textId="77777777" w:rsidR="00701278" w:rsidRDefault="00701278" w:rsidP="00701278">
      <w:pPr>
        <w:ind w:firstLine="720"/>
      </w:pPr>
    </w:p>
    <w:p w14:paraId="33E10FB1" w14:textId="77777777" w:rsidR="00701278" w:rsidRDefault="00701278" w:rsidP="00701278">
      <w:pPr>
        <w:ind w:firstLine="720"/>
      </w:pPr>
    </w:p>
    <w:p w14:paraId="2F62369C" w14:textId="77777777" w:rsidR="00374754" w:rsidRDefault="00374754" w:rsidP="00701278">
      <w:pPr>
        <w:ind w:firstLine="720"/>
      </w:pPr>
    </w:p>
    <w:p w14:paraId="5505CC1C" w14:textId="77777777" w:rsidR="00374754" w:rsidRDefault="00374754" w:rsidP="00701278">
      <w:pPr>
        <w:ind w:firstLine="720"/>
      </w:pPr>
    </w:p>
    <w:p w14:paraId="36C23AA8" w14:textId="45E9380C" w:rsidR="00374754" w:rsidRDefault="00374754" w:rsidP="00701278">
      <w:pPr>
        <w:ind w:firstLine="720"/>
      </w:pPr>
      <w:r>
        <w:rPr>
          <w:noProof/>
          <w14:ligatures w14:val="standardContextual"/>
        </w:rPr>
        <w:drawing>
          <wp:inline distT="0" distB="0" distL="0" distR="0" wp14:anchorId="1F17F5CF" wp14:editId="52B78AC1">
            <wp:extent cx="5943600" cy="3343275"/>
            <wp:effectExtent l="0" t="0" r="0" b="9525"/>
            <wp:docPr id="1781864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64878" name="Picture 17818648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AF05" w14:textId="77777777" w:rsidR="00701278" w:rsidRDefault="00701278" w:rsidP="00701278">
      <w:pPr>
        <w:ind w:firstLine="720"/>
      </w:pPr>
    </w:p>
    <w:p w14:paraId="5058A8D9" w14:textId="77777777" w:rsidR="00374754" w:rsidRDefault="00374754" w:rsidP="00701278">
      <w:pPr>
        <w:ind w:firstLine="720"/>
      </w:pPr>
    </w:p>
    <w:p w14:paraId="25C2E4E3" w14:textId="77777777" w:rsidR="00374754" w:rsidRDefault="00374754" w:rsidP="00374754">
      <w:pPr>
        <w:pStyle w:val="Heading3"/>
      </w:pPr>
      <w:r>
        <w:t>Explanation</w:t>
      </w:r>
    </w:p>
    <w:p w14:paraId="40D3ADBC" w14:textId="77777777" w:rsidR="00374754" w:rsidRDefault="00374754" w:rsidP="00374754">
      <w:r>
        <w:t>Few-shot examples clarify the task. The function reads the file line by line (memory-friendly) and counts lines. Basic error handling is included for missing files.</w:t>
      </w:r>
    </w:p>
    <w:p w14:paraId="192B1B4C" w14:textId="77777777" w:rsidR="00374754" w:rsidRPr="00701278" w:rsidRDefault="00374754" w:rsidP="00701278">
      <w:pPr>
        <w:ind w:firstLine="720"/>
      </w:pPr>
    </w:p>
    <w:sectPr w:rsidR="00374754" w:rsidRPr="00701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278"/>
    <w:rsid w:val="00352B47"/>
    <w:rsid w:val="00374754"/>
    <w:rsid w:val="006C4227"/>
    <w:rsid w:val="00701278"/>
    <w:rsid w:val="007C1E7F"/>
    <w:rsid w:val="00B9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DBE2"/>
  <w15:chartTrackingRefBased/>
  <w15:docId w15:val="{2DF53CED-89DD-493F-8514-418D5F06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278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27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127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27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27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27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27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27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27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27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1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01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01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278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01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278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01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278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01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278"/>
    <w:rPr>
      <w:b/>
      <w:bCs/>
      <w:smallCaps/>
      <w:color w:val="2F5496" w:themeColor="accent1" w:themeShade="BF"/>
      <w:spacing w:val="5"/>
    </w:rPr>
  </w:style>
  <w:style w:type="paragraph" w:customStyle="1" w:styleId="Code">
    <w:name w:val="Code"/>
    <w:rsid w:val="00701278"/>
    <w:pPr>
      <w:spacing w:after="200" w:line="276" w:lineRule="auto"/>
    </w:pPr>
    <w:rPr>
      <w:rFonts w:ascii="Courier New" w:eastAsia="Courier New" w:hAnsi="Courier New"/>
      <w:color w:val="000000"/>
      <w:kern w:val="0"/>
      <w:sz w:val="20"/>
      <w:szCs w:val="22"/>
      <w14:ligatures w14:val="none"/>
    </w:rPr>
  </w:style>
  <w:style w:type="paragraph" w:customStyle="1" w:styleId="QuoteBlock">
    <w:name w:val="QuoteBlock"/>
    <w:rsid w:val="00701278"/>
    <w:pPr>
      <w:spacing w:before="120" w:after="120" w:line="276" w:lineRule="auto"/>
      <w:ind w:left="360" w:right="360"/>
    </w:pPr>
    <w:rPr>
      <w:rFonts w:ascii="Calibri" w:eastAsiaTheme="minorEastAsia" w:hAnsi="Calibr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1E321-99A7-45F3-8920-65627A9B3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Harsha</dc:creator>
  <cp:keywords/>
  <dc:description/>
  <cp:lastModifiedBy>Rishi Harsha</cp:lastModifiedBy>
  <cp:revision>1</cp:revision>
  <dcterms:created xsi:type="dcterms:W3CDTF">2025-08-24T10:56:00Z</dcterms:created>
  <dcterms:modified xsi:type="dcterms:W3CDTF">2025-08-24T11:15:00Z</dcterms:modified>
</cp:coreProperties>
</file>