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875" w:rsidRDefault="00A33388">
      <w:proofErr w:type="spellStart"/>
      <w:r>
        <w:t>Ans</w:t>
      </w:r>
      <w:proofErr w:type="spellEnd"/>
      <w:r>
        <w:t xml:space="preserve"> of Que </w:t>
      </w:r>
      <w:proofErr w:type="gramStart"/>
      <w:r>
        <w:t>2</w:t>
      </w:r>
      <w:r w:rsidR="00E0099F">
        <w:t>:-</w:t>
      </w:r>
      <w:proofErr w:type="gramEnd"/>
      <w:r w:rsidR="00E0099F">
        <w:t xml:space="preserve">  Salary and </w:t>
      </w:r>
      <w:proofErr w:type="spellStart"/>
      <w:r w:rsidR="00E0099F">
        <w:t>years experience</w:t>
      </w:r>
      <w:proofErr w:type="spellEnd"/>
    </w:p>
    <w:p w:rsidR="00E0099F" w:rsidRPr="00336BC0" w:rsidRDefault="00E0099F" w:rsidP="00336BC0">
      <w:r w:rsidRPr="00E30139">
        <w:rPr>
          <w:b/>
        </w:rPr>
        <w:t>Objective</w:t>
      </w:r>
      <w:r>
        <w:t xml:space="preserve"> - </w:t>
      </w:r>
      <w:proofErr w:type="spellStart"/>
      <w:r w:rsidR="00336BC0" w:rsidRPr="00336BC0">
        <w:t>Delivery_time</w:t>
      </w:r>
      <w:proofErr w:type="spellEnd"/>
      <w:r w:rsidR="00336BC0" w:rsidRPr="00336BC0">
        <w:t xml:space="preserve"> -&gt; Predict delivery time using sorting time</w:t>
      </w:r>
    </w:p>
    <w:p w:rsidR="00190DAE" w:rsidRDefault="00190DAE" w:rsidP="00190DAE">
      <w:pPr>
        <w:ind w:left="720"/>
      </w:pPr>
    </w:p>
    <w:p w:rsidR="00190DAE" w:rsidRPr="00442CDC" w:rsidRDefault="00190DAE" w:rsidP="00190DAE">
      <w:pPr>
        <w:rPr>
          <w:b/>
          <w:sz w:val="28"/>
          <w:szCs w:val="28"/>
          <w:u w:val="single"/>
        </w:rPr>
      </w:pPr>
      <w:r>
        <w:t xml:space="preserve">                           </w:t>
      </w:r>
      <w:r w:rsidRPr="00442CDC">
        <w:rPr>
          <w:b/>
          <w:sz w:val="28"/>
          <w:szCs w:val="28"/>
          <w:u w:val="single"/>
        </w:rPr>
        <w:t>Data pre-processing and Inferences from the data Set</w:t>
      </w:r>
    </w:p>
    <w:p w:rsidR="00190DAE" w:rsidRDefault="00190DAE" w:rsidP="00190DAE">
      <w:r>
        <w:t>Data set talks about the years of experience with respect to salary with 30 Observations</w:t>
      </w:r>
    </w:p>
    <w:p w:rsidR="00190DAE" w:rsidRPr="00E30139" w:rsidRDefault="00190DAE" w:rsidP="00190DAE">
      <w:pPr>
        <w:rPr>
          <w:b/>
          <w:u w:val="single"/>
        </w:rPr>
      </w:pPr>
      <w:r w:rsidRPr="00E30139">
        <w:rPr>
          <w:b/>
          <w:u w:val="single"/>
        </w:rPr>
        <w:t>Columns:</w:t>
      </w:r>
    </w:p>
    <w:p w:rsidR="00A5238B" w:rsidRDefault="00A5238B" w:rsidP="00190DAE">
      <w:r w:rsidRPr="00A5238B">
        <w:t xml:space="preserve">Delivery Time   </w:t>
      </w:r>
    </w:p>
    <w:p w:rsidR="00190DAE" w:rsidRDefault="00A5238B" w:rsidP="00190DAE"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Sorting Time  </w:t>
      </w:r>
      <w:r w:rsidRPr="00A5238B">
        <w:t xml:space="preserve"> </w:t>
      </w:r>
    </w:p>
    <w:p w:rsidR="00190DAE" w:rsidRDefault="00190DAE" w:rsidP="00190DAE">
      <w:r>
        <w:t>Dataset Size: 30</w:t>
      </w:r>
    </w:p>
    <w:p w:rsidR="00190DAE" w:rsidRDefault="00190DAE" w:rsidP="00190DAE">
      <w:r>
        <w:t>Data given is found to be a continuous data   for which a simple linear regression can be performed getting deeper in to the data analysis and its behavior.</w:t>
      </w:r>
    </w:p>
    <w:p w:rsidR="00190DAE" w:rsidRPr="00E30139" w:rsidRDefault="00190DAE" w:rsidP="00190DAE">
      <w:pPr>
        <w:rPr>
          <w:b/>
          <w:u w:val="single"/>
        </w:rPr>
      </w:pPr>
      <w:r w:rsidRPr="00E30139">
        <w:rPr>
          <w:b/>
          <w:u w:val="single"/>
        </w:rPr>
        <w:t>years of experience</w:t>
      </w:r>
    </w:p>
    <w:p w:rsidR="00A5238B" w:rsidRPr="00A5238B" w:rsidRDefault="00A5238B" w:rsidP="00A5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Delivery Time    Sorting Time  </w:t>
      </w:r>
    </w:p>
    <w:p w:rsidR="00A5238B" w:rsidRPr="00A5238B" w:rsidRDefault="00A5238B" w:rsidP="00A5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</w:t>
      </w:r>
      <w:proofErr w:type="gramStart"/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8.00   Min.   : 2.00  </w:t>
      </w:r>
    </w:p>
    <w:p w:rsidR="00A5238B" w:rsidRPr="00A5238B" w:rsidRDefault="00A5238B" w:rsidP="00A5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Qu.:13.50   1st Qu.: 4.00  </w:t>
      </w:r>
    </w:p>
    <w:p w:rsidR="00A5238B" w:rsidRPr="00A5238B" w:rsidRDefault="00A5238B" w:rsidP="00A5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:17.83   </w:t>
      </w:r>
      <w:proofErr w:type="gramStart"/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6.00  </w:t>
      </w:r>
    </w:p>
    <w:p w:rsidR="00A5238B" w:rsidRPr="00A5238B" w:rsidRDefault="00A5238B" w:rsidP="00A5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:16.79   Mean </w:t>
      </w:r>
      <w:proofErr w:type="gramStart"/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6.19  </w:t>
      </w:r>
    </w:p>
    <w:p w:rsidR="00A5238B" w:rsidRPr="00A5238B" w:rsidRDefault="00A5238B" w:rsidP="00A5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Qu.:19.75   3rd Qu.: 8.00  </w:t>
      </w:r>
    </w:p>
    <w:p w:rsidR="00A5238B" w:rsidRPr="00A5238B" w:rsidRDefault="00A5238B" w:rsidP="00A5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:29.00   Max.   :10.00</w:t>
      </w:r>
    </w:p>
    <w:p w:rsidR="00094D1C" w:rsidRDefault="00094D1C" w:rsidP="00190DAE"/>
    <w:p w:rsidR="00190DAE" w:rsidRDefault="00094D1C" w:rsidP="00190DAE">
      <w:r>
        <w:t xml:space="preserve">Ranges </w:t>
      </w:r>
      <w:proofErr w:type="gramStart"/>
      <w:r>
        <w:t>Between :</w:t>
      </w:r>
      <w:proofErr w:type="gramEnd"/>
      <w:r>
        <w:t>- 1.1 – 10.5</w:t>
      </w:r>
    </w:p>
    <w:p w:rsidR="00E30139" w:rsidRDefault="00094D1C" w:rsidP="00190DAE">
      <w:pPr>
        <w:pStyle w:val="ListParagraph"/>
        <w:numPr>
          <w:ilvl w:val="0"/>
          <w:numId w:val="2"/>
        </w:numPr>
      </w:pPr>
      <w:r>
        <w:t>For this years of experience, the mean is 5.3, it is just the average of the years of experience</w:t>
      </w:r>
    </w:p>
    <w:p w:rsidR="00E30139" w:rsidRDefault="00094D1C" w:rsidP="00190DAE">
      <w:pPr>
        <w:pStyle w:val="ListParagraph"/>
        <w:numPr>
          <w:ilvl w:val="0"/>
          <w:numId w:val="2"/>
        </w:numPr>
      </w:pPr>
      <w:r>
        <w:t>The median for the given data is 4.7, it speaks about the center of the data</w:t>
      </w:r>
    </w:p>
    <w:p w:rsidR="00E30139" w:rsidRDefault="00094D1C" w:rsidP="00A316DB">
      <w:pPr>
        <w:pStyle w:val="ListParagraph"/>
        <w:numPr>
          <w:ilvl w:val="0"/>
          <w:numId w:val="2"/>
        </w:numPr>
      </w:pPr>
      <w:r>
        <w:t>A comparison between mean and median tell us that data is skewed, if data was not ske</w:t>
      </w:r>
      <w:r w:rsidR="007366E8">
        <w:t>wed we would have considered mean but here it is positive skewed so we tak</w:t>
      </w:r>
      <w:r w:rsidR="00E30139">
        <w:t>e median to talk about the data.</w:t>
      </w:r>
    </w:p>
    <w:p w:rsidR="007366E8" w:rsidRDefault="007366E8" w:rsidP="00A316DB">
      <w:pPr>
        <w:pStyle w:val="ListParagraph"/>
        <w:numPr>
          <w:ilvl w:val="0"/>
          <w:numId w:val="2"/>
        </w:numPr>
      </w:pPr>
      <w:r>
        <w:t>The data is right skewed, skewness=0.36</w:t>
      </w:r>
    </w:p>
    <w:p w:rsidR="00E30139" w:rsidRDefault="00E30139" w:rsidP="00E30139">
      <w:pPr>
        <w:pStyle w:val="ListParagraph"/>
        <w:numPr>
          <w:ilvl w:val="0"/>
          <w:numId w:val="2"/>
        </w:numPr>
      </w:pPr>
      <w:r>
        <w:t>The data is positive kurtosis, it means it has thin peak and wider tails.</w:t>
      </w:r>
    </w:p>
    <w:p w:rsidR="00E30139" w:rsidRDefault="00E30139" w:rsidP="00E30139">
      <w:pPr>
        <w:pStyle w:val="ListParagraph"/>
        <w:numPr>
          <w:ilvl w:val="0"/>
          <w:numId w:val="2"/>
        </w:numPr>
      </w:pPr>
      <w:r>
        <w:t>No Outliers and missing values</w:t>
      </w:r>
    </w:p>
    <w:p w:rsidR="00E30139" w:rsidRDefault="00E30139" w:rsidP="00A316DB">
      <w:pPr>
        <w:pStyle w:val="ListParagraph"/>
        <w:numPr>
          <w:ilvl w:val="0"/>
          <w:numId w:val="2"/>
        </w:numPr>
      </w:pPr>
      <w:r>
        <w:t>Data is normally distributed</w:t>
      </w:r>
    </w:p>
    <w:p w:rsidR="00E30139" w:rsidRDefault="00E30139" w:rsidP="00E30139">
      <w:r w:rsidRPr="00E30139">
        <w:rPr>
          <w:b/>
          <w:u w:val="single"/>
        </w:rPr>
        <w:t>Salary</w:t>
      </w:r>
    </w:p>
    <w:p w:rsidR="00E30139" w:rsidRDefault="00190DAE" w:rsidP="00E30139">
      <w:r>
        <w:t xml:space="preserve">     </w:t>
      </w:r>
      <w:r w:rsidR="00E30139">
        <w:t xml:space="preserve">Ranges </w:t>
      </w:r>
      <w:proofErr w:type="gramStart"/>
      <w:r w:rsidR="00E30139">
        <w:t>Between :</w:t>
      </w:r>
      <w:proofErr w:type="gramEnd"/>
      <w:r w:rsidR="00E30139">
        <w:t>- 37731-122391</w:t>
      </w:r>
    </w:p>
    <w:p w:rsidR="00190DAE" w:rsidRDefault="00E30139" w:rsidP="00E30139">
      <w:pPr>
        <w:pStyle w:val="ListParagraph"/>
        <w:numPr>
          <w:ilvl w:val="0"/>
          <w:numId w:val="3"/>
        </w:numPr>
      </w:pPr>
      <w:r>
        <w:t>For this Salary, the mean is 76003, which is more the median=65237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The data is right skewed, skewness=0.34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The data is positive kurtosis, it means it has thin peak and wider tails.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No Outliers and missing values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Data is normally distributed</w:t>
      </w:r>
    </w:p>
    <w:p w:rsidR="00BA4C25" w:rsidRDefault="00BA4C25" w:rsidP="00BA4C25">
      <w:pPr>
        <w:rPr>
          <w:b/>
        </w:rPr>
      </w:pPr>
      <w:r w:rsidRPr="00BA4C25">
        <w:rPr>
          <w:b/>
        </w:rPr>
        <w:lastRenderedPageBreak/>
        <w:t>plot(</w:t>
      </w:r>
      <w:proofErr w:type="spellStart"/>
      <w:proofErr w:type="gramStart"/>
      <w:r w:rsidRPr="00BA4C25">
        <w:rPr>
          <w:b/>
        </w:rPr>
        <w:t>YearsExperience,Salary</w:t>
      </w:r>
      <w:proofErr w:type="spellEnd"/>
      <w:proofErr w:type="gramEnd"/>
      <w:r w:rsidRPr="00BA4C25">
        <w:rPr>
          <w:b/>
        </w:rPr>
        <w:t>)</w:t>
      </w:r>
    </w:p>
    <w:p w:rsidR="00BA4C25" w:rsidRDefault="00BA4C25" w:rsidP="00BA4C25">
      <w:pPr>
        <w:rPr>
          <w:b/>
        </w:rPr>
      </w:pPr>
      <w:r>
        <w:rPr>
          <w:b/>
          <w:noProof/>
        </w:rPr>
        <w:drawing>
          <wp:inline distT="0" distB="0" distL="0" distR="0">
            <wp:extent cx="28670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52" cy="18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5" w:rsidRPr="00A0152C" w:rsidRDefault="00D02D76" w:rsidP="00BA4C25">
      <w:r w:rsidRPr="00A0152C">
        <w:t>The above scatter diagram infer that the salary and years of experience are positively related</w:t>
      </w:r>
    </w:p>
    <w:p w:rsidR="00BA4C25" w:rsidRDefault="00A0152C" w:rsidP="00BA4C25">
      <w:pPr>
        <w:rPr>
          <w:b/>
        </w:rPr>
      </w:pPr>
      <w:r>
        <w:rPr>
          <w:b/>
        </w:rPr>
        <w:t>Correlation</w:t>
      </w:r>
      <w:r w:rsidR="00D02D76">
        <w:rPr>
          <w:b/>
        </w:rPr>
        <w:t xml:space="preserve"> </w:t>
      </w:r>
      <w:r>
        <w:rPr>
          <w:b/>
        </w:rPr>
        <w:t>coefficient:</w:t>
      </w:r>
    </w:p>
    <w:p w:rsidR="00A5238B" w:rsidRPr="00A5238B" w:rsidRDefault="00A5238B" w:rsidP="00A5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A5238B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A5238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A523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`Delivery </w:t>
      </w:r>
      <w:proofErr w:type="spellStart"/>
      <w:r w:rsidRPr="00A5238B">
        <w:rPr>
          <w:rFonts w:ascii="Lucida Console" w:eastAsia="Times New Roman" w:hAnsi="Lucida Console" w:cs="Courier New"/>
          <w:color w:val="0000FF"/>
          <w:sz w:val="20"/>
          <w:szCs w:val="20"/>
        </w:rPr>
        <w:t>Time`,`Sorting</w:t>
      </w:r>
      <w:proofErr w:type="spellEnd"/>
      <w:r w:rsidRPr="00A523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Time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’)</w:t>
      </w:r>
    </w:p>
    <w:p w:rsidR="00A5238B" w:rsidRPr="00A5238B" w:rsidRDefault="00A5238B" w:rsidP="00A5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523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0.8259973</w:t>
      </w:r>
    </w:p>
    <w:p w:rsidR="00A0152C" w:rsidRDefault="00A0152C" w:rsidP="00A0152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BA4C25" w:rsidRDefault="00A0152C" w:rsidP="00BA4C25">
      <w:r w:rsidRPr="00A0152C">
        <w:t xml:space="preserve">Based on the </w:t>
      </w:r>
      <w:r>
        <w:t>on the correlat</w:t>
      </w:r>
      <w:r w:rsidR="00A5238B">
        <w:t>ion value obtained which is 0.82</w:t>
      </w:r>
      <w:r>
        <w:t xml:space="preserve"> tells that it is </w:t>
      </w:r>
      <w:r w:rsidR="00A5238B">
        <w:t>moderately</w:t>
      </w:r>
      <w:r>
        <w:t xml:space="preserve"> correlated</w:t>
      </w:r>
    </w:p>
    <w:p w:rsidR="00BA4C25" w:rsidRDefault="00BA4C25" w:rsidP="00BA4C25"/>
    <w:p w:rsidR="00BA4C25" w:rsidRDefault="004770CA" w:rsidP="00BA4C25">
      <w:r w:rsidRPr="004770CA">
        <w:rPr>
          <w:b/>
          <w:u w:val="single"/>
        </w:rPr>
        <w:t>Model Building</w:t>
      </w:r>
      <w:r>
        <w:t>:</w:t>
      </w:r>
    </w:p>
    <w:p w:rsidR="00BA4C25" w:rsidRDefault="005419ED" w:rsidP="00BA4C2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406400</wp:posOffset>
                </wp:positionV>
                <wp:extent cx="5219700" cy="2505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505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lm(</w:t>
                            </w:r>
                            <w:proofErr w:type="gramEnd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formula = `Delivery Time` ~ `Sorting Time`)</w:t>
                            </w: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Residuals:</w:t>
                            </w: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Min      1</w:t>
                            </w:r>
                            <w:proofErr w:type="gramStart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Q  Median</w:t>
                            </w:r>
                            <w:proofErr w:type="gramEnd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3Q     Max </w:t>
                            </w: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-5.1729 -2.0298 -0.</w:t>
                            </w:r>
                            <w:proofErr w:type="gramStart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0298  0.8741</w:t>
                            </w:r>
                            <w:proofErr w:type="gramEnd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6.6722 </w:t>
                            </w: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Estimate Std. Error t value </w:t>
                            </w:r>
                            <w:proofErr w:type="spellStart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</w:t>
                            </w:r>
                            <w:proofErr w:type="spellEnd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(&gt;|t|)    </w:t>
                            </w: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gramStart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Intercept)   </w:t>
                            </w:r>
                            <w:proofErr w:type="gramEnd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6.5827     1.7217   3.823  0.00115 ** </w:t>
                            </w: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`Sorting Time`   1.6490     0.2582   6.387 3.98e-06 ***</w:t>
                            </w: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---</w:t>
                            </w: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Signif</w:t>
                            </w:r>
                            <w:proofErr w:type="spellEnd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‘ ’</w:t>
                            </w:r>
                            <w:proofErr w:type="gramEnd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</w:t>
                            </w: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Residual standard error: 2.935 on 19 degrees of freedom</w:t>
                            </w: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Multiple R-squared:  0.6823,</w:t>
                            </w:r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 xml:space="preserve">Adjusted R-squared:  0.6655 </w:t>
                            </w:r>
                          </w:p>
                          <w:p w:rsidR="00A5238B" w:rsidRPr="00A5238B" w:rsidRDefault="00A5238B" w:rsidP="00A5238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0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F-statistic:  40.8 on 1 and 19 </w:t>
                            </w:r>
                            <w:proofErr w:type="gramStart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DF,  p</w:t>
                            </w:r>
                            <w:proofErr w:type="gramEnd"/>
                            <w:r w:rsidRPr="00A5238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-value: 3.983e-06</w:t>
                            </w:r>
                          </w:p>
                          <w:p w:rsidR="005419ED" w:rsidRDefault="005419ED" w:rsidP="005419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5.25pt;margin-top:32pt;width:411pt;height:19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" fillcolor="white [3201]" strokecolor="red" strokeweight="1pt">
                <v:textbox>
                  <w:txbxContent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Call:</w:t>
                      </w: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gramStart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lm(</w:t>
                      </w:r>
                      <w:proofErr w:type="gramEnd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formula = `Delivery Time` ~ `Sorting Time`)</w:t>
                      </w: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Residuals:</w:t>
                      </w: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Min      1</w:t>
                      </w:r>
                      <w:proofErr w:type="gramStart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Q  Median</w:t>
                      </w:r>
                      <w:proofErr w:type="gramEnd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3Q     Max </w:t>
                      </w: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-5.1729 -2.0298 -0.</w:t>
                      </w:r>
                      <w:proofErr w:type="gramStart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0298  0.8741</w:t>
                      </w:r>
                      <w:proofErr w:type="gramEnd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6.6722 </w:t>
                      </w: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Coefficients:</w:t>
                      </w: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Estimate Std. Error t value </w:t>
                      </w:r>
                      <w:proofErr w:type="spellStart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Pr</w:t>
                      </w:r>
                      <w:proofErr w:type="spellEnd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(&gt;|t|)    </w:t>
                      </w: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gramStart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Intercept)   </w:t>
                      </w:r>
                      <w:proofErr w:type="gramEnd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6.5827     1.7217   3.823  0.00115 ** </w:t>
                      </w: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`Sorting Time`   1.6490     0.2582   6.387 3.98e-06 ***</w:t>
                      </w: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---</w:t>
                      </w: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Signif</w:t>
                      </w:r>
                      <w:proofErr w:type="spellEnd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‘ ’</w:t>
                      </w:r>
                      <w:proofErr w:type="gramEnd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</w:t>
                      </w: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Residual standard error: 2.935 on 19 degrees of freedom</w:t>
                      </w: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Multiple R-squared:  0.6823,</w:t>
                      </w:r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 xml:space="preserve">Adjusted R-squared:  0.6655 </w:t>
                      </w:r>
                    </w:p>
                    <w:p w:rsidR="00A5238B" w:rsidRPr="00A5238B" w:rsidRDefault="00A5238B" w:rsidP="00A5238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0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F-statistic:  40.8 on 1 and 19 </w:t>
                      </w:r>
                      <w:proofErr w:type="gramStart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DF,  p</w:t>
                      </w:r>
                      <w:proofErr w:type="gramEnd"/>
                      <w:r w:rsidRPr="00A5238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-value: 3.983e-06</w:t>
                      </w:r>
                    </w:p>
                    <w:p w:rsidR="005419ED" w:rsidRDefault="005419ED" w:rsidP="005419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70CA">
        <w:t xml:space="preserve">We use </w:t>
      </w:r>
      <w:proofErr w:type="gramStart"/>
      <w:r w:rsidR="004770CA" w:rsidRPr="004770CA">
        <w:rPr>
          <w:b/>
        </w:rPr>
        <w:t>lm(</w:t>
      </w:r>
      <w:proofErr w:type="gramEnd"/>
      <w:r w:rsidR="004770CA" w:rsidRPr="004770CA">
        <w:rPr>
          <w:b/>
        </w:rPr>
        <w:t>) function from  Base Package in R-studio</w:t>
      </w:r>
      <w:r w:rsidR="004770CA">
        <w:t xml:space="preserve"> to estimate the years of experience using the other variable Salary whereas in python </w:t>
      </w:r>
      <w:proofErr w:type="spellStart"/>
      <w:r w:rsidR="004770CA" w:rsidRPr="004770CA">
        <w:rPr>
          <w:b/>
        </w:rPr>
        <w:t>LineraRegression</w:t>
      </w:r>
      <w:proofErr w:type="spellEnd"/>
      <w:r w:rsidR="004770CA" w:rsidRPr="004770CA">
        <w:rPr>
          <w:b/>
        </w:rPr>
        <w:t xml:space="preserve">() is used from the </w:t>
      </w:r>
      <w:proofErr w:type="spellStart"/>
      <w:r w:rsidR="004770CA" w:rsidRPr="004770CA">
        <w:rPr>
          <w:b/>
        </w:rPr>
        <w:t>sklearn</w:t>
      </w:r>
      <w:proofErr w:type="spellEnd"/>
      <w:r w:rsidR="004770CA" w:rsidRPr="004770CA">
        <w:rPr>
          <w:b/>
        </w:rPr>
        <w:t xml:space="preserve"> package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Salary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-7958.0 -4088.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459.9  3372.6 11448.0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25792.2     2273.1   11.35 5.51e-12 ***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9450.0      378.8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24.95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5788 on 28 degrees of freedom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0.957,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0.9554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622.5 on 1 and 28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BA4C25" w:rsidRDefault="00BA4C25" w:rsidP="00BA4C25"/>
    <w:p w:rsidR="00BA4C25" w:rsidRDefault="00BA4C25" w:rsidP="00BA4C25"/>
    <w:p w:rsidR="00BA4C25" w:rsidRDefault="00400D5F" w:rsidP="00BA4C25">
      <w:r>
        <w:t>p-values:</w:t>
      </w:r>
    </w:p>
    <w:p w:rsidR="00BA4C25" w:rsidRDefault="00400D5F" w:rsidP="00BA4C25">
      <w:r>
        <w:t>values are significant as it is less than 0.5</w:t>
      </w:r>
    </w:p>
    <w:p w:rsidR="00BA4C25" w:rsidRDefault="00400D5F" w:rsidP="00BA4C25">
      <w:r>
        <w:t xml:space="preserve">also we observed Multiple R squared value is 94.50, which is greater than 0.8 </w:t>
      </w:r>
      <w:r w:rsidR="00823851">
        <w:t>((</w:t>
      </w:r>
      <w:r>
        <w:t>in general</w:t>
      </w:r>
      <w:r w:rsidR="00823851">
        <w:t>)</w:t>
      </w:r>
    </w:p>
    <w:p w:rsidR="00BA4C25" w:rsidRDefault="00400D5F" w:rsidP="00BA4C25">
      <w:r w:rsidRPr="00400D5F">
        <w:lastRenderedPageBreak/>
        <w:t>The Probability Value for F-Statistic is 2.2e-16(Overall Probabili</w:t>
      </w:r>
      <w:r w:rsidR="00DD0214">
        <w:t>ty Model is also less than 0.05</w:t>
      </w:r>
    </w:p>
    <w:p w:rsidR="00BA4C25" w:rsidRDefault="00400D5F" w:rsidP="00BA4C25">
      <w:r>
        <w:t>Evaluation:</w:t>
      </w:r>
    </w:p>
    <w:p w:rsidR="00BA4C25" w:rsidRDefault="00400D5F" w:rsidP="00BA4C25">
      <w:r>
        <w:t>RMSE value = 0.55</w:t>
      </w:r>
    </w:p>
    <w:p w:rsidR="00BA4C25" w:rsidRDefault="00BA4C25" w:rsidP="00BA4C25"/>
    <w:p w:rsidR="00BA4C25" w:rsidRDefault="00DD0214" w:rsidP="00BA4C25">
      <w:r>
        <w:t xml:space="preserve">We may have to do transformation of variables for better </w:t>
      </w:r>
      <w:r w:rsidR="00823851">
        <w:t>R</w:t>
      </w:r>
      <w:r>
        <w:t xml:space="preserve"> v</w:t>
      </w:r>
      <w:r w:rsidR="00823851">
        <w:t>-squared value</w:t>
      </w:r>
      <w:r>
        <w:t xml:space="preserve"> </w:t>
      </w:r>
    </w:p>
    <w:p w:rsidR="00BA4C25" w:rsidRDefault="00823851" w:rsidP="00BA4C25">
      <w:proofErr w:type="spellStart"/>
      <w:proofErr w:type="gramStart"/>
      <w:r>
        <w:t>Lets</w:t>
      </w:r>
      <w:proofErr w:type="spellEnd"/>
      <w:proofErr w:type="gramEnd"/>
      <w:r>
        <w:t xml:space="preserve"> Ap</w:t>
      </w:r>
      <w:r w:rsidR="00DD0214">
        <w:t>ply</w:t>
      </w:r>
      <w:r>
        <w:t xml:space="preserve"> some </w:t>
      </w:r>
      <w:r w:rsidR="00DD0214">
        <w:t>transformations</w:t>
      </w:r>
      <w:r>
        <w:t xml:space="preserve"> there are different types of transformation techniques like log, exponential, Quadratic</w:t>
      </w:r>
    </w:p>
    <w:p w:rsidR="00BA4C25" w:rsidRDefault="00826781" w:rsidP="00BA4C25">
      <w:r>
        <w:t>Let’s also look in to the plot how they are behaving</w:t>
      </w:r>
    </w:p>
    <w:p w:rsidR="00BA4C25" w:rsidRDefault="00BA4C25" w:rsidP="00BA4C25"/>
    <w:tbl>
      <w:tblPr>
        <w:tblStyle w:val="TableGrid"/>
        <w:tblW w:w="11807" w:type="dxa"/>
        <w:tblLook w:val="04A0" w:firstRow="1" w:lastRow="0" w:firstColumn="1" w:lastColumn="0" w:noHBand="0" w:noVBand="1"/>
      </w:tblPr>
      <w:tblGrid>
        <w:gridCol w:w="1604"/>
        <w:gridCol w:w="1232"/>
        <w:gridCol w:w="2487"/>
        <w:gridCol w:w="1613"/>
        <w:gridCol w:w="4871"/>
      </w:tblGrid>
      <w:tr w:rsidR="00AB4DA0" w:rsidTr="008E014F">
        <w:tc>
          <w:tcPr>
            <w:tcW w:w="1604" w:type="dxa"/>
          </w:tcPr>
          <w:p w:rsidR="00F311A7" w:rsidRDefault="00F311A7" w:rsidP="00BA4C25"/>
          <w:p w:rsidR="00F311A7" w:rsidRDefault="00F311A7" w:rsidP="00BA4C25"/>
        </w:tc>
        <w:tc>
          <w:tcPr>
            <w:tcW w:w="1201" w:type="dxa"/>
          </w:tcPr>
          <w:p w:rsidR="00F311A7" w:rsidRDefault="00F311A7" w:rsidP="00BA4C25">
            <w:r>
              <w:t>Input</w:t>
            </w:r>
          </w:p>
        </w:tc>
        <w:tc>
          <w:tcPr>
            <w:tcW w:w="2500" w:type="dxa"/>
          </w:tcPr>
          <w:p w:rsidR="00F311A7" w:rsidRDefault="00F311A7" w:rsidP="00BA4C25">
            <w:r>
              <w:t>Output</w:t>
            </w:r>
          </w:p>
        </w:tc>
        <w:tc>
          <w:tcPr>
            <w:tcW w:w="1620" w:type="dxa"/>
          </w:tcPr>
          <w:p w:rsidR="00F311A7" w:rsidRDefault="00F311A7" w:rsidP="00BA4C25">
            <w:r>
              <w:t>R-Squared value</w:t>
            </w:r>
          </w:p>
        </w:tc>
        <w:tc>
          <w:tcPr>
            <w:tcW w:w="4882" w:type="dxa"/>
          </w:tcPr>
          <w:p w:rsidR="00F311A7" w:rsidRDefault="00F311A7" w:rsidP="00BA4C25">
            <w:r>
              <w:t>Plot</w:t>
            </w:r>
          </w:p>
        </w:tc>
      </w:tr>
      <w:tr w:rsidR="00AB4DA0" w:rsidTr="008E014F">
        <w:tc>
          <w:tcPr>
            <w:tcW w:w="1604" w:type="dxa"/>
          </w:tcPr>
          <w:p w:rsidR="00F311A7" w:rsidRDefault="00F311A7" w:rsidP="00BA4C25">
            <w:r>
              <w:t>Simple Regression</w:t>
            </w:r>
          </w:p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</w:tc>
        <w:tc>
          <w:tcPr>
            <w:tcW w:w="1201" w:type="dxa"/>
          </w:tcPr>
          <w:p w:rsidR="00F311A7" w:rsidRDefault="00AB4DA0" w:rsidP="00BA4C25">
            <w:r>
              <w:t>Sorting Time</w:t>
            </w:r>
          </w:p>
        </w:tc>
        <w:tc>
          <w:tcPr>
            <w:tcW w:w="2500" w:type="dxa"/>
          </w:tcPr>
          <w:p w:rsidR="00F311A7" w:rsidRDefault="00AB4DA0" w:rsidP="00BA4C25">
            <w:r>
              <w:t>Delivery Time</w:t>
            </w:r>
          </w:p>
        </w:tc>
        <w:tc>
          <w:tcPr>
            <w:tcW w:w="1620" w:type="dxa"/>
          </w:tcPr>
          <w:p w:rsidR="00A5238B" w:rsidRPr="00A5238B" w:rsidRDefault="00A5238B" w:rsidP="00A523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5238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0.6823</w:t>
            </w:r>
          </w:p>
          <w:p w:rsidR="00F311A7" w:rsidRDefault="00F311A7" w:rsidP="00A5238B"/>
        </w:tc>
        <w:tc>
          <w:tcPr>
            <w:tcW w:w="4882" w:type="dxa"/>
          </w:tcPr>
          <w:p w:rsidR="00F311A7" w:rsidRDefault="00AB4DA0" w:rsidP="00BA4C25">
            <w:r>
              <w:rPr>
                <w:noProof/>
              </w:rPr>
              <w:drawing>
                <wp:inline distT="0" distB="0" distL="0" distR="0">
                  <wp:extent cx="2238375" cy="1762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lot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96" cy="1762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DA0" w:rsidTr="008E014F">
        <w:tc>
          <w:tcPr>
            <w:tcW w:w="1604" w:type="dxa"/>
          </w:tcPr>
          <w:p w:rsidR="00C212CE" w:rsidRDefault="00C212CE" w:rsidP="00C212CE"/>
          <w:p w:rsidR="00C212CE" w:rsidRDefault="00C212CE" w:rsidP="00C212CE">
            <w:r>
              <w:t>Logarithmic</w:t>
            </w:r>
          </w:p>
          <w:p w:rsidR="00C212CE" w:rsidRDefault="00C212CE" w:rsidP="00C212CE">
            <w:r>
              <w:t>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</w:tc>
        <w:tc>
          <w:tcPr>
            <w:tcW w:w="1201" w:type="dxa"/>
          </w:tcPr>
          <w:p w:rsidR="00C212CE" w:rsidRDefault="00AB4DA0" w:rsidP="00C212CE">
            <w:r>
              <w:t>Sorting Time</w:t>
            </w:r>
          </w:p>
        </w:tc>
        <w:tc>
          <w:tcPr>
            <w:tcW w:w="2500" w:type="dxa"/>
          </w:tcPr>
          <w:p w:rsidR="00C212CE" w:rsidRDefault="00C212CE" w:rsidP="00C212CE">
            <w:r>
              <w:t>Log(</w:t>
            </w:r>
            <w:r w:rsidR="00AB4DA0">
              <w:t>Delivery Time</w:t>
            </w:r>
            <w:r>
              <w:t>)</w:t>
            </w:r>
          </w:p>
        </w:tc>
        <w:tc>
          <w:tcPr>
            <w:tcW w:w="1620" w:type="dxa"/>
          </w:tcPr>
          <w:p w:rsidR="00336BC0" w:rsidRDefault="00336BC0" w:rsidP="00336BC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0.6954</w:t>
            </w:r>
          </w:p>
          <w:p w:rsidR="00C212CE" w:rsidRDefault="00336BC0" w:rsidP="00336BC0">
            <w:r>
              <w:t xml:space="preserve"> </w:t>
            </w:r>
          </w:p>
        </w:tc>
        <w:tc>
          <w:tcPr>
            <w:tcW w:w="4882" w:type="dxa"/>
          </w:tcPr>
          <w:p w:rsidR="00C212CE" w:rsidRDefault="00AB4DA0" w:rsidP="00C212CE">
            <w:r>
              <w:rPr>
                <w:noProof/>
              </w:rPr>
              <w:drawing>
                <wp:inline distT="0" distB="0" distL="0" distR="0">
                  <wp:extent cx="2228850" cy="2114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ot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72" cy="211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DA0" w:rsidTr="008E014F">
        <w:trPr>
          <w:trHeight w:val="3203"/>
        </w:trPr>
        <w:tc>
          <w:tcPr>
            <w:tcW w:w="1604" w:type="dxa"/>
          </w:tcPr>
          <w:p w:rsidR="00C212CE" w:rsidRDefault="00C212CE" w:rsidP="00C212CE"/>
          <w:p w:rsidR="00C212CE" w:rsidRDefault="00632487" w:rsidP="00C212CE">
            <w:r>
              <w:t>Exponential</w:t>
            </w:r>
          </w:p>
          <w:p w:rsidR="00632487" w:rsidRDefault="00632487" w:rsidP="00C212CE">
            <w:r>
              <w:t>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</w:tc>
        <w:tc>
          <w:tcPr>
            <w:tcW w:w="1201" w:type="dxa"/>
          </w:tcPr>
          <w:p w:rsidR="00C212CE" w:rsidRDefault="00632487" w:rsidP="00C212CE">
            <w:r>
              <w:t>Log(</w:t>
            </w:r>
            <w:r w:rsidR="00AB4DA0">
              <w:t>Sorting Time</w:t>
            </w:r>
            <w:r>
              <w:t>)</w:t>
            </w:r>
          </w:p>
        </w:tc>
        <w:tc>
          <w:tcPr>
            <w:tcW w:w="2500" w:type="dxa"/>
          </w:tcPr>
          <w:p w:rsidR="00C212CE" w:rsidRDefault="00AB4DA0" w:rsidP="00C212CE">
            <w:r>
              <w:t>Delivery Time</w:t>
            </w:r>
          </w:p>
        </w:tc>
        <w:tc>
          <w:tcPr>
            <w:tcW w:w="1620" w:type="dxa"/>
          </w:tcPr>
          <w:p w:rsidR="00336BC0" w:rsidRDefault="00336BC0" w:rsidP="00336BC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0.7109</w:t>
            </w:r>
          </w:p>
          <w:p w:rsidR="00C212CE" w:rsidRDefault="00C212CE" w:rsidP="00336BC0"/>
        </w:tc>
        <w:tc>
          <w:tcPr>
            <w:tcW w:w="4882" w:type="dxa"/>
          </w:tcPr>
          <w:p w:rsidR="00C212CE" w:rsidRDefault="00AB4DA0" w:rsidP="00C212CE">
            <w:r>
              <w:rPr>
                <w:noProof/>
              </w:rPr>
              <w:drawing>
                <wp:inline distT="0" distB="0" distL="0" distR="0">
                  <wp:extent cx="2228850" cy="1943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lot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6" cy="19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DA0" w:rsidTr="008E014F">
        <w:tc>
          <w:tcPr>
            <w:tcW w:w="1604" w:type="dxa"/>
          </w:tcPr>
          <w:p w:rsidR="00C212CE" w:rsidRDefault="00136560" w:rsidP="00C212CE">
            <w:r w:rsidRPr="00136560">
              <w:t>Quadratic 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632487" w:rsidRDefault="00632487" w:rsidP="00C212CE"/>
          <w:p w:rsidR="00632487" w:rsidRDefault="00632487" w:rsidP="00C212CE"/>
          <w:p w:rsidR="00632487" w:rsidRDefault="00632487" w:rsidP="00C212CE"/>
          <w:p w:rsidR="00C212CE" w:rsidRDefault="00C212CE" w:rsidP="00C212CE"/>
        </w:tc>
        <w:tc>
          <w:tcPr>
            <w:tcW w:w="1201" w:type="dxa"/>
          </w:tcPr>
          <w:p w:rsidR="00C212CE" w:rsidRDefault="00AB4DA0" w:rsidP="00C212CE">
            <w:r>
              <w:t>Sorting Time</w:t>
            </w:r>
          </w:p>
        </w:tc>
        <w:tc>
          <w:tcPr>
            <w:tcW w:w="2500" w:type="dxa"/>
          </w:tcPr>
          <w:p w:rsidR="00C212CE" w:rsidRDefault="00AB4DA0" w:rsidP="00C212CE">
            <w:r>
              <w:t>Delivery Time</w:t>
            </w:r>
            <w:r w:rsidR="00430354" w:rsidRPr="00430354">
              <w:t xml:space="preserve"> + I(</w:t>
            </w:r>
            <w:r>
              <w:t>Delivery Time</w:t>
            </w:r>
            <w:r w:rsidRPr="00430354">
              <w:t xml:space="preserve"> </w:t>
            </w:r>
            <w:r w:rsidR="00430354" w:rsidRPr="00430354">
              <w:t>^2)</w:t>
            </w:r>
          </w:p>
        </w:tc>
        <w:tc>
          <w:tcPr>
            <w:tcW w:w="1620" w:type="dxa"/>
          </w:tcPr>
          <w:p w:rsidR="00336BC0" w:rsidRDefault="00336BC0" w:rsidP="00336BC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0.6934</w:t>
            </w:r>
          </w:p>
          <w:p w:rsidR="00C212CE" w:rsidRDefault="00C212CE" w:rsidP="00430354"/>
        </w:tc>
        <w:tc>
          <w:tcPr>
            <w:tcW w:w="4882" w:type="dxa"/>
          </w:tcPr>
          <w:p w:rsidR="00C212CE" w:rsidRDefault="00AB4DA0" w:rsidP="00C212CE">
            <w:r>
              <w:rPr>
                <w:noProof/>
              </w:rPr>
              <w:drawing>
                <wp:inline distT="0" distB="0" distL="0" distR="0">
                  <wp:extent cx="2228850" cy="2000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lot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9" cy="200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DA0" w:rsidTr="008E014F">
        <w:tc>
          <w:tcPr>
            <w:tcW w:w="1604" w:type="dxa"/>
          </w:tcPr>
          <w:p w:rsidR="00C212CE" w:rsidRDefault="00430354" w:rsidP="00C212CE">
            <w:r>
              <w:t>Polynomial</w:t>
            </w:r>
          </w:p>
          <w:p w:rsidR="00C212CE" w:rsidRDefault="00430354" w:rsidP="00C212CE">
            <w:r w:rsidRPr="00136560">
              <w:t>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8E014F" w:rsidRDefault="008E014F" w:rsidP="00C212CE"/>
          <w:p w:rsidR="008E014F" w:rsidRDefault="008E014F" w:rsidP="00C212CE"/>
        </w:tc>
        <w:tc>
          <w:tcPr>
            <w:tcW w:w="1201" w:type="dxa"/>
          </w:tcPr>
          <w:p w:rsidR="00C212CE" w:rsidRDefault="00AB4DA0" w:rsidP="00C212CE">
            <w:r>
              <w:t>Sorting Time</w:t>
            </w:r>
          </w:p>
        </w:tc>
        <w:tc>
          <w:tcPr>
            <w:tcW w:w="2500" w:type="dxa"/>
          </w:tcPr>
          <w:p w:rsidR="008E014F" w:rsidRDefault="00AB4DA0" w:rsidP="00C212CE">
            <w:r>
              <w:t>Delivery Time</w:t>
            </w:r>
            <w:r w:rsidR="008E014F" w:rsidRPr="008E014F">
              <w:t xml:space="preserve"> + </w:t>
            </w:r>
            <w:proofErr w:type="gramStart"/>
            <w:r w:rsidR="008E014F" w:rsidRPr="008E014F">
              <w:t>I(</w:t>
            </w:r>
            <w:proofErr w:type="gramEnd"/>
            <w:r>
              <w:t>Delivery Time</w:t>
            </w:r>
            <w:r>
              <w:t>^2</w:t>
            </w:r>
            <w:r w:rsidR="008E014F" w:rsidRPr="008E014F">
              <w:t>)+</w:t>
            </w:r>
          </w:p>
          <w:p w:rsidR="00C212CE" w:rsidRDefault="008E014F" w:rsidP="00C212CE">
            <w:r w:rsidRPr="008E014F">
              <w:t>I(</w:t>
            </w:r>
            <w:r w:rsidR="00AB4DA0">
              <w:t>Delivery Time</w:t>
            </w:r>
            <w:r w:rsidR="00AB4DA0" w:rsidRPr="008E014F">
              <w:t xml:space="preserve"> </w:t>
            </w:r>
            <w:bookmarkStart w:id="0" w:name="_GoBack"/>
            <w:bookmarkEnd w:id="0"/>
            <w:r w:rsidRPr="008E014F">
              <w:t>^3)</w:t>
            </w:r>
          </w:p>
        </w:tc>
        <w:tc>
          <w:tcPr>
            <w:tcW w:w="1620" w:type="dxa"/>
          </w:tcPr>
          <w:p w:rsidR="00336BC0" w:rsidRDefault="00336BC0" w:rsidP="00336BC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0.7034</w:t>
            </w:r>
          </w:p>
          <w:p w:rsidR="00C212CE" w:rsidRDefault="00336BC0" w:rsidP="00336BC0">
            <w:r>
              <w:t xml:space="preserve"> </w:t>
            </w:r>
          </w:p>
        </w:tc>
        <w:tc>
          <w:tcPr>
            <w:tcW w:w="4882" w:type="dxa"/>
          </w:tcPr>
          <w:p w:rsidR="00C212CE" w:rsidRDefault="00AB4DA0" w:rsidP="00C212CE">
            <w:r>
              <w:rPr>
                <w:noProof/>
              </w:rPr>
              <w:drawing>
                <wp:inline distT="0" distB="0" distL="0" distR="0">
                  <wp:extent cx="2305050" cy="2095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lot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8" cy="209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C25" w:rsidRDefault="00BA4C25" w:rsidP="00BA4C25"/>
    <w:p w:rsidR="00BA4C25" w:rsidRDefault="00040B5A" w:rsidP="00BA4C25">
      <w:r>
        <w:t>Based on obtained r-squared values and the plot the best transformation technique is polynomial with 0.96 R- squared value</w:t>
      </w:r>
    </w:p>
    <w:p w:rsidR="00BA4C25" w:rsidRPr="00040B5A" w:rsidRDefault="00040B5A" w:rsidP="00BA4C25">
      <w:pPr>
        <w:rPr>
          <w:b/>
        </w:rPr>
      </w:pPr>
      <w:r w:rsidRPr="00040B5A">
        <w:rPr>
          <w:b/>
        </w:rPr>
        <w:t>Packages</w:t>
      </w:r>
      <w:r>
        <w:rPr>
          <w:b/>
        </w:rPr>
        <w:t xml:space="preserve"> used</w:t>
      </w:r>
    </w:p>
    <w:p w:rsidR="00BA4C25" w:rsidRDefault="00040B5A" w:rsidP="00BA4C25">
      <w:pPr>
        <w:rPr>
          <w:u w:val="single"/>
        </w:rPr>
      </w:pPr>
      <w:r w:rsidRPr="00040B5A">
        <w:rPr>
          <w:u w:val="single"/>
        </w:rPr>
        <w:t>R studio</w:t>
      </w:r>
    </w:p>
    <w:p w:rsidR="00BA4C25" w:rsidRDefault="00040B5A" w:rsidP="00040B5A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rPr>
          <w:u w:val="single"/>
        </w:rPr>
        <w:t>Readr</w:t>
      </w:r>
      <w:proofErr w:type="spellEnd"/>
    </w:p>
    <w:p w:rsidR="00040B5A" w:rsidRDefault="00040B5A" w:rsidP="00040B5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Ggplot2</w:t>
      </w:r>
    </w:p>
    <w:p w:rsidR="00040B5A" w:rsidRDefault="00040B5A" w:rsidP="00040B5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Moments</w:t>
      </w:r>
    </w:p>
    <w:p w:rsidR="00040B5A" w:rsidRDefault="00040B5A" w:rsidP="00040B5A">
      <w:pPr>
        <w:rPr>
          <w:u w:val="single"/>
        </w:rPr>
      </w:pPr>
      <w:r>
        <w:rPr>
          <w:u w:val="single"/>
        </w:rPr>
        <w:lastRenderedPageBreak/>
        <w:t>Python</w:t>
      </w:r>
    </w:p>
    <w:p w:rsidR="00040B5A" w:rsidRP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 xml:space="preserve">import </w:t>
      </w:r>
      <w:proofErr w:type="spellStart"/>
      <w:r w:rsidRPr="00040B5A">
        <w:rPr>
          <w:u w:val="single"/>
        </w:rPr>
        <w:t>numpy</w:t>
      </w:r>
      <w:proofErr w:type="spellEnd"/>
      <w:r w:rsidRPr="00040B5A">
        <w:rPr>
          <w:u w:val="single"/>
        </w:rPr>
        <w:t xml:space="preserve"> as np</w:t>
      </w:r>
    </w:p>
    <w:p w:rsidR="00040B5A" w:rsidRP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 xml:space="preserve">import pandas as </w:t>
      </w:r>
      <w:proofErr w:type="spellStart"/>
      <w:r w:rsidRPr="00040B5A">
        <w:rPr>
          <w:u w:val="single"/>
        </w:rPr>
        <w:t>pd</w:t>
      </w:r>
      <w:proofErr w:type="spellEnd"/>
    </w:p>
    <w:p w:rsid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 xml:space="preserve">import </w:t>
      </w:r>
      <w:proofErr w:type="spellStart"/>
      <w:proofErr w:type="gramStart"/>
      <w:r w:rsidRPr="00040B5A">
        <w:rPr>
          <w:u w:val="single"/>
        </w:rPr>
        <w:t>matplotlib.pylab</w:t>
      </w:r>
      <w:proofErr w:type="spellEnd"/>
      <w:proofErr w:type="gramEnd"/>
      <w:r w:rsidRPr="00040B5A">
        <w:rPr>
          <w:u w:val="single"/>
        </w:rPr>
        <w:t xml:space="preserve"> as </w:t>
      </w:r>
      <w:proofErr w:type="spellStart"/>
      <w:r w:rsidRPr="00040B5A">
        <w:rPr>
          <w:u w:val="single"/>
        </w:rPr>
        <w:t>plt</w:t>
      </w:r>
      <w:proofErr w:type="spellEnd"/>
    </w:p>
    <w:p w:rsid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 xml:space="preserve">import </w:t>
      </w:r>
      <w:proofErr w:type="spellStart"/>
      <w:r w:rsidRPr="00040B5A">
        <w:rPr>
          <w:u w:val="single"/>
        </w:rPr>
        <w:t>statsmodels.formula.api</w:t>
      </w:r>
      <w:proofErr w:type="spellEnd"/>
      <w:r w:rsidRPr="00040B5A">
        <w:rPr>
          <w:u w:val="single"/>
        </w:rPr>
        <w:t xml:space="preserve"> as </w:t>
      </w:r>
      <w:proofErr w:type="spellStart"/>
      <w:r w:rsidRPr="00040B5A">
        <w:rPr>
          <w:u w:val="single"/>
        </w:rPr>
        <w:t>smf</w:t>
      </w:r>
      <w:proofErr w:type="spellEnd"/>
    </w:p>
    <w:p w:rsidR="00040B5A" w:rsidRDefault="00040B5A" w:rsidP="00040B5A">
      <w:pPr>
        <w:rPr>
          <w:u w:val="single"/>
        </w:rPr>
      </w:pPr>
    </w:p>
    <w:p w:rsidR="00040B5A" w:rsidRPr="00040B5A" w:rsidRDefault="00040B5A" w:rsidP="00040B5A">
      <w:r w:rsidRPr="00040B5A">
        <w:t>Please</w:t>
      </w:r>
      <w:r>
        <w:t xml:space="preserve"> </w:t>
      </w:r>
      <w:r w:rsidRPr="00040B5A">
        <w:t>re</w:t>
      </w:r>
      <w:r>
        <w:t>fer the attached R and Python file for codes.</w:t>
      </w:r>
    </w:p>
    <w:sectPr w:rsidR="00040B5A" w:rsidRPr="0004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0986"/>
    <w:multiLevelType w:val="hybridMultilevel"/>
    <w:tmpl w:val="99D0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7B25"/>
    <w:multiLevelType w:val="hybridMultilevel"/>
    <w:tmpl w:val="335E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0BB8"/>
    <w:multiLevelType w:val="hybridMultilevel"/>
    <w:tmpl w:val="7BA4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E4253"/>
    <w:multiLevelType w:val="hybridMultilevel"/>
    <w:tmpl w:val="7516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02514"/>
    <w:multiLevelType w:val="hybridMultilevel"/>
    <w:tmpl w:val="71BC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9F"/>
    <w:rsid w:val="00040B5A"/>
    <w:rsid w:val="000460E7"/>
    <w:rsid w:val="00094D1C"/>
    <w:rsid w:val="00136560"/>
    <w:rsid w:val="00190DAE"/>
    <w:rsid w:val="00336BC0"/>
    <w:rsid w:val="00400D5F"/>
    <w:rsid w:val="00430354"/>
    <w:rsid w:val="00440DA6"/>
    <w:rsid w:val="00442CDC"/>
    <w:rsid w:val="004770CA"/>
    <w:rsid w:val="005419ED"/>
    <w:rsid w:val="00632487"/>
    <w:rsid w:val="007366E8"/>
    <w:rsid w:val="00823851"/>
    <w:rsid w:val="00826781"/>
    <w:rsid w:val="008E014F"/>
    <w:rsid w:val="00A0152C"/>
    <w:rsid w:val="00A33388"/>
    <w:rsid w:val="00A5238B"/>
    <w:rsid w:val="00AB4DA0"/>
    <w:rsid w:val="00BA4C25"/>
    <w:rsid w:val="00BB7875"/>
    <w:rsid w:val="00C212CE"/>
    <w:rsid w:val="00D02D76"/>
    <w:rsid w:val="00DD0214"/>
    <w:rsid w:val="00E0099F"/>
    <w:rsid w:val="00E20C3E"/>
    <w:rsid w:val="00E30139"/>
    <w:rsid w:val="00F3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EE12"/>
  <w15:chartTrackingRefBased/>
  <w15:docId w15:val="{7352465F-73B8-4698-A56A-1E615B12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DA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90DAE"/>
  </w:style>
  <w:style w:type="character" w:customStyle="1" w:styleId="gnkrckgcmrb">
    <w:name w:val="gnkrckgcmrb"/>
    <w:basedOn w:val="DefaultParagraphFont"/>
    <w:rsid w:val="00A0152C"/>
  </w:style>
  <w:style w:type="character" w:customStyle="1" w:styleId="hljs-comment">
    <w:name w:val="hljs-comment"/>
    <w:basedOn w:val="DefaultParagraphFont"/>
    <w:rsid w:val="00400D5F"/>
  </w:style>
  <w:style w:type="table" w:styleId="TableGrid">
    <w:name w:val="Table Grid"/>
    <w:basedOn w:val="TableNormal"/>
    <w:uiPriority w:val="39"/>
    <w:rsid w:val="00F3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11</cp:revision>
  <dcterms:created xsi:type="dcterms:W3CDTF">2020-07-29T09:55:00Z</dcterms:created>
  <dcterms:modified xsi:type="dcterms:W3CDTF">2020-07-30T21:42:00Z</dcterms:modified>
</cp:coreProperties>
</file>