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spacing w:before="69"/>
        <w:ind w:right="146"/>
      </w:pPr>
      <w:r>
        <w:rPr/>
        <w:t>PROFESSIONAL TRAINING REPORT</w:t>
      </w:r>
    </w:p>
    <w:p>
      <w:pPr>
        <w:spacing w:before="192"/>
        <w:ind w:left="206" w:right="443" w:firstLine="0"/>
        <w:jc w:val="center"/>
        <w:rPr>
          <w:b/>
          <w:sz w:val="28"/>
        </w:rPr>
      </w:pPr>
      <w:r>
        <w:rPr>
          <w:b/>
          <w:sz w:val="28"/>
        </w:rPr>
        <w:t>At</w:t>
      </w:r>
    </w:p>
    <w:p>
      <w:pPr>
        <w:spacing w:before="199"/>
        <w:ind w:left="206" w:right="436" w:firstLine="0"/>
        <w:jc w:val="center"/>
        <w:rPr>
          <w:b/>
          <w:sz w:val="28"/>
        </w:rPr>
      </w:pPr>
      <w:r>
        <w:rPr>
          <w:b/>
          <w:sz w:val="28"/>
        </w:rPr>
        <w:t>Sathyabama Institute of Science and Technology</w:t>
      </w:r>
    </w:p>
    <w:p>
      <w:pPr>
        <w:pStyle w:val="Heading2"/>
        <w:spacing w:before="25"/>
        <w:ind w:left="206" w:right="438"/>
        <w:jc w:val="center"/>
        <w:rPr>
          <w:b w:val="0"/>
        </w:rPr>
      </w:pPr>
      <w:r>
        <w:rPr>
          <w:b w:val="0"/>
        </w:rPr>
        <w:t>(</w:t>
      </w:r>
      <w:r>
        <w:rPr/>
        <w:t>DEEMED TO BE UNIVERSITY</w:t>
      </w:r>
      <w:r>
        <w:rPr>
          <w:b w:val="0"/>
        </w:rPr>
        <w:t>)</w:t>
      </w:r>
    </w:p>
    <w:p>
      <w:pPr>
        <w:pStyle w:val="BodyText"/>
        <w:spacing w:before="2"/>
        <w:rPr>
          <w:sz w:val="36"/>
        </w:rPr>
      </w:pPr>
    </w:p>
    <w:p>
      <w:pPr>
        <w:spacing w:line="369" w:lineRule="auto" w:before="0"/>
        <w:ind w:left="206" w:right="481" w:firstLine="0"/>
        <w:jc w:val="center"/>
        <w:rPr>
          <w:sz w:val="28"/>
        </w:rPr>
      </w:pPr>
      <w:r>
        <w:rPr>
          <w:sz w:val="28"/>
        </w:rPr>
        <w:t>Submitted in partial fulfillment of the requirements for the award of Bachelor of Engineering Degree in</w:t>
      </w:r>
    </w:p>
    <w:p>
      <w:pPr>
        <w:pStyle w:val="BodyText"/>
        <w:spacing w:before="6"/>
        <w:rPr>
          <w:sz w:val="36"/>
        </w:rPr>
      </w:pPr>
    </w:p>
    <w:p>
      <w:pPr>
        <w:spacing w:line="372" w:lineRule="auto" w:before="0"/>
        <w:ind w:left="1934" w:right="2185" w:firstLine="0"/>
        <w:jc w:val="center"/>
        <w:rPr>
          <w:sz w:val="28"/>
        </w:rPr>
      </w:pPr>
      <w:r>
        <w:rPr>
          <w:sz w:val="28"/>
        </w:rPr>
        <w:t>Computer Science and Engineering By</w:t>
      </w:r>
    </w:p>
    <w:p>
      <w:pPr>
        <w:spacing w:before="3"/>
        <w:ind w:left="206" w:right="481" w:firstLine="0"/>
        <w:jc w:val="center"/>
        <w:rPr>
          <w:b/>
          <w:sz w:val="24"/>
        </w:rPr>
      </w:pPr>
      <w:r>
        <w:rPr>
          <w:b/>
          <w:sz w:val="28"/>
        </w:rPr>
        <w:t>G HARSHA VARDHAN </w:t>
      </w:r>
      <w:r>
        <w:rPr>
          <w:b/>
          <w:sz w:val="24"/>
        </w:rPr>
        <w:t>(Reg. No. 37110270)</w:t>
      </w:r>
    </w:p>
    <w:p>
      <w:pPr>
        <w:pStyle w:val="BodyText"/>
        <w:rPr>
          <w:b/>
          <w:sz w:val="20"/>
        </w:rPr>
      </w:pPr>
    </w:p>
    <w:p>
      <w:pPr>
        <w:pStyle w:val="BodyText"/>
        <w:rPr>
          <w:b/>
          <w:sz w:val="20"/>
        </w:rPr>
      </w:pPr>
    </w:p>
    <w:p>
      <w:pPr>
        <w:pStyle w:val="BodyText"/>
        <w:spacing w:before="7"/>
        <w:rPr>
          <w:b/>
          <w:sz w:val="17"/>
        </w:rPr>
      </w:pPr>
      <w:r>
        <w:rPr/>
        <w:drawing>
          <wp:anchor distT="0" distB="0" distL="0" distR="0" allowOverlap="1" layoutInCell="1" locked="0" behindDoc="0" simplePos="0" relativeHeight="0">
            <wp:simplePos x="0" y="0"/>
            <wp:positionH relativeFrom="page">
              <wp:posOffset>2794000</wp:posOffset>
            </wp:positionH>
            <wp:positionV relativeFrom="paragraph">
              <wp:posOffset>153702</wp:posOffset>
            </wp:positionV>
            <wp:extent cx="1988564" cy="1994915"/>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1988564" cy="1994915"/>
                    </a:xfrm>
                    <a:prstGeom prst="rect">
                      <a:avLst/>
                    </a:prstGeom>
                  </pic:spPr>
                </pic:pic>
              </a:graphicData>
            </a:graphic>
          </wp:anchor>
        </w:drawing>
      </w:r>
    </w:p>
    <w:p>
      <w:pPr>
        <w:pStyle w:val="BodyText"/>
        <w:spacing w:before="4"/>
        <w:rPr>
          <w:b/>
          <w:sz w:val="44"/>
        </w:rPr>
      </w:pPr>
    </w:p>
    <w:p>
      <w:pPr>
        <w:pStyle w:val="Heading1"/>
        <w:spacing w:line="379" w:lineRule="auto" w:before="0"/>
        <w:ind w:left="1106" w:right="1340"/>
      </w:pPr>
      <w:r>
        <w:rPr/>
        <w:t>DEPARTMENT OF COMPUTER SCIENCE AND ENGINEERING SCHOOL OF COMPUTING SATHYABAMA INSTITUTE OF SCIENCE AND</w:t>
      </w:r>
    </w:p>
    <w:p>
      <w:pPr>
        <w:spacing w:line="384" w:lineRule="auto" w:before="8"/>
        <w:ind w:left="143" w:right="481" w:firstLine="0"/>
        <w:jc w:val="center"/>
        <w:rPr>
          <w:b/>
          <w:sz w:val="28"/>
        </w:rPr>
      </w:pPr>
      <w:r>
        <w:rPr>
          <w:b/>
          <w:sz w:val="28"/>
        </w:rPr>
        <w:t>TECHNOLOGY JEPPIAAR NAGAR, RAJIV GANDHI SALAI, CHENNAI - 600119, TAMILNADU</w:t>
      </w:r>
    </w:p>
    <w:p>
      <w:pPr>
        <w:pStyle w:val="BodyText"/>
        <w:rPr>
          <w:b/>
          <w:sz w:val="30"/>
        </w:rPr>
      </w:pPr>
    </w:p>
    <w:p>
      <w:pPr>
        <w:pStyle w:val="BodyText"/>
        <w:spacing w:before="7"/>
        <w:rPr>
          <w:b/>
          <w:sz w:val="25"/>
        </w:rPr>
      </w:pPr>
    </w:p>
    <w:p>
      <w:pPr>
        <w:spacing w:before="1"/>
        <w:ind w:left="206" w:right="427" w:firstLine="0"/>
        <w:jc w:val="center"/>
        <w:rPr>
          <w:b/>
          <w:sz w:val="28"/>
        </w:rPr>
      </w:pPr>
      <w:r>
        <w:rPr>
          <w:b/>
          <w:sz w:val="28"/>
        </w:rPr>
        <w:t>AUGUST 2019</w:t>
      </w:r>
    </w:p>
    <w:p>
      <w:pPr>
        <w:spacing w:after="0"/>
        <w:jc w:val="center"/>
        <w:rPr>
          <w:sz w:val="28"/>
        </w:rPr>
        <w:sectPr>
          <w:type w:val="continuous"/>
          <w:pgSz w:w="11910" w:h="16840"/>
          <w:pgMar w:top="1440" w:bottom="280" w:left="1680" w:right="1680"/>
        </w:sectPr>
      </w:pPr>
    </w:p>
    <w:p>
      <w:pPr>
        <w:pStyle w:val="BodyText"/>
        <w:rPr>
          <w:b/>
          <w:sz w:val="20"/>
        </w:rPr>
      </w:pPr>
    </w:p>
    <w:p>
      <w:pPr>
        <w:pStyle w:val="BodyText"/>
        <w:spacing w:before="4"/>
        <w:rPr>
          <w:b/>
          <w:sz w:val="27"/>
        </w:rPr>
      </w:pPr>
    </w:p>
    <w:p>
      <w:pPr>
        <w:spacing w:before="84"/>
        <w:ind w:left="2692" w:right="2610" w:firstLine="0"/>
        <w:jc w:val="center"/>
        <w:rPr>
          <w:b/>
          <w:sz w:val="52"/>
        </w:rPr>
      </w:pPr>
      <w:r>
        <w:rPr/>
        <w:drawing>
          <wp:anchor distT="0" distB="0" distL="0" distR="0" allowOverlap="1" layoutInCell="1" locked="0" behindDoc="0" simplePos="0" relativeHeight="251661312">
            <wp:simplePos x="0" y="0"/>
            <wp:positionH relativeFrom="page">
              <wp:posOffset>6161464</wp:posOffset>
            </wp:positionH>
            <wp:positionV relativeFrom="paragraph">
              <wp:posOffset>115229</wp:posOffset>
            </wp:positionV>
            <wp:extent cx="795355" cy="762107"/>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7" cstate="print"/>
                    <a:stretch>
                      <a:fillRect/>
                    </a:stretch>
                  </pic:blipFill>
                  <pic:spPr>
                    <a:xfrm>
                      <a:off x="0" y="0"/>
                      <a:ext cx="795355" cy="762107"/>
                    </a:xfrm>
                    <a:prstGeom prst="rect">
                      <a:avLst/>
                    </a:prstGeom>
                  </pic:spPr>
                </pic:pic>
              </a:graphicData>
            </a:graphic>
          </wp:anchor>
        </w:drawing>
      </w:r>
      <w:r>
        <w:rPr/>
        <w:drawing>
          <wp:anchor distT="0" distB="0" distL="0" distR="0" allowOverlap="1" layoutInCell="1" locked="0" behindDoc="0" simplePos="0" relativeHeight="251662336">
            <wp:simplePos x="0" y="0"/>
            <wp:positionH relativeFrom="page">
              <wp:posOffset>742950</wp:posOffset>
            </wp:positionH>
            <wp:positionV relativeFrom="paragraph">
              <wp:posOffset>155545</wp:posOffset>
            </wp:positionV>
            <wp:extent cx="779144" cy="781050"/>
            <wp:effectExtent l="0" t="0" r="0" b="0"/>
            <wp:wrapNone/>
            <wp:docPr id="5" name="image3.png"/>
            <wp:cNvGraphicFramePr>
              <a:graphicFrameLocks noChangeAspect="1"/>
            </wp:cNvGraphicFramePr>
            <a:graphic>
              <a:graphicData uri="http://schemas.openxmlformats.org/drawingml/2006/picture">
                <pic:pic>
                  <pic:nvPicPr>
                    <pic:cNvPr id="6" name="image3.png"/>
                    <pic:cNvPicPr/>
                  </pic:nvPicPr>
                  <pic:blipFill>
                    <a:blip r:embed="rId8" cstate="print"/>
                    <a:stretch>
                      <a:fillRect/>
                    </a:stretch>
                  </pic:blipFill>
                  <pic:spPr>
                    <a:xfrm>
                      <a:off x="0" y="0"/>
                      <a:ext cx="779144" cy="781050"/>
                    </a:xfrm>
                    <a:prstGeom prst="rect">
                      <a:avLst/>
                    </a:prstGeom>
                  </pic:spPr>
                </pic:pic>
              </a:graphicData>
            </a:graphic>
          </wp:anchor>
        </w:drawing>
      </w:r>
      <w:r>
        <w:rPr>
          <w:b/>
          <w:sz w:val="52"/>
        </w:rPr>
        <w:t>SATHYABAMA</w:t>
      </w:r>
    </w:p>
    <w:p>
      <w:pPr>
        <w:spacing w:before="0"/>
        <w:ind w:left="2692" w:right="2611" w:firstLine="0"/>
        <w:jc w:val="center"/>
        <w:rPr>
          <w:b/>
          <w:sz w:val="22"/>
        </w:rPr>
      </w:pPr>
      <w:r>
        <w:rPr>
          <w:b/>
          <w:sz w:val="22"/>
        </w:rPr>
        <w:t>INSTITUTE OF SCIENCE AND TECHNOLOGY (DEEMED TO BE UNIVERSITY)</w:t>
      </w:r>
    </w:p>
    <w:p>
      <w:pPr>
        <w:spacing w:line="250" w:lineRule="exact" w:before="1"/>
        <w:ind w:left="2687" w:right="2611" w:firstLine="0"/>
        <w:jc w:val="center"/>
        <w:rPr>
          <w:b/>
          <w:sz w:val="22"/>
        </w:rPr>
      </w:pPr>
      <w:r>
        <w:rPr>
          <w:b/>
          <w:sz w:val="22"/>
        </w:rPr>
        <w:t>Accredited with Grade “A” by NAAC</w:t>
      </w:r>
    </w:p>
    <w:p>
      <w:pPr>
        <w:spacing w:line="250" w:lineRule="exact" w:before="0"/>
        <w:ind w:left="1769" w:right="1687" w:firstLine="0"/>
        <w:jc w:val="center"/>
        <w:rPr>
          <w:b/>
          <w:sz w:val="22"/>
        </w:rPr>
      </w:pPr>
      <w:r>
        <w:rPr>
          <w:b/>
          <w:sz w:val="22"/>
        </w:rPr>
        <w:t>JEPPIAAR NAGAR, RAJIV GANDHI SALAI, CHENNAI - 600 119</w:t>
      </w:r>
    </w:p>
    <w:p>
      <w:pPr>
        <w:spacing w:before="1"/>
        <w:ind w:left="2692" w:right="2611" w:firstLine="0"/>
        <w:jc w:val="center"/>
        <w:rPr>
          <w:b/>
          <w:sz w:val="22"/>
        </w:rPr>
      </w:pPr>
      <w:hyperlink r:id="rId9">
        <w:r>
          <w:rPr>
            <w:b/>
            <w:sz w:val="22"/>
          </w:rPr>
          <w:t>www.sathyabama.ac.in</w:t>
        </w:r>
      </w:hyperlink>
    </w:p>
    <w:p>
      <w:pPr>
        <w:pStyle w:val="BodyText"/>
        <w:spacing w:before="3"/>
        <w:rPr>
          <w:b/>
          <w:sz w:val="17"/>
        </w:rPr>
      </w:pPr>
      <w:r>
        <w:rPr/>
        <w:pict>
          <v:line style="position:absolute;mso-position-horizontal-relative:page;mso-position-vertical-relative:paragraph;z-index:-251657216;mso-wrap-distance-left:0;mso-wrap-distance-right:0" from="126.400002pt,12.384085pt" to="524.050002pt,12.384085pt" stroked="true" strokeweight=".9826pt" strokecolor="#000000">
            <v:stroke dashstyle="solid"/>
            <w10:wrap type="topAndBottom"/>
          </v:line>
        </w:pict>
      </w:r>
    </w:p>
    <w:p>
      <w:pPr>
        <w:pStyle w:val="Heading1"/>
        <w:spacing w:line="616" w:lineRule="auto" w:before="150"/>
        <w:ind w:left="3460" w:right="3066"/>
        <w:jc w:val="left"/>
      </w:pPr>
      <w:r>
        <w:rPr/>
        <w:t>SCHOOL OF COMPUTING </w:t>
      </w:r>
      <w:r>
        <w:rPr>
          <w:u w:val="thick"/>
        </w:rPr>
        <w:t>BONAFIDE CERTIFICATE</w:t>
      </w:r>
    </w:p>
    <w:p>
      <w:pPr>
        <w:spacing w:line="350" w:lineRule="auto" w:before="18"/>
        <w:ind w:left="879" w:right="471" w:firstLine="599"/>
        <w:jc w:val="left"/>
        <w:rPr>
          <w:sz w:val="24"/>
        </w:rPr>
      </w:pPr>
      <w:r>
        <w:rPr>
          <w:sz w:val="24"/>
        </w:rPr>
        <w:t>This is to certify that this Professional Training Report is the bonafide work </w:t>
      </w:r>
      <w:r>
        <w:rPr>
          <w:b/>
          <w:sz w:val="24"/>
        </w:rPr>
        <w:t>G HARSHA VARDHAN </w:t>
      </w:r>
      <w:r>
        <w:rPr>
          <w:sz w:val="24"/>
        </w:rPr>
        <w:t>(</w:t>
      </w:r>
      <w:r>
        <w:rPr>
          <w:b/>
          <w:sz w:val="24"/>
        </w:rPr>
        <w:t>Reg.No.37110270</w:t>
      </w:r>
      <w:r>
        <w:rPr>
          <w:sz w:val="24"/>
        </w:rPr>
        <w:t>) who underwent the professional training in “</w:t>
      </w:r>
      <w:r>
        <w:rPr>
          <w:b/>
          <w:sz w:val="24"/>
        </w:rPr>
        <w:t>ETL ERROR HANDLING” </w:t>
      </w:r>
      <w:r>
        <w:rPr>
          <w:sz w:val="24"/>
        </w:rPr>
        <w:t>under our supervision from July 2019 to August 2019.</w:t>
      </w:r>
    </w:p>
    <w:p>
      <w:pPr>
        <w:pStyle w:val="BodyText"/>
        <w:rPr>
          <w:sz w:val="26"/>
        </w:rPr>
      </w:pPr>
    </w:p>
    <w:p>
      <w:pPr>
        <w:pStyle w:val="Heading2"/>
        <w:spacing w:line="379" w:lineRule="auto" w:before="219"/>
        <w:ind w:left="3280" w:right="2966" w:firstLine="1082"/>
      </w:pPr>
      <w:r>
        <w:rPr/>
        <w:t>Internal Guide </w:t>
      </w:r>
      <w:r>
        <w:rPr>
          <w:color w:val="0D0D0D"/>
        </w:rPr>
        <w:t>Mr.A.YOVAN FELIX M.E., (Ph.D).,</w:t>
      </w:r>
    </w:p>
    <w:p>
      <w:pPr>
        <w:pStyle w:val="BodyText"/>
        <w:rPr>
          <w:b/>
          <w:sz w:val="26"/>
        </w:rPr>
      </w:pPr>
    </w:p>
    <w:p>
      <w:pPr>
        <w:pStyle w:val="BodyText"/>
        <w:spacing w:before="6"/>
        <w:rPr>
          <w:b/>
          <w:sz w:val="36"/>
        </w:rPr>
      </w:pPr>
    </w:p>
    <w:p>
      <w:pPr>
        <w:spacing w:before="0"/>
        <w:ind w:left="2692" w:right="2373" w:firstLine="0"/>
        <w:jc w:val="center"/>
        <w:rPr>
          <w:b/>
          <w:sz w:val="24"/>
        </w:rPr>
      </w:pPr>
      <w:r>
        <w:rPr>
          <w:b/>
          <w:sz w:val="24"/>
        </w:rPr>
        <w:t>Head of the Depertment</w:t>
      </w:r>
    </w:p>
    <w:p>
      <w:pPr>
        <w:spacing w:before="161"/>
        <w:ind w:left="2692" w:right="2409" w:firstLine="0"/>
        <w:jc w:val="center"/>
        <w:rPr>
          <w:b/>
          <w:sz w:val="24"/>
        </w:rPr>
      </w:pPr>
      <w:r>
        <w:rPr>
          <w:b/>
          <w:color w:val="0D0D0D"/>
          <w:sz w:val="24"/>
        </w:rPr>
        <w:t>Dr. S.VIGNESHWARI M.E., Ph.D.,</w:t>
      </w:r>
    </w:p>
    <w:p>
      <w:pPr>
        <w:pStyle w:val="BodyText"/>
        <w:rPr>
          <w:b/>
          <w:sz w:val="20"/>
        </w:rPr>
      </w:pPr>
    </w:p>
    <w:p>
      <w:pPr>
        <w:pStyle w:val="BodyText"/>
        <w:rPr>
          <w:b/>
          <w:sz w:val="20"/>
        </w:rPr>
      </w:pPr>
    </w:p>
    <w:p>
      <w:pPr>
        <w:pStyle w:val="BodyText"/>
        <w:rPr>
          <w:b/>
          <w:sz w:val="20"/>
        </w:rPr>
      </w:pPr>
    </w:p>
    <w:p>
      <w:pPr>
        <w:pStyle w:val="BodyText"/>
        <w:spacing w:before="11"/>
        <w:rPr>
          <w:b/>
          <w:sz w:val="22"/>
        </w:rPr>
      </w:pPr>
      <w:r>
        <w:rPr/>
        <w:drawing>
          <wp:anchor distT="0" distB="0" distL="0" distR="0" allowOverlap="1" layoutInCell="1" locked="0" behindDoc="0" simplePos="0" relativeHeight="2">
            <wp:simplePos x="0" y="0"/>
            <wp:positionH relativeFrom="page">
              <wp:posOffset>1214755</wp:posOffset>
            </wp:positionH>
            <wp:positionV relativeFrom="paragraph">
              <wp:posOffset>192699</wp:posOffset>
            </wp:positionV>
            <wp:extent cx="5657737" cy="8953"/>
            <wp:effectExtent l="0" t="0" r="0" b="0"/>
            <wp:wrapTopAndBottom/>
            <wp:docPr id="7" name="image4.png"/>
            <wp:cNvGraphicFramePr>
              <a:graphicFrameLocks noChangeAspect="1"/>
            </wp:cNvGraphicFramePr>
            <a:graphic>
              <a:graphicData uri="http://schemas.openxmlformats.org/drawingml/2006/picture">
                <pic:pic>
                  <pic:nvPicPr>
                    <pic:cNvPr id="8" name="image4.png"/>
                    <pic:cNvPicPr/>
                  </pic:nvPicPr>
                  <pic:blipFill>
                    <a:blip r:embed="rId10" cstate="print"/>
                    <a:stretch>
                      <a:fillRect/>
                    </a:stretch>
                  </pic:blipFill>
                  <pic:spPr>
                    <a:xfrm>
                      <a:off x="0" y="0"/>
                      <a:ext cx="5657737" cy="8953"/>
                    </a:xfrm>
                    <a:prstGeom prst="rect">
                      <a:avLst/>
                    </a:prstGeom>
                  </pic:spPr>
                </pic:pic>
              </a:graphicData>
            </a:graphic>
          </wp:anchor>
        </w:drawing>
      </w:r>
    </w:p>
    <w:p>
      <w:pPr>
        <w:pStyle w:val="BodyText"/>
        <w:spacing w:before="4"/>
        <w:rPr>
          <w:b/>
          <w:sz w:val="21"/>
        </w:rPr>
      </w:pPr>
    </w:p>
    <w:p>
      <w:pPr>
        <w:tabs>
          <w:tab w:pos="8689" w:val="left" w:leader="none"/>
        </w:tabs>
        <w:spacing w:before="0"/>
        <w:ind w:left="620" w:right="0" w:firstLine="0"/>
        <w:jc w:val="left"/>
        <w:rPr>
          <w:b/>
          <w:sz w:val="24"/>
        </w:rPr>
      </w:pPr>
      <w:r>
        <w:rPr>
          <w:b/>
          <w:sz w:val="24"/>
        </w:rPr>
        <w:t>Submitted for Viva voce Examination held</w:t>
      </w:r>
      <w:r>
        <w:rPr>
          <w:b/>
          <w:spacing w:val="-8"/>
          <w:sz w:val="24"/>
        </w:rPr>
        <w:t> </w:t>
      </w:r>
      <w:r>
        <w:rPr>
          <w:b/>
          <w:spacing w:val="-7"/>
          <w:sz w:val="24"/>
        </w:rPr>
        <w:t>on</w:t>
      </w:r>
      <w:r>
        <w:rPr>
          <w:b/>
          <w:w w:val="100"/>
          <w:sz w:val="24"/>
          <w:u w:val="thick"/>
        </w:rPr>
        <w:t> </w:t>
      </w:r>
      <w:r>
        <w:rPr>
          <w:b/>
          <w:sz w:val="24"/>
          <w:u w:val="thick"/>
        </w:rPr>
        <w:tab/>
      </w:r>
    </w:p>
    <w:p>
      <w:pPr>
        <w:pStyle w:val="BodyText"/>
        <w:rPr>
          <w:b/>
          <w:sz w:val="26"/>
        </w:rPr>
      </w:pPr>
    </w:p>
    <w:p>
      <w:pPr>
        <w:pStyle w:val="BodyText"/>
        <w:rPr>
          <w:b/>
          <w:sz w:val="26"/>
        </w:rPr>
      </w:pPr>
    </w:p>
    <w:p>
      <w:pPr>
        <w:pStyle w:val="BodyText"/>
        <w:rPr>
          <w:b/>
          <w:sz w:val="26"/>
        </w:rPr>
      </w:pPr>
    </w:p>
    <w:p>
      <w:pPr>
        <w:pStyle w:val="BodyText"/>
        <w:spacing w:before="3"/>
        <w:rPr>
          <w:b/>
        </w:rPr>
      </w:pPr>
    </w:p>
    <w:p>
      <w:pPr>
        <w:tabs>
          <w:tab w:pos="7281" w:val="left" w:leader="none"/>
        </w:tabs>
        <w:spacing w:before="0"/>
        <w:ind w:left="620" w:right="0" w:firstLine="0"/>
        <w:jc w:val="left"/>
        <w:rPr>
          <w:b/>
          <w:sz w:val="23"/>
        </w:rPr>
      </w:pPr>
      <w:r>
        <w:rPr>
          <w:b/>
          <w:sz w:val="24"/>
        </w:rPr>
        <w:t>Internal</w:t>
      </w:r>
      <w:r>
        <w:rPr>
          <w:b/>
          <w:spacing w:val="-2"/>
          <w:sz w:val="24"/>
        </w:rPr>
        <w:t> </w:t>
      </w:r>
      <w:r>
        <w:rPr>
          <w:b/>
          <w:sz w:val="24"/>
        </w:rPr>
        <w:t>Examiner</w:t>
        <w:tab/>
      </w:r>
      <w:r>
        <w:rPr>
          <w:b/>
          <w:sz w:val="23"/>
        </w:rPr>
        <w:t>External</w:t>
      </w:r>
      <w:r>
        <w:rPr>
          <w:b/>
          <w:spacing w:val="1"/>
          <w:sz w:val="23"/>
        </w:rPr>
        <w:t> </w:t>
      </w:r>
      <w:r>
        <w:rPr>
          <w:b/>
          <w:sz w:val="23"/>
        </w:rPr>
        <w:t>Examine</w:t>
      </w:r>
    </w:p>
    <w:p>
      <w:pPr>
        <w:spacing w:after="0"/>
        <w:jc w:val="left"/>
        <w:rPr>
          <w:sz w:val="23"/>
        </w:rPr>
        <w:sectPr>
          <w:footerReference w:type="default" r:id="rId6"/>
          <w:pgSz w:w="11900" w:h="16860"/>
          <w:pgMar w:footer="247" w:header="0" w:top="1600" w:bottom="440" w:left="1060" w:right="840"/>
          <w:pgNumType w:start="2"/>
        </w:sectPr>
      </w:pPr>
    </w:p>
    <w:p>
      <w:pPr>
        <w:pStyle w:val="BodyText"/>
        <w:spacing w:before="11"/>
        <w:rPr>
          <w:b/>
          <w:sz w:val="10"/>
        </w:rPr>
      </w:pPr>
    </w:p>
    <w:p>
      <w:pPr>
        <w:pStyle w:val="Heading1"/>
        <w:spacing w:before="91"/>
        <w:ind w:left="2298"/>
      </w:pPr>
      <w:r>
        <w:rPr/>
        <w:t>DECLARATION</w:t>
      </w:r>
    </w:p>
    <w:p>
      <w:pPr>
        <w:pStyle w:val="BodyText"/>
        <w:rPr>
          <w:b/>
          <w:sz w:val="30"/>
        </w:rPr>
      </w:pPr>
    </w:p>
    <w:p>
      <w:pPr>
        <w:spacing w:line="360" w:lineRule="auto" w:before="233"/>
        <w:ind w:left="642" w:right="573" w:firstLine="0"/>
        <w:jc w:val="both"/>
        <w:rPr>
          <w:sz w:val="24"/>
        </w:rPr>
      </w:pPr>
      <w:r>
        <w:rPr>
          <w:sz w:val="24"/>
        </w:rPr>
        <w:t>I,</w:t>
      </w:r>
      <w:r>
        <w:rPr>
          <w:spacing w:val="-14"/>
          <w:sz w:val="24"/>
        </w:rPr>
        <w:t> </w:t>
      </w:r>
      <w:r>
        <w:rPr>
          <w:b/>
          <w:sz w:val="24"/>
        </w:rPr>
        <w:t>G</w:t>
      </w:r>
      <w:r>
        <w:rPr>
          <w:b/>
          <w:spacing w:val="-17"/>
          <w:sz w:val="24"/>
        </w:rPr>
        <w:t> </w:t>
      </w:r>
      <w:r>
        <w:rPr>
          <w:b/>
          <w:sz w:val="24"/>
        </w:rPr>
        <w:t>HARSHA</w:t>
      </w:r>
      <w:r>
        <w:rPr>
          <w:b/>
          <w:spacing w:val="-22"/>
          <w:sz w:val="24"/>
        </w:rPr>
        <w:t> </w:t>
      </w:r>
      <w:r>
        <w:rPr>
          <w:b/>
          <w:sz w:val="24"/>
        </w:rPr>
        <w:t>VARDHAN</w:t>
      </w:r>
      <w:r>
        <w:rPr>
          <w:b/>
          <w:spacing w:val="-12"/>
          <w:sz w:val="24"/>
        </w:rPr>
        <w:t> </w:t>
      </w:r>
      <w:r>
        <w:rPr>
          <w:b/>
          <w:sz w:val="24"/>
        </w:rPr>
        <w:t>(Reg.</w:t>
      </w:r>
      <w:r>
        <w:rPr>
          <w:b/>
          <w:spacing w:val="-15"/>
          <w:sz w:val="24"/>
        </w:rPr>
        <w:t> </w:t>
      </w:r>
      <w:r>
        <w:rPr>
          <w:b/>
          <w:sz w:val="24"/>
        </w:rPr>
        <w:t>No</w:t>
      </w:r>
      <w:r>
        <w:rPr>
          <w:b/>
          <w:spacing w:val="-16"/>
          <w:sz w:val="24"/>
        </w:rPr>
        <w:t> </w:t>
      </w:r>
      <w:r>
        <w:rPr>
          <w:b/>
          <w:sz w:val="24"/>
        </w:rPr>
        <w:t>37110270)</w:t>
      </w:r>
      <w:r>
        <w:rPr>
          <w:b/>
          <w:spacing w:val="-11"/>
          <w:sz w:val="24"/>
        </w:rPr>
        <w:t> </w:t>
      </w:r>
      <w:r>
        <w:rPr>
          <w:sz w:val="24"/>
        </w:rPr>
        <w:t>hereby</w:t>
      </w:r>
      <w:r>
        <w:rPr>
          <w:spacing w:val="-17"/>
          <w:sz w:val="24"/>
        </w:rPr>
        <w:t> </w:t>
      </w:r>
      <w:r>
        <w:rPr>
          <w:sz w:val="24"/>
        </w:rPr>
        <w:t>declare</w:t>
      </w:r>
      <w:r>
        <w:rPr>
          <w:spacing w:val="-13"/>
          <w:sz w:val="24"/>
        </w:rPr>
        <w:t> </w:t>
      </w:r>
      <w:r>
        <w:rPr>
          <w:sz w:val="24"/>
        </w:rPr>
        <w:t>that</w:t>
      </w:r>
      <w:r>
        <w:rPr>
          <w:spacing w:val="-17"/>
          <w:sz w:val="24"/>
        </w:rPr>
        <w:t> </w:t>
      </w:r>
      <w:r>
        <w:rPr>
          <w:sz w:val="24"/>
        </w:rPr>
        <w:t>the</w:t>
      </w:r>
      <w:r>
        <w:rPr>
          <w:spacing w:val="-16"/>
          <w:sz w:val="24"/>
        </w:rPr>
        <w:t> </w:t>
      </w:r>
      <w:r>
        <w:rPr>
          <w:sz w:val="24"/>
        </w:rPr>
        <w:t>Professional Training Report on “</w:t>
      </w:r>
      <w:r>
        <w:rPr>
          <w:b/>
          <w:sz w:val="24"/>
        </w:rPr>
        <w:t>ETL Error Handling” </w:t>
      </w:r>
      <w:r>
        <w:rPr>
          <w:sz w:val="24"/>
        </w:rPr>
        <w:t>done by me under the guidance </w:t>
      </w:r>
      <w:r>
        <w:rPr>
          <w:b/>
          <w:sz w:val="24"/>
        </w:rPr>
        <w:t>Mr.A.YOVAN FELIX,M.E.,(Ph.D) </w:t>
      </w:r>
      <w:r>
        <w:rPr>
          <w:sz w:val="24"/>
        </w:rPr>
        <w:t>at Sathyabama institute of science and technology is submitted in partial fulfillment of the requirements for the award of Bachelor of Engineering degree in Computer Science and</w:t>
      </w:r>
      <w:r>
        <w:rPr>
          <w:spacing w:val="-13"/>
          <w:sz w:val="24"/>
        </w:rPr>
        <w:t> </w:t>
      </w:r>
      <w:r>
        <w:rPr>
          <w:sz w:val="24"/>
        </w:rPr>
        <w:t>Engineering.</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
        <w:rPr>
          <w:sz w:val="38"/>
        </w:rPr>
      </w:pPr>
    </w:p>
    <w:p>
      <w:pPr>
        <w:pStyle w:val="Heading2"/>
        <w:ind w:left="642"/>
      </w:pPr>
      <w:r>
        <w:rPr/>
        <w:t>DATE:</w:t>
      </w:r>
    </w:p>
    <w:p>
      <w:pPr>
        <w:tabs>
          <w:tab w:pos="5142" w:val="left" w:leader="none"/>
        </w:tabs>
        <w:spacing w:before="137"/>
        <w:ind w:left="642" w:right="0" w:firstLine="0"/>
        <w:jc w:val="left"/>
        <w:rPr>
          <w:b/>
          <w:sz w:val="24"/>
        </w:rPr>
      </w:pPr>
      <w:r>
        <w:rPr>
          <w:b/>
          <w:sz w:val="24"/>
        </w:rPr>
        <w:t>PLACE:</w:t>
        <w:tab/>
        <w:t>SIGNATURE OF THE</w:t>
      </w:r>
      <w:r>
        <w:rPr>
          <w:b/>
          <w:spacing w:val="-2"/>
          <w:sz w:val="24"/>
        </w:rPr>
        <w:t> </w:t>
      </w:r>
      <w:r>
        <w:rPr>
          <w:b/>
          <w:sz w:val="24"/>
        </w:rPr>
        <w:t>CANDIDATE</w:t>
      </w:r>
    </w:p>
    <w:p>
      <w:pPr>
        <w:spacing w:after="0"/>
        <w:jc w:val="left"/>
        <w:rPr>
          <w:sz w:val="24"/>
        </w:rPr>
        <w:sectPr>
          <w:pgSz w:w="11900" w:h="16860"/>
          <w:pgMar w:header="0" w:footer="247" w:top="1600" w:bottom="440" w:left="1060" w:right="840"/>
        </w:sectPr>
      </w:pPr>
    </w:p>
    <w:p>
      <w:pPr>
        <w:pStyle w:val="BodyText"/>
        <w:rPr>
          <w:b/>
          <w:sz w:val="20"/>
        </w:rPr>
      </w:pPr>
    </w:p>
    <w:p>
      <w:pPr>
        <w:pStyle w:val="BodyText"/>
        <w:rPr>
          <w:b/>
          <w:sz w:val="20"/>
        </w:rPr>
      </w:pPr>
    </w:p>
    <w:p>
      <w:pPr>
        <w:spacing w:before="218"/>
        <w:ind w:left="2528" w:right="2611" w:firstLine="0"/>
        <w:jc w:val="center"/>
        <w:rPr>
          <w:b/>
          <w:sz w:val="28"/>
        </w:rPr>
      </w:pPr>
      <w:r>
        <w:rPr>
          <w:b/>
          <w:sz w:val="28"/>
        </w:rPr>
        <w:t>ACKNOWLEDGEMENT</w:t>
      </w:r>
    </w:p>
    <w:p>
      <w:pPr>
        <w:pStyle w:val="BodyText"/>
        <w:rPr>
          <w:b/>
          <w:sz w:val="30"/>
        </w:rPr>
      </w:pPr>
    </w:p>
    <w:p>
      <w:pPr>
        <w:pStyle w:val="BodyText"/>
        <w:spacing w:line="360" w:lineRule="auto" w:before="232"/>
        <w:ind w:left="661" w:right="636" w:hanging="8"/>
        <w:jc w:val="both"/>
      </w:pPr>
      <w:r>
        <w:rPr/>
        <w:t>I am pleased to acknowledge my sincere thanks to Board of Management of </w:t>
      </w:r>
      <w:r>
        <w:rPr>
          <w:b/>
        </w:rPr>
        <w:t>SATHYABAMA </w:t>
      </w:r>
      <w:r>
        <w:rPr/>
        <w:t>for their kind encouragement in doing this project and for completing it successfully. I am grateful to them.</w:t>
      </w:r>
    </w:p>
    <w:p>
      <w:pPr>
        <w:pStyle w:val="BodyText"/>
        <w:rPr>
          <w:sz w:val="26"/>
        </w:rPr>
      </w:pPr>
    </w:p>
    <w:p>
      <w:pPr>
        <w:pStyle w:val="BodyText"/>
        <w:spacing w:before="1"/>
        <w:rPr>
          <w:sz w:val="34"/>
        </w:rPr>
      </w:pPr>
    </w:p>
    <w:p>
      <w:pPr>
        <w:spacing w:line="360" w:lineRule="auto" w:before="0"/>
        <w:ind w:left="642" w:right="637" w:firstLine="0"/>
        <w:jc w:val="both"/>
        <w:rPr>
          <w:sz w:val="24"/>
        </w:rPr>
      </w:pPr>
      <w:r>
        <w:rPr>
          <w:sz w:val="24"/>
        </w:rPr>
        <w:t>I</w:t>
      </w:r>
      <w:r>
        <w:rPr>
          <w:spacing w:val="-15"/>
          <w:sz w:val="24"/>
        </w:rPr>
        <w:t> </w:t>
      </w:r>
      <w:r>
        <w:rPr>
          <w:sz w:val="24"/>
        </w:rPr>
        <w:t>convey</w:t>
      </w:r>
      <w:r>
        <w:rPr>
          <w:spacing w:val="-18"/>
          <w:sz w:val="24"/>
        </w:rPr>
        <w:t> </w:t>
      </w:r>
      <w:r>
        <w:rPr>
          <w:sz w:val="24"/>
        </w:rPr>
        <w:t>my</w:t>
      </w:r>
      <w:r>
        <w:rPr>
          <w:spacing w:val="-15"/>
          <w:sz w:val="24"/>
        </w:rPr>
        <w:t> </w:t>
      </w:r>
      <w:r>
        <w:rPr>
          <w:sz w:val="24"/>
        </w:rPr>
        <w:t>thanks</w:t>
      </w:r>
      <w:r>
        <w:rPr>
          <w:spacing w:val="-15"/>
          <w:sz w:val="24"/>
        </w:rPr>
        <w:t> </w:t>
      </w:r>
      <w:r>
        <w:rPr>
          <w:sz w:val="24"/>
        </w:rPr>
        <w:t>to</w:t>
      </w:r>
      <w:r>
        <w:rPr>
          <w:spacing w:val="-14"/>
          <w:sz w:val="24"/>
        </w:rPr>
        <w:t> </w:t>
      </w:r>
      <w:r>
        <w:rPr>
          <w:b/>
          <w:sz w:val="24"/>
        </w:rPr>
        <w:t>Dr.</w:t>
      </w:r>
      <w:r>
        <w:rPr>
          <w:b/>
          <w:spacing w:val="-15"/>
          <w:sz w:val="24"/>
        </w:rPr>
        <w:t> </w:t>
      </w:r>
      <w:r>
        <w:rPr>
          <w:b/>
          <w:sz w:val="24"/>
        </w:rPr>
        <w:t>T.</w:t>
      </w:r>
      <w:r>
        <w:rPr>
          <w:b/>
          <w:spacing w:val="-15"/>
          <w:sz w:val="24"/>
        </w:rPr>
        <w:t> </w:t>
      </w:r>
      <w:r>
        <w:rPr>
          <w:b/>
          <w:sz w:val="24"/>
        </w:rPr>
        <w:t>SASIKALA.,</w:t>
      </w:r>
      <w:r>
        <w:rPr>
          <w:b/>
          <w:spacing w:val="-12"/>
          <w:sz w:val="24"/>
        </w:rPr>
        <w:t> </w:t>
      </w:r>
      <w:r>
        <w:rPr>
          <w:b/>
          <w:sz w:val="24"/>
        </w:rPr>
        <w:t>ME.,</w:t>
      </w:r>
      <w:r>
        <w:rPr>
          <w:b/>
          <w:spacing w:val="-15"/>
          <w:sz w:val="24"/>
        </w:rPr>
        <w:t> </w:t>
      </w:r>
      <w:r>
        <w:rPr>
          <w:b/>
          <w:sz w:val="24"/>
        </w:rPr>
        <w:t>Ph.D.,</w:t>
      </w:r>
      <w:r>
        <w:rPr>
          <w:b/>
          <w:spacing w:val="-15"/>
          <w:sz w:val="24"/>
        </w:rPr>
        <w:t> </w:t>
      </w:r>
      <w:r>
        <w:rPr>
          <w:b/>
          <w:sz w:val="24"/>
        </w:rPr>
        <w:t>Dean,School</w:t>
      </w:r>
      <w:r>
        <w:rPr>
          <w:b/>
          <w:spacing w:val="-18"/>
          <w:sz w:val="24"/>
        </w:rPr>
        <w:t> </w:t>
      </w:r>
      <w:r>
        <w:rPr>
          <w:b/>
          <w:sz w:val="24"/>
        </w:rPr>
        <w:t>of</w:t>
      </w:r>
      <w:r>
        <w:rPr>
          <w:b/>
          <w:spacing w:val="-16"/>
          <w:sz w:val="24"/>
        </w:rPr>
        <w:t> </w:t>
      </w:r>
      <w:r>
        <w:rPr>
          <w:b/>
          <w:sz w:val="24"/>
        </w:rPr>
        <w:t>Computing Dr.</w:t>
      </w:r>
      <w:r>
        <w:rPr>
          <w:b/>
          <w:spacing w:val="-8"/>
          <w:sz w:val="24"/>
        </w:rPr>
        <w:t> </w:t>
      </w:r>
      <w:r>
        <w:rPr>
          <w:b/>
          <w:sz w:val="24"/>
        </w:rPr>
        <w:t>S.</w:t>
      </w:r>
      <w:r>
        <w:rPr>
          <w:b/>
          <w:spacing w:val="-7"/>
          <w:sz w:val="24"/>
        </w:rPr>
        <w:t> </w:t>
      </w:r>
      <w:r>
        <w:rPr>
          <w:b/>
          <w:sz w:val="24"/>
        </w:rPr>
        <w:t>VIGNESHWARI,</w:t>
      </w:r>
      <w:r>
        <w:rPr>
          <w:b/>
          <w:spacing w:val="-8"/>
          <w:sz w:val="24"/>
        </w:rPr>
        <w:t> </w:t>
      </w:r>
      <w:r>
        <w:rPr>
          <w:b/>
          <w:sz w:val="24"/>
        </w:rPr>
        <w:t>ME.,</w:t>
      </w:r>
      <w:r>
        <w:rPr>
          <w:b/>
          <w:spacing w:val="-6"/>
          <w:sz w:val="24"/>
        </w:rPr>
        <w:t> </w:t>
      </w:r>
      <w:r>
        <w:rPr>
          <w:b/>
          <w:sz w:val="24"/>
        </w:rPr>
        <w:t>Ph.D.,</w:t>
      </w:r>
      <w:r>
        <w:rPr>
          <w:b/>
          <w:spacing w:val="-7"/>
          <w:sz w:val="24"/>
        </w:rPr>
        <w:t> </w:t>
      </w:r>
      <w:r>
        <w:rPr>
          <w:b/>
          <w:sz w:val="24"/>
        </w:rPr>
        <w:t>Head</w:t>
      </w:r>
      <w:r>
        <w:rPr>
          <w:b/>
          <w:spacing w:val="-7"/>
          <w:sz w:val="24"/>
        </w:rPr>
        <w:t> </w:t>
      </w:r>
      <w:r>
        <w:rPr>
          <w:b/>
          <w:sz w:val="24"/>
        </w:rPr>
        <w:t>of</w:t>
      </w:r>
      <w:r>
        <w:rPr>
          <w:b/>
          <w:spacing w:val="-9"/>
          <w:sz w:val="24"/>
        </w:rPr>
        <w:t> </w:t>
      </w:r>
      <w:r>
        <w:rPr>
          <w:b/>
          <w:sz w:val="24"/>
        </w:rPr>
        <w:t>the</w:t>
      </w:r>
      <w:r>
        <w:rPr>
          <w:b/>
          <w:spacing w:val="-6"/>
          <w:sz w:val="24"/>
        </w:rPr>
        <w:t> </w:t>
      </w:r>
      <w:r>
        <w:rPr>
          <w:b/>
          <w:sz w:val="24"/>
        </w:rPr>
        <w:t>Department,</w:t>
      </w:r>
      <w:r>
        <w:rPr>
          <w:b/>
          <w:spacing w:val="-8"/>
          <w:sz w:val="24"/>
        </w:rPr>
        <w:t> </w:t>
      </w:r>
      <w:r>
        <w:rPr>
          <w:b/>
          <w:sz w:val="24"/>
        </w:rPr>
        <w:t>Dept.</w:t>
      </w:r>
      <w:r>
        <w:rPr>
          <w:b/>
          <w:spacing w:val="-7"/>
          <w:sz w:val="24"/>
        </w:rPr>
        <w:t> </w:t>
      </w:r>
      <w:r>
        <w:rPr>
          <w:b/>
          <w:sz w:val="24"/>
        </w:rPr>
        <w:t>of</w:t>
      </w:r>
      <w:r>
        <w:rPr>
          <w:b/>
          <w:spacing w:val="-8"/>
          <w:sz w:val="24"/>
        </w:rPr>
        <w:t> </w:t>
      </w:r>
      <w:r>
        <w:rPr>
          <w:b/>
          <w:sz w:val="24"/>
        </w:rPr>
        <w:t>Computer Science and Engineering </w:t>
      </w:r>
      <w:r>
        <w:rPr>
          <w:sz w:val="24"/>
        </w:rPr>
        <w:t>for providing me necessary support and details at the right time during the progressive</w:t>
      </w:r>
      <w:r>
        <w:rPr>
          <w:spacing w:val="-4"/>
          <w:sz w:val="24"/>
        </w:rPr>
        <w:t> </w:t>
      </w:r>
      <w:r>
        <w:rPr>
          <w:sz w:val="24"/>
        </w:rPr>
        <w:t>reviews.</w:t>
      </w:r>
    </w:p>
    <w:p>
      <w:pPr>
        <w:pStyle w:val="BodyText"/>
        <w:spacing w:before="10"/>
        <w:rPr>
          <w:sz w:val="29"/>
        </w:rPr>
      </w:pPr>
    </w:p>
    <w:p>
      <w:pPr>
        <w:pStyle w:val="BodyText"/>
        <w:spacing w:line="360" w:lineRule="auto"/>
        <w:ind w:left="661" w:right="631" w:hanging="8"/>
        <w:jc w:val="both"/>
      </w:pPr>
      <w:r>
        <w:rPr/>
        <w:t>I</w:t>
      </w:r>
      <w:r>
        <w:rPr>
          <w:spacing w:val="-9"/>
        </w:rPr>
        <w:t> </w:t>
      </w:r>
      <w:r>
        <w:rPr/>
        <w:t>would</w:t>
      </w:r>
      <w:r>
        <w:rPr>
          <w:spacing w:val="-8"/>
        </w:rPr>
        <w:t> </w:t>
      </w:r>
      <w:r>
        <w:rPr/>
        <w:t>like</w:t>
      </w:r>
      <w:r>
        <w:rPr>
          <w:spacing w:val="-8"/>
        </w:rPr>
        <w:t> </w:t>
      </w:r>
      <w:r>
        <w:rPr/>
        <w:t>to</w:t>
      </w:r>
      <w:r>
        <w:rPr>
          <w:spacing w:val="-7"/>
        </w:rPr>
        <w:t> </w:t>
      </w:r>
      <w:r>
        <w:rPr/>
        <w:t>express</w:t>
      </w:r>
      <w:r>
        <w:rPr>
          <w:spacing w:val="-6"/>
        </w:rPr>
        <w:t> </w:t>
      </w:r>
      <w:r>
        <w:rPr/>
        <w:t>my</w:t>
      </w:r>
      <w:r>
        <w:rPr>
          <w:spacing w:val="-12"/>
        </w:rPr>
        <w:t> </w:t>
      </w:r>
      <w:r>
        <w:rPr/>
        <w:t>sincere</w:t>
      </w:r>
      <w:r>
        <w:rPr>
          <w:spacing w:val="-8"/>
        </w:rPr>
        <w:t> </w:t>
      </w:r>
      <w:r>
        <w:rPr/>
        <w:t>and</w:t>
      </w:r>
      <w:r>
        <w:rPr>
          <w:spacing w:val="-7"/>
        </w:rPr>
        <w:t> </w:t>
      </w:r>
      <w:r>
        <w:rPr/>
        <w:t>deep</w:t>
      </w:r>
      <w:r>
        <w:rPr>
          <w:spacing w:val="-8"/>
        </w:rPr>
        <w:t> </w:t>
      </w:r>
      <w:r>
        <w:rPr/>
        <w:t>sense</w:t>
      </w:r>
      <w:r>
        <w:rPr>
          <w:spacing w:val="-7"/>
        </w:rPr>
        <w:t> </w:t>
      </w:r>
      <w:r>
        <w:rPr/>
        <w:t>of</w:t>
      </w:r>
      <w:r>
        <w:rPr>
          <w:spacing w:val="-7"/>
        </w:rPr>
        <w:t> </w:t>
      </w:r>
      <w:r>
        <w:rPr/>
        <w:t>gratitude</w:t>
      </w:r>
      <w:r>
        <w:rPr>
          <w:spacing w:val="-7"/>
        </w:rPr>
        <w:t> </w:t>
      </w:r>
      <w:r>
        <w:rPr/>
        <w:t>to</w:t>
      </w:r>
      <w:r>
        <w:rPr>
          <w:spacing w:val="-7"/>
        </w:rPr>
        <w:t> </w:t>
      </w:r>
      <w:r>
        <w:rPr/>
        <w:t>my</w:t>
      </w:r>
      <w:r>
        <w:rPr>
          <w:spacing w:val="-12"/>
        </w:rPr>
        <w:t> </w:t>
      </w:r>
      <w:r>
        <w:rPr/>
        <w:t>Project</w:t>
      </w:r>
      <w:r>
        <w:rPr>
          <w:spacing w:val="-8"/>
        </w:rPr>
        <w:t> </w:t>
      </w:r>
      <w:r>
        <w:rPr/>
        <w:t>Guide </w:t>
      </w:r>
      <w:r>
        <w:rPr>
          <w:b/>
        </w:rPr>
        <w:t>Mr.A.YOVAN FELIX M.E.,(Ph.D)., </w:t>
      </w:r>
      <w:r>
        <w:rPr/>
        <w:t>for his valuable guidance, suggestions and constant encouragement paved way for the successful completion of my project work.</w:t>
      </w:r>
    </w:p>
    <w:p>
      <w:pPr>
        <w:pStyle w:val="BodyText"/>
        <w:spacing w:before="1"/>
        <w:rPr>
          <w:sz w:val="30"/>
        </w:rPr>
      </w:pPr>
    </w:p>
    <w:p>
      <w:pPr>
        <w:pStyle w:val="BodyText"/>
        <w:spacing w:line="360" w:lineRule="auto"/>
        <w:ind w:left="661" w:right="633" w:hanging="8"/>
        <w:jc w:val="both"/>
      </w:pPr>
      <w:r>
        <w:rPr/>
        <w:t>I</w:t>
      </w:r>
      <w:r>
        <w:rPr>
          <w:spacing w:val="-6"/>
        </w:rPr>
        <w:t> </w:t>
      </w:r>
      <w:r>
        <w:rPr/>
        <w:t>wish</w:t>
      </w:r>
      <w:r>
        <w:rPr>
          <w:spacing w:val="-5"/>
        </w:rPr>
        <w:t> </w:t>
      </w:r>
      <w:r>
        <w:rPr/>
        <w:t>to</w:t>
      </w:r>
      <w:r>
        <w:rPr>
          <w:spacing w:val="-7"/>
        </w:rPr>
        <w:t> </w:t>
      </w:r>
      <w:r>
        <w:rPr/>
        <w:t>express</w:t>
      </w:r>
      <w:r>
        <w:rPr>
          <w:spacing w:val="-8"/>
        </w:rPr>
        <w:t> </w:t>
      </w:r>
      <w:r>
        <w:rPr/>
        <w:t>my</w:t>
      </w:r>
      <w:r>
        <w:rPr>
          <w:spacing w:val="-8"/>
        </w:rPr>
        <w:t> </w:t>
      </w:r>
      <w:r>
        <w:rPr/>
        <w:t>thanks</w:t>
      </w:r>
      <w:r>
        <w:rPr>
          <w:spacing w:val="-9"/>
        </w:rPr>
        <w:t> </w:t>
      </w:r>
      <w:r>
        <w:rPr/>
        <w:t>to</w:t>
      </w:r>
      <w:r>
        <w:rPr>
          <w:spacing w:val="-7"/>
        </w:rPr>
        <w:t> </w:t>
      </w:r>
      <w:r>
        <w:rPr/>
        <w:t>all</w:t>
      </w:r>
      <w:r>
        <w:rPr>
          <w:spacing w:val="-9"/>
        </w:rPr>
        <w:t> </w:t>
      </w:r>
      <w:r>
        <w:rPr/>
        <w:t>Teaching</w:t>
      </w:r>
      <w:r>
        <w:rPr>
          <w:spacing w:val="-9"/>
        </w:rPr>
        <w:t> </w:t>
      </w:r>
      <w:r>
        <w:rPr/>
        <w:t>and</w:t>
      </w:r>
      <w:r>
        <w:rPr>
          <w:spacing w:val="-5"/>
        </w:rPr>
        <w:t> </w:t>
      </w:r>
      <w:r>
        <w:rPr/>
        <w:t>Non-teaching</w:t>
      </w:r>
      <w:r>
        <w:rPr>
          <w:spacing w:val="-7"/>
        </w:rPr>
        <w:t> </w:t>
      </w:r>
      <w:r>
        <w:rPr/>
        <w:t>staff</w:t>
      </w:r>
      <w:r>
        <w:rPr>
          <w:spacing w:val="-8"/>
        </w:rPr>
        <w:t> </w:t>
      </w:r>
      <w:r>
        <w:rPr/>
        <w:t>members</w:t>
      </w:r>
      <w:r>
        <w:rPr>
          <w:spacing w:val="-9"/>
        </w:rPr>
        <w:t> </w:t>
      </w:r>
      <w:r>
        <w:rPr/>
        <w:t>of</w:t>
      </w:r>
      <w:r>
        <w:rPr>
          <w:spacing w:val="-6"/>
        </w:rPr>
        <w:t> </w:t>
      </w:r>
      <w:r>
        <w:rPr/>
        <w:t>the Department of </w:t>
      </w:r>
      <w:r>
        <w:rPr>
          <w:b/>
        </w:rPr>
        <w:t>Computer Science and Engineering </w:t>
      </w:r>
      <w:r>
        <w:rPr/>
        <w:t>who were helpful in many ways for the completion of the</w:t>
      </w:r>
      <w:r>
        <w:rPr>
          <w:spacing w:val="-3"/>
        </w:rPr>
        <w:t> </w:t>
      </w:r>
      <w:r>
        <w:rPr/>
        <w:t>project.</w:t>
      </w:r>
    </w:p>
    <w:p>
      <w:pPr>
        <w:spacing w:after="0" w:line="360" w:lineRule="auto"/>
        <w:jc w:val="both"/>
        <w:sectPr>
          <w:pgSz w:w="11900" w:h="16860"/>
          <w:pgMar w:header="0" w:footer="247" w:top="1600" w:bottom="440" w:left="1060" w:right="840"/>
        </w:sectPr>
      </w:pPr>
    </w:p>
    <w:p>
      <w:pPr>
        <w:pStyle w:val="Heading1"/>
        <w:spacing w:before="64"/>
        <w:ind w:left="2619"/>
      </w:pPr>
      <w:r>
        <w:rPr/>
        <w:t>TRAINING CERTIFICATE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
        <w:rPr>
          <w:b/>
          <w:sz w:val="22"/>
        </w:rPr>
      </w:pPr>
      <w:r>
        <w:rPr/>
        <w:drawing>
          <wp:anchor distT="0" distB="0" distL="0" distR="0" allowOverlap="1" layoutInCell="1" locked="0" behindDoc="0" simplePos="0" relativeHeight="5">
            <wp:simplePos x="0" y="0"/>
            <wp:positionH relativeFrom="page">
              <wp:posOffset>1080135</wp:posOffset>
            </wp:positionH>
            <wp:positionV relativeFrom="paragraph">
              <wp:posOffset>192190</wp:posOffset>
            </wp:positionV>
            <wp:extent cx="5578414" cy="3941064"/>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1" cstate="print"/>
                    <a:stretch>
                      <a:fillRect/>
                    </a:stretch>
                  </pic:blipFill>
                  <pic:spPr>
                    <a:xfrm>
                      <a:off x="0" y="0"/>
                      <a:ext cx="5578414" cy="3941064"/>
                    </a:xfrm>
                    <a:prstGeom prst="rect">
                      <a:avLst/>
                    </a:prstGeom>
                  </pic:spPr>
                </pic:pic>
              </a:graphicData>
            </a:graphic>
          </wp:anchor>
        </w:drawing>
      </w:r>
    </w:p>
    <w:p>
      <w:pPr>
        <w:spacing w:after="0"/>
        <w:rPr>
          <w:sz w:val="22"/>
        </w:rPr>
        <w:sectPr>
          <w:pgSz w:w="11900" w:h="16860"/>
          <w:pgMar w:header="0" w:footer="247" w:top="1340" w:bottom="440" w:left="1060" w:right="840"/>
        </w:sectPr>
      </w:pPr>
    </w:p>
    <w:p>
      <w:pPr>
        <w:pStyle w:val="Heading1"/>
        <w:spacing w:before="64"/>
        <w:ind w:left="2641"/>
      </w:pPr>
      <w:bookmarkStart w:name="_TOC_250014" w:id="1"/>
      <w:bookmarkEnd w:id="1"/>
      <w:r>
        <w:rPr/>
        <w:t>ABSTRACT</w:t>
      </w:r>
    </w:p>
    <w:p>
      <w:pPr>
        <w:pStyle w:val="BodyText"/>
        <w:spacing w:line="360" w:lineRule="auto" w:before="163"/>
        <w:ind w:left="642" w:right="569" w:firstLine="599"/>
        <w:jc w:val="both"/>
      </w:pPr>
      <w:r>
        <w:rPr/>
        <w:t>To implement an ETL process there are many steps that are followed. In computing, extract, transform, load (ETL) is the general procedure of copying data from one or more sources into a destination system which represents the data differently from the source(s) or in a different context than the source(s).Data extraction involves extracting data from homogeneous or heterogeneous sources; data</w:t>
      </w:r>
      <w:r>
        <w:rPr>
          <w:spacing w:val="-6"/>
        </w:rPr>
        <w:t> </w:t>
      </w:r>
      <w:r>
        <w:rPr/>
        <w:t>transformation</w:t>
      </w:r>
      <w:r>
        <w:rPr>
          <w:spacing w:val="-7"/>
        </w:rPr>
        <w:t> </w:t>
      </w:r>
      <w:r>
        <w:rPr/>
        <w:t>processes</w:t>
      </w:r>
      <w:r>
        <w:rPr>
          <w:spacing w:val="-7"/>
        </w:rPr>
        <w:t> </w:t>
      </w:r>
      <w:r>
        <w:rPr/>
        <w:t>data</w:t>
      </w:r>
      <w:r>
        <w:rPr>
          <w:spacing w:val="-6"/>
        </w:rPr>
        <w:t> </w:t>
      </w:r>
      <w:r>
        <w:rPr/>
        <w:t>by</w:t>
      </w:r>
      <w:r>
        <w:rPr>
          <w:spacing w:val="-7"/>
        </w:rPr>
        <w:t> </w:t>
      </w:r>
      <w:r>
        <w:rPr/>
        <w:t>data</w:t>
      </w:r>
      <w:r>
        <w:rPr>
          <w:spacing w:val="-6"/>
        </w:rPr>
        <w:t> </w:t>
      </w:r>
      <w:r>
        <w:rPr/>
        <w:t>cleansing</w:t>
      </w:r>
      <w:r>
        <w:rPr>
          <w:spacing w:val="-5"/>
        </w:rPr>
        <w:t> </w:t>
      </w:r>
      <w:r>
        <w:rPr/>
        <w:t>and</w:t>
      </w:r>
      <w:r>
        <w:rPr>
          <w:spacing w:val="-7"/>
        </w:rPr>
        <w:t> </w:t>
      </w:r>
      <w:r>
        <w:rPr/>
        <w:t>transforming</w:t>
      </w:r>
      <w:r>
        <w:rPr>
          <w:spacing w:val="-5"/>
        </w:rPr>
        <w:t> </w:t>
      </w:r>
      <w:r>
        <w:rPr/>
        <w:t>them</w:t>
      </w:r>
      <w:r>
        <w:rPr>
          <w:spacing w:val="-4"/>
        </w:rPr>
        <w:t> </w:t>
      </w:r>
      <w:r>
        <w:rPr/>
        <w:t>into</w:t>
      </w:r>
      <w:r>
        <w:rPr>
          <w:spacing w:val="-5"/>
        </w:rPr>
        <w:t> </w:t>
      </w:r>
      <w:r>
        <w:rPr/>
        <w:t>a proper storage format/structure for the purposes of querying and analysis. ”</w:t>
      </w:r>
      <w:r>
        <w:rPr>
          <w:b/>
        </w:rPr>
        <w:t>ETL Error Handling” </w:t>
      </w:r>
      <w:r>
        <w:rPr/>
        <w:t>vehicle service Data set which consists of millions of rows in raw data</w:t>
      </w:r>
      <w:r>
        <w:rPr>
          <w:spacing w:val="-11"/>
        </w:rPr>
        <w:t> </w:t>
      </w:r>
      <w:r>
        <w:rPr/>
        <w:t>is</w:t>
      </w:r>
      <w:r>
        <w:rPr>
          <w:spacing w:val="-10"/>
        </w:rPr>
        <w:t> </w:t>
      </w:r>
      <w:r>
        <w:rPr/>
        <w:t>cleaned</w:t>
      </w:r>
      <w:r>
        <w:rPr>
          <w:spacing w:val="-11"/>
        </w:rPr>
        <w:t> </w:t>
      </w:r>
      <w:r>
        <w:rPr/>
        <w:t>and</w:t>
      </w:r>
      <w:r>
        <w:rPr>
          <w:spacing w:val="-11"/>
        </w:rPr>
        <w:t> </w:t>
      </w:r>
      <w:r>
        <w:rPr/>
        <w:t>followed</w:t>
      </w:r>
      <w:r>
        <w:rPr>
          <w:spacing w:val="-8"/>
        </w:rPr>
        <w:t> </w:t>
      </w:r>
      <w:r>
        <w:rPr/>
        <w:t>by</w:t>
      </w:r>
      <w:r>
        <w:rPr>
          <w:spacing w:val="-12"/>
        </w:rPr>
        <w:t> </w:t>
      </w:r>
      <w:r>
        <w:rPr/>
        <w:t>SSDT</w:t>
      </w:r>
      <w:r>
        <w:rPr>
          <w:spacing w:val="-8"/>
        </w:rPr>
        <w:t> </w:t>
      </w:r>
      <w:r>
        <w:rPr/>
        <w:t>via</w:t>
      </w:r>
      <w:r>
        <w:rPr>
          <w:spacing w:val="-9"/>
        </w:rPr>
        <w:t> </w:t>
      </w:r>
      <w:r>
        <w:rPr/>
        <w:t>SSIS</w:t>
      </w:r>
      <w:r>
        <w:rPr>
          <w:spacing w:val="-9"/>
        </w:rPr>
        <w:t> </w:t>
      </w:r>
      <w:r>
        <w:rPr/>
        <w:t>Using</w:t>
      </w:r>
      <w:r>
        <w:rPr>
          <w:spacing w:val="-11"/>
        </w:rPr>
        <w:t> </w:t>
      </w:r>
      <w:r>
        <w:rPr/>
        <w:t>Microsoft</w:t>
      </w:r>
      <w:r>
        <w:rPr>
          <w:spacing w:val="-11"/>
        </w:rPr>
        <w:t> </w:t>
      </w:r>
      <w:r>
        <w:rPr/>
        <w:t>Visual</w:t>
      </w:r>
      <w:r>
        <w:rPr>
          <w:spacing w:val="-10"/>
        </w:rPr>
        <w:t> </w:t>
      </w:r>
      <w:r>
        <w:rPr/>
        <w:t>Studios</w:t>
      </w:r>
      <w:r>
        <w:rPr>
          <w:spacing w:val="-11"/>
        </w:rPr>
        <w:t> </w:t>
      </w:r>
      <w:r>
        <w:rPr/>
        <w:t>then Using</w:t>
      </w:r>
      <w:r>
        <w:rPr>
          <w:spacing w:val="-12"/>
        </w:rPr>
        <w:t> </w:t>
      </w:r>
      <w:r>
        <w:rPr/>
        <w:t>Microsoft</w:t>
      </w:r>
      <w:r>
        <w:rPr>
          <w:spacing w:val="-8"/>
        </w:rPr>
        <w:t> </w:t>
      </w:r>
      <w:r>
        <w:rPr/>
        <w:t>SQL</w:t>
      </w:r>
      <w:r>
        <w:rPr>
          <w:spacing w:val="-8"/>
        </w:rPr>
        <w:t> </w:t>
      </w:r>
      <w:r>
        <w:rPr/>
        <w:t>Server</w:t>
      </w:r>
      <w:r>
        <w:rPr>
          <w:spacing w:val="-10"/>
        </w:rPr>
        <w:t> </w:t>
      </w:r>
      <w:r>
        <w:rPr/>
        <w:t>Management</w:t>
      </w:r>
      <w:r>
        <w:rPr>
          <w:spacing w:val="-9"/>
        </w:rPr>
        <w:t> </w:t>
      </w:r>
      <w:r>
        <w:rPr/>
        <w:t>Studios</w:t>
      </w:r>
      <w:r>
        <w:rPr>
          <w:spacing w:val="-9"/>
        </w:rPr>
        <w:t> </w:t>
      </w:r>
      <w:r>
        <w:rPr/>
        <w:t>Errors</w:t>
      </w:r>
      <w:r>
        <w:rPr>
          <w:spacing w:val="-11"/>
        </w:rPr>
        <w:t> </w:t>
      </w:r>
      <w:r>
        <w:rPr/>
        <w:t>are</w:t>
      </w:r>
      <w:r>
        <w:rPr>
          <w:spacing w:val="-9"/>
        </w:rPr>
        <w:t> </w:t>
      </w:r>
      <w:r>
        <w:rPr/>
        <w:t>handled.</w:t>
      </w:r>
      <w:r>
        <w:rPr>
          <w:spacing w:val="-9"/>
        </w:rPr>
        <w:t> </w:t>
      </w:r>
      <w:r>
        <w:rPr/>
        <w:t>ETL</w:t>
      </w:r>
      <w:r>
        <w:rPr>
          <w:spacing w:val="-8"/>
        </w:rPr>
        <w:t> </w:t>
      </w:r>
      <w:r>
        <w:rPr/>
        <w:t>process is</w:t>
      </w:r>
      <w:r>
        <w:rPr>
          <w:spacing w:val="-5"/>
        </w:rPr>
        <w:t> </w:t>
      </w:r>
      <w:r>
        <w:rPr/>
        <w:t>widely</w:t>
      </w:r>
      <w:r>
        <w:rPr>
          <w:spacing w:val="-7"/>
        </w:rPr>
        <w:t> </w:t>
      </w:r>
      <w:r>
        <w:rPr/>
        <w:t>used</w:t>
      </w:r>
      <w:r>
        <w:rPr>
          <w:spacing w:val="-4"/>
        </w:rPr>
        <w:t> </w:t>
      </w:r>
      <w:r>
        <w:rPr/>
        <w:t>in</w:t>
      </w:r>
      <w:r>
        <w:rPr>
          <w:spacing w:val="-5"/>
        </w:rPr>
        <w:t> </w:t>
      </w:r>
      <w:r>
        <w:rPr/>
        <w:t>companies</w:t>
      </w:r>
      <w:r>
        <w:rPr>
          <w:spacing w:val="-3"/>
        </w:rPr>
        <w:t> </w:t>
      </w:r>
      <w:r>
        <w:rPr/>
        <w:t>where</w:t>
      </w:r>
      <w:r>
        <w:rPr>
          <w:spacing w:val="-7"/>
        </w:rPr>
        <w:t> </w:t>
      </w:r>
      <w:r>
        <w:rPr/>
        <w:t>they</w:t>
      </w:r>
      <w:r>
        <w:rPr>
          <w:spacing w:val="-5"/>
        </w:rPr>
        <w:t> </w:t>
      </w:r>
      <w:r>
        <w:rPr/>
        <w:t>move</w:t>
      </w:r>
      <w:r>
        <w:rPr>
          <w:spacing w:val="-3"/>
        </w:rPr>
        <w:t> </w:t>
      </w:r>
      <w:r>
        <w:rPr/>
        <w:t>their</w:t>
      </w:r>
      <w:r>
        <w:rPr>
          <w:spacing w:val="-5"/>
        </w:rPr>
        <w:t> </w:t>
      </w:r>
      <w:r>
        <w:rPr/>
        <w:t>data</w:t>
      </w:r>
      <w:r>
        <w:rPr>
          <w:spacing w:val="-6"/>
        </w:rPr>
        <w:t> </w:t>
      </w:r>
      <w:r>
        <w:rPr/>
        <w:t>and</w:t>
      </w:r>
      <w:r>
        <w:rPr>
          <w:spacing w:val="-4"/>
        </w:rPr>
        <w:t> </w:t>
      </w:r>
      <w:r>
        <w:rPr/>
        <w:t>applications</w:t>
      </w:r>
      <w:r>
        <w:rPr>
          <w:spacing w:val="-9"/>
        </w:rPr>
        <w:t> </w:t>
      </w:r>
      <w:r>
        <w:rPr/>
        <w:t>from</w:t>
      </w:r>
      <w:r>
        <w:rPr>
          <w:spacing w:val="-3"/>
        </w:rPr>
        <w:t> </w:t>
      </w:r>
      <w:r>
        <w:rPr/>
        <w:t>their premises to the cloud, this process is called cloud migration. Companies often do this to save money, make their applications more scalable, and secure their data. ETL Process is most commonly used in Business intelligence, it is the process of analyzing data to enable executives, managers, and other stakeholders to make informed business decisions. ELT can be used to bring this data to one place so that the data is actionable. It is also used in Internet of Things and refers to the</w:t>
      </w:r>
      <w:r>
        <w:rPr>
          <w:spacing w:val="-32"/>
        </w:rPr>
        <w:t> </w:t>
      </w:r>
      <w:r>
        <w:rPr/>
        <w:t>use of connected devices and systems that leverage data gathered by embedded sensors and actuators in machines and other physical objects. ETL can help to move data from various IoT sources to a single place where you can analyze</w:t>
      </w:r>
      <w:r>
        <w:rPr>
          <w:spacing w:val="-23"/>
        </w:rPr>
        <w:t> </w:t>
      </w:r>
      <w:r>
        <w:rPr/>
        <w:t>it.</w:t>
      </w:r>
    </w:p>
    <w:p>
      <w:pPr>
        <w:spacing w:after="0" w:line="360" w:lineRule="auto"/>
        <w:jc w:val="both"/>
        <w:sectPr>
          <w:pgSz w:w="11900" w:h="16860"/>
          <w:pgMar w:header="0" w:footer="247" w:top="1340" w:bottom="440" w:left="1060" w:right="840"/>
        </w:sectPr>
      </w:pPr>
    </w:p>
    <w:p>
      <w:pPr>
        <w:pStyle w:val="BodyText"/>
        <w:spacing w:before="11"/>
        <w:rPr>
          <w:sz w:val="10"/>
        </w:rPr>
      </w:pPr>
    </w:p>
    <w:p>
      <w:pPr>
        <w:pStyle w:val="Heading1"/>
        <w:spacing w:before="91"/>
        <w:ind w:left="2621"/>
      </w:pPr>
      <w:r>
        <w:rPr/>
        <w:t>LIST OF ABBREVATIONS</w:t>
      </w:r>
    </w:p>
    <w:p>
      <w:pPr>
        <w:pStyle w:val="BodyText"/>
        <w:rPr>
          <w:b/>
          <w:sz w:val="20"/>
        </w:rPr>
      </w:pPr>
    </w:p>
    <w:p>
      <w:pPr>
        <w:pStyle w:val="BodyText"/>
        <w:rPr>
          <w:b/>
          <w:sz w:val="20"/>
        </w:rPr>
      </w:pPr>
    </w:p>
    <w:p>
      <w:pPr>
        <w:pStyle w:val="BodyText"/>
        <w:spacing w:before="10"/>
        <w:rPr>
          <w:b/>
          <w:sz w:val="16"/>
        </w:rPr>
      </w:pPr>
    </w:p>
    <w:tbl>
      <w:tblPr>
        <w:tblW w:w="0" w:type="auto"/>
        <w:jc w:val="left"/>
        <w:tblInd w:w="5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25"/>
        <w:gridCol w:w="5927"/>
      </w:tblGrid>
      <w:tr>
        <w:trPr>
          <w:trHeight w:val="398" w:hRule="atLeast"/>
        </w:trPr>
        <w:tc>
          <w:tcPr>
            <w:tcW w:w="2625" w:type="dxa"/>
          </w:tcPr>
          <w:p>
            <w:pPr>
              <w:pStyle w:val="TableParagraph"/>
              <w:spacing w:line="314" w:lineRule="exact" w:before="0"/>
              <w:rPr>
                <w:b/>
                <w:sz w:val="28"/>
              </w:rPr>
            </w:pPr>
            <w:r>
              <w:rPr>
                <w:b/>
                <w:sz w:val="28"/>
              </w:rPr>
              <w:t>ACRONYM</w:t>
            </w:r>
          </w:p>
        </w:tc>
        <w:tc>
          <w:tcPr>
            <w:tcW w:w="5927" w:type="dxa"/>
          </w:tcPr>
          <w:p>
            <w:pPr>
              <w:pStyle w:val="TableParagraph"/>
              <w:spacing w:line="314" w:lineRule="exact" w:before="0"/>
              <w:ind w:left="2198" w:right="2038"/>
              <w:jc w:val="center"/>
              <w:rPr>
                <w:b/>
                <w:sz w:val="28"/>
              </w:rPr>
            </w:pPr>
            <w:r>
              <w:rPr>
                <w:b/>
                <w:sz w:val="28"/>
              </w:rPr>
              <w:t>EXPANSION</w:t>
            </w:r>
          </w:p>
        </w:tc>
      </w:tr>
      <w:tr>
        <w:trPr>
          <w:trHeight w:val="426" w:hRule="atLeast"/>
        </w:trPr>
        <w:tc>
          <w:tcPr>
            <w:tcW w:w="2625" w:type="dxa"/>
          </w:tcPr>
          <w:p>
            <w:pPr>
              <w:pStyle w:val="TableParagraph"/>
              <w:spacing w:before="77"/>
              <w:rPr>
                <w:sz w:val="24"/>
              </w:rPr>
            </w:pPr>
            <w:r>
              <w:rPr>
                <w:sz w:val="24"/>
              </w:rPr>
              <w:t>ETL</w:t>
            </w:r>
          </w:p>
        </w:tc>
        <w:tc>
          <w:tcPr>
            <w:tcW w:w="5927" w:type="dxa"/>
          </w:tcPr>
          <w:p>
            <w:pPr>
              <w:pStyle w:val="TableParagraph"/>
              <w:spacing w:before="77"/>
              <w:ind w:left="1195"/>
              <w:rPr>
                <w:sz w:val="24"/>
              </w:rPr>
            </w:pPr>
            <w:r>
              <w:rPr>
                <w:sz w:val="24"/>
              </w:rPr>
              <w:t>EXTRACT,TRANSFORM AND LOAD</w:t>
            </w:r>
          </w:p>
        </w:tc>
      </w:tr>
      <w:tr>
        <w:trPr>
          <w:trHeight w:val="413" w:hRule="atLeast"/>
        </w:trPr>
        <w:tc>
          <w:tcPr>
            <w:tcW w:w="2625" w:type="dxa"/>
          </w:tcPr>
          <w:p>
            <w:pPr>
              <w:pStyle w:val="TableParagraph"/>
              <w:spacing w:before="65"/>
              <w:rPr>
                <w:sz w:val="24"/>
              </w:rPr>
            </w:pPr>
            <w:r>
              <w:rPr>
                <w:sz w:val="24"/>
              </w:rPr>
              <w:t>SSIS</w:t>
            </w:r>
          </w:p>
        </w:tc>
        <w:tc>
          <w:tcPr>
            <w:tcW w:w="5927" w:type="dxa"/>
          </w:tcPr>
          <w:p>
            <w:pPr>
              <w:pStyle w:val="TableParagraph"/>
              <w:spacing w:before="65"/>
              <w:ind w:left="1174"/>
              <w:rPr>
                <w:sz w:val="24"/>
              </w:rPr>
            </w:pPr>
            <w:r>
              <w:rPr>
                <w:color w:val="212121"/>
                <w:sz w:val="24"/>
              </w:rPr>
              <w:t>SQL SERVER INTEGRATION SERVICES</w:t>
            </w:r>
          </w:p>
        </w:tc>
      </w:tr>
      <w:tr>
        <w:trPr>
          <w:trHeight w:val="412" w:hRule="atLeast"/>
        </w:trPr>
        <w:tc>
          <w:tcPr>
            <w:tcW w:w="2625" w:type="dxa"/>
          </w:tcPr>
          <w:p>
            <w:pPr>
              <w:pStyle w:val="TableParagraph"/>
              <w:rPr>
                <w:sz w:val="24"/>
              </w:rPr>
            </w:pPr>
            <w:r>
              <w:rPr>
                <w:sz w:val="24"/>
              </w:rPr>
              <w:t>SSDT</w:t>
            </w:r>
          </w:p>
        </w:tc>
        <w:tc>
          <w:tcPr>
            <w:tcW w:w="5927" w:type="dxa"/>
          </w:tcPr>
          <w:p>
            <w:pPr>
              <w:pStyle w:val="TableParagraph"/>
              <w:ind w:left="1195"/>
              <w:rPr>
                <w:sz w:val="24"/>
              </w:rPr>
            </w:pPr>
            <w:r>
              <w:rPr>
                <w:sz w:val="24"/>
              </w:rPr>
              <w:t>SQL SERVER DATA TOOLS</w:t>
            </w:r>
          </w:p>
        </w:tc>
      </w:tr>
      <w:tr>
        <w:trPr>
          <w:trHeight w:val="414" w:hRule="atLeast"/>
        </w:trPr>
        <w:tc>
          <w:tcPr>
            <w:tcW w:w="2625" w:type="dxa"/>
          </w:tcPr>
          <w:p>
            <w:pPr>
              <w:pStyle w:val="TableParagraph"/>
              <w:rPr>
                <w:sz w:val="24"/>
              </w:rPr>
            </w:pPr>
            <w:r>
              <w:rPr>
                <w:sz w:val="24"/>
              </w:rPr>
              <w:t>SSMS</w:t>
            </w:r>
          </w:p>
        </w:tc>
        <w:tc>
          <w:tcPr>
            <w:tcW w:w="5927" w:type="dxa"/>
          </w:tcPr>
          <w:p>
            <w:pPr>
              <w:pStyle w:val="TableParagraph"/>
              <w:ind w:left="1169"/>
              <w:rPr>
                <w:sz w:val="24"/>
              </w:rPr>
            </w:pPr>
            <w:r>
              <w:rPr>
                <w:sz w:val="24"/>
              </w:rPr>
              <w:t>SQL SERVER MANAGEMENT STUDIO</w:t>
            </w:r>
          </w:p>
        </w:tc>
      </w:tr>
      <w:tr>
        <w:trPr>
          <w:trHeight w:val="414" w:hRule="atLeast"/>
        </w:trPr>
        <w:tc>
          <w:tcPr>
            <w:tcW w:w="2625" w:type="dxa"/>
          </w:tcPr>
          <w:p>
            <w:pPr>
              <w:pStyle w:val="TableParagraph"/>
              <w:spacing w:before="66"/>
              <w:rPr>
                <w:sz w:val="24"/>
              </w:rPr>
            </w:pPr>
            <w:r>
              <w:rPr>
                <w:sz w:val="24"/>
              </w:rPr>
              <w:t>SSRS</w:t>
            </w:r>
          </w:p>
        </w:tc>
        <w:tc>
          <w:tcPr>
            <w:tcW w:w="5927" w:type="dxa"/>
          </w:tcPr>
          <w:p>
            <w:pPr>
              <w:pStyle w:val="TableParagraph"/>
              <w:spacing w:before="66"/>
              <w:ind w:left="1150"/>
              <w:rPr>
                <w:sz w:val="24"/>
              </w:rPr>
            </w:pPr>
            <w:r>
              <w:rPr>
                <w:sz w:val="24"/>
              </w:rPr>
              <w:t>SQL SERVER REPORTING SERVICES</w:t>
            </w:r>
          </w:p>
        </w:tc>
      </w:tr>
      <w:tr>
        <w:trPr>
          <w:trHeight w:val="414" w:hRule="atLeast"/>
        </w:trPr>
        <w:tc>
          <w:tcPr>
            <w:tcW w:w="2625" w:type="dxa"/>
          </w:tcPr>
          <w:p>
            <w:pPr>
              <w:pStyle w:val="TableParagraph"/>
              <w:rPr>
                <w:sz w:val="24"/>
              </w:rPr>
            </w:pPr>
            <w:r>
              <w:rPr>
                <w:sz w:val="24"/>
              </w:rPr>
              <w:t>MSVS</w:t>
            </w:r>
          </w:p>
        </w:tc>
        <w:tc>
          <w:tcPr>
            <w:tcW w:w="5927" w:type="dxa"/>
          </w:tcPr>
          <w:p>
            <w:pPr>
              <w:pStyle w:val="TableParagraph"/>
              <w:ind w:left="1171"/>
              <w:rPr>
                <w:sz w:val="24"/>
              </w:rPr>
            </w:pPr>
            <w:r>
              <w:rPr>
                <w:sz w:val="24"/>
              </w:rPr>
              <w:t>MICROSOFT VISUAL STUDIOS</w:t>
            </w:r>
          </w:p>
        </w:tc>
      </w:tr>
      <w:tr>
        <w:trPr>
          <w:trHeight w:val="414" w:hRule="atLeast"/>
        </w:trPr>
        <w:tc>
          <w:tcPr>
            <w:tcW w:w="2625" w:type="dxa"/>
          </w:tcPr>
          <w:p>
            <w:pPr>
              <w:pStyle w:val="TableParagraph"/>
              <w:spacing w:before="65"/>
              <w:rPr>
                <w:sz w:val="24"/>
              </w:rPr>
            </w:pPr>
            <w:r>
              <w:rPr>
                <w:sz w:val="24"/>
              </w:rPr>
              <w:t>SSAS</w:t>
            </w:r>
          </w:p>
        </w:tc>
        <w:tc>
          <w:tcPr>
            <w:tcW w:w="5927" w:type="dxa"/>
          </w:tcPr>
          <w:p>
            <w:pPr>
              <w:pStyle w:val="TableParagraph"/>
              <w:spacing w:before="65"/>
              <w:ind w:left="1130"/>
              <w:rPr>
                <w:sz w:val="24"/>
              </w:rPr>
            </w:pPr>
            <w:r>
              <w:rPr>
                <w:sz w:val="24"/>
              </w:rPr>
              <w:t>SQL SERVER ANALYSIS SERVICES</w:t>
            </w:r>
          </w:p>
        </w:tc>
      </w:tr>
      <w:tr>
        <w:trPr>
          <w:trHeight w:val="414" w:hRule="atLeast"/>
        </w:trPr>
        <w:tc>
          <w:tcPr>
            <w:tcW w:w="2625" w:type="dxa"/>
          </w:tcPr>
          <w:p>
            <w:pPr>
              <w:pStyle w:val="TableParagraph"/>
              <w:rPr>
                <w:sz w:val="24"/>
              </w:rPr>
            </w:pPr>
            <w:r>
              <w:rPr>
                <w:sz w:val="24"/>
              </w:rPr>
              <w:t>SQL</w:t>
            </w:r>
          </w:p>
        </w:tc>
        <w:tc>
          <w:tcPr>
            <w:tcW w:w="5927" w:type="dxa"/>
          </w:tcPr>
          <w:p>
            <w:pPr>
              <w:pStyle w:val="TableParagraph"/>
              <w:ind w:left="1174"/>
              <w:rPr>
                <w:sz w:val="24"/>
              </w:rPr>
            </w:pPr>
            <w:r>
              <w:rPr>
                <w:sz w:val="24"/>
              </w:rPr>
              <w:t>STUCTURED QUERY LANGUAGE</w:t>
            </w:r>
          </w:p>
        </w:tc>
      </w:tr>
      <w:tr>
        <w:trPr>
          <w:trHeight w:val="413" w:hRule="atLeast"/>
        </w:trPr>
        <w:tc>
          <w:tcPr>
            <w:tcW w:w="2625" w:type="dxa"/>
          </w:tcPr>
          <w:p>
            <w:pPr>
              <w:pStyle w:val="TableParagraph"/>
              <w:spacing w:before="65"/>
              <w:rPr>
                <w:sz w:val="24"/>
              </w:rPr>
            </w:pPr>
            <w:r>
              <w:rPr>
                <w:sz w:val="24"/>
              </w:rPr>
              <w:t>XML</w:t>
            </w:r>
          </w:p>
        </w:tc>
        <w:tc>
          <w:tcPr>
            <w:tcW w:w="5927" w:type="dxa"/>
          </w:tcPr>
          <w:p>
            <w:pPr>
              <w:pStyle w:val="TableParagraph"/>
              <w:spacing w:before="65"/>
              <w:ind w:left="1188"/>
              <w:rPr>
                <w:sz w:val="24"/>
              </w:rPr>
            </w:pPr>
            <w:r>
              <w:rPr>
                <w:sz w:val="24"/>
              </w:rPr>
              <w:t>FULL EXTENSIBLE MARKUP LANGUAGE</w:t>
            </w:r>
          </w:p>
        </w:tc>
      </w:tr>
      <w:tr>
        <w:trPr>
          <w:trHeight w:val="414" w:hRule="atLeast"/>
        </w:trPr>
        <w:tc>
          <w:tcPr>
            <w:tcW w:w="2625" w:type="dxa"/>
          </w:tcPr>
          <w:p>
            <w:pPr>
              <w:pStyle w:val="TableParagraph"/>
              <w:rPr>
                <w:sz w:val="24"/>
              </w:rPr>
            </w:pPr>
            <w:r>
              <w:rPr>
                <w:sz w:val="24"/>
              </w:rPr>
              <w:t>IBM</w:t>
            </w:r>
          </w:p>
        </w:tc>
        <w:tc>
          <w:tcPr>
            <w:tcW w:w="5927" w:type="dxa"/>
          </w:tcPr>
          <w:p>
            <w:pPr>
              <w:pStyle w:val="TableParagraph"/>
              <w:ind w:left="1186"/>
              <w:rPr>
                <w:sz w:val="24"/>
              </w:rPr>
            </w:pPr>
            <w:r>
              <w:rPr>
                <w:sz w:val="24"/>
              </w:rPr>
              <w:t>INTERNATIONAL BUSSINESS MACHINES</w:t>
            </w:r>
          </w:p>
        </w:tc>
      </w:tr>
      <w:tr>
        <w:trPr>
          <w:trHeight w:val="621" w:hRule="atLeast"/>
        </w:trPr>
        <w:tc>
          <w:tcPr>
            <w:tcW w:w="2625" w:type="dxa"/>
          </w:tcPr>
          <w:p>
            <w:pPr>
              <w:pStyle w:val="TableParagraph"/>
              <w:spacing w:before="65"/>
              <w:rPr>
                <w:sz w:val="24"/>
              </w:rPr>
            </w:pPr>
            <w:r>
              <w:rPr>
                <w:sz w:val="24"/>
              </w:rPr>
              <w:t>OS</w:t>
            </w:r>
          </w:p>
        </w:tc>
        <w:tc>
          <w:tcPr>
            <w:tcW w:w="5927" w:type="dxa"/>
          </w:tcPr>
          <w:p>
            <w:pPr>
              <w:pStyle w:val="TableParagraph"/>
              <w:spacing w:before="65"/>
              <w:ind w:left="1174"/>
              <w:rPr>
                <w:sz w:val="24"/>
              </w:rPr>
            </w:pPr>
            <w:r>
              <w:rPr>
                <w:sz w:val="24"/>
              </w:rPr>
              <w:t>OPERATING SYSTEM</w:t>
            </w:r>
          </w:p>
        </w:tc>
      </w:tr>
      <w:tr>
        <w:trPr>
          <w:trHeight w:val="548" w:hRule="atLeast"/>
        </w:trPr>
        <w:tc>
          <w:tcPr>
            <w:tcW w:w="2625" w:type="dxa"/>
          </w:tcPr>
          <w:p>
            <w:pPr>
              <w:pStyle w:val="TableParagraph"/>
              <w:spacing w:before="7"/>
              <w:ind w:left="0"/>
              <w:rPr>
                <w:b/>
                <w:sz w:val="23"/>
              </w:rPr>
            </w:pPr>
          </w:p>
          <w:p>
            <w:pPr>
              <w:pStyle w:val="TableParagraph"/>
              <w:spacing w:line="256" w:lineRule="exact" w:before="0"/>
              <w:rPr>
                <w:sz w:val="24"/>
              </w:rPr>
            </w:pPr>
            <w:r>
              <w:rPr>
                <w:w w:val="100"/>
                <w:sz w:val="24"/>
              </w:rPr>
              <w:t>.</w:t>
            </w:r>
          </w:p>
        </w:tc>
        <w:tc>
          <w:tcPr>
            <w:tcW w:w="5927" w:type="dxa"/>
          </w:tcPr>
          <w:p>
            <w:pPr>
              <w:pStyle w:val="TableParagraph"/>
              <w:spacing w:before="0"/>
              <w:ind w:left="0"/>
              <w:rPr>
                <w:rFonts w:ascii="Times New Roman"/>
                <w:sz w:val="24"/>
              </w:rPr>
            </w:pPr>
          </w:p>
        </w:tc>
      </w:tr>
    </w:tbl>
    <w:p>
      <w:pPr>
        <w:spacing w:after="0"/>
        <w:rPr>
          <w:rFonts w:ascii="Times New Roman"/>
          <w:sz w:val="24"/>
        </w:rPr>
        <w:sectPr>
          <w:pgSz w:w="11900" w:h="16860"/>
          <w:pgMar w:header="0" w:footer="247" w:top="1600" w:bottom="440" w:left="1060" w:right="840"/>
        </w:sectPr>
      </w:pPr>
    </w:p>
    <w:p>
      <w:pPr>
        <w:spacing w:before="64"/>
        <w:ind w:left="2692" w:right="2522" w:firstLine="0"/>
        <w:jc w:val="center"/>
        <w:rPr>
          <w:b/>
          <w:sz w:val="28"/>
        </w:rPr>
      </w:pPr>
      <w:r>
        <w:rPr>
          <w:b/>
          <w:sz w:val="28"/>
        </w:rPr>
        <w:t>TABLE OF CONTENTS</w:t>
      </w:r>
    </w:p>
    <w:p>
      <w:pPr>
        <w:pStyle w:val="BodyText"/>
        <w:rPr>
          <w:b/>
          <w:sz w:val="30"/>
        </w:rPr>
      </w:pPr>
    </w:p>
    <w:p>
      <w:pPr>
        <w:pStyle w:val="Heading2"/>
        <w:tabs>
          <w:tab w:pos="4242" w:val="left" w:leader="none"/>
          <w:tab w:pos="7970" w:val="left" w:leader="none"/>
        </w:tabs>
        <w:spacing w:before="233"/>
        <w:ind w:left="642"/>
      </w:pPr>
      <w:r>
        <w:rPr/>
        <w:t>Chapter</w:t>
      </w:r>
      <w:r>
        <w:rPr>
          <w:spacing w:val="-1"/>
        </w:rPr>
        <w:t> </w:t>
      </w:r>
      <w:r>
        <w:rPr/>
        <w:t>No.</w:t>
        <w:tab/>
        <w:t>TITLE</w:t>
        <w:tab/>
        <w:t>Page No.</w:t>
      </w:r>
    </w:p>
    <w:p>
      <w:pPr>
        <w:spacing w:after="0"/>
        <w:sectPr>
          <w:pgSz w:w="11900" w:h="16860"/>
          <w:pgMar w:header="0" w:footer="247" w:top="1340" w:bottom="227" w:left="1060" w:right="840"/>
        </w:sectPr>
      </w:pPr>
    </w:p>
    <w:sdt>
      <w:sdtPr>
        <w:docPartObj>
          <w:docPartGallery w:val="Table of Contents"/>
          <w:docPartUnique/>
        </w:docPartObj>
      </w:sdtPr>
      <w:sdtEndPr/>
      <w:sdtContent>
        <w:p>
          <w:pPr>
            <w:pStyle w:val="TOC4"/>
            <w:tabs>
              <w:tab w:pos="8498" w:val="left" w:leader="none"/>
            </w:tabs>
            <w:ind w:left="2046"/>
          </w:pPr>
          <w:hyperlink w:history="true" w:anchor="_TOC_250014">
            <w:r>
              <w:rPr/>
              <w:t>ABSTRACT</w:t>
              <w:tab/>
            </w:r>
            <w:r>
              <w:rPr>
                <w:spacing w:val="-4"/>
              </w:rPr>
              <w:t>vi</w:t>
            </w:r>
          </w:hyperlink>
        </w:p>
        <w:p>
          <w:pPr>
            <w:pStyle w:val="TOC4"/>
            <w:tabs>
              <w:tab w:pos="8486" w:val="left" w:leader="none"/>
            </w:tabs>
            <w:spacing w:before="139"/>
          </w:pPr>
          <w:r>
            <w:rPr/>
            <w:t>LIST</w:t>
          </w:r>
          <w:r>
            <w:rPr>
              <w:spacing w:val="-2"/>
            </w:rPr>
            <w:t> </w:t>
          </w:r>
          <w:r>
            <w:rPr/>
            <w:t>OF</w:t>
          </w:r>
          <w:r>
            <w:rPr>
              <w:spacing w:val="-4"/>
            </w:rPr>
            <w:t> </w:t>
          </w:r>
          <w:r>
            <w:rPr/>
            <w:t>ABBREVIATIONS</w:t>
            <w:tab/>
            <w:t>vii</w:t>
          </w:r>
        </w:p>
        <w:p>
          <w:pPr>
            <w:pStyle w:val="TOC4"/>
            <w:tabs>
              <w:tab w:pos="8498" w:val="left" w:leader="none"/>
            </w:tabs>
          </w:pPr>
          <w:hyperlink w:history="true" w:anchor="_TOC_250013">
            <w:r>
              <w:rPr/>
              <w:t>LIST OF</w:t>
            </w:r>
            <w:r>
              <w:rPr>
                <w:spacing w:val="-2"/>
              </w:rPr>
              <w:t> </w:t>
            </w:r>
            <w:r>
              <w:rPr/>
              <w:t>FIGURES</w:t>
              <w:tab/>
              <w:t>x</w:t>
            </w:r>
          </w:hyperlink>
        </w:p>
        <w:p>
          <w:pPr>
            <w:pStyle w:val="TOC1"/>
            <w:numPr>
              <w:ilvl w:val="0"/>
              <w:numId w:val="1"/>
            </w:numPr>
            <w:tabs>
              <w:tab w:pos="1399" w:val="left" w:leader="none"/>
              <w:tab w:pos="1400" w:val="left" w:leader="none"/>
              <w:tab w:pos="7868" w:val="left" w:leader="none"/>
            </w:tabs>
            <w:spacing w:line="240" w:lineRule="auto" w:before="552" w:after="0"/>
            <w:ind w:left="2041" w:right="1217" w:hanging="2042"/>
            <w:jc w:val="right"/>
          </w:pPr>
          <w:r>
            <w:rPr/>
            <w:t>INTRODUCTION</w:t>
            <w:tab/>
          </w:r>
          <w:r>
            <w:rPr>
              <w:w w:val="95"/>
            </w:rPr>
            <w:t>01</w:t>
          </w:r>
        </w:p>
        <w:p>
          <w:pPr>
            <w:pStyle w:val="TOC2"/>
            <w:numPr>
              <w:ilvl w:val="1"/>
              <w:numId w:val="1"/>
            </w:numPr>
            <w:tabs>
              <w:tab w:pos="1116" w:val="left" w:leader="none"/>
              <w:tab w:pos="1117" w:val="left" w:leader="none"/>
              <w:tab w:pos="6517" w:val="left" w:leader="none"/>
            </w:tabs>
            <w:spacing w:line="240" w:lineRule="auto" w:before="548" w:after="0"/>
            <w:ind w:left="3138" w:right="1193" w:hanging="3139"/>
            <w:jc w:val="right"/>
            <w:rPr>
              <w:rFonts w:ascii="Times New Roman"/>
            </w:rPr>
          </w:pPr>
          <w:hyperlink w:history="true" w:anchor="_TOC_250012">
            <w:r>
              <w:rPr/>
              <w:t>OUTLINE OF</w:t>
            </w:r>
            <w:r>
              <w:rPr>
                <w:spacing w:val="-5"/>
              </w:rPr>
              <w:t> </w:t>
            </w:r>
            <w:r>
              <w:rPr/>
              <w:t>THE</w:t>
            </w:r>
            <w:r>
              <w:rPr>
                <w:spacing w:val="-2"/>
              </w:rPr>
              <w:t> </w:t>
            </w:r>
            <w:r>
              <w:rPr/>
              <w:t>PROJECT</w:t>
              <w:tab/>
            </w:r>
            <w:r>
              <w:rPr>
                <w:spacing w:val="-3"/>
              </w:rPr>
              <w:t>05</w:t>
            </w:r>
          </w:hyperlink>
        </w:p>
        <w:p>
          <w:pPr>
            <w:pStyle w:val="TOC5"/>
            <w:numPr>
              <w:ilvl w:val="1"/>
              <w:numId w:val="1"/>
            </w:numPr>
            <w:tabs>
              <w:tab w:pos="3203" w:val="left" w:leader="none"/>
              <w:tab w:pos="3204" w:val="left" w:leader="none"/>
              <w:tab w:pos="8537" w:val="left" w:leader="none"/>
            </w:tabs>
            <w:spacing w:line="240" w:lineRule="auto" w:before="143" w:after="0"/>
            <w:ind w:left="3203" w:right="0" w:hanging="1204"/>
            <w:jc w:val="left"/>
          </w:pPr>
          <w:r>
            <w:rPr/>
            <w:t>LITERATUE</w:t>
          </w:r>
          <w:r>
            <w:rPr>
              <w:spacing w:val="-5"/>
            </w:rPr>
            <w:t> </w:t>
          </w:r>
          <w:r>
            <w:rPr/>
            <w:t>REVIEW</w:t>
            <w:tab/>
            <w:t>06</w:t>
          </w:r>
        </w:p>
        <w:p>
          <w:pPr>
            <w:pStyle w:val="TOC3"/>
            <w:numPr>
              <w:ilvl w:val="1"/>
              <w:numId w:val="1"/>
            </w:numPr>
            <w:tabs>
              <w:tab w:pos="3337" w:val="left" w:leader="none"/>
              <w:tab w:pos="3338" w:val="left" w:leader="none"/>
              <w:tab w:pos="8539" w:val="left" w:leader="none"/>
            </w:tabs>
            <w:spacing w:line="240" w:lineRule="auto" w:before="136" w:after="0"/>
            <w:ind w:left="3337" w:right="0" w:hanging="1362"/>
            <w:jc w:val="left"/>
          </w:pPr>
          <w:hyperlink w:history="true" w:anchor="_TOC_250011">
            <w:r>
              <w:rPr/>
              <w:t>PROBLEM</w:t>
            </w:r>
            <w:r>
              <w:rPr>
                <w:spacing w:val="-3"/>
              </w:rPr>
              <w:t> </w:t>
            </w:r>
            <w:r>
              <w:rPr/>
              <w:t>STATEMENT</w:t>
              <w:tab/>
              <w:t>08</w:t>
            </w:r>
          </w:hyperlink>
        </w:p>
        <w:p>
          <w:pPr>
            <w:pStyle w:val="TOC5"/>
            <w:numPr>
              <w:ilvl w:val="1"/>
              <w:numId w:val="1"/>
            </w:numPr>
            <w:tabs>
              <w:tab w:pos="3337" w:val="left" w:leader="none"/>
              <w:tab w:pos="3338" w:val="left" w:leader="none"/>
              <w:tab w:pos="8565" w:val="left" w:leader="none"/>
            </w:tabs>
            <w:spacing w:line="240" w:lineRule="auto" w:before="140" w:after="0"/>
            <w:ind w:left="3337" w:right="0" w:hanging="1338"/>
            <w:jc w:val="left"/>
          </w:pPr>
          <w:hyperlink w:history="true" w:anchor="_TOC_250010">
            <w:r>
              <w:rPr/>
              <w:t>OBJECTIVES</w:t>
              <w:tab/>
              <w:t>08</w:t>
            </w:r>
          </w:hyperlink>
        </w:p>
        <w:p>
          <w:pPr>
            <w:pStyle w:val="TOC1"/>
            <w:numPr>
              <w:ilvl w:val="0"/>
              <w:numId w:val="1"/>
            </w:numPr>
            <w:tabs>
              <w:tab w:pos="1425" w:val="left" w:leader="none"/>
              <w:tab w:pos="1426" w:val="left" w:leader="none"/>
              <w:tab w:pos="7883" w:val="left" w:leader="none"/>
            </w:tabs>
            <w:spacing w:line="240" w:lineRule="auto" w:before="552" w:after="0"/>
            <w:ind w:left="2067" w:right="1203" w:hanging="2068"/>
            <w:jc w:val="right"/>
          </w:pPr>
          <w:r>
            <w:rPr/>
            <w:t>ETL</w:t>
          </w:r>
          <w:r>
            <w:rPr>
              <w:spacing w:val="-2"/>
            </w:rPr>
            <w:t> </w:t>
          </w:r>
          <w:r>
            <w:rPr/>
            <w:t>HANDLING</w:t>
            <w:tab/>
          </w:r>
          <w:r>
            <w:rPr>
              <w:w w:val="95"/>
            </w:rPr>
            <w:t>10</w:t>
          </w:r>
        </w:p>
        <w:p>
          <w:pPr>
            <w:pStyle w:val="TOC6"/>
            <w:numPr>
              <w:ilvl w:val="1"/>
              <w:numId w:val="1"/>
            </w:numPr>
            <w:tabs>
              <w:tab w:pos="3201" w:val="left" w:leader="none"/>
              <w:tab w:pos="3202" w:val="left" w:leader="none"/>
              <w:tab w:pos="8551" w:val="left" w:leader="none"/>
            </w:tabs>
            <w:spacing w:line="240" w:lineRule="auto" w:before="552" w:after="0"/>
            <w:ind w:left="3201" w:right="0" w:hanging="1135"/>
            <w:jc w:val="left"/>
          </w:pPr>
          <w:hyperlink w:history="true" w:anchor="_TOC_250009">
            <w:r>
              <w:rPr/>
              <w:t>GENERAL</w:t>
              <w:tab/>
              <w:t>10</w:t>
            </w:r>
          </w:hyperlink>
        </w:p>
        <w:p>
          <w:pPr>
            <w:pStyle w:val="TOC6"/>
            <w:numPr>
              <w:ilvl w:val="1"/>
              <w:numId w:val="1"/>
            </w:numPr>
            <w:tabs>
              <w:tab w:pos="3241" w:val="left" w:leader="none"/>
              <w:tab w:pos="3242" w:val="left" w:leader="none"/>
              <w:tab w:pos="8528" w:val="left" w:leader="none"/>
            </w:tabs>
            <w:spacing w:line="240" w:lineRule="auto" w:before="137" w:after="0"/>
            <w:ind w:left="3241" w:right="0" w:hanging="1132"/>
            <w:jc w:val="left"/>
          </w:pPr>
          <w:hyperlink w:history="true" w:anchor="_TOC_250008">
            <w:r>
              <w:rPr/>
              <w:t>OVERVIEW</w:t>
              <w:tab/>
              <w:t>10</w:t>
            </w:r>
          </w:hyperlink>
        </w:p>
        <w:p>
          <w:pPr>
            <w:pStyle w:val="TOC2"/>
            <w:numPr>
              <w:ilvl w:val="2"/>
              <w:numId w:val="1"/>
            </w:numPr>
            <w:tabs>
              <w:tab w:pos="867" w:val="left" w:leader="none"/>
              <w:tab w:pos="868" w:val="left" w:leader="none"/>
              <w:tab w:pos="5828" w:val="left" w:leader="none"/>
            </w:tabs>
            <w:spacing w:line="240" w:lineRule="auto" w:before="139" w:after="0"/>
            <w:ind w:left="3645" w:right="1121" w:hanging="3646"/>
            <w:jc w:val="right"/>
          </w:pPr>
          <w:hyperlink w:history="true" w:anchor="_TOC_250007">
            <w:r>
              <w:rPr/>
              <w:t>MICROSOFT</w:t>
            </w:r>
            <w:r>
              <w:rPr>
                <w:spacing w:val="-3"/>
              </w:rPr>
              <w:t> </w:t>
            </w:r>
            <w:r>
              <w:rPr/>
              <w:t>VISUAL</w:t>
            </w:r>
            <w:r>
              <w:rPr>
                <w:spacing w:val="-1"/>
              </w:rPr>
              <w:t> </w:t>
            </w:r>
            <w:r>
              <w:rPr/>
              <w:t>STUDIOS</w:t>
              <w:tab/>
              <w:t>12</w:t>
            </w:r>
          </w:hyperlink>
        </w:p>
        <w:p>
          <w:pPr>
            <w:pStyle w:val="TOC2"/>
            <w:numPr>
              <w:ilvl w:val="2"/>
              <w:numId w:val="1"/>
            </w:numPr>
            <w:tabs>
              <w:tab w:pos="867" w:val="left" w:leader="none"/>
              <w:tab w:pos="868" w:val="left" w:leader="none"/>
              <w:tab w:pos="5830" w:val="left" w:leader="none"/>
            </w:tabs>
            <w:spacing w:line="240" w:lineRule="auto" w:before="137" w:after="0"/>
            <w:ind w:left="3645" w:right="1119" w:hanging="3646"/>
            <w:jc w:val="right"/>
          </w:pPr>
          <w:r>
            <w:rPr/>
            <w:t>SQL SERVER</w:t>
          </w:r>
          <w:r>
            <w:rPr>
              <w:spacing w:val="-7"/>
            </w:rPr>
            <w:t> </w:t>
          </w:r>
          <w:r>
            <w:rPr/>
            <w:t>MANAGEMENT</w:t>
          </w:r>
          <w:r>
            <w:rPr>
              <w:spacing w:val="-3"/>
            </w:rPr>
            <w:t> </w:t>
          </w:r>
          <w:r>
            <w:rPr/>
            <w:t>STUDIO</w:t>
            <w:tab/>
            <w:t>20</w:t>
          </w:r>
        </w:p>
        <w:p>
          <w:pPr>
            <w:pStyle w:val="TOC2"/>
            <w:numPr>
              <w:ilvl w:val="1"/>
              <w:numId w:val="1"/>
            </w:numPr>
            <w:tabs>
              <w:tab w:pos="1198" w:val="left" w:leader="none"/>
              <w:tab w:pos="1199" w:val="left" w:leader="none"/>
              <w:tab w:pos="6486" w:val="left" w:leader="none"/>
            </w:tabs>
            <w:spacing w:line="240" w:lineRule="auto" w:before="134" w:after="0"/>
            <w:ind w:left="3309" w:right="1160" w:hanging="3310"/>
            <w:jc w:val="right"/>
          </w:pPr>
          <w:hyperlink w:history="true" w:anchor="_TOC_250006">
            <w:r>
              <w:rPr/>
              <w:t>DATA</w:t>
            </w:r>
            <w:r>
              <w:rPr>
                <w:spacing w:val="-4"/>
              </w:rPr>
              <w:t> </w:t>
            </w:r>
            <w:r>
              <w:rPr/>
              <w:t>FLOW</w:t>
            </w:r>
            <w:r>
              <w:rPr>
                <w:spacing w:val="2"/>
              </w:rPr>
              <w:t> </w:t>
            </w:r>
            <w:r>
              <w:rPr/>
              <w:t>DIAGRAM</w:t>
              <w:tab/>
            </w:r>
            <w:r>
              <w:rPr>
                <w:rFonts w:ascii="Times New Roman"/>
              </w:rPr>
              <w:t>22</w:t>
            </w:r>
          </w:hyperlink>
        </w:p>
        <w:p>
          <w:pPr>
            <w:pStyle w:val="TOC1"/>
            <w:numPr>
              <w:ilvl w:val="0"/>
              <w:numId w:val="1"/>
            </w:numPr>
            <w:tabs>
              <w:tab w:pos="1214" w:val="left" w:leader="none"/>
              <w:tab w:pos="1215" w:val="left" w:leader="none"/>
              <w:tab w:pos="7753" w:val="left" w:leader="none"/>
            </w:tabs>
            <w:spacing w:line="240" w:lineRule="auto" w:before="551" w:after="0"/>
            <w:ind w:left="1983" w:right="1206" w:hanging="1984"/>
            <w:jc w:val="right"/>
          </w:pPr>
          <w:r>
            <w:rPr/>
            <w:t>SYSTEM</w:t>
          </w:r>
          <w:r>
            <w:rPr>
              <w:spacing w:val="-6"/>
            </w:rPr>
            <w:t> </w:t>
          </w:r>
          <w:r>
            <w:rPr/>
            <w:t>IMPLEMENTATION</w:t>
            <w:tab/>
          </w:r>
          <w:r>
            <w:rPr>
              <w:w w:val="95"/>
            </w:rPr>
            <w:t>24</w:t>
          </w:r>
        </w:p>
        <w:p>
          <w:pPr>
            <w:pStyle w:val="TOC6"/>
            <w:numPr>
              <w:ilvl w:val="1"/>
              <w:numId w:val="1"/>
            </w:numPr>
            <w:tabs>
              <w:tab w:pos="3337" w:val="left" w:leader="none"/>
              <w:tab w:pos="3338" w:val="left" w:leader="none"/>
              <w:tab w:pos="8539" w:val="left" w:leader="none"/>
            </w:tabs>
            <w:spacing w:line="240" w:lineRule="auto" w:before="558" w:after="0"/>
            <w:ind w:left="3337" w:right="0" w:hanging="1228"/>
            <w:jc w:val="left"/>
          </w:pPr>
          <w:hyperlink w:history="true" w:anchor="_TOC_250005">
            <w:r>
              <w:rPr/>
              <w:t>CLEANING</w:t>
            </w:r>
            <w:r>
              <w:rPr>
                <w:spacing w:val="-4"/>
              </w:rPr>
              <w:t> </w:t>
            </w:r>
            <w:r>
              <w:rPr/>
              <w:t>OF</w:t>
            </w:r>
            <w:r>
              <w:rPr>
                <w:spacing w:val="-1"/>
              </w:rPr>
              <w:t> </w:t>
            </w:r>
            <w:r>
              <w:rPr/>
              <w:t>DATA</w:t>
              <w:tab/>
              <w:t>24</w:t>
            </w:r>
          </w:hyperlink>
        </w:p>
        <w:p>
          <w:pPr>
            <w:pStyle w:val="TOC6"/>
            <w:numPr>
              <w:ilvl w:val="1"/>
              <w:numId w:val="1"/>
            </w:numPr>
            <w:tabs>
              <w:tab w:pos="3337" w:val="left" w:leader="none"/>
              <w:tab w:pos="3338" w:val="left" w:leader="none"/>
              <w:tab w:pos="8553" w:val="left" w:leader="none"/>
            </w:tabs>
            <w:spacing w:line="240" w:lineRule="auto" w:before="138" w:after="0"/>
            <w:ind w:left="3337" w:right="0" w:hanging="1228"/>
            <w:jc w:val="left"/>
          </w:pPr>
          <w:hyperlink w:history="true" w:anchor="_TOC_250004">
            <w:r>
              <w:rPr/>
              <w:t>IMPLEMENTING</w:t>
            </w:r>
            <w:r>
              <w:rPr>
                <w:spacing w:val="-5"/>
              </w:rPr>
              <w:t> </w:t>
            </w:r>
            <w:r>
              <w:rPr/>
              <w:t>IN SSIS</w:t>
              <w:tab/>
              <w:t>26</w:t>
            </w:r>
          </w:hyperlink>
        </w:p>
        <w:p>
          <w:pPr>
            <w:pStyle w:val="TOC6"/>
            <w:numPr>
              <w:ilvl w:val="1"/>
              <w:numId w:val="1"/>
            </w:numPr>
            <w:tabs>
              <w:tab w:pos="3441" w:val="left" w:leader="none"/>
              <w:tab w:pos="3442" w:val="left" w:leader="none"/>
              <w:tab w:pos="8525" w:val="left" w:leader="none"/>
            </w:tabs>
            <w:spacing w:line="240" w:lineRule="auto" w:before="139" w:after="0"/>
            <w:ind w:left="3441" w:right="0" w:hanging="1332"/>
            <w:jc w:val="left"/>
          </w:pPr>
          <w:r>
            <w:rPr/>
            <w:t>IMPLEMENTING</w:t>
          </w:r>
          <w:r>
            <w:rPr>
              <w:spacing w:val="-2"/>
            </w:rPr>
            <w:t> </w:t>
          </w:r>
          <w:r>
            <w:rPr/>
            <w:t>IN</w:t>
          </w:r>
          <w:r>
            <w:rPr>
              <w:spacing w:val="-1"/>
            </w:rPr>
            <w:t> </w:t>
          </w:r>
          <w:r>
            <w:rPr/>
            <w:t>SSMS</w:t>
            <w:tab/>
            <w:t>30</w:t>
          </w:r>
        </w:p>
        <w:p>
          <w:pPr>
            <w:pStyle w:val="TOC1"/>
            <w:numPr>
              <w:ilvl w:val="0"/>
              <w:numId w:val="1"/>
            </w:numPr>
            <w:tabs>
              <w:tab w:pos="1269" w:val="left" w:leader="none"/>
              <w:tab w:pos="1270" w:val="left" w:leader="none"/>
              <w:tab w:pos="7897" w:val="left" w:leader="none"/>
            </w:tabs>
            <w:spacing w:line="240" w:lineRule="auto" w:before="550" w:after="0"/>
            <w:ind w:left="1978" w:right="1121" w:hanging="1979"/>
            <w:jc w:val="right"/>
          </w:pPr>
          <w:r>
            <w:rPr/>
            <w:t>RESULT</w:t>
          </w:r>
          <w:r>
            <w:rPr>
              <w:spacing w:val="-2"/>
            </w:rPr>
            <w:t> </w:t>
          </w:r>
          <w:r>
            <w:rPr/>
            <w:t>&amp;</w:t>
          </w:r>
          <w:r>
            <w:rPr>
              <w:spacing w:val="-1"/>
            </w:rPr>
            <w:t> </w:t>
          </w:r>
          <w:r>
            <w:rPr/>
            <w:t>DISCUSSION</w:t>
            <w:tab/>
          </w:r>
          <w:r>
            <w:rPr>
              <w:w w:val="95"/>
            </w:rPr>
            <w:t>32</w:t>
          </w:r>
        </w:p>
        <w:p>
          <w:pPr>
            <w:pStyle w:val="TOC1"/>
            <w:numPr>
              <w:ilvl w:val="0"/>
              <w:numId w:val="1"/>
            </w:numPr>
            <w:tabs>
              <w:tab w:pos="1223" w:val="left" w:leader="none"/>
              <w:tab w:pos="1224" w:val="left" w:leader="none"/>
              <w:tab w:pos="7888" w:val="left" w:leader="none"/>
            </w:tabs>
            <w:spacing w:line="240" w:lineRule="auto" w:before="552" w:after="0"/>
            <w:ind w:left="1933" w:right="1134" w:hanging="1934"/>
            <w:jc w:val="right"/>
          </w:pPr>
          <w:r>
            <w:rPr/>
            <w:t>CONCLUSION AND</w:t>
          </w:r>
          <w:r>
            <w:rPr>
              <w:spacing w:val="-1"/>
            </w:rPr>
            <w:t> </w:t>
          </w:r>
          <w:r>
            <w:rPr/>
            <w:t>FUTURE</w:t>
          </w:r>
          <w:r>
            <w:rPr>
              <w:spacing w:val="-2"/>
            </w:rPr>
            <w:t> </w:t>
          </w:r>
          <w:r>
            <w:rPr/>
            <w:t>WORK</w:t>
            <w:tab/>
          </w:r>
          <w:r>
            <w:rPr>
              <w:spacing w:val="-2"/>
            </w:rPr>
            <w:t>35</w:t>
          </w:r>
        </w:p>
        <w:p>
          <w:pPr>
            <w:pStyle w:val="TOC6"/>
            <w:numPr>
              <w:ilvl w:val="1"/>
              <w:numId w:val="1"/>
            </w:numPr>
            <w:tabs>
              <w:tab w:pos="3335" w:val="left" w:leader="none"/>
              <w:tab w:pos="3336" w:val="left" w:leader="none"/>
              <w:tab w:pos="8604" w:val="left" w:leader="none"/>
            </w:tabs>
            <w:spacing w:line="240" w:lineRule="auto" w:before="552" w:after="0"/>
            <w:ind w:left="3335" w:right="0" w:hanging="1202"/>
            <w:jc w:val="left"/>
          </w:pPr>
          <w:hyperlink w:history="true" w:anchor="_TOC_250003">
            <w:r>
              <w:rPr/>
              <w:t>CONCLUSION</w:t>
              <w:tab/>
              <w:t>35</w:t>
            </w:r>
          </w:hyperlink>
        </w:p>
        <w:p>
          <w:pPr>
            <w:pStyle w:val="TOC7"/>
            <w:numPr>
              <w:ilvl w:val="1"/>
              <w:numId w:val="1"/>
            </w:numPr>
            <w:tabs>
              <w:tab w:pos="3443" w:val="left" w:leader="none"/>
              <w:tab w:pos="3444" w:val="left" w:leader="none"/>
              <w:tab w:pos="8630" w:val="left" w:leader="none"/>
            </w:tabs>
            <w:spacing w:line="240" w:lineRule="auto" w:before="139" w:after="240"/>
            <w:ind w:left="3443" w:right="0" w:hanging="1266"/>
            <w:jc w:val="left"/>
          </w:pPr>
          <w:hyperlink w:history="true" w:anchor="_TOC_250002">
            <w:r>
              <w:rPr/>
              <w:t>FUTURE</w:t>
            </w:r>
            <w:r>
              <w:rPr>
                <w:spacing w:val="-7"/>
              </w:rPr>
              <w:t> </w:t>
            </w:r>
            <w:r>
              <w:rPr/>
              <w:t>WORK</w:t>
              <w:tab/>
              <w:t>35</w:t>
            </w:r>
          </w:hyperlink>
        </w:p>
        <w:p>
          <w:pPr>
            <w:pStyle w:val="TOC1"/>
            <w:numPr>
              <w:ilvl w:val="0"/>
              <w:numId w:val="1"/>
            </w:numPr>
            <w:tabs>
              <w:tab w:pos="1305" w:val="left" w:leader="none"/>
              <w:tab w:pos="1306" w:val="left" w:leader="none"/>
              <w:tab w:pos="7952" w:val="left" w:leader="none"/>
            </w:tabs>
            <w:spacing w:line="240" w:lineRule="auto" w:before="217" w:after="0"/>
            <w:ind w:left="2014" w:right="1066" w:hanging="2015"/>
            <w:jc w:val="right"/>
          </w:pPr>
          <w:r>
            <w:rPr/>
            <w:t>APPENDIX</w:t>
            <w:tab/>
          </w:r>
          <w:r>
            <w:rPr>
              <w:w w:val="95"/>
            </w:rPr>
            <w:t>36</w:t>
          </w:r>
        </w:p>
        <w:p>
          <w:pPr>
            <w:pStyle w:val="TOC9"/>
            <w:tabs>
              <w:tab w:pos="8645" w:val="left" w:leader="none"/>
            </w:tabs>
          </w:pPr>
          <w:hyperlink w:history="true" w:anchor="_TOC_250001">
            <w:r>
              <w:rPr>
                <w:b/>
              </w:rPr>
              <w:t>A.</w:t>
            </w:r>
            <w:r>
              <w:rPr/>
              <w:t>SQL</w:t>
            </w:r>
            <w:r>
              <w:rPr>
                <w:spacing w:val="-3"/>
              </w:rPr>
              <w:t> </w:t>
            </w:r>
            <w:r>
              <w:rPr/>
              <w:t>QUERIES</w:t>
              <w:tab/>
              <w:t>36</w:t>
            </w:r>
          </w:hyperlink>
        </w:p>
        <w:p>
          <w:pPr>
            <w:pStyle w:val="TOC8"/>
            <w:tabs>
              <w:tab w:pos="8647" w:val="left" w:leader="none"/>
            </w:tabs>
          </w:pPr>
          <w:r>
            <w:rPr>
              <w:b/>
            </w:rPr>
            <w:t>B.</w:t>
          </w:r>
          <w:r>
            <w:rPr/>
            <w:t>QUERIES TO FIND</w:t>
          </w:r>
          <w:r>
            <w:rPr>
              <w:spacing w:val="-5"/>
            </w:rPr>
            <w:t> </w:t>
          </w:r>
          <w:r>
            <w:rPr/>
            <w:t>REMAINING</w:t>
          </w:r>
          <w:r>
            <w:rPr>
              <w:spacing w:val="-1"/>
            </w:rPr>
            <w:t> </w:t>
          </w:r>
          <w:r>
            <w:rPr/>
            <w:t>ERRORS</w:t>
            <w:tab/>
            <w:t>37</w:t>
          </w:r>
        </w:p>
        <w:p>
          <w:pPr>
            <w:pStyle w:val="TOC2"/>
            <w:tabs>
              <w:tab w:pos="5892" w:val="left" w:leader="none"/>
            </w:tabs>
            <w:ind w:left="0" w:firstLine="0"/>
          </w:pPr>
          <w:r>
            <w:rPr>
              <w:b/>
            </w:rPr>
            <w:t>C.</w:t>
          </w:r>
          <w:r>
            <w:rPr>
              <w:b/>
              <w:spacing w:val="-3"/>
            </w:rPr>
            <w:t> </w:t>
          </w:r>
          <w:r>
            <w:rPr/>
            <w:t>SCREEEN</w:t>
          </w:r>
          <w:r>
            <w:rPr>
              <w:spacing w:val="-1"/>
            </w:rPr>
            <w:t> </w:t>
          </w:r>
          <w:r>
            <w:rPr/>
            <w:t>SHOTS</w:t>
            <w:tab/>
          </w:r>
          <w:r>
            <w:rPr>
              <w:w w:val="95"/>
            </w:rPr>
            <w:t>41</w:t>
          </w:r>
        </w:p>
        <w:p>
          <w:pPr>
            <w:pStyle w:val="TOC4"/>
            <w:tabs>
              <w:tab w:pos="8685" w:val="left" w:leader="none"/>
            </w:tabs>
            <w:spacing w:before="552"/>
          </w:pPr>
          <w:hyperlink w:history="true" w:anchor="_TOC_250000">
            <w:r>
              <w:rPr/>
              <w:t>REFERENCES</w:t>
              <w:tab/>
              <w:t>42</w:t>
            </w:r>
          </w:hyperlink>
        </w:p>
      </w:sdtContent>
    </w:sdt>
    <w:p>
      <w:pPr>
        <w:spacing w:after="0"/>
        <w:sectPr>
          <w:type w:val="continuous"/>
          <w:pgSz w:w="11900" w:h="16860"/>
          <w:pgMar w:top="1620" w:bottom="227" w:left="1060" w:right="840"/>
        </w:sectPr>
      </w:pPr>
    </w:p>
    <w:p>
      <w:pPr>
        <w:pStyle w:val="Heading1"/>
        <w:spacing w:before="64"/>
        <w:ind w:left="2473"/>
      </w:pPr>
      <w:bookmarkStart w:name="_TOC_250013" w:id="2"/>
      <w:bookmarkEnd w:id="2"/>
      <w:r>
        <w:rPr/>
        <w:t>LIST OF FIGURES</w:t>
      </w:r>
    </w:p>
    <w:p>
      <w:pPr>
        <w:pStyle w:val="BodyText"/>
        <w:rPr>
          <w:b/>
          <w:sz w:val="20"/>
        </w:rPr>
      </w:pPr>
    </w:p>
    <w:p>
      <w:pPr>
        <w:pStyle w:val="BodyText"/>
        <w:rPr>
          <w:b/>
          <w:sz w:val="20"/>
        </w:rPr>
      </w:pPr>
    </w:p>
    <w:p>
      <w:pPr>
        <w:pStyle w:val="BodyText"/>
        <w:rPr>
          <w:b/>
          <w:sz w:val="20"/>
        </w:rPr>
      </w:pPr>
    </w:p>
    <w:p>
      <w:pPr>
        <w:pStyle w:val="BodyText"/>
        <w:spacing w:before="9"/>
        <w:rPr>
          <w:b/>
          <w:sz w:val="10"/>
        </w:rPr>
      </w:pPr>
    </w:p>
    <w:tbl>
      <w:tblPr>
        <w:tblW w:w="0" w:type="auto"/>
        <w:jc w:val="left"/>
        <w:tblInd w:w="5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32"/>
        <w:gridCol w:w="6181"/>
      </w:tblGrid>
      <w:tr>
        <w:trPr>
          <w:trHeight w:val="341" w:hRule="atLeast"/>
        </w:trPr>
        <w:tc>
          <w:tcPr>
            <w:tcW w:w="1332" w:type="dxa"/>
          </w:tcPr>
          <w:p>
            <w:pPr>
              <w:pStyle w:val="TableParagraph"/>
              <w:spacing w:line="268" w:lineRule="exact" w:before="0"/>
              <w:rPr>
                <w:sz w:val="24"/>
              </w:rPr>
            </w:pPr>
            <w:r>
              <w:rPr>
                <w:sz w:val="24"/>
              </w:rPr>
              <w:t>Figure 2.1</w:t>
            </w:r>
          </w:p>
        </w:tc>
        <w:tc>
          <w:tcPr>
            <w:tcW w:w="6181" w:type="dxa"/>
          </w:tcPr>
          <w:p>
            <w:pPr>
              <w:pStyle w:val="TableParagraph"/>
              <w:spacing w:line="268" w:lineRule="exact" w:before="0"/>
              <w:ind w:left="132"/>
              <w:rPr>
                <w:sz w:val="24"/>
              </w:rPr>
            </w:pPr>
            <w:r>
              <w:rPr>
                <w:sz w:val="24"/>
              </w:rPr>
              <w:t>Data flow in ETL</w:t>
            </w:r>
          </w:p>
        </w:tc>
      </w:tr>
      <w:tr>
        <w:trPr>
          <w:trHeight w:val="414" w:hRule="atLeast"/>
        </w:trPr>
        <w:tc>
          <w:tcPr>
            <w:tcW w:w="1332" w:type="dxa"/>
          </w:tcPr>
          <w:p>
            <w:pPr>
              <w:pStyle w:val="TableParagraph"/>
              <w:spacing w:before="65"/>
              <w:rPr>
                <w:sz w:val="24"/>
              </w:rPr>
            </w:pPr>
            <w:r>
              <w:rPr>
                <w:sz w:val="24"/>
              </w:rPr>
              <w:t>Figure 2.2</w:t>
            </w:r>
          </w:p>
        </w:tc>
        <w:tc>
          <w:tcPr>
            <w:tcW w:w="6181" w:type="dxa"/>
          </w:tcPr>
          <w:p>
            <w:pPr>
              <w:pStyle w:val="TableParagraph"/>
              <w:spacing w:before="65"/>
              <w:ind w:left="132"/>
              <w:rPr>
                <w:sz w:val="24"/>
              </w:rPr>
            </w:pPr>
            <w:r>
              <w:rPr>
                <w:sz w:val="24"/>
              </w:rPr>
              <w:t>Over view of ETL process</w:t>
            </w:r>
          </w:p>
        </w:tc>
      </w:tr>
      <w:tr>
        <w:trPr>
          <w:trHeight w:val="413" w:hRule="atLeast"/>
        </w:trPr>
        <w:tc>
          <w:tcPr>
            <w:tcW w:w="1332" w:type="dxa"/>
          </w:tcPr>
          <w:p>
            <w:pPr>
              <w:pStyle w:val="TableParagraph"/>
              <w:rPr>
                <w:sz w:val="24"/>
              </w:rPr>
            </w:pPr>
            <w:r>
              <w:rPr>
                <w:sz w:val="24"/>
              </w:rPr>
              <w:t>Figure 3.1</w:t>
            </w:r>
          </w:p>
        </w:tc>
        <w:tc>
          <w:tcPr>
            <w:tcW w:w="6181" w:type="dxa"/>
          </w:tcPr>
          <w:p>
            <w:pPr>
              <w:pStyle w:val="TableParagraph"/>
              <w:ind w:left="133"/>
              <w:rPr>
                <w:sz w:val="24"/>
              </w:rPr>
            </w:pPr>
            <w:r>
              <w:rPr>
                <w:sz w:val="24"/>
              </w:rPr>
              <w:t>raw data in Csv format in Excel</w:t>
            </w:r>
          </w:p>
        </w:tc>
      </w:tr>
      <w:tr>
        <w:trPr>
          <w:trHeight w:val="413" w:hRule="atLeast"/>
        </w:trPr>
        <w:tc>
          <w:tcPr>
            <w:tcW w:w="1332" w:type="dxa"/>
          </w:tcPr>
          <w:p>
            <w:pPr>
              <w:pStyle w:val="TableParagraph"/>
              <w:spacing w:before="65"/>
              <w:rPr>
                <w:sz w:val="24"/>
              </w:rPr>
            </w:pPr>
            <w:r>
              <w:rPr>
                <w:sz w:val="24"/>
              </w:rPr>
              <w:t>Figure 3.2</w:t>
            </w:r>
          </w:p>
        </w:tc>
        <w:tc>
          <w:tcPr>
            <w:tcW w:w="6181" w:type="dxa"/>
          </w:tcPr>
          <w:p>
            <w:pPr>
              <w:pStyle w:val="TableParagraph"/>
              <w:spacing w:before="65"/>
              <w:ind w:left="133"/>
              <w:rPr>
                <w:sz w:val="24"/>
              </w:rPr>
            </w:pPr>
            <w:r>
              <w:rPr>
                <w:sz w:val="24"/>
              </w:rPr>
              <w:t>raw data converted to .txt format</w:t>
            </w:r>
          </w:p>
        </w:tc>
      </w:tr>
      <w:tr>
        <w:trPr>
          <w:trHeight w:val="414" w:hRule="atLeast"/>
        </w:trPr>
        <w:tc>
          <w:tcPr>
            <w:tcW w:w="1332" w:type="dxa"/>
          </w:tcPr>
          <w:p>
            <w:pPr>
              <w:pStyle w:val="TableParagraph"/>
              <w:rPr>
                <w:sz w:val="24"/>
              </w:rPr>
            </w:pPr>
            <w:r>
              <w:rPr>
                <w:sz w:val="24"/>
              </w:rPr>
              <w:t>Figure 3.3</w:t>
            </w:r>
          </w:p>
        </w:tc>
        <w:tc>
          <w:tcPr>
            <w:tcW w:w="6181" w:type="dxa"/>
          </w:tcPr>
          <w:p>
            <w:pPr>
              <w:pStyle w:val="TableParagraph"/>
              <w:ind w:left="133"/>
              <w:rPr>
                <w:sz w:val="24"/>
              </w:rPr>
            </w:pPr>
            <w:r>
              <w:rPr>
                <w:sz w:val="24"/>
              </w:rPr>
              <w:t>splitted and cleaned data</w:t>
            </w:r>
          </w:p>
        </w:tc>
      </w:tr>
      <w:tr>
        <w:trPr>
          <w:trHeight w:val="414" w:hRule="atLeast"/>
        </w:trPr>
        <w:tc>
          <w:tcPr>
            <w:tcW w:w="1332" w:type="dxa"/>
          </w:tcPr>
          <w:p>
            <w:pPr>
              <w:pStyle w:val="TableParagraph"/>
              <w:spacing w:before="65"/>
              <w:rPr>
                <w:sz w:val="24"/>
              </w:rPr>
            </w:pPr>
            <w:r>
              <w:rPr>
                <w:sz w:val="24"/>
              </w:rPr>
              <w:t>Figure 3.4</w:t>
            </w:r>
          </w:p>
        </w:tc>
        <w:tc>
          <w:tcPr>
            <w:tcW w:w="6181" w:type="dxa"/>
          </w:tcPr>
          <w:p>
            <w:pPr>
              <w:pStyle w:val="TableParagraph"/>
              <w:spacing w:before="65"/>
              <w:ind w:left="66"/>
              <w:rPr>
                <w:sz w:val="24"/>
              </w:rPr>
            </w:pPr>
            <w:r>
              <w:rPr>
                <w:sz w:val="24"/>
              </w:rPr>
              <w:t>Creating data flow task in SSIS</w:t>
            </w:r>
          </w:p>
        </w:tc>
      </w:tr>
      <w:tr>
        <w:trPr>
          <w:trHeight w:val="414" w:hRule="atLeast"/>
        </w:trPr>
        <w:tc>
          <w:tcPr>
            <w:tcW w:w="1332" w:type="dxa"/>
          </w:tcPr>
          <w:p>
            <w:pPr>
              <w:pStyle w:val="TableParagraph"/>
              <w:rPr>
                <w:sz w:val="24"/>
              </w:rPr>
            </w:pPr>
            <w:r>
              <w:rPr>
                <w:sz w:val="24"/>
              </w:rPr>
              <w:t>Figure 3.5</w:t>
            </w:r>
          </w:p>
        </w:tc>
        <w:tc>
          <w:tcPr>
            <w:tcW w:w="6181" w:type="dxa"/>
          </w:tcPr>
          <w:p>
            <w:pPr>
              <w:pStyle w:val="TableParagraph"/>
              <w:ind w:left="133"/>
              <w:rPr>
                <w:sz w:val="24"/>
              </w:rPr>
            </w:pPr>
            <w:r>
              <w:rPr>
                <w:sz w:val="24"/>
              </w:rPr>
              <w:t>Creating flat file source, connecting and mapping of data</w:t>
            </w:r>
          </w:p>
        </w:tc>
      </w:tr>
      <w:tr>
        <w:trPr>
          <w:trHeight w:val="414" w:hRule="atLeast"/>
        </w:trPr>
        <w:tc>
          <w:tcPr>
            <w:tcW w:w="1332" w:type="dxa"/>
          </w:tcPr>
          <w:p>
            <w:pPr>
              <w:pStyle w:val="TableParagraph"/>
              <w:spacing w:before="65"/>
              <w:rPr>
                <w:sz w:val="24"/>
              </w:rPr>
            </w:pPr>
            <w:r>
              <w:rPr>
                <w:sz w:val="24"/>
              </w:rPr>
              <w:t>Figure 3.6</w:t>
            </w:r>
          </w:p>
        </w:tc>
        <w:tc>
          <w:tcPr>
            <w:tcW w:w="6181" w:type="dxa"/>
          </w:tcPr>
          <w:p>
            <w:pPr>
              <w:pStyle w:val="TableParagraph"/>
              <w:spacing w:before="65"/>
              <w:ind w:left="133"/>
              <w:rPr>
                <w:sz w:val="24"/>
              </w:rPr>
            </w:pPr>
            <w:r>
              <w:rPr>
                <w:sz w:val="24"/>
              </w:rPr>
              <w:t>Using conditional split condition</w:t>
            </w:r>
          </w:p>
        </w:tc>
      </w:tr>
      <w:tr>
        <w:trPr>
          <w:trHeight w:val="413" w:hRule="atLeast"/>
        </w:trPr>
        <w:tc>
          <w:tcPr>
            <w:tcW w:w="1332" w:type="dxa"/>
          </w:tcPr>
          <w:p>
            <w:pPr>
              <w:pStyle w:val="TableParagraph"/>
              <w:rPr>
                <w:sz w:val="24"/>
              </w:rPr>
            </w:pPr>
            <w:r>
              <w:rPr>
                <w:sz w:val="24"/>
              </w:rPr>
              <w:t>Figure 3.7</w:t>
            </w:r>
          </w:p>
        </w:tc>
        <w:tc>
          <w:tcPr>
            <w:tcW w:w="6181" w:type="dxa"/>
          </w:tcPr>
          <w:p>
            <w:pPr>
              <w:pStyle w:val="TableParagraph"/>
              <w:ind w:left="133"/>
              <w:rPr>
                <w:sz w:val="24"/>
              </w:rPr>
            </w:pPr>
            <w:r>
              <w:rPr>
                <w:sz w:val="24"/>
              </w:rPr>
              <w:t>Creating flat file Destination and Mapping</w:t>
            </w:r>
          </w:p>
        </w:tc>
      </w:tr>
      <w:tr>
        <w:trPr>
          <w:trHeight w:val="413" w:hRule="atLeast"/>
        </w:trPr>
        <w:tc>
          <w:tcPr>
            <w:tcW w:w="1332" w:type="dxa"/>
          </w:tcPr>
          <w:p>
            <w:pPr>
              <w:pStyle w:val="TableParagraph"/>
              <w:spacing w:before="65"/>
              <w:rPr>
                <w:sz w:val="24"/>
              </w:rPr>
            </w:pPr>
            <w:r>
              <w:rPr>
                <w:sz w:val="24"/>
              </w:rPr>
              <w:t>Figure 3.8</w:t>
            </w:r>
          </w:p>
        </w:tc>
        <w:tc>
          <w:tcPr>
            <w:tcW w:w="6181" w:type="dxa"/>
          </w:tcPr>
          <w:p>
            <w:pPr>
              <w:pStyle w:val="TableParagraph"/>
              <w:spacing w:before="65"/>
              <w:ind w:left="133"/>
              <w:rPr>
                <w:sz w:val="24"/>
              </w:rPr>
            </w:pPr>
            <w:r>
              <w:rPr>
                <w:sz w:val="24"/>
              </w:rPr>
              <w:t>Creating OLEDB Destination</w:t>
            </w:r>
          </w:p>
        </w:tc>
      </w:tr>
      <w:tr>
        <w:trPr>
          <w:trHeight w:val="413" w:hRule="atLeast"/>
        </w:trPr>
        <w:tc>
          <w:tcPr>
            <w:tcW w:w="1332" w:type="dxa"/>
          </w:tcPr>
          <w:p>
            <w:pPr>
              <w:pStyle w:val="TableParagraph"/>
              <w:rPr>
                <w:sz w:val="24"/>
              </w:rPr>
            </w:pPr>
            <w:r>
              <w:rPr>
                <w:sz w:val="24"/>
              </w:rPr>
              <w:t>Figure 3.9</w:t>
            </w:r>
          </w:p>
        </w:tc>
        <w:tc>
          <w:tcPr>
            <w:tcW w:w="6181" w:type="dxa"/>
          </w:tcPr>
          <w:p>
            <w:pPr>
              <w:pStyle w:val="TableParagraph"/>
              <w:ind w:left="201"/>
              <w:rPr>
                <w:sz w:val="24"/>
              </w:rPr>
            </w:pPr>
            <w:r>
              <w:rPr>
                <w:sz w:val="24"/>
              </w:rPr>
              <w:t>Connecting SSMS</w:t>
            </w:r>
          </w:p>
        </w:tc>
      </w:tr>
      <w:tr>
        <w:trPr>
          <w:trHeight w:val="414" w:hRule="atLeast"/>
        </w:trPr>
        <w:tc>
          <w:tcPr>
            <w:tcW w:w="1332" w:type="dxa"/>
          </w:tcPr>
          <w:p>
            <w:pPr>
              <w:pStyle w:val="TableParagraph"/>
              <w:spacing w:before="65"/>
              <w:rPr>
                <w:sz w:val="24"/>
              </w:rPr>
            </w:pPr>
            <w:r>
              <w:rPr>
                <w:sz w:val="24"/>
              </w:rPr>
              <w:t>Figure 3.10</w:t>
            </w:r>
          </w:p>
        </w:tc>
        <w:tc>
          <w:tcPr>
            <w:tcW w:w="6181" w:type="dxa"/>
          </w:tcPr>
          <w:p>
            <w:pPr>
              <w:pStyle w:val="TableParagraph"/>
              <w:spacing w:before="65"/>
              <w:ind w:left="201"/>
              <w:rPr>
                <w:sz w:val="24"/>
              </w:rPr>
            </w:pPr>
            <w:r>
              <w:rPr>
                <w:sz w:val="24"/>
              </w:rPr>
              <w:t>Creating Table</w:t>
            </w:r>
          </w:p>
        </w:tc>
      </w:tr>
      <w:tr>
        <w:trPr>
          <w:trHeight w:val="413" w:hRule="atLeast"/>
        </w:trPr>
        <w:tc>
          <w:tcPr>
            <w:tcW w:w="1332" w:type="dxa"/>
          </w:tcPr>
          <w:p>
            <w:pPr>
              <w:pStyle w:val="TableParagraph"/>
              <w:rPr>
                <w:sz w:val="24"/>
              </w:rPr>
            </w:pPr>
            <w:r>
              <w:rPr>
                <w:sz w:val="24"/>
              </w:rPr>
              <w:t>Figure 4.1</w:t>
            </w:r>
          </w:p>
        </w:tc>
        <w:tc>
          <w:tcPr>
            <w:tcW w:w="6181" w:type="dxa"/>
          </w:tcPr>
          <w:p>
            <w:pPr>
              <w:pStyle w:val="TableParagraph"/>
              <w:ind w:left="266"/>
              <w:rPr>
                <w:sz w:val="24"/>
              </w:rPr>
            </w:pPr>
            <w:r>
              <w:rPr>
                <w:sz w:val="24"/>
              </w:rPr>
              <w:t>Running the Data Flow Task</w:t>
            </w:r>
          </w:p>
        </w:tc>
      </w:tr>
      <w:tr>
        <w:trPr>
          <w:trHeight w:val="414" w:hRule="atLeast"/>
        </w:trPr>
        <w:tc>
          <w:tcPr>
            <w:tcW w:w="1332" w:type="dxa"/>
          </w:tcPr>
          <w:p>
            <w:pPr>
              <w:pStyle w:val="TableParagraph"/>
              <w:spacing w:before="65"/>
              <w:rPr>
                <w:sz w:val="24"/>
              </w:rPr>
            </w:pPr>
            <w:r>
              <w:rPr>
                <w:sz w:val="24"/>
              </w:rPr>
              <w:t>Figure 4.2</w:t>
            </w:r>
          </w:p>
        </w:tc>
        <w:tc>
          <w:tcPr>
            <w:tcW w:w="6181" w:type="dxa"/>
          </w:tcPr>
          <w:p>
            <w:pPr>
              <w:pStyle w:val="TableParagraph"/>
              <w:spacing w:before="65"/>
              <w:ind w:left="264"/>
              <w:rPr>
                <w:sz w:val="24"/>
              </w:rPr>
            </w:pPr>
            <w:r>
              <w:rPr>
                <w:sz w:val="24"/>
              </w:rPr>
              <w:t>Executing the Queries to Find Errors</w:t>
            </w:r>
          </w:p>
        </w:tc>
      </w:tr>
      <w:tr>
        <w:trPr>
          <w:trHeight w:val="340" w:hRule="atLeast"/>
        </w:trPr>
        <w:tc>
          <w:tcPr>
            <w:tcW w:w="1332" w:type="dxa"/>
          </w:tcPr>
          <w:p>
            <w:pPr>
              <w:pStyle w:val="TableParagraph"/>
              <w:spacing w:line="256" w:lineRule="exact"/>
              <w:rPr>
                <w:sz w:val="24"/>
              </w:rPr>
            </w:pPr>
            <w:r>
              <w:rPr>
                <w:sz w:val="24"/>
              </w:rPr>
              <w:t>Figure 6</w:t>
            </w:r>
          </w:p>
        </w:tc>
        <w:tc>
          <w:tcPr>
            <w:tcW w:w="6181" w:type="dxa"/>
          </w:tcPr>
          <w:p>
            <w:pPr>
              <w:pStyle w:val="TableParagraph"/>
              <w:spacing w:line="256" w:lineRule="exact"/>
              <w:ind w:left="333"/>
              <w:rPr>
                <w:sz w:val="24"/>
              </w:rPr>
            </w:pPr>
            <w:r>
              <w:rPr>
                <w:sz w:val="24"/>
              </w:rPr>
              <w:t>Excluded Rows</w:t>
            </w:r>
          </w:p>
        </w:tc>
      </w:tr>
    </w:tbl>
    <w:p>
      <w:pPr>
        <w:spacing w:after="0" w:line="256" w:lineRule="exact"/>
        <w:rPr>
          <w:sz w:val="24"/>
        </w:rPr>
        <w:sectPr>
          <w:footerReference w:type="default" r:id="rId12"/>
          <w:pgSz w:w="11900" w:h="16860"/>
          <w:pgMar w:footer="247" w:header="0" w:top="1340" w:bottom="440" w:left="1060" w:right="840"/>
          <w:pgNumType w:start="10"/>
        </w:sectPr>
      </w:pPr>
    </w:p>
    <w:p>
      <w:pPr>
        <w:spacing w:line="480" w:lineRule="auto" w:before="74"/>
        <w:ind w:left="3527" w:right="3890" w:hanging="93"/>
        <w:jc w:val="center"/>
        <w:rPr>
          <w:b/>
          <w:sz w:val="28"/>
        </w:rPr>
      </w:pPr>
      <w:r>
        <w:rPr>
          <w:b/>
          <w:sz w:val="28"/>
        </w:rPr>
        <w:t>CHAPTER 1 INTRODUCTION</w:t>
      </w:r>
    </w:p>
    <w:p>
      <w:pPr>
        <w:pStyle w:val="BodyText"/>
        <w:spacing w:before="7"/>
        <w:rPr>
          <w:b/>
          <w:sz w:val="32"/>
        </w:rPr>
      </w:pPr>
    </w:p>
    <w:p>
      <w:pPr>
        <w:pStyle w:val="BodyText"/>
        <w:spacing w:line="360" w:lineRule="auto"/>
        <w:ind w:left="102" w:right="672" w:firstLine="734"/>
        <w:jc w:val="both"/>
      </w:pPr>
      <w:r>
        <w:rPr/>
        <w:t>Vehicle Service Challenge – In Vehicle Service Challenge there are some challenges in raw data such as errors in the data set, these errors are handled by using ETL Process.</w:t>
      </w:r>
    </w:p>
    <w:p>
      <w:pPr>
        <w:pStyle w:val="BodyText"/>
        <w:spacing w:line="360" w:lineRule="auto" w:before="159"/>
        <w:ind w:left="102" w:right="673"/>
        <w:jc w:val="both"/>
      </w:pPr>
      <w:r>
        <w:rPr/>
        <w:t>ETL stands for Extract Transform and Load. Typical an ETL tool is used to extract huge volumes of data from various sources and transform the data depending on business needs and load into a different destination. In the modern business world the data has been stored in multiple locations and in many incompatible formats. The business data might be stored in different formats such as Excel, plain text, comma separated, XML and in individual databases of various business systems used etc. Handling all this business information efficiently is a great challenge and the ETL tool plays an important role in solving this problem.</w:t>
      </w:r>
    </w:p>
    <w:p>
      <w:pPr>
        <w:pStyle w:val="BodyText"/>
        <w:rPr>
          <w:sz w:val="26"/>
        </w:rPr>
      </w:pPr>
    </w:p>
    <w:p>
      <w:pPr>
        <w:pStyle w:val="BodyText"/>
        <w:spacing w:before="10"/>
        <w:rPr>
          <w:sz w:val="26"/>
        </w:rPr>
      </w:pPr>
    </w:p>
    <w:p>
      <w:pPr>
        <w:pStyle w:val="Heading2"/>
        <w:spacing w:before="1"/>
        <w:jc w:val="both"/>
      </w:pPr>
      <w:r>
        <w:rPr/>
        <w:t>EXTRACT, TRANSFORM AND LOAD</w:t>
      </w:r>
    </w:p>
    <w:p>
      <w:pPr>
        <w:pStyle w:val="BodyText"/>
        <w:spacing w:before="182"/>
        <w:ind w:left="102"/>
        <w:jc w:val="both"/>
      </w:pPr>
      <w:r>
        <w:rPr/>
        <w:t>There are three steps involved in an ETL process</w:t>
      </w:r>
    </w:p>
    <w:p>
      <w:pPr>
        <w:pStyle w:val="BodyText"/>
        <w:spacing w:before="1"/>
        <w:rPr>
          <w:sz w:val="26"/>
        </w:rPr>
      </w:pPr>
    </w:p>
    <w:p>
      <w:pPr>
        <w:pStyle w:val="BodyText"/>
        <w:spacing w:line="360" w:lineRule="auto"/>
        <w:ind w:left="102" w:right="681"/>
        <w:jc w:val="both"/>
      </w:pPr>
      <w:r>
        <w:rPr/>
        <w:t>Extract– The first step in the ETL process is extracting the data from various sources. The source is usually flat file, XML, any RDBMS etc.…</w:t>
      </w:r>
    </w:p>
    <w:p>
      <w:pPr>
        <w:pStyle w:val="BodyText"/>
        <w:spacing w:line="360" w:lineRule="auto" w:before="159"/>
        <w:ind w:left="102" w:right="676"/>
        <w:jc w:val="both"/>
      </w:pPr>
      <w:r>
        <w:rPr/>
        <w:t>Transform</w:t>
      </w:r>
      <w:r>
        <w:rPr>
          <w:spacing w:val="-12"/>
        </w:rPr>
        <w:t> </w:t>
      </w:r>
      <w:r>
        <w:rPr/>
        <w:t>–</w:t>
      </w:r>
      <w:r>
        <w:rPr>
          <w:spacing w:val="-12"/>
        </w:rPr>
        <w:t> </w:t>
      </w:r>
      <w:r>
        <w:rPr/>
        <w:t>Once</w:t>
      </w:r>
      <w:r>
        <w:rPr>
          <w:spacing w:val="-13"/>
        </w:rPr>
        <w:t> </w:t>
      </w:r>
      <w:r>
        <w:rPr/>
        <w:t>the</w:t>
      </w:r>
      <w:r>
        <w:rPr>
          <w:spacing w:val="-12"/>
        </w:rPr>
        <w:t> </w:t>
      </w:r>
      <w:r>
        <w:rPr/>
        <w:t>data</w:t>
      </w:r>
      <w:r>
        <w:rPr>
          <w:spacing w:val="-13"/>
        </w:rPr>
        <w:t> </w:t>
      </w:r>
      <w:r>
        <w:rPr/>
        <w:t>has</w:t>
      </w:r>
      <w:r>
        <w:rPr>
          <w:spacing w:val="-11"/>
        </w:rPr>
        <w:t> </w:t>
      </w:r>
      <w:r>
        <w:rPr/>
        <w:t>been</w:t>
      </w:r>
      <w:r>
        <w:rPr>
          <w:spacing w:val="-13"/>
        </w:rPr>
        <w:t> </w:t>
      </w:r>
      <w:r>
        <w:rPr/>
        <w:t>extracted</w:t>
      </w:r>
      <w:r>
        <w:rPr>
          <w:spacing w:val="-10"/>
        </w:rPr>
        <w:t> </w:t>
      </w:r>
      <w:r>
        <w:rPr/>
        <w:t>the</w:t>
      </w:r>
      <w:r>
        <w:rPr>
          <w:spacing w:val="-13"/>
        </w:rPr>
        <w:t> </w:t>
      </w:r>
      <w:r>
        <w:rPr/>
        <w:t>next</w:t>
      </w:r>
      <w:r>
        <w:rPr>
          <w:spacing w:val="-10"/>
        </w:rPr>
        <w:t> </w:t>
      </w:r>
      <w:r>
        <w:rPr/>
        <w:t>step</w:t>
      </w:r>
      <w:r>
        <w:rPr>
          <w:spacing w:val="-13"/>
        </w:rPr>
        <w:t> </w:t>
      </w:r>
      <w:r>
        <w:rPr/>
        <w:t>is</w:t>
      </w:r>
      <w:r>
        <w:rPr>
          <w:spacing w:val="-11"/>
        </w:rPr>
        <w:t> </w:t>
      </w:r>
      <w:r>
        <w:rPr/>
        <w:t>to</w:t>
      </w:r>
      <w:r>
        <w:rPr>
          <w:spacing w:val="-11"/>
        </w:rPr>
        <w:t> </w:t>
      </w:r>
      <w:r>
        <w:rPr/>
        <w:t>transform</w:t>
      </w:r>
      <w:r>
        <w:rPr>
          <w:spacing w:val="-12"/>
        </w:rPr>
        <w:t> </w:t>
      </w:r>
      <w:r>
        <w:rPr/>
        <w:t>the</w:t>
      </w:r>
      <w:r>
        <w:rPr>
          <w:spacing w:val="-10"/>
        </w:rPr>
        <w:t> </w:t>
      </w:r>
      <w:r>
        <w:rPr/>
        <w:t>data into</w:t>
      </w:r>
      <w:r>
        <w:rPr>
          <w:spacing w:val="-17"/>
        </w:rPr>
        <w:t> </w:t>
      </w:r>
      <w:r>
        <w:rPr/>
        <w:t>a</w:t>
      </w:r>
      <w:r>
        <w:rPr>
          <w:spacing w:val="-16"/>
        </w:rPr>
        <w:t> </w:t>
      </w:r>
      <w:r>
        <w:rPr/>
        <w:t>desired</w:t>
      </w:r>
      <w:r>
        <w:rPr>
          <w:spacing w:val="-16"/>
        </w:rPr>
        <w:t> </w:t>
      </w:r>
      <w:r>
        <w:rPr/>
        <w:t>structure.</w:t>
      </w:r>
      <w:r>
        <w:rPr>
          <w:spacing w:val="-17"/>
        </w:rPr>
        <w:t> </w:t>
      </w:r>
      <w:r>
        <w:rPr/>
        <w:t>The</w:t>
      </w:r>
      <w:r>
        <w:rPr>
          <w:spacing w:val="-16"/>
        </w:rPr>
        <w:t> </w:t>
      </w:r>
      <w:r>
        <w:rPr/>
        <w:t>data</w:t>
      </w:r>
      <w:r>
        <w:rPr>
          <w:spacing w:val="-15"/>
        </w:rPr>
        <w:t> </w:t>
      </w:r>
      <w:r>
        <w:rPr/>
        <w:t>transformation</w:t>
      </w:r>
      <w:r>
        <w:rPr>
          <w:spacing w:val="-16"/>
        </w:rPr>
        <w:t> </w:t>
      </w:r>
      <w:r>
        <w:rPr/>
        <w:t>step</w:t>
      </w:r>
      <w:r>
        <w:rPr>
          <w:spacing w:val="-17"/>
        </w:rPr>
        <w:t> </w:t>
      </w:r>
      <w:r>
        <w:rPr/>
        <w:t>may</w:t>
      </w:r>
      <w:r>
        <w:rPr>
          <w:spacing w:val="-19"/>
        </w:rPr>
        <w:t> </w:t>
      </w:r>
      <w:r>
        <w:rPr/>
        <w:t>include</w:t>
      </w:r>
      <w:r>
        <w:rPr>
          <w:spacing w:val="-18"/>
        </w:rPr>
        <w:t> </w:t>
      </w:r>
      <w:r>
        <w:rPr/>
        <w:t>filtering</w:t>
      </w:r>
      <w:r>
        <w:rPr>
          <w:spacing w:val="-18"/>
        </w:rPr>
        <w:t> </w:t>
      </w:r>
      <w:r>
        <w:rPr/>
        <w:t>unwanted data, sorting, aggregating, joining data, data cleaning, data validation based on the business</w:t>
      </w:r>
      <w:r>
        <w:rPr>
          <w:spacing w:val="-3"/>
        </w:rPr>
        <w:t> </w:t>
      </w:r>
      <w:r>
        <w:rPr/>
        <w:t>need.</w:t>
      </w:r>
    </w:p>
    <w:p>
      <w:pPr>
        <w:pStyle w:val="BodyText"/>
        <w:spacing w:line="360" w:lineRule="auto" w:before="161"/>
        <w:ind w:left="102" w:right="670"/>
        <w:jc w:val="both"/>
      </w:pPr>
      <w:r>
        <w:rPr/>
        <w:t>Load– The last step involves the transformed data being loaded into a destination target, which might be a database or a data warehouse.</w:t>
      </w:r>
    </w:p>
    <w:p>
      <w:pPr>
        <w:pStyle w:val="BodyText"/>
        <w:spacing w:line="360" w:lineRule="auto" w:before="161"/>
        <w:ind w:left="102" w:right="681"/>
        <w:jc w:val="both"/>
      </w:pPr>
      <w:r>
        <w:rPr/>
        <w:t>There are many challenges involved in designing an ETL solution. Following some best practices would ensure a successful design and implementation of the ETL solution.</w:t>
      </w:r>
    </w:p>
    <w:p>
      <w:pPr>
        <w:spacing w:after="0" w:line="360" w:lineRule="auto"/>
        <w:jc w:val="both"/>
        <w:sectPr>
          <w:footerReference w:type="default" r:id="rId13"/>
          <w:pgSz w:w="11910" w:h="16840"/>
          <w:pgMar w:footer="1015" w:header="0" w:top="1320" w:bottom="1200" w:left="1600" w:right="740"/>
          <w:pgNumType w:start="1"/>
        </w:sectPr>
      </w:pPr>
    </w:p>
    <w:p>
      <w:pPr>
        <w:pStyle w:val="Heading3"/>
        <w:spacing w:before="75"/>
        <w:jc w:val="both"/>
        <w:rPr>
          <w:i/>
        </w:rPr>
      </w:pPr>
      <w:r>
        <w:rPr>
          <w:i/>
        </w:rPr>
        <w:t>Analyzing Source Data</w:t>
      </w:r>
    </w:p>
    <w:p>
      <w:pPr>
        <w:pStyle w:val="BodyText"/>
        <w:rPr>
          <w:b/>
          <w:i/>
          <w:sz w:val="26"/>
        </w:rPr>
      </w:pPr>
    </w:p>
    <w:p>
      <w:pPr>
        <w:pStyle w:val="BodyText"/>
        <w:spacing w:before="9"/>
        <w:rPr>
          <w:b/>
          <w:i/>
          <w:sz w:val="29"/>
        </w:rPr>
      </w:pPr>
    </w:p>
    <w:p>
      <w:pPr>
        <w:pStyle w:val="BodyText"/>
        <w:spacing w:line="360" w:lineRule="auto"/>
        <w:ind w:left="102" w:right="676"/>
        <w:jc w:val="both"/>
      </w:pPr>
      <w:r>
        <w:rPr/>
        <w:t>This is the first step of the ETL development. It is always wiser to spend more time on understanding the different sources and types during the requirement gathering and</w:t>
      </w:r>
      <w:r>
        <w:rPr>
          <w:spacing w:val="-19"/>
        </w:rPr>
        <w:t> </w:t>
      </w:r>
      <w:r>
        <w:rPr/>
        <w:t>analyzing</w:t>
      </w:r>
      <w:r>
        <w:rPr>
          <w:spacing w:val="-18"/>
        </w:rPr>
        <w:t> </w:t>
      </w:r>
      <w:r>
        <w:rPr/>
        <w:t>phase.</w:t>
      </w:r>
      <w:r>
        <w:rPr>
          <w:spacing w:val="-18"/>
        </w:rPr>
        <w:t> </w:t>
      </w:r>
      <w:r>
        <w:rPr/>
        <w:t>Understand</w:t>
      </w:r>
      <w:r>
        <w:rPr>
          <w:spacing w:val="-19"/>
        </w:rPr>
        <w:t> </w:t>
      </w:r>
      <w:r>
        <w:rPr/>
        <w:t>what</w:t>
      </w:r>
      <w:r>
        <w:rPr>
          <w:spacing w:val="-16"/>
        </w:rPr>
        <w:t> </w:t>
      </w:r>
      <w:r>
        <w:rPr/>
        <w:t>kind</w:t>
      </w:r>
      <w:r>
        <w:rPr>
          <w:spacing w:val="-19"/>
        </w:rPr>
        <w:t> </w:t>
      </w:r>
      <w:r>
        <w:rPr/>
        <w:t>of</w:t>
      </w:r>
      <w:r>
        <w:rPr>
          <w:spacing w:val="-16"/>
        </w:rPr>
        <w:t> </w:t>
      </w:r>
      <w:r>
        <w:rPr/>
        <w:t>data</w:t>
      </w:r>
      <w:r>
        <w:rPr>
          <w:spacing w:val="-18"/>
        </w:rPr>
        <w:t> </w:t>
      </w:r>
      <w:r>
        <w:rPr/>
        <w:t>and</w:t>
      </w:r>
      <w:r>
        <w:rPr>
          <w:spacing w:val="-17"/>
        </w:rPr>
        <w:t> </w:t>
      </w:r>
      <w:r>
        <w:rPr/>
        <w:t>volume</w:t>
      </w:r>
      <w:r>
        <w:rPr>
          <w:spacing w:val="-18"/>
        </w:rPr>
        <w:t> </w:t>
      </w:r>
      <w:r>
        <w:rPr/>
        <w:t>of</w:t>
      </w:r>
      <w:r>
        <w:rPr>
          <w:spacing w:val="-16"/>
        </w:rPr>
        <w:t> </w:t>
      </w:r>
      <w:r>
        <w:rPr/>
        <w:t>data</w:t>
      </w:r>
      <w:r>
        <w:rPr>
          <w:spacing w:val="-18"/>
        </w:rPr>
        <w:t> </w:t>
      </w:r>
      <w:r>
        <w:rPr/>
        <w:t>we</w:t>
      </w:r>
      <w:r>
        <w:rPr>
          <w:spacing w:val="-16"/>
        </w:rPr>
        <w:t> </w:t>
      </w:r>
      <w:r>
        <w:rPr/>
        <w:t>are</w:t>
      </w:r>
      <w:r>
        <w:rPr>
          <w:spacing w:val="-20"/>
        </w:rPr>
        <w:t> </w:t>
      </w:r>
      <w:r>
        <w:rPr/>
        <w:t>going to process.</w:t>
      </w:r>
    </w:p>
    <w:p>
      <w:pPr>
        <w:pStyle w:val="BodyText"/>
        <w:rPr>
          <w:sz w:val="26"/>
        </w:rPr>
      </w:pPr>
    </w:p>
    <w:p>
      <w:pPr>
        <w:pStyle w:val="BodyText"/>
        <w:spacing w:before="10"/>
        <w:rPr>
          <w:sz w:val="37"/>
        </w:rPr>
      </w:pPr>
    </w:p>
    <w:p>
      <w:pPr>
        <w:pStyle w:val="BodyText"/>
        <w:spacing w:line="499" w:lineRule="auto"/>
        <w:ind w:left="102" w:right="2473"/>
        <w:jc w:val="both"/>
      </w:pPr>
      <w:r>
        <w:rPr/>
        <w:t>Mapping of each column source and destination must be decided. Data types of source and destination needs to be considered.</w:t>
      </w:r>
    </w:p>
    <w:p>
      <w:pPr>
        <w:pStyle w:val="BodyText"/>
        <w:spacing w:line="276" w:lineRule="exact"/>
        <w:ind w:left="102"/>
        <w:jc w:val="both"/>
      </w:pPr>
      <w:r>
        <w:rPr/>
        <w:t>Identify complex task in your project and find the solution</w:t>
      </w:r>
    </w:p>
    <w:p>
      <w:pPr>
        <w:pStyle w:val="BodyText"/>
        <w:spacing w:before="1"/>
        <w:rPr>
          <w:sz w:val="26"/>
        </w:rPr>
      </w:pPr>
    </w:p>
    <w:p>
      <w:pPr>
        <w:pStyle w:val="BodyText"/>
        <w:ind w:left="102"/>
        <w:jc w:val="both"/>
      </w:pPr>
      <w:r>
        <w:rPr/>
        <w:t>Use staging table for analysis then you can move in the actual table</w:t>
      </w:r>
    </w:p>
    <w:p>
      <w:pPr>
        <w:pStyle w:val="BodyText"/>
        <w:spacing w:before="8"/>
        <w:rPr>
          <w:sz w:val="25"/>
        </w:rPr>
      </w:pPr>
    </w:p>
    <w:p>
      <w:pPr>
        <w:pStyle w:val="Heading3"/>
        <w:jc w:val="both"/>
        <w:rPr>
          <w:i/>
        </w:rPr>
      </w:pPr>
      <w:r>
        <w:rPr>
          <w:i/>
        </w:rPr>
        <w:t>Fixing Data Issues</w:t>
      </w:r>
    </w:p>
    <w:p>
      <w:pPr>
        <w:pStyle w:val="BodyText"/>
        <w:spacing w:line="360" w:lineRule="auto" w:before="182"/>
        <w:ind w:left="102" w:right="676"/>
        <w:jc w:val="both"/>
      </w:pPr>
      <w:r>
        <w:rPr/>
        <w:t>Users</w:t>
      </w:r>
      <w:r>
        <w:rPr>
          <w:spacing w:val="-8"/>
        </w:rPr>
        <w:t> </w:t>
      </w:r>
      <w:r>
        <w:rPr/>
        <w:t>are</w:t>
      </w:r>
      <w:r>
        <w:rPr>
          <w:spacing w:val="-10"/>
        </w:rPr>
        <w:t> </w:t>
      </w:r>
      <w:r>
        <w:rPr/>
        <w:t>frequently</w:t>
      </w:r>
      <w:r>
        <w:rPr>
          <w:spacing w:val="-12"/>
        </w:rPr>
        <w:t> </w:t>
      </w:r>
      <w:r>
        <w:rPr/>
        <w:t>facing</w:t>
      </w:r>
      <w:r>
        <w:rPr>
          <w:spacing w:val="-9"/>
        </w:rPr>
        <w:t> </w:t>
      </w:r>
      <w:r>
        <w:rPr/>
        <w:t>data</w:t>
      </w:r>
      <w:r>
        <w:rPr>
          <w:spacing w:val="-7"/>
        </w:rPr>
        <w:t> </w:t>
      </w:r>
      <w:r>
        <w:rPr/>
        <w:t>issues</w:t>
      </w:r>
      <w:r>
        <w:rPr>
          <w:spacing w:val="-8"/>
        </w:rPr>
        <w:t> </w:t>
      </w:r>
      <w:r>
        <w:rPr/>
        <w:t>in</w:t>
      </w:r>
      <w:r>
        <w:rPr>
          <w:spacing w:val="-7"/>
        </w:rPr>
        <w:t> </w:t>
      </w:r>
      <w:r>
        <w:rPr/>
        <w:t>the</w:t>
      </w:r>
      <w:r>
        <w:rPr>
          <w:spacing w:val="-10"/>
        </w:rPr>
        <w:t> </w:t>
      </w:r>
      <w:r>
        <w:rPr/>
        <w:t>source</w:t>
      </w:r>
      <w:r>
        <w:rPr>
          <w:spacing w:val="-10"/>
        </w:rPr>
        <w:t> </w:t>
      </w:r>
      <w:r>
        <w:rPr/>
        <w:t>files.</w:t>
      </w:r>
      <w:r>
        <w:rPr>
          <w:spacing w:val="-9"/>
        </w:rPr>
        <w:t> </w:t>
      </w:r>
      <w:r>
        <w:rPr/>
        <w:t>It</w:t>
      </w:r>
      <w:r>
        <w:rPr>
          <w:spacing w:val="-7"/>
        </w:rPr>
        <w:t> </w:t>
      </w:r>
      <w:r>
        <w:rPr/>
        <w:t>will</w:t>
      </w:r>
      <w:r>
        <w:rPr>
          <w:spacing w:val="-9"/>
        </w:rPr>
        <w:t> </w:t>
      </w:r>
      <w:r>
        <w:rPr/>
        <w:t>be</w:t>
      </w:r>
      <w:r>
        <w:rPr>
          <w:spacing w:val="-6"/>
        </w:rPr>
        <w:t> </w:t>
      </w:r>
      <w:r>
        <w:rPr/>
        <w:t>a</w:t>
      </w:r>
      <w:r>
        <w:rPr>
          <w:spacing w:val="-7"/>
        </w:rPr>
        <w:t> </w:t>
      </w:r>
      <w:r>
        <w:rPr/>
        <w:t>pain</w:t>
      </w:r>
      <w:r>
        <w:rPr>
          <w:spacing w:val="-8"/>
        </w:rPr>
        <w:t> </w:t>
      </w:r>
      <w:r>
        <w:rPr/>
        <w:t>to</w:t>
      </w:r>
      <w:r>
        <w:rPr>
          <w:spacing w:val="-6"/>
        </w:rPr>
        <w:t> </w:t>
      </w:r>
      <w:r>
        <w:rPr/>
        <w:t>identify the exact issue. Hence it is important that there should be a strategy to identify the error and fix them for the next</w:t>
      </w:r>
      <w:r>
        <w:rPr>
          <w:spacing w:val="-9"/>
        </w:rPr>
        <w:t> </w:t>
      </w:r>
      <w:r>
        <w:rPr/>
        <w:t>run.</w:t>
      </w:r>
    </w:p>
    <w:p>
      <w:pPr>
        <w:pStyle w:val="BodyText"/>
        <w:rPr>
          <w:sz w:val="26"/>
        </w:rPr>
      </w:pPr>
    </w:p>
    <w:p>
      <w:pPr>
        <w:pStyle w:val="BodyText"/>
        <w:rPr>
          <w:sz w:val="38"/>
        </w:rPr>
      </w:pPr>
    </w:p>
    <w:p>
      <w:pPr>
        <w:pStyle w:val="BodyText"/>
        <w:spacing w:line="360" w:lineRule="auto" w:before="1"/>
        <w:ind w:left="102" w:right="680"/>
        <w:jc w:val="both"/>
      </w:pPr>
      <w:r>
        <w:rPr/>
        <w:t>Add data validation task and if there’s any issue you can move them in a separate table/file.</w:t>
      </w:r>
    </w:p>
    <w:p>
      <w:pPr>
        <w:pStyle w:val="BodyText"/>
        <w:spacing w:before="158"/>
        <w:ind w:left="102"/>
      </w:pPr>
      <w:r>
        <w:rPr/>
        <w:t>Communicate to source Partner experts to fix such issues if it is repeated.</w:t>
      </w:r>
    </w:p>
    <w:p>
      <w:pPr>
        <w:pStyle w:val="BodyText"/>
        <w:spacing w:before="1"/>
        <w:rPr>
          <w:sz w:val="26"/>
        </w:rPr>
      </w:pPr>
    </w:p>
    <w:p>
      <w:pPr>
        <w:pStyle w:val="BodyText"/>
        <w:spacing w:line="360" w:lineRule="auto"/>
        <w:ind w:left="102" w:right="683"/>
        <w:jc w:val="both"/>
      </w:pPr>
      <w:r>
        <w:rPr/>
        <w:t>Add autocorrect task (lookup) if any known issues such as spell mistake, invalid date, email id etc.</w:t>
      </w:r>
    </w:p>
    <w:p>
      <w:pPr>
        <w:pStyle w:val="BodyText"/>
        <w:rPr>
          <w:sz w:val="26"/>
        </w:rPr>
      </w:pPr>
    </w:p>
    <w:p>
      <w:pPr>
        <w:pStyle w:val="BodyText"/>
        <w:spacing w:before="6"/>
        <w:rPr>
          <w:sz w:val="27"/>
        </w:rPr>
      </w:pPr>
    </w:p>
    <w:p>
      <w:pPr>
        <w:pStyle w:val="Heading3"/>
        <w:rPr>
          <w:i/>
        </w:rPr>
      </w:pPr>
      <w:r>
        <w:rPr>
          <w:i/>
        </w:rPr>
        <w:t>Validation</w:t>
      </w:r>
    </w:p>
    <w:p>
      <w:pPr>
        <w:pStyle w:val="BodyText"/>
        <w:spacing w:line="360" w:lineRule="auto" w:before="185"/>
        <w:ind w:left="102" w:right="679"/>
        <w:jc w:val="both"/>
      </w:pPr>
      <w:r>
        <w:rPr/>
        <w:t>As part of the ETL solution, validation and testing are very important to ensure the ETL solution is working as per the requirement. You can create multiple test cases and apply them to validate. Execute the same test cases periodically with new sources and update them if anything is missed.</w:t>
      </w:r>
    </w:p>
    <w:p>
      <w:pPr>
        <w:spacing w:after="0" w:line="360" w:lineRule="auto"/>
        <w:jc w:val="both"/>
        <w:sectPr>
          <w:pgSz w:w="11910" w:h="16840"/>
          <w:pgMar w:header="0" w:footer="1015" w:top="1320" w:bottom="1200" w:left="1600" w:right="740"/>
        </w:sectPr>
      </w:pPr>
    </w:p>
    <w:p>
      <w:pPr>
        <w:pStyle w:val="ListParagraph"/>
        <w:numPr>
          <w:ilvl w:val="0"/>
          <w:numId w:val="2"/>
        </w:numPr>
        <w:tabs>
          <w:tab w:pos="821" w:val="left" w:leader="none"/>
          <w:tab w:pos="822" w:val="left" w:leader="none"/>
        </w:tabs>
        <w:spacing w:line="240" w:lineRule="auto" w:before="78" w:after="0"/>
        <w:ind w:left="822" w:right="0" w:hanging="361"/>
        <w:jc w:val="left"/>
        <w:rPr>
          <w:sz w:val="24"/>
        </w:rPr>
      </w:pPr>
      <w:r>
        <w:rPr>
          <w:sz w:val="24"/>
        </w:rPr>
        <w:t>Validate all business logic before loading it into actual</w:t>
      </w:r>
      <w:r>
        <w:rPr>
          <w:spacing w:val="-7"/>
          <w:sz w:val="24"/>
        </w:rPr>
        <w:t> </w:t>
      </w:r>
      <w:r>
        <w:rPr>
          <w:sz w:val="24"/>
        </w:rPr>
        <w:t>table/file.</w:t>
      </w:r>
    </w:p>
    <w:p>
      <w:pPr>
        <w:pStyle w:val="ListParagraph"/>
        <w:numPr>
          <w:ilvl w:val="0"/>
          <w:numId w:val="2"/>
        </w:numPr>
        <w:tabs>
          <w:tab w:pos="821" w:val="left" w:leader="none"/>
          <w:tab w:pos="822" w:val="left" w:leader="none"/>
        </w:tabs>
        <w:spacing w:line="240" w:lineRule="auto" w:before="136" w:after="0"/>
        <w:ind w:left="822" w:right="0" w:hanging="361"/>
        <w:jc w:val="left"/>
        <w:rPr>
          <w:sz w:val="24"/>
        </w:rPr>
      </w:pPr>
      <w:r>
        <w:rPr>
          <w:sz w:val="24"/>
        </w:rPr>
        <w:t>Create negative scenario test cases to validate the ETL</w:t>
      </w:r>
      <w:r>
        <w:rPr>
          <w:spacing w:val="-7"/>
          <w:sz w:val="24"/>
        </w:rPr>
        <w:t> </w:t>
      </w:r>
      <w:r>
        <w:rPr>
          <w:sz w:val="24"/>
        </w:rPr>
        <w:t>process</w:t>
      </w:r>
    </w:p>
    <w:p>
      <w:pPr>
        <w:pStyle w:val="ListParagraph"/>
        <w:numPr>
          <w:ilvl w:val="0"/>
          <w:numId w:val="2"/>
        </w:numPr>
        <w:tabs>
          <w:tab w:pos="821" w:val="left" w:leader="none"/>
          <w:tab w:pos="822" w:val="left" w:leader="none"/>
        </w:tabs>
        <w:spacing w:line="240" w:lineRule="auto" w:before="136" w:after="0"/>
        <w:ind w:left="822" w:right="0" w:hanging="361"/>
        <w:jc w:val="left"/>
        <w:rPr>
          <w:sz w:val="24"/>
        </w:rPr>
      </w:pPr>
      <w:r>
        <w:rPr>
          <w:sz w:val="24"/>
        </w:rPr>
        <w:t>Test with huge volume data in order to rule out any performance</w:t>
      </w:r>
      <w:r>
        <w:rPr>
          <w:spacing w:val="-18"/>
          <w:sz w:val="24"/>
        </w:rPr>
        <w:t> </w:t>
      </w:r>
      <w:r>
        <w:rPr>
          <w:sz w:val="24"/>
        </w:rPr>
        <w:t>issues.</w:t>
      </w:r>
    </w:p>
    <w:p>
      <w:pPr>
        <w:pStyle w:val="ListParagraph"/>
        <w:numPr>
          <w:ilvl w:val="0"/>
          <w:numId w:val="2"/>
        </w:numPr>
        <w:tabs>
          <w:tab w:pos="821" w:val="left" w:leader="none"/>
          <w:tab w:pos="822" w:val="left" w:leader="none"/>
        </w:tabs>
        <w:spacing w:line="240" w:lineRule="auto" w:before="138" w:after="0"/>
        <w:ind w:left="822" w:right="0" w:hanging="361"/>
        <w:jc w:val="left"/>
        <w:rPr>
          <w:sz w:val="24"/>
        </w:rPr>
      </w:pPr>
      <w:r>
        <w:rPr>
          <w:sz w:val="24"/>
        </w:rPr>
        <w:t>Keep your test cases update to</w:t>
      </w:r>
      <w:r>
        <w:rPr>
          <w:spacing w:val="-5"/>
          <w:sz w:val="24"/>
        </w:rPr>
        <w:t> </w:t>
      </w:r>
      <w:r>
        <w:rPr>
          <w:sz w:val="24"/>
        </w:rPr>
        <w:t>date.</w:t>
      </w:r>
    </w:p>
    <w:p>
      <w:pPr>
        <w:pStyle w:val="ListParagraph"/>
        <w:numPr>
          <w:ilvl w:val="0"/>
          <w:numId w:val="2"/>
        </w:numPr>
        <w:tabs>
          <w:tab w:pos="821" w:val="left" w:leader="none"/>
          <w:tab w:pos="822" w:val="left" w:leader="none"/>
        </w:tabs>
        <w:spacing w:line="240" w:lineRule="auto" w:before="136" w:after="0"/>
        <w:ind w:left="822" w:right="0" w:hanging="361"/>
        <w:jc w:val="left"/>
        <w:rPr>
          <w:sz w:val="24"/>
        </w:rPr>
      </w:pPr>
      <w:r>
        <w:rPr>
          <w:sz w:val="24"/>
        </w:rPr>
        <w:t>Ensure the configured emails are received by the respective end</w:t>
      </w:r>
      <w:r>
        <w:rPr>
          <w:spacing w:val="-19"/>
          <w:sz w:val="24"/>
        </w:rPr>
        <w:t> </w:t>
      </w:r>
      <w:r>
        <w:rPr>
          <w:sz w:val="24"/>
        </w:rPr>
        <w:t>users.</w:t>
      </w:r>
    </w:p>
    <w:p>
      <w:pPr>
        <w:pStyle w:val="BodyText"/>
        <w:rPr>
          <w:sz w:val="28"/>
        </w:rPr>
      </w:pPr>
    </w:p>
    <w:p>
      <w:pPr>
        <w:pStyle w:val="BodyText"/>
        <w:spacing w:before="4"/>
        <w:rPr>
          <w:sz w:val="23"/>
        </w:rPr>
      </w:pPr>
    </w:p>
    <w:p>
      <w:pPr>
        <w:pStyle w:val="Heading3"/>
        <w:jc w:val="both"/>
        <w:rPr>
          <w:i/>
        </w:rPr>
      </w:pPr>
      <w:r>
        <w:rPr>
          <w:i/>
        </w:rPr>
        <w:t>Optimizing the ETL Solution</w:t>
      </w:r>
    </w:p>
    <w:p>
      <w:pPr>
        <w:pStyle w:val="BodyText"/>
        <w:spacing w:line="360" w:lineRule="auto" w:before="182"/>
        <w:ind w:left="102" w:right="676"/>
        <w:jc w:val="both"/>
      </w:pPr>
      <w:r>
        <w:rPr/>
        <w:t>After you have completed the basic functionality of your ETL solution you should optimize it for memory consumption and performance of the ETL solution as a whole. Basic database performance techniques can be applied. Make the runtime of each ETL step as short as possible. Perform the Performance testing in different environments and for different sizes of data.</w:t>
      </w:r>
    </w:p>
    <w:p>
      <w:pPr>
        <w:pStyle w:val="BodyText"/>
        <w:rPr>
          <w:sz w:val="26"/>
        </w:rPr>
      </w:pPr>
    </w:p>
    <w:p>
      <w:pPr>
        <w:pStyle w:val="BodyText"/>
        <w:spacing w:before="1"/>
        <w:rPr>
          <w:sz w:val="38"/>
        </w:rPr>
      </w:pPr>
    </w:p>
    <w:p>
      <w:pPr>
        <w:pStyle w:val="ListParagraph"/>
        <w:numPr>
          <w:ilvl w:val="0"/>
          <w:numId w:val="2"/>
        </w:numPr>
        <w:tabs>
          <w:tab w:pos="821" w:val="left" w:leader="none"/>
          <w:tab w:pos="822" w:val="left" w:leader="none"/>
        </w:tabs>
        <w:spacing w:line="240" w:lineRule="auto" w:before="1" w:after="0"/>
        <w:ind w:left="822" w:right="0" w:hanging="361"/>
        <w:jc w:val="left"/>
        <w:rPr>
          <w:sz w:val="24"/>
        </w:rPr>
      </w:pPr>
      <w:r>
        <w:rPr>
          <w:sz w:val="24"/>
        </w:rPr>
        <w:t>Ensure that the Hardware is capable to handle the</w:t>
      </w:r>
      <w:r>
        <w:rPr>
          <w:spacing w:val="-9"/>
          <w:sz w:val="24"/>
        </w:rPr>
        <w:t> </w:t>
      </w:r>
      <w:r>
        <w:rPr>
          <w:sz w:val="24"/>
        </w:rPr>
        <w:t>ETL.</w:t>
      </w:r>
    </w:p>
    <w:p>
      <w:pPr>
        <w:pStyle w:val="ListParagraph"/>
        <w:numPr>
          <w:ilvl w:val="0"/>
          <w:numId w:val="2"/>
        </w:numPr>
        <w:tabs>
          <w:tab w:pos="821" w:val="left" w:leader="none"/>
          <w:tab w:pos="822" w:val="left" w:leader="none"/>
        </w:tabs>
        <w:spacing w:line="240" w:lineRule="auto" w:before="135" w:after="0"/>
        <w:ind w:left="822" w:right="0" w:hanging="361"/>
        <w:jc w:val="left"/>
        <w:rPr>
          <w:sz w:val="24"/>
        </w:rPr>
      </w:pPr>
      <w:r>
        <w:rPr>
          <w:sz w:val="24"/>
        </w:rPr>
        <w:t>Drop indexes while loading and re-create them after</w:t>
      </w:r>
      <w:r>
        <w:rPr>
          <w:spacing w:val="-5"/>
          <w:sz w:val="24"/>
        </w:rPr>
        <w:t> </w:t>
      </w:r>
      <w:r>
        <w:rPr>
          <w:sz w:val="24"/>
        </w:rPr>
        <w:t>load</w:t>
      </w:r>
    </w:p>
    <w:p>
      <w:pPr>
        <w:pStyle w:val="ListParagraph"/>
        <w:numPr>
          <w:ilvl w:val="0"/>
          <w:numId w:val="2"/>
        </w:numPr>
        <w:tabs>
          <w:tab w:pos="821" w:val="left" w:leader="none"/>
          <w:tab w:pos="822" w:val="left" w:leader="none"/>
        </w:tabs>
        <w:spacing w:line="240" w:lineRule="auto" w:before="136" w:after="0"/>
        <w:ind w:left="822" w:right="0" w:hanging="361"/>
        <w:jc w:val="left"/>
        <w:rPr>
          <w:sz w:val="24"/>
        </w:rPr>
      </w:pPr>
      <w:r>
        <w:rPr>
          <w:sz w:val="24"/>
        </w:rPr>
        <w:t>Disable all triggers in the destination table and handle them in another</w:t>
      </w:r>
      <w:r>
        <w:rPr>
          <w:spacing w:val="-17"/>
          <w:sz w:val="24"/>
        </w:rPr>
        <w:t> </w:t>
      </w:r>
      <w:r>
        <w:rPr>
          <w:sz w:val="24"/>
        </w:rPr>
        <w:t>step.</w:t>
      </w:r>
    </w:p>
    <w:p>
      <w:pPr>
        <w:pStyle w:val="ListParagraph"/>
        <w:numPr>
          <w:ilvl w:val="0"/>
          <w:numId w:val="2"/>
        </w:numPr>
        <w:tabs>
          <w:tab w:pos="821" w:val="left" w:leader="none"/>
          <w:tab w:pos="822" w:val="left" w:leader="none"/>
        </w:tabs>
        <w:spacing w:line="240" w:lineRule="auto" w:before="135" w:after="0"/>
        <w:ind w:left="822" w:right="0" w:hanging="361"/>
        <w:jc w:val="left"/>
        <w:rPr>
          <w:sz w:val="24"/>
        </w:rPr>
      </w:pPr>
      <w:r>
        <w:rPr>
          <w:sz w:val="24"/>
        </w:rPr>
        <w:t>Use parallel process wherever</w:t>
      </w:r>
      <w:r>
        <w:rPr>
          <w:spacing w:val="-4"/>
          <w:sz w:val="24"/>
        </w:rPr>
        <w:t> </w:t>
      </w:r>
      <w:r>
        <w:rPr>
          <w:sz w:val="24"/>
        </w:rPr>
        <w:t>possible.</w:t>
      </w:r>
    </w:p>
    <w:p>
      <w:pPr>
        <w:pStyle w:val="ListParagraph"/>
        <w:numPr>
          <w:ilvl w:val="0"/>
          <w:numId w:val="2"/>
        </w:numPr>
        <w:tabs>
          <w:tab w:pos="821" w:val="left" w:leader="none"/>
          <w:tab w:pos="822" w:val="left" w:leader="none"/>
        </w:tabs>
        <w:spacing w:line="240" w:lineRule="auto" w:before="139" w:after="0"/>
        <w:ind w:left="822" w:right="0" w:hanging="361"/>
        <w:jc w:val="left"/>
        <w:rPr>
          <w:sz w:val="24"/>
        </w:rPr>
      </w:pPr>
      <w:r>
        <w:rPr>
          <w:sz w:val="24"/>
        </w:rPr>
        <w:t>Capture each task running time and compare them</w:t>
      </w:r>
      <w:r>
        <w:rPr>
          <w:spacing w:val="-9"/>
          <w:sz w:val="24"/>
        </w:rPr>
        <w:t> </w:t>
      </w:r>
      <w:r>
        <w:rPr>
          <w:sz w:val="24"/>
        </w:rPr>
        <w:t>periodically.</w:t>
      </w:r>
    </w:p>
    <w:p>
      <w:pPr>
        <w:pStyle w:val="ListParagraph"/>
        <w:numPr>
          <w:ilvl w:val="0"/>
          <w:numId w:val="2"/>
        </w:numPr>
        <w:tabs>
          <w:tab w:pos="821" w:val="left" w:leader="none"/>
          <w:tab w:pos="822" w:val="left" w:leader="none"/>
        </w:tabs>
        <w:spacing w:line="240" w:lineRule="auto" w:before="133" w:after="0"/>
        <w:ind w:left="822" w:right="0" w:hanging="361"/>
        <w:jc w:val="left"/>
        <w:rPr>
          <w:sz w:val="24"/>
        </w:rPr>
      </w:pPr>
      <w:r>
        <w:rPr>
          <w:sz w:val="24"/>
        </w:rPr>
        <w:t>Disable check and foreign key constraint to load</w:t>
      </w:r>
      <w:r>
        <w:rPr>
          <w:spacing w:val="-12"/>
          <w:sz w:val="24"/>
        </w:rPr>
        <w:t> </w:t>
      </w:r>
      <w:r>
        <w:rPr>
          <w:sz w:val="24"/>
        </w:rPr>
        <w:t>faster.</w:t>
      </w:r>
    </w:p>
    <w:p>
      <w:pPr>
        <w:pStyle w:val="BodyText"/>
        <w:spacing w:before="8"/>
        <w:rPr>
          <w:sz w:val="25"/>
        </w:rPr>
      </w:pPr>
    </w:p>
    <w:p>
      <w:pPr>
        <w:pStyle w:val="Heading3"/>
        <w:jc w:val="both"/>
        <w:rPr>
          <w:i/>
        </w:rPr>
      </w:pPr>
      <w:r>
        <w:rPr>
          <w:i/>
        </w:rPr>
        <w:t>Error Handling, Logging and Alerting</w:t>
      </w:r>
    </w:p>
    <w:p>
      <w:pPr>
        <w:pStyle w:val="BodyText"/>
        <w:spacing w:line="360" w:lineRule="auto" w:before="182"/>
        <w:ind w:left="102" w:right="675"/>
        <w:jc w:val="both"/>
      </w:pPr>
      <w:r>
        <w:rPr/>
        <w:t>Identify a best error handling mechanism for your ETL solution and a Logging system. The error handling mechanism should capture the ETL project name, task name, error number, error description. Logging should be saved in a table or file about each step of execution time, success/failure and error description. This information will be helpful to analyze the issue and fix them quickly.</w:t>
      </w:r>
    </w:p>
    <w:p>
      <w:pPr>
        <w:pStyle w:val="BodyText"/>
        <w:rPr>
          <w:sz w:val="26"/>
        </w:rPr>
      </w:pPr>
    </w:p>
    <w:p>
      <w:pPr>
        <w:pStyle w:val="BodyText"/>
        <w:spacing w:before="1"/>
        <w:rPr>
          <w:sz w:val="38"/>
        </w:rPr>
      </w:pPr>
    </w:p>
    <w:p>
      <w:pPr>
        <w:pStyle w:val="BodyText"/>
        <w:ind w:left="102"/>
        <w:jc w:val="both"/>
      </w:pPr>
      <w:r>
        <w:rPr/>
        <w:t>Log all errors in a file/table for your reference</w:t>
      </w:r>
    </w:p>
    <w:p>
      <w:pPr>
        <w:pStyle w:val="BodyText"/>
        <w:spacing w:before="10"/>
        <w:rPr>
          <w:sz w:val="25"/>
        </w:rPr>
      </w:pPr>
    </w:p>
    <w:p>
      <w:pPr>
        <w:pStyle w:val="BodyText"/>
        <w:spacing w:line="360" w:lineRule="auto"/>
        <w:ind w:left="102" w:right="680"/>
        <w:jc w:val="both"/>
      </w:pPr>
      <w:r>
        <w:rPr/>
        <w:t>Ignore</w:t>
      </w:r>
      <w:r>
        <w:rPr>
          <w:spacing w:val="-14"/>
        </w:rPr>
        <w:t> </w:t>
      </w:r>
      <w:r>
        <w:rPr/>
        <w:t>errors</w:t>
      </w:r>
      <w:r>
        <w:rPr>
          <w:spacing w:val="-14"/>
        </w:rPr>
        <w:t> </w:t>
      </w:r>
      <w:r>
        <w:rPr/>
        <w:t>that</w:t>
      </w:r>
      <w:r>
        <w:rPr>
          <w:spacing w:val="-12"/>
        </w:rPr>
        <w:t> </w:t>
      </w:r>
      <w:r>
        <w:rPr/>
        <w:t>do</w:t>
      </w:r>
      <w:r>
        <w:rPr>
          <w:spacing w:val="-12"/>
        </w:rPr>
        <w:t> </w:t>
      </w:r>
      <w:r>
        <w:rPr/>
        <w:t>not</w:t>
      </w:r>
      <w:r>
        <w:rPr>
          <w:spacing w:val="-12"/>
        </w:rPr>
        <w:t> </w:t>
      </w:r>
      <w:r>
        <w:rPr/>
        <w:t>have</w:t>
      </w:r>
      <w:r>
        <w:rPr>
          <w:spacing w:val="-13"/>
        </w:rPr>
        <w:t> </w:t>
      </w:r>
      <w:r>
        <w:rPr/>
        <w:t>an</w:t>
      </w:r>
      <w:r>
        <w:rPr>
          <w:spacing w:val="-12"/>
        </w:rPr>
        <w:t> </w:t>
      </w:r>
      <w:r>
        <w:rPr/>
        <w:t>impact</w:t>
      </w:r>
      <w:r>
        <w:rPr>
          <w:spacing w:val="-12"/>
        </w:rPr>
        <w:t> </w:t>
      </w:r>
      <w:r>
        <w:rPr/>
        <w:t>on</w:t>
      </w:r>
      <w:r>
        <w:rPr>
          <w:spacing w:val="-12"/>
        </w:rPr>
        <w:t> </w:t>
      </w:r>
      <w:r>
        <w:rPr/>
        <w:t>the</w:t>
      </w:r>
      <w:r>
        <w:rPr>
          <w:spacing w:val="-12"/>
        </w:rPr>
        <w:t> </w:t>
      </w:r>
      <w:r>
        <w:rPr/>
        <w:t>business</w:t>
      </w:r>
      <w:r>
        <w:rPr>
          <w:spacing w:val="-14"/>
        </w:rPr>
        <w:t> </w:t>
      </w:r>
      <w:r>
        <w:rPr/>
        <w:t>logic</w:t>
      </w:r>
      <w:r>
        <w:rPr>
          <w:spacing w:val="-13"/>
        </w:rPr>
        <w:t> </w:t>
      </w:r>
      <w:r>
        <w:rPr/>
        <w:t>but</w:t>
      </w:r>
      <w:r>
        <w:rPr>
          <w:spacing w:val="-12"/>
        </w:rPr>
        <w:t> </w:t>
      </w:r>
      <w:r>
        <w:rPr/>
        <w:t>do</w:t>
      </w:r>
      <w:r>
        <w:rPr>
          <w:spacing w:val="-15"/>
        </w:rPr>
        <w:t> </w:t>
      </w:r>
      <w:r>
        <w:rPr/>
        <w:t>store/log</w:t>
      </w:r>
      <w:r>
        <w:rPr>
          <w:spacing w:val="-14"/>
        </w:rPr>
        <w:t> </w:t>
      </w:r>
      <w:r>
        <w:rPr/>
        <w:t>those errors. If the error has business logic impacts, stop the ETL process and fix the issue.</w:t>
      </w:r>
    </w:p>
    <w:p>
      <w:pPr>
        <w:spacing w:after="0" w:line="360" w:lineRule="auto"/>
        <w:jc w:val="both"/>
        <w:sectPr>
          <w:pgSz w:w="11910" w:h="16840"/>
          <w:pgMar w:header="0" w:footer="1015" w:top="1320" w:bottom="1200" w:left="1600" w:right="740"/>
        </w:sectPr>
      </w:pPr>
    </w:p>
    <w:p>
      <w:pPr>
        <w:pStyle w:val="BodyText"/>
        <w:spacing w:line="360" w:lineRule="auto" w:before="78"/>
        <w:ind w:left="102" w:right="680"/>
        <w:jc w:val="both"/>
      </w:pPr>
      <w:r>
        <w:rPr/>
        <w:t>Have an alerting mechanism in place. Send Error message as an Email to the end user and support team.</w:t>
      </w:r>
    </w:p>
    <w:p>
      <w:pPr>
        <w:pStyle w:val="Heading3"/>
        <w:spacing w:before="156"/>
        <w:jc w:val="both"/>
        <w:rPr>
          <w:i/>
        </w:rPr>
      </w:pPr>
      <w:r>
        <w:rPr>
          <w:i/>
        </w:rPr>
        <w:t>Point of Failure Recovery</w:t>
      </w:r>
    </w:p>
    <w:p>
      <w:pPr>
        <w:pStyle w:val="BodyText"/>
        <w:spacing w:line="360" w:lineRule="auto" w:before="185"/>
        <w:ind w:left="102" w:right="670"/>
        <w:jc w:val="both"/>
      </w:pPr>
      <w:r>
        <w:rPr/>
        <w:t>There is always a possibility of unexpected failure that could eventually happen. A typical ETL solution will have many data sources that sometime might run into few dozens or hundreds and there should always be a way to identify the state of the ETL process at the time when a failure occurs. Enable point of failure recovery during the large amount of data load. It helps to start the process again from where it got failed.</w:t>
      </w:r>
    </w:p>
    <w:p>
      <w:pPr>
        <w:pStyle w:val="BodyText"/>
        <w:rPr>
          <w:sz w:val="26"/>
        </w:rPr>
      </w:pPr>
    </w:p>
    <w:p>
      <w:pPr>
        <w:pStyle w:val="BodyText"/>
        <w:rPr>
          <w:sz w:val="26"/>
        </w:rPr>
      </w:pPr>
    </w:p>
    <w:p>
      <w:pPr>
        <w:pStyle w:val="BodyText"/>
        <w:rPr>
          <w:sz w:val="26"/>
        </w:rPr>
      </w:pPr>
    </w:p>
    <w:p>
      <w:pPr>
        <w:pStyle w:val="Heading3"/>
        <w:spacing w:before="177"/>
        <w:jc w:val="both"/>
        <w:rPr>
          <w:i/>
        </w:rPr>
      </w:pPr>
      <w:r>
        <w:rPr>
          <w:i/>
        </w:rPr>
        <w:t>Managing Bad Data in ETL</w:t>
      </w:r>
    </w:p>
    <w:p>
      <w:pPr>
        <w:pStyle w:val="BodyText"/>
        <w:spacing w:line="360" w:lineRule="auto" w:before="185"/>
        <w:ind w:left="102" w:right="679"/>
        <w:jc w:val="both"/>
      </w:pPr>
      <w:r>
        <w:rPr/>
        <w:t>Once</w:t>
      </w:r>
      <w:r>
        <w:rPr>
          <w:spacing w:val="-12"/>
        </w:rPr>
        <w:t> </w:t>
      </w:r>
      <w:r>
        <w:rPr/>
        <w:t>the</w:t>
      </w:r>
      <w:r>
        <w:rPr>
          <w:spacing w:val="-11"/>
        </w:rPr>
        <w:t> </w:t>
      </w:r>
      <w:r>
        <w:rPr/>
        <w:t>definition</w:t>
      </w:r>
      <w:r>
        <w:rPr>
          <w:spacing w:val="-12"/>
        </w:rPr>
        <w:t> </w:t>
      </w:r>
      <w:r>
        <w:rPr/>
        <w:t>of</w:t>
      </w:r>
      <w:r>
        <w:rPr>
          <w:spacing w:val="-9"/>
        </w:rPr>
        <w:t> </w:t>
      </w:r>
      <w:r>
        <w:rPr/>
        <w:t>bad</w:t>
      </w:r>
      <w:r>
        <w:rPr>
          <w:spacing w:val="-11"/>
        </w:rPr>
        <w:t> </w:t>
      </w:r>
      <w:r>
        <w:rPr/>
        <w:t>data</w:t>
      </w:r>
      <w:r>
        <w:rPr>
          <w:spacing w:val="-11"/>
        </w:rPr>
        <w:t> </w:t>
      </w:r>
      <w:r>
        <w:rPr/>
        <w:t>and</w:t>
      </w:r>
      <w:r>
        <w:rPr>
          <w:spacing w:val="-11"/>
        </w:rPr>
        <w:t> </w:t>
      </w:r>
      <w:r>
        <w:rPr/>
        <w:t>the</w:t>
      </w:r>
      <w:r>
        <w:rPr>
          <w:spacing w:val="-11"/>
        </w:rPr>
        <w:t> </w:t>
      </w:r>
      <w:r>
        <w:rPr/>
        <w:t>granularity</w:t>
      </w:r>
      <w:r>
        <w:rPr>
          <w:spacing w:val="-14"/>
        </w:rPr>
        <w:t> </w:t>
      </w:r>
      <w:r>
        <w:rPr/>
        <w:t>have</w:t>
      </w:r>
      <w:r>
        <w:rPr>
          <w:spacing w:val="-11"/>
        </w:rPr>
        <w:t> </w:t>
      </w:r>
      <w:r>
        <w:rPr/>
        <w:t>been</w:t>
      </w:r>
      <w:r>
        <w:rPr>
          <w:spacing w:val="-11"/>
        </w:rPr>
        <w:t> </w:t>
      </w:r>
      <w:r>
        <w:rPr/>
        <w:t>agreed</w:t>
      </w:r>
      <w:r>
        <w:rPr>
          <w:spacing w:val="-14"/>
        </w:rPr>
        <w:t> </w:t>
      </w:r>
      <w:r>
        <w:rPr/>
        <w:t>upon,</w:t>
      </w:r>
      <w:r>
        <w:rPr>
          <w:spacing w:val="-11"/>
        </w:rPr>
        <w:t> </w:t>
      </w:r>
      <w:r>
        <w:rPr/>
        <w:t>the</w:t>
      </w:r>
      <w:r>
        <w:rPr>
          <w:spacing w:val="-11"/>
        </w:rPr>
        <w:t> </w:t>
      </w:r>
      <w:r>
        <w:rPr/>
        <w:t>next phase is to design the tactical approach to managing bad data in</w:t>
      </w:r>
      <w:r>
        <w:rPr>
          <w:spacing w:val="-17"/>
        </w:rPr>
        <w:t> </w:t>
      </w:r>
      <w:r>
        <w:rPr/>
        <w:t>ETL.</w:t>
      </w:r>
    </w:p>
    <w:p>
      <w:pPr>
        <w:pStyle w:val="BodyText"/>
        <w:rPr>
          <w:sz w:val="26"/>
        </w:rPr>
      </w:pPr>
    </w:p>
    <w:p>
      <w:pPr>
        <w:pStyle w:val="BodyText"/>
        <w:spacing w:before="9"/>
        <w:rPr>
          <w:sz w:val="37"/>
        </w:rPr>
      </w:pPr>
    </w:p>
    <w:p>
      <w:pPr>
        <w:pStyle w:val="BodyText"/>
        <w:spacing w:line="360" w:lineRule="auto" w:before="1"/>
        <w:ind w:left="102" w:right="672"/>
        <w:jc w:val="both"/>
      </w:pPr>
      <w:r>
        <w:rPr/>
        <w:t>Although</w:t>
      </w:r>
      <w:r>
        <w:rPr>
          <w:spacing w:val="-11"/>
        </w:rPr>
        <w:t> </w:t>
      </w:r>
      <w:r>
        <w:rPr/>
        <w:t>the</w:t>
      </w:r>
      <w:r>
        <w:rPr>
          <w:spacing w:val="-10"/>
        </w:rPr>
        <w:t> </w:t>
      </w:r>
      <w:r>
        <w:rPr/>
        <w:t>details</w:t>
      </w:r>
      <w:r>
        <w:rPr>
          <w:spacing w:val="-12"/>
        </w:rPr>
        <w:t> </w:t>
      </w:r>
      <w:r>
        <w:rPr/>
        <w:t>of</w:t>
      </w:r>
      <w:r>
        <w:rPr>
          <w:spacing w:val="-10"/>
        </w:rPr>
        <w:t> </w:t>
      </w:r>
      <w:r>
        <w:rPr/>
        <w:t>handling</w:t>
      </w:r>
      <w:r>
        <w:rPr>
          <w:spacing w:val="-12"/>
        </w:rPr>
        <w:t> </w:t>
      </w:r>
      <w:r>
        <w:rPr/>
        <w:t>bad</w:t>
      </w:r>
      <w:r>
        <w:rPr>
          <w:spacing w:val="-11"/>
        </w:rPr>
        <w:t> </w:t>
      </w:r>
      <w:r>
        <w:rPr/>
        <w:t>data</w:t>
      </w:r>
      <w:r>
        <w:rPr>
          <w:spacing w:val="-9"/>
        </w:rPr>
        <w:t> </w:t>
      </w:r>
      <w:r>
        <w:rPr/>
        <w:t>will</w:t>
      </w:r>
      <w:r>
        <w:rPr>
          <w:spacing w:val="-9"/>
        </w:rPr>
        <w:t> </w:t>
      </w:r>
      <w:r>
        <w:rPr/>
        <w:t>be</w:t>
      </w:r>
      <w:r>
        <w:rPr>
          <w:spacing w:val="-11"/>
        </w:rPr>
        <w:t> </w:t>
      </w:r>
      <w:r>
        <w:rPr/>
        <w:t>very</w:t>
      </w:r>
      <w:r>
        <w:rPr>
          <w:spacing w:val="-14"/>
        </w:rPr>
        <w:t> </w:t>
      </w:r>
      <w:r>
        <w:rPr/>
        <w:t>technical,</w:t>
      </w:r>
      <w:r>
        <w:rPr>
          <w:spacing w:val="-11"/>
        </w:rPr>
        <w:t> </w:t>
      </w:r>
      <w:r>
        <w:rPr/>
        <w:t>always</w:t>
      </w:r>
      <w:r>
        <w:rPr>
          <w:spacing w:val="-12"/>
        </w:rPr>
        <w:t> </w:t>
      </w:r>
      <w:r>
        <w:rPr/>
        <w:t>keep</w:t>
      </w:r>
      <w:r>
        <w:rPr>
          <w:spacing w:val="-10"/>
        </w:rPr>
        <w:t> </w:t>
      </w:r>
      <w:r>
        <w:rPr/>
        <w:t>in</w:t>
      </w:r>
      <w:r>
        <w:rPr>
          <w:spacing w:val="-10"/>
        </w:rPr>
        <w:t> </w:t>
      </w:r>
      <w:r>
        <w:rPr/>
        <w:t>mind that the business needs should dictate the behavior. The first and primary concern when handling bad data should always be the business</w:t>
      </w:r>
      <w:r>
        <w:rPr>
          <w:spacing w:val="-11"/>
        </w:rPr>
        <w:t> </w:t>
      </w:r>
      <w:r>
        <w:rPr/>
        <w:t>impact.</w:t>
      </w:r>
    </w:p>
    <w:p>
      <w:pPr>
        <w:pStyle w:val="BodyText"/>
        <w:rPr>
          <w:sz w:val="26"/>
        </w:rPr>
      </w:pPr>
    </w:p>
    <w:p>
      <w:pPr>
        <w:pStyle w:val="BodyText"/>
        <w:spacing w:before="6"/>
        <w:rPr>
          <w:sz w:val="37"/>
        </w:rPr>
      </w:pPr>
    </w:p>
    <w:p>
      <w:pPr>
        <w:spacing w:before="0"/>
        <w:ind w:left="102" w:right="0" w:firstLine="0"/>
        <w:jc w:val="both"/>
        <w:rPr>
          <w:i/>
          <w:sz w:val="24"/>
        </w:rPr>
      </w:pPr>
      <w:r>
        <w:rPr>
          <w:i/>
          <w:sz w:val="24"/>
        </w:rPr>
        <w:t>Clean Up in ETL:</w:t>
      </w:r>
    </w:p>
    <w:p>
      <w:pPr>
        <w:pStyle w:val="BodyText"/>
        <w:spacing w:before="1"/>
        <w:rPr>
          <w:i/>
          <w:sz w:val="26"/>
        </w:rPr>
      </w:pPr>
    </w:p>
    <w:p>
      <w:pPr>
        <w:pStyle w:val="BodyText"/>
        <w:spacing w:line="360" w:lineRule="auto" w:before="1"/>
        <w:ind w:left="102" w:right="671"/>
        <w:jc w:val="both"/>
      </w:pPr>
      <w:r>
        <w:rPr/>
        <w:t>When bad data is found, use the ETL process to clean up and continue processing that data if possible. Resolving data deficiencies in-flight usually has the least amount</w:t>
      </w:r>
      <w:r>
        <w:rPr>
          <w:spacing w:val="-17"/>
        </w:rPr>
        <w:t> </w:t>
      </w:r>
      <w:r>
        <w:rPr/>
        <w:t>of</w:t>
      </w:r>
      <w:r>
        <w:rPr>
          <w:spacing w:val="-14"/>
        </w:rPr>
        <w:t> </w:t>
      </w:r>
      <w:r>
        <w:rPr/>
        <w:t>residual</w:t>
      </w:r>
      <w:r>
        <w:rPr>
          <w:spacing w:val="-17"/>
        </w:rPr>
        <w:t> </w:t>
      </w:r>
      <w:r>
        <w:rPr/>
        <w:t>baggage.</w:t>
      </w:r>
      <w:r>
        <w:rPr>
          <w:spacing w:val="-14"/>
        </w:rPr>
        <w:t> </w:t>
      </w:r>
      <w:r>
        <w:rPr/>
        <w:t>Suspect</w:t>
      </w:r>
      <w:r>
        <w:rPr>
          <w:spacing w:val="-17"/>
        </w:rPr>
        <w:t> </w:t>
      </w:r>
      <w:r>
        <w:rPr/>
        <w:t>data</w:t>
      </w:r>
      <w:r>
        <w:rPr>
          <w:spacing w:val="-13"/>
        </w:rPr>
        <w:t> </w:t>
      </w:r>
      <w:r>
        <w:rPr/>
        <w:t>that</w:t>
      </w:r>
      <w:r>
        <w:rPr>
          <w:spacing w:val="-14"/>
        </w:rPr>
        <w:t> </w:t>
      </w:r>
      <w:r>
        <w:rPr/>
        <w:t>can</w:t>
      </w:r>
      <w:r>
        <w:rPr>
          <w:spacing w:val="-16"/>
        </w:rPr>
        <w:t> </w:t>
      </w:r>
      <w:r>
        <w:rPr/>
        <w:t>be</w:t>
      </w:r>
      <w:r>
        <w:rPr>
          <w:spacing w:val="-13"/>
        </w:rPr>
        <w:t> </w:t>
      </w:r>
      <w:r>
        <w:rPr/>
        <w:t>cleaned</w:t>
      </w:r>
      <w:r>
        <w:rPr>
          <w:spacing w:val="-14"/>
        </w:rPr>
        <w:t> </w:t>
      </w:r>
      <w:r>
        <w:rPr/>
        <w:t>inline</w:t>
      </w:r>
      <w:r>
        <w:rPr>
          <w:spacing w:val="-17"/>
        </w:rPr>
        <w:t> </w:t>
      </w:r>
      <w:r>
        <w:rPr/>
        <w:t>does</w:t>
      </w:r>
      <w:r>
        <w:rPr>
          <w:spacing w:val="-16"/>
        </w:rPr>
        <w:t> </w:t>
      </w:r>
      <w:r>
        <w:rPr/>
        <w:t>not</w:t>
      </w:r>
      <w:r>
        <w:rPr>
          <w:spacing w:val="-14"/>
        </w:rPr>
        <w:t> </w:t>
      </w:r>
      <w:r>
        <w:rPr/>
        <w:t>suffer from the delay of having a separate process (or worse, human intervention) to perform clean-up before it can be used. Cleansing data inline also makes data lineage clearer, as the bifurcated cleansing path usually merges back in with the organically clean data prior to the load to the</w:t>
      </w:r>
      <w:r>
        <w:rPr>
          <w:spacing w:val="-10"/>
        </w:rPr>
        <w:t> </w:t>
      </w:r>
      <w:r>
        <w:rPr/>
        <w:t>destination.</w:t>
      </w:r>
    </w:p>
    <w:p>
      <w:pPr>
        <w:pStyle w:val="BodyText"/>
        <w:spacing w:line="360" w:lineRule="auto" w:before="160"/>
        <w:ind w:left="102" w:right="679"/>
        <w:jc w:val="both"/>
      </w:pPr>
      <w:r>
        <w:rPr/>
        <w:t>Direct data cleansing is my preferred method for handling suspect data. However,</w:t>
      </w:r>
      <w:r>
        <w:rPr>
          <w:spacing w:val="-47"/>
        </w:rPr>
        <w:t> </w:t>
      </w:r>
      <w:r>
        <w:rPr/>
        <w:t>I don’t</w:t>
      </w:r>
      <w:r>
        <w:rPr>
          <w:spacing w:val="11"/>
        </w:rPr>
        <w:t> </w:t>
      </w:r>
      <w:r>
        <w:rPr/>
        <w:t>want</w:t>
      </w:r>
      <w:r>
        <w:rPr>
          <w:spacing w:val="11"/>
        </w:rPr>
        <w:t> </w:t>
      </w:r>
      <w:r>
        <w:rPr/>
        <w:t>to</w:t>
      </w:r>
      <w:r>
        <w:rPr>
          <w:spacing w:val="12"/>
        </w:rPr>
        <w:t> </w:t>
      </w:r>
      <w:r>
        <w:rPr/>
        <w:t>imply</w:t>
      </w:r>
      <w:r>
        <w:rPr>
          <w:spacing w:val="10"/>
        </w:rPr>
        <w:t> </w:t>
      </w:r>
      <w:r>
        <w:rPr/>
        <w:t>that</w:t>
      </w:r>
      <w:r>
        <w:rPr>
          <w:spacing w:val="12"/>
        </w:rPr>
        <w:t> </w:t>
      </w:r>
      <w:r>
        <w:rPr/>
        <w:t>data</w:t>
      </w:r>
      <w:r>
        <w:rPr>
          <w:spacing w:val="13"/>
        </w:rPr>
        <w:t> </w:t>
      </w:r>
      <w:r>
        <w:rPr/>
        <w:t>cleansing</w:t>
      </w:r>
      <w:r>
        <w:rPr>
          <w:spacing w:val="11"/>
        </w:rPr>
        <w:t> </w:t>
      </w:r>
      <w:r>
        <w:rPr/>
        <w:t>is</w:t>
      </w:r>
      <w:r>
        <w:rPr>
          <w:spacing w:val="9"/>
        </w:rPr>
        <w:t> </w:t>
      </w:r>
      <w:r>
        <w:rPr/>
        <w:t>a</w:t>
      </w:r>
      <w:r>
        <w:rPr>
          <w:spacing w:val="13"/>
        </w:rPr>
        <w:t> </w:t>
      </w:r>
      <w:r>
        <w:rPr/>
        <w:t>simple</w:t>
      </w:r>
      <w:r>
        <w:rPr>
          <w:spacing w:val="10"/>
        </w:rPr>
        <w:t> </w:t>
      </w:r>
      <w:r>
        <w:rPr/>
        <w:t>process.</w:t>
      </w:r>
      <w:r>
        <w:rPr>
          <w:spacing w:val="13"/>
        </w:rPr>
        <w:t> </w:t>
      </w:r>
      <w:r>
        <w:rPr/>
        <w:t>Defining</w:t>
      </w:r>
      <w:r>
        <w:rPr>
          <w:spacing w:val="11"/>
        </w:rPr>
        <w:t> </w:t>
      </w:r>
      <w:r>
        <w:rPr/>
        <w:t>the</w:t>
      </w:r>
      <w:r>
        <w:rPr>
          <w:spacing w:val="13"/>
        </w:rPr>
        <w:t> </w:t>
      </w:r>
      <w:r>
        <w:rPr/>
        <w:t>business</w:t>
      </w:r>
    </w:p>
    <w:p>
      <w:pPr>
        <w:spacing w:after="0" w:line="360" w:lineRule="auto"/>
        <w:jc w:val="both"/>
        <w:sectPr>
          <w:pgSz w:w="11910" w:h="16840"/>
          <w:pgMar w:header="0" w:footer="1015" w:top="1320" w:bottom="1200" w:left="1600" w:right="740"/>
        </w:sectPr>
      </w:pPr>
    </w:p>
    <w:p>
      <w:pPr>
        <w:pStyle w:val="BodyText"/>
        <w:spacing w:line="360" w:lineRule="auto" w:before="78"/>
        <w:ind w:left="102" w:right="679"/>
        <w:jc w:val="both"/>
      </w:pPr>
      <w:r>
        <w:rPr/>
        <w:t>rules and technical parts to detect and cleanse data usually requires a significant time investment, especially when those business rules are complex.</w:t>
      </w:r>
    </w:p>
    <w:p>
      <w:pPr>
        <w:pStyle w:val="BodyText"/>
        <w:rPr>
          <w:sz w:val="26"/>
        </w:rPr>
      </w:pPr>
    </w:p>
    <w:p>
      <w:pPr>
        <w:pStyle w:val="BodyText"/>
        <w:rPr>
          <w:sz w:val="26"/>
        </w:rPr>
      </w:pPr>
    </w:p>
    <w:p>
      <w:pPr>
        <w:pStyle w:val="BodyText"/>
        <w:rPr>
          <w:sz w:val="26"/>
        </w:rPr>
      </w:pPr>
    </w:p>
    <w:p>
      <w:pPr>
        <w:pStyle w:val="Heading2"/>
        <w:numPr>
          <w:ilvl w:val="1"/>
          <w:numId w:val="3"/>
        </w:numPr>
        <w:tabs>
          <w:tab w:pos="494" w:val="left" w:leader="none"/>
        </w:tabs>
        <w:spacing w:line="240" w:lineRule="auto" w:before="179" w:after="0"/>
        <w:ind w:left="493" w:right="0" w:hanging="392"/>
        <w:jc w:val="left"/>
      </w:pPr>
      <w:bookmarkStart w:name="_TOC_250012" w:id="3"/>
      <w:r>
        <w:rPr/>
        <w:t>OUTLINE OF THE</w:t>
      </w:r>
      <w:r>
        <w:rPr>
          <w:spacing w:val="-1"/>
        </w:rPr>
        <w:t> </w:t>
      </w:r>
      <w:bookmarkEnd w:id="3"/>
      <w:r>
        <w:rPr/>
        <w:t>PROJECT</w:t>
      </w:r>
    </w:p>
    <w:p>
      <w:pPr>
        <w:pStyle w:val="BodyText"/>
        <w:rPr>
          <w:b/>
          <w:sz w:val="26"/>
        </w:rPr>
      </w:pPr>
    </w:p>
    <w:p>
      <w:pPr>
        <w:pStyle w:val="BodyText"/>
        <w:spacing w:line="360" w:lineRule="auto" w:before="181"/>
        <w:ind w:left="102" w:right="672"/>
        <w:jc w:val="both"/>
      </w:pPr>
      <w:r>
        <w:rPr/>
        <w:t>ETL enables physical movement of data from source to target data repository. The first step, extraction, is to collect or grab data from its source(s).The second step, transformation,</w:t>
      </w:r>
      <w:r>
        <w:rPr>
          <w:spacing w:val="-6"/>
        </w:rPr>
        <w:t> </w:t>
      </w:r>
      <w:r>
        <w:rPr/>
        <w:t>is</w:t>
      </w:r>
      <w:r>
        <w:rPr>
          <w:spacing w:val="-10"/>
        </w:rPr>
        <w:t> </w:t>
      </w:r>
      <w:r>
        <w:rPr/>
        <w:t>to</w:t>
      </w:r>
      <w:r>
        <w:rPr>
          <w:spacing w:val="-8"/>
        </w:rPr>
        <w:t> </w:t>
      </w:r>
      <w:r>
        <w:rPr/>
        <w:t>convert,</w:t>
      </w:r>
      <w:r>
        <w:rPr>
          <w:spacing w:val="-6"/>
        </w:rPr>
        <w:t> </w:t>
      </w:r>
      <w:r>
        <w:rPr/>
        <w:t>reformat,</w:t>
      </w:r>
      <w:r>
        <w:rPr>
          <w:spacing w:val="-8"/>
        </w:rPr>
        <w:t> </w:t>
      </w:r>
      <w:r>
        <w:rPr/>
        <w:t>cleanse</w:t>
      </w:r>
      <w:r>
        <w:rPr>
          <w:spacing w:val="-6"/>
        </w:rPr>
        <w:t> </w:t>
      </w:r>
      <w:r>
        <w:rPr/>
        <w:t>data</w:t>
      </w:r>
      <w:r>
        <w:rPr>
          <w:spacing w:val="-8"/>
        </w:rPr>
        <w:t> </w:t>
      </w:r>
      <w:r>
        <w:rPr/>
        <w:t>into</w:t>
      </w:r>
      <w:r>
        <w:rPr>
          <w:spacing w:val="-10"/>
        </w:rPr>
        <w:t> </w:t>
      </w:r>
      <w:r>
        <w:rPr/>
        <w:t>format</w:t>
      </w:r>
      <w:r>
        <w:rPr>
          <w:spacing w:val="-9"/>
        </w:rPr>
        <w:t> </w:t>
      </w:r>
      <w:r>
        <w:rPr/>
        <w:t>that</w:t>
      </w:r>
      <w:r>
        <w:rPr>
          <w:spacing w:val="-11"/>
        </w:rPr>
        <w:t> </w:t>
      </w:r>
      <w:r>
        <w:rPr/>
        <w:t>can</w:t>
      </w:r>
      <w:r>
        <w:rPr>
          <w:spacing w:val="-8"/>
        </w:rPr>
        <w:t> </w:t>
      </w:r>
      <w:r>
        <w:rPr/>
        <w:t>be</w:t>
      </w:r>
      <w:r>
        <w:rPr>
          <w:spacing w:val="-7"/>
        </w:rPr>
        <w:t> </w:t>
      </w:r>
      <w:r>
        <w:rPr/>
        <w:t>used</w:t>
      </w:r>
      <w:r>
        <w:rPr>
          <w:spacing w:val="-6"/>
        </w:rPr>
        <w:t> </w:t>
      </w:r>
      <w:r>
        <w:rPr/>
        <w:t>be the target database. Finally the last step, loading, is import the transformed data into a target database, data warehouse, or a data</w:t>
      </w:r>
      <w:r>
        <w:rPr>
          <w:spacing w:val="-10"/>
        </w:rPr>
        <w:t> </w:t>
      </w:r>
      <w:r>
        <w:rPr/>
        <w:t>mart.</w:t>
      </w:r>
    </w:p>
    <w:p>
      <w:pPr>
        <w:pStyle w:val="BodyText"/>
        <w:spacing w:line="360" w:lineRule="auto" w:before="160"/>
        <w:ind w:left="102" w:right="671"/>
        <w:jc w:val="both"/>
      </w:pPr>
      <w:r>
        <w:rPr/>
        <w:t>The main goal of this project is to handle the errors in the Vehicle service data set using ETL process. The main advantage of this project was that it doesn’t require much time as compared to manually checking of data. This project also provides huge advantage by using Microsoft SQL Server to find out the errors in the vehicle service data. The following are the operations performed in the ETL process.</w:t>
      </w:r>
    </w:p>
    <w:p>
      <w:pPr>
        <w:pStyle w:val="BodyText"/>
        <w:rPr>
          <w:sz w:val="26"/>
        </w:rPr>
      </w:pPr>
    </w:p>
    <w:p>
      <w:pPr>
        <w:pStyle w:val="BodyText"/>
        <w:spacing w:before="10"/>
        <w:rPr>
          <w:sz w:val="37"/>
        </w:rPr>
      </w:pPr>
    </w:p>
    <w:p>
      <w:pPr>
        <w:pStyle w:val="ListParagraph"/>
        <w:numPr>
          <w:ilvl w:val="2"/>
          <w:numId w:val="3"/>
        </w:numPr>
        <w:tabs>
          <w:tab w:pos="890" w:val="left" w:leader="none"/>
        </w:tabs>
        <w:spacing w:line="357" w:lineRule="auto" w:before="0" w:after="0"/>
        <w:ind w:left="889" w:right="673" w:hanging="360"/>
        <w:jc w:val="both"/>
        <w:rPr>
          <w:sz w:val="24"/>
        </w:rPr>
      </w:pPr>
      <w:r>
        <w:rPr>
          <w:sz w:val="24"/>
        </w:rPr>
        <w:t>Extraction-</w:t>
      </w:r>
      <w:r>
        <w:rPr>
          <w:spacing w:val="-12"/>
          <w:sz w:val="24"/>
        </w:rPr>
        <w:t> </w:t>
      </w:r>
      <w:r>
        <w:rPr>
          <w:sz w:val="24"/>
        </w:rPr>
        <w:t>The</w:t>
      </w:r>
      <w:r>
        <w:rPr>
          <w:spacing w:val="-11"/>
          <w:sz w:val="24"/>
        </w:rPr>
        <w:t> </w:t>
      </w:r>
      <w:r>
        <w:rPr>
          <w:sz w:val="24"/>
        </w:rPr>
        <w:t>extraction</w:t>
      </w:r>
      <w:r>
        <w:rPr>
          <w:spacing w:val="-11"/>
          <w:sz w:val="24"/>
        </w:rPr>
        <w:t> </w:t>
      </w:r>
      <w:r>
        <w:rPr>
          <w:sz w:val="24"/>
        </w:rPr>
        <w:t>step</w:t>
      </w:r>
      <w:r>
        <w:rPr>
          <w:spacing w:val="-11"/>
          <w:sz w:val="24"/>
        </w:rPr>
        <w:t> </w:t>
      </w:r>
      <w:r>
        <w:rPr>
          <w:sz w:val="24"/>
        </w:rPr>
        <w:t>of</w:t>
      </w:r>
      <w:r>
        <w:rPr>
          <w:spacing w:val="-9"/>
          <w:sz w:val="24"/>
        </w:rPr>
        <w:t> </w:t>
      </w:r>
      <w:r>
        <w:rPr>
          <w:sz w:val="24"/>
        </w:rPr>
        <w:t>an</w:t>
      </w:r>
      <w:r>
        <w:rPr>
          <w:spacing w:val="-11"/>
          <w:sz w:val="24"/>
        </w:rPr>
        <w:t> </w:t>
      </w:r>
      <w:r>
        <w:rPr>
          <w:sz w:val="24"/>
        </w:rPr>
        <w:t>ETL</w:t>
      </w:r>
      <w:r>
        <w:rPr>
          <w:spacing w:val="-11"/>
          <w:sz w:val="24"/>
        </w:rPr>
        <w:t> </w:t>
      </w:r>
      <w:r>
        <w:rPr>
          <w:sz w:val="24"/>
        </w:rPr>
        <w:t>process</w:t>
      </w:r>
      <w:r>
        <w:rPr>
          <w:spacing w:val="-12"/>
          <w:sz w:val="24"/>
        </w:rPr>
        <w:t> </w:t>
      </w:r>
      <w:r>
        <w:rPr>
          <w:sz w:val="24"/>
        </w:rPr>
        <w:t>involves</w:t>
      </w:r>
      <w:r>
        <w:rPr>
          <w:spacing w:val="-11"/>
          <w:sz w:val="24"/>
        </w:rPr>
        <w:t> </w:t>
      </w:r>
      <w:r>
        <w:rPr>
          <w:sz w:val="24"/>
        </w:rPr>
        <w:t>connecting</w:t>
      </w:r>
      <w:r>
        <w:rPr>
          <w:spacing w:val="-13"/>
          <w:sz w:val="24"/>
        </w:rPr>
        <w:t> </w:t>
      </w:r>
      <w:r>
        <w:rPr>
          <w:sz w:val="24"/>
        </w:rPr>
        <w:t>to</w:t>
      </w:r>
      <w:r>
        <w:rPr>
          <w:spacing w:val="-10"/>
          <w:sz w:val="24"/>
        </w:rPr>
        <w:t> </w:t>
      </w:r>
      <w:r>
        <w:rPr>
          <w:sz w:val="24"/>
        </w:rPr>
        <w:t>the source systems, and both selecting and collecting the necessary data needed for analytical processing within the data warehouse or data mart. Usually data is consolidated from numerous, disparate source systems that may store the date in a different format. Thus the extraction process must convert the data into a format suitable for transformation processing. The complexity of the extraction process may vary and it depends on the type and amount of source</w:t>
      </w:r>
      <w:r>
        <w:rPr>
          <w:spacing w:val="-5"/>
          <w:sz w:val="24"/>
        </w:rPr>
        <w:t> </w:t>
      </w:r>
      <w:r>
        <w:rPr>
          <w:sz w:val="24"/>
        </w:rPr>
        <w:t>data.</w:t>
      </w:r>
    </w:p>
    <w:p>
      <w:pPr>
        <w:pStyle w:val="BodyText"/>
        <w:rPr>
          <w:sz w:val="37"/>
        </w:rPr>
      </w:pPr>
    </w:p>
    <w:p>
      <w:pPr>
        <w:pStyle w:val="ListParagraph"/>
        <w:numPr>
          <w:ilvl w:val="2"/>
          <w:numId w:val="3"/>
        </w:numPr>
        <w:tabs>
          <w:tab w:pos="890" w:val="left" w:leader="none"/>
        </w:tabs>
        <w:spacing w:line="357" w:lineRule="auto" w:before="0" w:after="0"/>
        <w:ind w:left="889" w:right="671" w:hanging="360"/>
        <w:jc w:val="both"/>
        <w:rPr>
          <w:sz w:val="24"/>
        </w:rPr>
      </w:pPr>
      <w:r>
        <w:rPr>
          <w:sz w:val="24"/>
        </w:rPr>
        <w:t>Transformation-The transformation step of an ETL process involves execution of a series of rules or functions to the extracted data to convert it to</w:t>
      </w:r>
      <w:r>
        <w:rPr>
          <w:spacing w:val="-6"/>
          <w:sz w:val="24"/>
        </w:rPr>
        <w:t> </w:t>
      </w:r>
      <w:r>
        <w:rPr>
          <w:sz w:val="24"/>
        </w:rPr>
        <w:t>standard</w:t>
      </w:r>
      <w:r>
        <w:rPr>
          <w:spacing w:val="-8"/>
          <w:sz w:val="24"/>
        </w:rPr>
        <w:t> </w:t>
      </w:r>
      <w:r>
        <w:rPr>
          <w:sz w:val="24"/>
        </w:rPr>
        <w:t>format.</w:t>
      </w:r>
      <w:r>
        <w:rPr>
          <w:spacing w:val="-8"/>
          <w:sz w:val="24"/>
        </w:rPr>
        <w:t> </w:t>
      </w:r>
      <w:r>
        <w:rPr>
          <w:sz w:val="24"/>
        </w:rPr>
        <w:t>It</w:t>
      </w:r>
      <w:r>
        <w:rPr>
          <w:spacing w:val="-6"/>
          <w:sz w:val="24"/>
        </w:rPr>
        <w:t> </w:t>
      </w:r>
      <w:r>
        <w:rPr>
          <w:sz w:val="24"/>
        </w:rPr>
        <w:t>includes</w:t>
      </w:r>
      <w:r>
        <w:rPr>
          <w:spacing w:val="-7"/>
          <w:sz w:val="24"/>
        </w:rPr>
        <w:t> </w:t>
      </w:r>
      <w:r>
        <w:rPr>
          <w:sz w:val="24"/>
        </w:rPr>
        <w:t>validation</w:t>
      </w:r>
      <w:r>
        <w:rPr>
          <w:spacing w:val="-6"/>
          <w:sz w:val="24"/>
        </w:rPr>
        <w:t> </w:t>
      </w:r>
      <w:r>
        <w:rPr>
          <w:sz w:val="24"/>
        </w:rPr>
        <w:t>of</w:t>
      </w:r>
      <w:r>
        <w:rPr>
          <w:spacing w:val="-3"/>
          <w:sz w:val="24"/>
        </w:rPr>
        <w:t> </w:t>
      </w:r>
      <w:r>
        <w:rPr>
          <w:sz w:val="24"/>
        </w:rPr>
        <w:t>records</w:t>
      </w:r>
      <w:r>
        <w:rPr>
          <w:spacing w:val="-7"/>
          <w:sz w:val="24"/>
        </w:rPr>
        <w:t> </w:t>
      </w:r>
      <w:r>
        <w:rPr>
          <w:sz w:val="24"/>
        </w:rPr>
        <w:t>and</w:t>
      </w:r>
      <w:r>
        <w:rPr>
          <w:spacing w:val="-6"/>
          <w:sz w:val="24"/>
        </w:rPr>
        <w:t> </w:t>
      </w:r>
      <w:r>
        <w:rPr>
          <w:sz w:val="24"/>
        </w:rPr>
        <w:t>their</w:t>
      </w:r>
      <w:r>
        <w:rPr>
          <w:spacing w:val="-8"/>
          <w:sz w:val="24"/>
        </w:rPr>
        <w:t> </w:t>
      </w:r>
      <w:r>
        <w:rPr>
          <w:sz w:val="24"/>
        </w:rPr>
        <w:t>rejection</w:t>
      </w:r>
      <w:r>
        <w:rPr>
          <w:spacing w:val="-8"/>
          <w:sz w:val="24"/>
        </w:rPr>
        <w:t> </w:t>
      </w:r>
      <w:r>
        <w:rPr>
          <w:sz w:val="24"/>
        </w:rPr>
        <w:t>if</w:t>
      </w:r>
      <w:r>
        <w:rPr>
          <w:spacing w:val="-7"/>
          <w:sz w:val="24"/>
        </w:rPr>
        <w:t> </w:t>
      </w:r>
      <w:r>
        <w:rPr>
          <w:sz w:val="24"/>
        </w:rPr>
        <w:t>they are not acceptable. The amount of manipulation needed for transformation process depends on the data. Good data sources will require little transformation,</w:t>
      </w:r>
      <w:r>
        <w:rPr>
          <w:spacing w:val="47"/>
          <w:sz w:val="24"/>
        </w:rPr>
        <w:t> </w:t>
      </w:r>
      <w:r>
        <w:rPr>
          <w:sz w:val="24"/>
        </w:rPr>
        <w:t>whereas</w:t>
      </w:r>
      <w:r>
        <w:rPr>
          <w:spacing w:val="48"/>
          <w:sz w:val="24"/>
        </w:rPr>
        <w:t> </w:t>
      </w:r>
      <w:r>
        <w:rPr>
          <w:sz w:val="24"/>
        </w:rPr>
        <w:t>others</w:t>
      </w:r>
      <w:r>
        <w:rPr>
          <w:spacing w:val="43"/>
          <w:sz w:val="24"/>
        </w:rPr>
        <w:t> </w:t>
      </w:r>
      <w:r>
        <w:rPr>
          <w:sz w:val="24"/>
        </w:rPr>
        <w:t>may</w:t>
      </w:r>
      <w:r>
        <w:rPr>
          <w:spacing w:val="45"/>
          <w:sz w:val="24"/>
        </w:rPr>
        <w:t> </w:t>
      </w:r>
      <w:r>
        <w:rPr>
          <w:sz w:val="24"/>
        </w:rPr>
        <w:t>require</w:t>
      </w:r>
      <w:r>
        <w:rPr>
          <w:spacing w:val="47"/>
          <w:sz w:val="24"/>
        </w:rPr>
        <w:t> </w:t>
      </w:r>
      <w:r>
        <w:rPr>
          <w:sz w:val="24"/>
        </w:rPr>
        <w:t>one</w:t>
      </w:r>
      <w:r>
        <w:rPr>
          <w:spacing w:val="46"/>
          <w:sz w:val="24"/>
        </w:rPr>
        <w:t> </w:t>
      </w:r>
      <w:r>
        <w:rPr>
          <w:sz w:val="24"/>
        </w:rPr>
        <w:t>or</w:t>
      </w:r>
      <w:r>
        <w:rPr>
          <w:spacing w:val="44"/>
          <w:sz w:val="24"/>
        </w:rPr>
        <w:t> </w:t>
      </w:r>
      <w:r>
        <w:rPr>
          <w:sz w:val="24"/>
        </w:rPr>
        <w:t>more</w:t>
      </w:r>
      <w:r>
        <w:rPr>
          <w:spacing w:val="53"/>
          <w:sz w:val="24"/>
        </w:rPr>
        <w:t> </w:t>
      </w:r>
      <w:r>
        <w:rPr>
          <w:sz w:val="24"/>
        </w:rPr>
        <w:t>transformation</w:t>
      </w:r>
    </w:p>
    <w:p>
      <w:pPr>
        <w:spacing w:after="0" w:line="357" w:lineRule="auto"/>
        <w:jc w:val="both"/>
        <w:rPr>
          <w:sz w:val="24"/>
        </w:rPr>
        <w:sectPr>
          <w:pgSz w:w="11910" w:h="16840"/>
          <w:pgMar w:header="0" w:footer="1015" w:top="1320" w:bottom="1200" w:left="1600" w:right="740"/>
        </w:sectPr>
      </w:pPr>
    </w:p>
    <w:p>
      <w:pPr>
        <w:pStyle w:val="BodyText"/>
        <w:spacing w:line="360" w:lineRule="auto" w:before="78"/>
        <w:ind w:left="889" w:right="677"/>
        <w:jc w:val="both"/>
      </w:pPr>
      <w:r>
        <w:rPr/>
        <w:t>techniques to meet the business and technical requirements of the target database or the data warehouse. The most common processes used for transformation are conversion, clearing the duplicates, standardizing, filtering, sorting, translating and looking up or verifying if the data sources are inconsistent.</w:t>
      </w:r>
    </w:p>
    <w:p>
      <w:pPr>
        <w:pStyle w:val="BodyText"/>
        <w:spacing w:before="1"/>
        <w:rPr>
          <w:sz w:val="36"/>
        </w:rPr>
      </w:pPr>
    </w:p>
    <w:p>
      <w:pPr>
        <w:pStyle w:val="ListParagraph"/>
        <w:numPr>
          <w:ilvl w:val="2"/>
          <w:numId w:val="3"/>
        </w:numPr>
        <w:tabs>
          <w:tab w:pos="890" w:val="left" w:leader="none"/>
        </w:tabs>
        <w:spacing w:line="357" w:lineRule="auto" w:before="0" w:after="0"/>
        <w:ind w:left="889" w:right="674" w:hanging="360"/>
        <w:jc w:val="both"/>
        <w:rPr>
          <w:sz w:val="24"/>
        </w:rPr>
      </w:pPr>
      <w:r>
        <w:rPr>
          <w:sz w:val="24"/>
        </w:rPr>
        <w:t>Loading-The load is the last step of ETL process involves importing extracted and transformed data into a target database or data warehouse. Some load processes physically insert each record as a new row into the table of the target warehouse utilizing a SQL insert statement. Whereas other load processes include a massive bulk insert of data utilizing a bulk load</w:t>
      </w:r>
      <w:r>
        <w:rPr>
          <w:spacing w:val="-11"/>
          <w:sz w:val="24"/>
        </w:rPr>
        <w:t> </w:t>
      </w:r>
      <w:r>
        <w:rPr>
          <w:sz w:val="24"/>
        </w:rPr>
        <w:t>routine.</w:t>
      </w:r>
      <w:r>
        <w:rPr>
          <w:spacing w:val="47"/>
          <w:sz w:val="24"/>
        </w:rPr>
        <w:t> </w:t>
      </w:r>
      <w:r>
        <w:rPr>
          <w:sz w:val="24"/>
        </w:rPr>
        <w:t>The</w:t>
      </w:r>
      <w:r>
        <w:rPr>
          <w:spacing w:val="-10"/>
          <w:sz w:val="24"/>
        </w:rPr>
        <w:t> </w:t>
      </w:r>
      <w:r>
        <w:rPr>
          <w:sz w:val="24"/>
        </w:rPr>
        <w:t>SQL</w:t>
      </w:r>
      <w:r>
        <w:rPr>
          <w:spacing w:val="-13"/>
          <w:sz w:val="24"/>
        </w:rPr>
        <w:t> </w:t>
      </w:r>
      <w:r>
        <w:rPr>
          <w:sz w:val="24"/>
        </w:rPr>
        <w:t>insert</w:t>
      </w:r>
      <w:r>
        <w:rPr>
          <w:spacing w:val="-8"/>
          <w:sz w:val="24"/>
        </w:rPr>
        <w:t> </w:t>
      </w:r>
      <w:r>
        <w:rPr>
          <w:sz w:val="24"/>
        </w:rPr>
        <w:t>is</w:t>
      </w:r>
      <w:r>
        <w:rPr>
          <w:spacing w:val="-11"/>
          <w:sz w:val="24"/>
        </w:rPr>
        <w:t> </w:t>
      </w:r>
      <w:r>
        <w:rPr>
          <w:sz w:val="24"/>
        </w:rPr>
        <w:t>a</w:t>
      </w:r>
      <w:r>
        <w:rPr>
          <w:spacing w:val="-7"/>
          <w:sz w:val="24"/>
        </w:rPr>
        <w:t> </w:t>
      </w:r>
      <w:r>
        <w:rPr>
          <w:sz w:val="24"/>
        </w:rPr>
        <w:t>slower</w:t>
      </w:r>
      <w:r>
        <w:rPr>
          <w:spacing w:val="-9"/>
          <w:sz w:val="24"/>
        </w:rPr>
        <w:t> </w:t>
      </w:r>
      <w:r>
        <w:rPr>
          <w:sz w:val="24"/>
        </w:rPr>
        <w:t>routine</w:t>
      </w:r>
      <w:r>
        <w:rPr>
          <w:spacing w:val="-10"/>
          <w:sz w:val="24"/>
        </w:rPr>
        <w:t> </w:t>
      </w:r>
      <w:r>
        <w:rPr>
          <w:sz w:val="24"/>
        </w:rPr>
        <w:t>for</w:t>
      </w:r>
      <w:r>
        <w:rPr>
          <w:spacing w:val="-10"/>
          <w:sz w:val="24"/>
        </w:rPr>
        <w:t> </w:t>
      </w:r>
      <w:r>
        <w:rPr>
          <w:sz w:val="24"/>
        </w:rPr>
        <w:t>imports</w:t>
      </w:r>
      <w:r>
        <w:rPr>
          <w:spacing w:val="-11"/>
          <w:sz w:val="24"/>
        </w:rPr>
        <w:t> </w:t>
      </w:r>
      <w:r>
        <w:rPr>
          <w:sz w:val="24"/>
        </w:rPr>
        <w:t>of</w:t>
      </w:r>
      <w:r>
        <w:rPr>
          <w:spacing w:val="-8"/>
          <w:sz w:val="24"/>
        </w:rPr>
        <w:t> </w:t>
      </w:r>
      <w:r>
        <w:rPr>
          <w:sz w:val="24"/>
        </w:rPr>
        <w:t>data,</w:t>
      </w:r>
      <w:r>
        <w:rPr>
          <w:spacing w:val="-10"/>
          <w:sz w:val="24"/>
        </w:rPr>
        <w:t> </w:t>
      </w:r>
      <w:r>
        <w:rPr>
          <w:sz w:val="24"/>
        </w:rPr>
        <w:t>but</w:t>
      </w:r>
      <w:r>
        <w:rPr>
          <w:spacing w:val="-10"/>
          <w:sz w:val="24"/>
        </w:rPr>
        <w:t> </w:t>
      </w:r>
      <w:r>
        <w:rPr>
          <w:sz w:val="24"/>
        </w:rPr>
        <w:t>does allow for integrity checking with every record. The bulk load routine may be faster for loads of large amounts of data, but does not allow for integrity check upon load of each individual</w:t>
      </w:r>
      <w:r>
        <w:rPr>
          <w:spacing w:val="-4"/>
          <w:sz w:val="24"/>
        </w:rPr>
        <w:t> </w:t>
      </w:r>
      <w:r>
        <w:rPr>
          <w:sz w:val="24"/>
        </w:rPr>
        <w:t>record.</w:t>
      </w:r>
    </w:p>
    <w:p>
      <w:pPr>
        <w:pStyle w:val="BodyText"/>
        <w:spacing w:before="1"/>
        <w:rPr>
          <w:sz w:val="27"/>
        </w:rPr>
      </w:pPr>
    </w:p>
    <w:p>
      <w:pPr>
        <w:pStyle w:val="Heading2"/>
        <w:numPr>
          <w:ilvl w:val="1"/>
          <w:numId w:val="3"/>
        </w:numPr>
        <w:tabs>
          <w:tab w:pos="896" w:val="left" w:leader="none"/>
        </w:tabs>
        <w:spacing w:line="240" w:lineRule="auto" w:before="0" w:after="0"/>
        <w:ind w:left="895" w:right="0" w:hanging="403"/>
        <w:jc w:val="left"/>
      </w:pPr>
      <w:r>
        <w:rPr/>
        <w:t>LITERATURE</w:t>
      </w:r>
      <w:r>
        <w:rPr>
          <w:spacing w:val="1"/>
        </w:rPr>
        <w:t> </w:t>
      </w:r>
      <w:r>
        <w:rPr/>
        <w:t>REVIEW</w:t>
      </w:r>
    </w:p>
    <w:p>
      <w:pPr>
        <w:pStyle w:val="BodyText"/>
        <w:spacing w:before="9"/>
        <w:rPr>
          <w:b/>
          <w:sz w:val="27"/>
        </w:rPr>
      </w:pPr>
    </w:p>
    <w:p>
      <w:pPr>
        <w:pStyle w:val="BodyText"/>
        <w:spacing w:line="360" w:lineRule="auto"/>
        <w:ind w:left="493" w:right="671"/>
        <w:jc w:val="both"/>
      </w:pPr>
      <w:r>
        <w:rPr/>
        <w:t>We now generally recommend using an ETL tool, but a custom-built approach can still make sense, especially when it is model-driven. This publication summarizes the seven biggest benefits of ETL tools and offers guidance on making the right choice for your situation.</w:t>
      </w:r>
    </w:p>
    <w:p>
      <w:pPr>
        <w:pStyle w:val="BodyText"/>
        <w:spacing w:before="10"/>
        <w:rPr>
          <w:sz w:val="25"/>
        </w:rPr>
      </w:pPr>
    </w:p>
    <w:p>
      <w:pPr>
        <w:pStyle w:val="Heading3"/>
        <w:ind w:left="493"/>
        <w:jc w:val="both"/>
        <w:rPr>
          <w:i/>
        </w:rPr>
      </w:pPr>
      <w:r>
        <w:rPr>
          <w:i/>
        </w:rPr>
        <w:t>Visual flow</w:t>
      </w:r>
    </w:p>
    <w:p>
      <w:pPr>
        <w:pStyle w:val="BodyText"/>
        <w:spacing w:before="9"/>
        <w:rPr>
          <w:b/>
          <w:i/>
          <w:sz w:val="27"/>
        </w:rPr>
      </w:pPr>
    </w:p>
    <w:p>
      <w:pPr>
        <w:pStyle w:val="BodyText"/>
        <w:spacing w:line="360" w:lineRule="auto"/>
        <w:ind w:left="493" w:right="672"/>
        <w:jc w:val="both"/>
      </w:pPr>
      <w:r>
        <w:rPr/>
        <w:t>The single greatest advantage of an ETL tool is that it provides a visual flow of the</w:t>
      </w:r>
      <w:r>
        <w:rPr>
          <w:spacing w:val="-6"/>
        </w:rPr>
        <w:t> </w:t>
      </w:r>
      <w:r>
        <w:rPr/>
        <w:t>system’s</w:t>
      </w:r>
      <w:r>
        <w:rPr>
          <w:spacing w:val="-4"/>
        </w:rPr>
        <w:t> </w:t>
      </w:r>
      <w:r>
        <w:rPr/>
        <w:t>logic</w:t>
      </w:r>
      <w:r>
        <w:rPr>
          <w:spacing w:val="-4"/>
        </w:rPr>
        <w:t> </w:t>
      </w:r>
      <w:r>
        <w:rPr/>
        <w:t>(if</w:t>
      </w:r>
      <w:r>
        <w:rPr>
          <w:spacing w:val="-4"/>
        </w:rPr>
        <w:t> </w:t>
      </w:r>
      <w:r>
        <w:rPr/>
        <w:t>the</w:t>
      </w:r>
      <w:r>
        <w:rPr>
          <w:spacing w:val="-3"/>
        </w:rPr>
        <w:t> </w:t>
      </w:r>
      <w:r>
        <w:rPr/>
        <w:t>tool</w:t>
      </w:r>
      <w:r>
        <w:rPr>
          <w:spacing w:val="-4"/>
        </w:rPr>
        <w:t> </w:t>
      </w:r>
      <w:r>
        <w:rPr/>
        <w:t>is</w:t>
      </w:r>
      <w:r>
        <w:rPr>
          <w:spacing w:val="-10"/>
        </w:rPr>
        <w:t> </w:t>
      </w:r>
      <w:r>
        <w:rPr/>
        <w:t>flow</w:t>
      </w:r>
      <w:r>
        <w:rPr>
          <w:spacing w:val="-6"/>
        </w:rPr>
        <w:t> </w:t>
      </w:r>
      <w:r>
        <w:rPr/>
        <w:t>based).</w:t>
      </w:r>
      <w:r>
        <w:rPr>
          <w:spacing w:val="-6"/>
        </w:rPr>
        <w:t> </w:t>
      </w:r>
      <w:r>
        <w:rPr/>
        <w:t>Each</w:t>
      </w:r>
      <w:r>
        <w:rPr>
          <w:spacing w:val="-5"/>
        </w:rPr>
        <w:t> </w:t>
      </w:r>
      <w:r>
        <w:rPr/>
        <w:t>ETL</w:t>
      </w:r>
      <w:r>
        <w:rPr>
          <w:spacing w:val="-6"/>
        </w:rPr>
        <w:t> </w:t>
      </w:r>
      <w:r>
        <w:rPr/>
        <w:t>tool</w:t>
      </w:r>
      <w:r>
        <w:rPr>
          <w:spacing w:val="-6"/>
        </w:rPr>
        <w:t> </w:t>
      </w:r>
      <w:r>
        <w:rPr/>
        <w:t>presents</w:t>
      </w:r>
      <w:r>
        <w:rPr>
          <w:spacing w:val="-5"/>
        </w:rPr>
        <w:t> </w:t>
      </w:r>
      <w:r>
        <w:rPr/>
        <w:t>these</w:t>
      </w:r>
      <w:r>
        <w:rPr>
          <w:spacing w:val="-7"/>
        </w:rPr>
        <w:t> </w:t>
      </w:r>
      <w:r>
        <w:rPr/>
        <w:t>flows differently, but even the least-appealing of these ETL tools compare favorably to custom systems consisting of plain SQL, stored procedures, system scripts, and perhaps a handful of other</w:t>
      </w:r>
      <w:r>
        <w:rPr>
          <w:spacing w:val="-7"/>
        </w:rPr>
        <w:t> </w:t>
      </w:r>
      <w:r>
        <w:rPr/>
        <w:t>technologies.</w:t>
      </w:r>
    </w:p>
    <w:p>
      <w:pPr>
        <w:pStyle w:val="BodyText"/>
        <w:spacing w:before="1"/>
        <w:rPr>
          <w:sz w:val="36"/>
        </w:rPr>
      </w:pPr>
    </w:p>
    <w:p>
      <w:pPr>
        <w:pStyle w:val="Heading3"/>
        <w:ind w:left="493"/>
        <w:jc w:val="both"/>
        <w:rPr>
          <w:i/>
        </w:rPr>
      </w:pPr>
      <w:r>
        <w:rPr>
          <w:i/>
        </w:rPr>
        <w:t>Structured system design</w:t>
      </w:r>
    </w:p>
    <w:p>
      <w:pPr>
        <w:pStyle w:val="BodyText"/>
        <w:spacing w:before="9"/>
        <w:rPr>
          <w:b/>
          <w:i/>
          <w:sz w:val="27"/>
        </w:rPr>
      </w:pPr>
    </w:p>
    <w:p>
      <w:pPr>
        <w:pStyle w:val="BodyText"/>
        <w:spacing w:line="360" w:lineRule="auto"/>
        <w:ind w:left="493" w:right="672"/>
        <w:jc w:val="both"/>
      </w:pPr>
      <w:r>
        <w:rPr/>
        <w:t>ETL</w:t>
      </w:r>
      <w:r>
        <w:rPr>
          <w:spacing w:val="-6"/>
        </w:rPr>
        <w:t> </w:t>
      </w:r>
      <w:r>
        <w:rPr/>
        <w:t>tools</w:t>
      </w:r>
      <w:r>
        <w:rPr>
          <w:spacing w:val="-7"/>
        </w:rPr>
        <w:t> </w:t>
      </w:r>
      <w:r>
        <w:rPr/>
        <w:t>are</w:t>
      </w:r>
      <w:r>
        <w:rPr>
          <w:spacing w:val="-6"/>
        </w:rPr>
        <w:t> </w:t>
      </w:r>
      <w:r>
        <w:rPr/>
        <w:t>designed</w:t>
      </w:r>
      <w:r>
        <w:rPr>
          <w:spacing w:val="-6"/>
        </w:rPr>
        <w:t> </w:t>
      </w:r>
      <w:r>
        <w:rPr/>
        <w:t>for</w:t>
      </w:r>
      <w:r>
        <w:rPr>
          <w:spacing w:val="-7"/>
        </w:rPr>
        <w:t> </w:t>
      </w:r>
      <w:r>
        <w:rPr/>
        <w:t>the</w:t>
      </w:r>
      <w:r>
        <w:rPr>
          <w:spacing w:val="-6"/>
        </w:rPr>
        <w:t> </w:t>
      </w:r>
      <w:r>
        <w:rPr/>
        <w:t>specific</w:t>
      </w:r>
      <w:r>
        <w:rPr>
          <w:spacing w:val="-6"/>
        </w:rPr>
        <w:t> </w:t>
      </w:r>
      <w:r>
        <w:rPr/>
        <w:t>problem</w:t>
      </w:r>
      <w:r>
        <w:rPr>
          <w:spacing w:val="-5"/>
        </w:rPr>
        <w:t> </w:t>
      </w:r>
      <w:r>
        <w:rPr/>
        <w:t>of</w:t>
      </w:r>
      <w:r>
        <w:rPr>
          <w:spacing w:val="-7"/>
        </w:rPr>
        <w:t> </w:t>
      </w:r>
      <w:r>
        <w:rPr/>
        <w:t>data</w:t>
      </w:r>
      <w:r>
        <w:rPr>
          <w:spacing w:val="-6"/>
        </w:rPr>
        <w:t> </w:t>
      </w:r>
      <w:r>
        <w:rPr/>
        <w:t>integration:</w:t>
      </w:r>
      <w:r>
        <w:rPr>
          <w:spacing w:val="-9"/>
        </w:rPr>
        <w:t> </w:t>
      </w:r>
      <w:r>
        <w:rPr/>
        <w:t>populating</w:t>
      </w:r>
      <w:r>
        <w:rPr>
          <w:spacing w:val="-8"/>
        </w:rPr>
        <w:t> </w:t>
      </w:r>
      <w:r>
        <w:rPr/>
        <w:t>a data warehouse or integrating data from multiple sources, or even just moving the</w:t>
      </w:r>
      <w:r>
        <w:rPr>
          <w:spacing w:val="27"/>
        </w:rPr>
        <w:t> </w:t>
      </w:r>
      <w:r>
        <w:rPr/>
        <w:t>data.</w:t>
      </w:r>
      <w:r>
        <w:rPr>
          <w:spacing w:val="19"/>
        </w:rPr>
        <w:t> </w:t>
      </w:r>
      <w:r>
        <w:rPr/>
        <w:t>With</w:t>
      </w:r>
      <w:r>
        <w:rPr>
          <w:spacing w:val="25"/>
        </w:rPr>
        <w:t> </w:t>
      </w:r>
      <w:r>
        <w:rPr/>
        <w:t>maintainability</w:t>
      </w:r>
      <w:r>
        <w:rPr>
          <w:spacing w:val="24"/>
        </w:rPr>
        <w:t> </w:t>
      </w:r>
      <w:r>
        <w:rPr/>
        <w:t>and</w:t>
      </w:r>
      <w:r>
        <w:rPr>
          <w:spacing w:val="28"/>
        </w:rPr>
        <w:t> </w:t>
      </w:r>
      <w:r>
        <w:rPr/>
        <w:t>extensibility</w:t>
      </w:r>
      <w:r>
        <w:rPr>
          <w:spacing w:val="24"/>
        </w:rPr>
        <w:t> </w:t>
      </w:r>
      <w:r>
        <w:rPr/>
        <w:t>in</w:t>
      </w:r>
      <w:r>
        <w:rPr>
          <w:spacing w:val="27"/>
        </w:rPr>
        <w:t> </w:t>
      </w:r>
      <w:r>
        <w:rPr/>
        <w:t>mind,</w:t>
      </w:r>
      <w:r>
        <w:rPr>
          <w:spacing w:val="27"/>
        </w:rPr>
        <w:t> </w:t>
      </w:r>
      <w:r>
        <w:rPr/>
        <w:t>they</w:t>
      </w:r>
      <w:r>
        <w:rPr>
          <w:spacing w:val="25"/>
        </w:rPr>
        <w:t> </w:t>
      </w:r>
      <w:r>
        <w:rPr/>
        <w:t>provide,</w:t>
      </w:r>
      <w:r>
        <w:rPr>
          <w:spacing w:val="27"/>
        </w:rPr>
        <w:t> </w:t>
      </w:r>
      <w:r>
        <w:rPr/>
        <w:t>in</w:t>
      </w:r>
      <w:r>
        <w:rPr>
          <w:spacing w:val="27"/>
        </w:rPr>
        <w:t> </w:t>
      </w:r>
      <w:r>
        <w:rPr/>
        <w:t>many</w:t>
      </w:r>
    </w:p>
    <w:p>
      <w:pPr>
        <w:spacing w:after="0" w:line="360" w:lineRule="auto"/>
        <w:jc w:val="both"/>
        <w:sectPr>
          <w:pgSz w:w="11910" w:h="16840"/>
          <w:pgMar w:header="0" w:footer="1015" w:top="1320" w:bottom="1200" w:left="1600" w:right="740"/>
        </w:sectPr>
      </w:pPr>
    </w:p>
    <w:p>
      <w:pPr>
        <w:pStyle w:val="BodyText"/>
        <w:spacing w:line="360" w:lineRule="auto" w:before="78"/>
        <w:ind w:left="493" w:right="679"/>
        <w:jc w:val="both"/>
      </w:pPr>
      <w:r>
        <w:rPr/>
        <w:t>cases, a metadata-driven structure to the developers. This is a particularly big advantage for teams building their first data warehouse.</w:t>
      </w:r>
    </w:p>
    <w:p>
      <w:pPr>
        <w:pStyle w:val="BodyText"/>
        <w:rPr>
          <w:sz w:val="26"/>
        </w:rPr>
      </w:pPr>
    </w:p>
    <w:p>
      <w:pPr>
        <w:pStyle w:val="BodyText"/>
        <w:rPr>
          <w:sz w:val="26"/>
        </w:rPr>
      </w:pPr>
    </w:p>
    <w:p>
      <w:pPr>
        <w:pStyle w:val="BodyText"/>
        <w:rPr>
          <w:sz w:val="26"/>
        </w:rPr>
      </w:pPr>
    </w:p>
    <w:p>
      <w:pPr>
        <w:pStyle w:val="Heading3"/>
        <w:spacing w:before="229"/>
        <w:ind w:left="493"/>
        <w:rPr>
          <w:i/>
        </w:rPr>
      </w:pPr>
      <w:r>
        <w:rPr>
          <w:i/>
        </w:rPr>
        <w:t>Operational resilience</w:t>
      </w:r>
    </w:p>
    <w:p>
      <w:pPr>
        <w:pStyle w:val="BodyText"/>
        <w:spacing w:before="8"/>
        <w:rPr>
          <w:b/>
          <w:i/>
          <w:sz w:val="27"/>
        </w:rPr>
      </w:pPr>
    </w:p>
    <w:p>
      <w:pPr>
        <w:pStyle w:val="BodyText"/>
        <w:spacing w:line="360" w:lineRule="auto" w:before="1"/>
        <w:ind w:left="493" w:right="672"/>
        <w:jc w:val="both"/>
      </w:pPr>
      <w:r>
        <w:rPr/>
        <w:t>Many</w:t>
      </w:r>
      <w:r>
        <w:rPr>
          <w:spacing w:val="-9"/>
        </w:rPr>
        <w:t> </w:t>
      </w:r>
      <w:r>
        <w:rPr/>
        <w:t>of</w:t>
      </w:r>
      <w:r>
        <w:rPr>
          <w:spacing w:val="-5"/>
        </w:rPr>
        <w:t> </w:t>
      </w:r>
      <w:r>
        <w:rPr/>
        <w:t>the</w:t>
      </w:r>
      <w:r>
        <w:rPr>
          <w:spacing w:val="-6"/>
        </w:rPr>
        <w:t> </w:t>
      </w:r>
      <w:r>
        <w:rPr/>
        <w:t>home-grown</w:t>
      </w:r>
      <w:r>
        <w:rPr>
          <w:spacing w:val="-6"/>
        </w:rPr>
        <w:t> </w:t>
      </w:r>
      <w:r>
        <w:rPr/>
        <w:t>data</w:t>
      </w:r>
      <w:r>
        <w:rPr>
          <w:spacing w:val="-6"/>
        </w:rPr>
        <w:t> </w:t>
      </w:r>
      <w:r>
        <w:rPr/>
        <w:t>warehouses</w:t>
      </w:r>
      <w:r>
        <w:rPr>
          <w:spacing w:val="-7"/>
        </w:rPr>
        <w:t> </w:t>
      </w:r>
      <w:r>
        <w:rPr/>
        <w:t>we</w:t>
      </w:r>
      <w:r>
        <w:rPr>
          <w:spacing w:val="-6"/>
        </w:rPr>
        <w:t> </w:t>
      </w:r>
      <w:r>
        <w:rPr/>
        <w:t>evaluated</w:t>
      </w:r>
      <w:r>
        <w:rPr>
          <w:spacing w:val="-6"/>
        </w:rPr>
        <w:t> </w:t>
      </w:r>
      <w:r>
        <w:rPr/>
        <w:t>are</w:t>
      </w:r>
      <w:r>
        <w:rPr>
          <w:spacing w:val="-7"/>
        </w:rPr>
        <w:t> </w:t>
      </w:r>
      <w:r>
        <w:rPr/>
        <w:t>rather</w:t>
      </w:r>
      <w:r>
        <w:rPr>
          <w:spacing w:val="-10"/>
        </w:rPr>
        <w:t> </w:t>
      </w:r>
      <w:r>
        <w:rPr/>
        <w:t>fragile:</w:t>
      </w:r>
      <w:r>
        <w:rPr>
          <w:spacing w:val="-6"/>
        </w:rPr>
        <w:t> </w:t>
      </w:r>
      <w:r>
        <w:rPr/>
        <w:t>they have many emergent operational problems. ETL tools provide functionality and standards for operating and monitoring the system in production. It’s certainly possible to design and build a well-instrumented, hand-coded ETL application. Nonetheless, it’s easier for a data warehouse / business intelligence team to build on the features of an ETL tool to build a resilient ETL</w:t>
      </w:r>
      <w:r>
        <w:rPr>
          <w:spacing w:val="-13"/>
        </w:rPr>
        <w:t> </w:t>
      </w:r>
      <w:r>
        <w:rPr/>
        <w:t>system.</w:t>
      </w:r>
    </w:p>
    <w:p>
      <w:pPr>
        <w:pStyle w:val="BodyText"/>
        <w:spacing w:before="10"/>
        <w:rPr>
          <w:sz w:val="25"/>
        </w:rPr>
      </w:pPr>
    </w:p>
    <w:p>
      <w:pPr>
        <w:pStyle w:val="Heading3"/>
        <w:spacing w:before="1"/>
        <w:ind w:left="493"/>
        <w:rPr>
          <w:i/>
        </w:rPr>
      </w:pPr>
      <w:r>
        <w:rPr>
          <w:i/>
        </w:rPr>
        <w:t>Data-lineage and impact analysis</w:t>
      </w:r>
    </w:p>
    <w:p>
      <w:pPr>
        <w:pStyle w:val="BodyText"/>
        <w:spacing w:before="8"/>
        <w:rPr>
          <w:b/>
          <w:i/>
          <w:sz w:val="27"/>
        </w:rPr>
      </w:pPr>
    </w:p>
    <w:p>
      <w:pPr>
        <w:pStyle w:val="BodyText"/>
        <w:spacing w:line="360" w:lineRule="auto"/>
        <w:ind w:left="493" w:right="670"/>
        <w:jc w:val="both"/>
      </w:pPr>
      <w:r>
        <w:rPr>
          <w:spacing w:val="3"/>
        </w:rPr>
        <w:t>We </w:t>
      </w:r>
      <w:r>
        <w:rPr/>
        <w:t>would like to be able to right-click on a number in a report and see exactly how it was calculated, where the data was stored in the data warehouse, how it was transformed, when the data was most recently refreshed, and from what source</w:t>
      </w:r>
      <w:r>
        <w:rPr>
          <w:spacing w:val="-7"/>
        </w:rPr>
        <w:t> </w:t>
      </w:r>
      <w:r>
        <w:rPr/>
        <w:t>system(s)</w:t>
      </w:r>
      <w:r>
        <w:rPr>
          <w:spacing w:val="-7"/>
        </w:rPr>
        <w:t> </w:t>
      </w:r>
      <w:r>
        <w:rPr/>
        <w:t>the</w:t>
      </w:r>
      <w:r>
        <w:rPr>
          <w:spacing w:val="-5"/>
        </w:rPr>
        <w:t> </w:t>
      </w:r>
      <w:r>
        <w:rPr/>
        <w:t>numbers</w:t>
      </w:r>
      <w:r>
        <w:rPr>
          <w:spacing w:val="-6"/>
        </w:rPr>
        <w:t> </w:t>
      </w:r>
      <w:r>
        <w:rPr/>
        <w:t>were</w:t>
      </w:r>
      <w:r>
        <w:rPr>
          <w:spacing w:val="-6"/>
        </w:rPr>
        <w:t> </w:t>
      </w:r>
      <w:r>
        <w:rPr/>
        <w:t>extracted.</w:t>
      </w:r>
      <w:r>
        <w:rPr>
          <w:spacing w:val="-6"/>
        </w:rPr>
        <w:t> </w:t>
      </w:r>
      <w:r>
        <w:rPr/>
        <w:t>Impact</w:t>
      </w:r>
      <w:r>
        <w:rPr>
          <w:spacing w:val="-5"/>
        </w:rPr>
        <w:t> </w:t>
      </w:r>
      <w:r>
        <w:rPr/>
        <w:t>analysis</w:t>
      </w:r>
      <w:r>
        <w:rPr>
          <w:spacing w:val="-6"/>
        </w:rPr>
        <w:t> </w:t>
      </w:r>
      <w:r>
        <w:rPr/>
        <w:t>is</w:t>
      </w:r>
      <w:r>
        <w:rPr>
          <w:spacing w:val="-6"/>
        </w:rPr>
        <w:t> </w:t>
      </w:r>
      <w:r>
        <w:rPr/>
        <w:t>the</w:t>
      </w:r>
      <w:r>
        <w:rPr>
          <w:spacing w:val="-5"/>
        </w:rPr>
        <w:t> </w:t>
      </w:r>
      <w:r>
        <w:rPr/>
        <w:t>flip</w:t>
      </w:r>
      <w:r>
        <w:rPr>
          <w:spacing w:val="-6"/>
        </w:rPr>
        <w:t> </w:t>
      </w:r>
      <w:r>
        <w:rPr/>
        <w:t>side</w:t>
      </w:r>
      <w:r>
        <w:rPr>
          <w:spacing w:val="-7"/>
        </w:rPr>
        <w:t> </w:t>
      </w:r>
      <w:r>
        <w:rPr/>
        <w:t>of lineage: we’d like to look at a table or column in the source system and know which ETL procedures, tables, cubes, and user reports might be affected if a structural change is needed. In the absence of ETL standards that hand-coded systems could conform to, we must rely on ETL vendors to supply this functionality</w:t>
      </w:r>
      <w:r>
        <w:rPr>
          <w:spacing w:val="-8"/>
        </w:rPr>
        <w:t> </w:t>
      </w:r>
      <w:r>
        <w:rPr/>
        <w:t>—</w:t>
      </w:r>
      <w:r>
        <w:rPr>
          <w:spacing w:val="-7"/>
        </w:rPr>
        <w:t> </w:t>
      </w:r>
      <w:r>
        <w:rPr/>
        <w:t>though,</w:t>
      </w:r>
      <w:r>
        <w:rPr>
          <w:spacing w:val="-8"/>
        </w:rPr>
        <w:t> </w:t>
      </w:r>
      <w:r>
        <w:rPr/>
        <w:t>unfortunately,</w:t>
      </w:r>
      <w:r>
        <w:rPr>
          <w:spacing w:val="-6"/>
        </w:rPr>
        <w:t> </w:t>
      </w:r>
      <w:r>
        <w:rPr/>
        <w:t>just</w:t>
      </w:r>
      <w:r>
        <w:rPr>
          <w:spacing w:val="-6"/>
        </w:rPr>
        <w:t> </w:t>
      </w:r>
      <w:r>
        <w:rPr/>
        <w:t>half</w:t>
      </w:r>
      <w:r>
        <w:rPr>
          <w:spacing w:val="-5"/>
        </w:rPr>
        <w:t> </w:t>
      </w:r>
      <w:r>
        <w:rPr/>
        <w:t>of</w:t>
      </w:r>
      <w:r>
        <w:rPr>
          <w:spacing w:val="-4"/>
        </w:rPr>
        <w:t> </w:t>
      </w:r>
      <w:r>
        <w:rPr/>
        <w:t>them</w:t>
      </w:r>
      <w:r>
        <w:rPr>
          <w:spacing w:val="-5"/>
        </w:rPr>
        <w:t> </w:t>
      </w:r>
      <w:r>
        <w:rPr/>
        <w:t>have</w:t>
      </w:r>
      <w:r>
        <w:rPr>
          <w:spacing w:val="-5"/>
        </w:rPr>
        <w:t> </w:t>
      </w:r>
      <w:r>
        <w:rPr/>
        <w:t>so</w:t>
      </w:r>
      <w:r>
        <w:rPr>
          <w:spacing w:val="-8"/>
        </w:rPr>
        <w:t> </w:t>
      </w:r>
      <w:r>
        <w:rPr/>
        <w:t>far</w:t>
      </w:r>
      <w:r>
        <w:rPr>
          <w:spacing w:val="-7"/>
        </w:rPr>
        <w:t> </w:t>
      </w:r>
      <w:r>
        <w:rPr/>
        <w:t>(more</w:t>
      </w:r>
      <w:r>
        <w:rPr>
          <w:spacing w:val="-6"/>
        </w:rPr>
        <w:t> </w:t>
      </w:r>
      <w:r>
        <w:rPr/>
        <w:t>results in our</w:t>
      </w:r>
      <w:r>
        <w:rPr>
          <w:spacing w:val="-1"/>
        </w:rPr>
        <w:t> </w:t>
      </w:r>
      <w:r>
        <w:rPr/>
        <w:t>survey).</w:t>
      </w:r>
    </w:p>
    <w:p>
      <w:pPr>
        <w:pStyle w:val="BodyText"/>
        <w:rPr>
          <w:sz w:val="26"/>
        </w:rPr>
      </w:pPr>
    </w:p>
    <w:p>
      <w:pPr>
        <w:pStyle w:val="Heading3"/>
        <w:ind w:left="493"/>
        <w:rPr>
          <w:i/>
        </w:rPr>
      </w:pPr>
      <w:r>
        <w:rPr>
          <w:i/>
        </w:rPr>
        <w:t>Advanced data profiling and cleansing</w:t>
      </w:r>
    </w:p>
    <w:p>
      <w:pPr>
        <w:pStyle w:val="BodyText"/>
        <w:spacing w:before="9"/>
        <w:rPr>
          <w:b/>
          <w:i/>
          <w:sz w:val="27"/>
        </w:rPr>
      </w:pPr>
    </w:p>
    <w:p>
      <w:pPr>
        <w:pStyle w:val="BodyText"/>
        <w:spacing w:line="360" w:lineRule="auto"/>
        <w:ind w:left="493" w:right="672"/>
        <w:jc w:val="both"/>
      </w:pPr>
      <w:r>
        <w:rPr/>
        <w:t>Most data warehouses are structurally complex, with many data sources and targets.</w:t>
      </w:r>
      <w:r>
        <w:rPr>
          <w:spacing w:val="-16"/>
        </w:rPr>
        <w:t> </w:t>
      </w:r>
      <w:r>
        <w:rPr/>
        <w:t>At</w:t>
      </w:r>
      <w:r>
        <w:rPr>
          <w:spacing w:val="-18"/>
        </w:rPr>
        <w:t> </w:t>
      </w:r>
      <w:r>
        <w:rPr/>
        <w:t>the</w:t>
      </w:r>
      <w:r>
        <w:rPr>
          <w:spacing w:val="-15"/>
        </w:rPr>
        <w:t> </w:t>
      </w:r>
      <w:r>
        <w:rPr/>
        <w:t>same</w:t>
      </w:r>
      <w:r>
        <w:rPr>
          <w:spacing w:val="-18"/>
        </w:rPr>
        <w:t> </w:t>
      </w:r>
      <w:r>
        <w:rPr/>
        <w:t>time,</w:t>
      </w:r>
      <w:r>
        <w:rPr>
          <w:spacing w:val="-17"/>
        </w:rPr>
        <w:t> </w:t>
      </w:r>
      <w:r>
        <w:rPr/>
        <w:t>requirements</w:t>
      </w:r>
      <w:r>
        <w:rPr>
          <w:spacing w:val="-21"/>
        </w:rPr>
        <w:t> </w:t>
      </w:r>
      <w:r>
        <w:rPr/>
        <w:t>for</w:t>
      </w:r>
      <w:r>
        <w:rPr>
          <w:spacing w:val="-18"/>
        </w:rPr>
        <w:t> </w:t>
      </w:r>
      <w:r>
        <w:rPr/>
        <w:t>transformation</w:t>
      </w:r>
      <w:r>
        <w:rPr>
          <w:spacing w:val="-18"/>
        </w:rPr>
        <w:t> </w:t>
      </w:r>
      <w:r>
        <w:rPr/>
        <w:t>are</w:t>
      </w:r>
      <w:r>
        <w:rPr>
          <w:spacing w:val="-18"/>
        </w:rPr>
        <w:t> </w:t>
      </w:r>
      <w:r>
        <w:rPr/>
        <w:t>often</w:t>
      </w:r>
      <w:r>
        <w:rPr>
          <w:spacing w:val="-18"/>
        </w:rPr>
        <w:t> </w:t>
      </w:r>
      <w:r>
        <w:rPr/>
        <w:t>fairly</w:t>
      </w:r>
      <w:r>
        <w:rPr>
          <w:spacing w:val="-18"/>
        </w:rPr>
        <w:t> </w:t>
      </w:r>
      <w:r>
        <w:rPr/>
        <w:t>simple, consisting primarily of lookups and substitutions. If you have a complex transformation requirement, for example if you need to de-duplicate your customer list, you should buy on additional module on top of the ETL solution (data profiling / data cleansing). At the very least, ETL tools provide a richer</w:t>
      </w:r>
      <w:r>
        <w:rPr>
          <w:spacing w:val="-21"/>
        </w:rPr>
        <w:t> </w:t>
      </w:r>
      <w:r>
        <w:rPr/>
        <w:t>set</w:t>
      </w:r>
    </w:p>
    <w:p>
      <w:pPr>
        <w:spacing w:after="0" w:line="360" w:lineRule="auto"/>
        <w:jc w:val="both"/>
        <w:sectPr>
          <w:pgSz w:w="11910" w:h="16840"/>
          <w:pgMar w:header="0" w:footer="1015" w:top="1320" w:bottom="1200" w:left="1600" w:right="740"/>
        </w:sectPr>
      </w:pPr>
    </w:p>
    <w:p>
      <w:pPr>
        <w:pStyle w:val="BodyText"/>
        <w:spacing w:line="360" w:lineRule="auto" w:before="78"/>
        <w:ind w:left="493" w:right="680"/>
        <w:jc w:val="both"/>
      </w:pPr>
      <w:r>
        <w:rPr/>
        <w:t>of cleansing functions than those available in SQL. Download the ETL Tools&amp; Data Integration Survey to see how the ETL tools compare on these aspects.</w:t>
      </w:r>
    </w:p>
    <w:p>
      <w:pPr>
        <w:pStyle w:val="BodyText"/>
        <w:spacing w:before="10"/>
        <w:rPr>
          <w:sz w:val="25"/>
        </w:rPr>
      </w:pPr>
    </w:p>
    <w:p>
      <w:pPr>
        <w:pStyle w:val="Heading3"/>
        <w:ind w:left="493"/>
        <w:rPr>
          <w:i/>
        </w:rPr>
      </w:pPr>
      <w:r>
        <w:rPr>
          <w:i/>
        </w:rPr>
        <w:t>Performance</w:t>
      </w:r>
    </w:p>
    <w:p>
      <w:pPr>
        <w:pStyle w:val="BodyText"/>
        <w:spacing w:before="9"/>
        <w:rPr>
          <w:b/>
          <w:i/>
          <w:sz w:val="27"/>
        </w:rPr>
      </w:pPr>
    </w:p>
    <w:p>
      <w:pPr>
        <w:pStyle w:val="BodyText"/>
        <w:spacing w:line="360" w:lineRule="auto"/>
        <w:ind w:left="493" w:right="673"/>
        <w:jc w:val="both"/>
      </w:pPr>
      <w:r>
        <w:rPr/>
        <w:t>You might be surprised that performance is listed as one of the last under the advantages of the ETL tools. It’s possible to build a high-performance data warehouse whether you use an ETL tool or not. It’s also possible to build an absolute dog of a data warehouse whether you use an ETL tool or not. We’ve never been able to test whether an excellent hand-coded data warehouse outperforms an excellent tool-based data warehouse; we believe the answer is that</w:t>
      </w:r>
      <w:r>
        <w:rPr>
          <w:spacing w:val="-13"/>
        </w:rPr>
        <w:t> </w:t>
      </w:r>
      <w:r>
        <w:rPr/>
        <w:t>it’s</w:t>
      </w:r>
      <w:r>
        <w:rPr>
          <w:spacing w:val="-15"/>
        </w:rPr>
        <w:t> </w:t>
      </w:r>
      <w:r>
        <w:rPr/>
        <w:t>situational.</w:t>
      </w:r>
      <w:r>
        <w:rPr>
          <w:spacing w:val="-14"/>
        </w:rPr>
        <w:t> </w:t>
      </w:r>
      <w:r>
        <w:rPr/>
        <w:t>But</w:t>
      </w:r>
      <w:r>
        <w:rPr>
          <w:spacing w:val="-16"/>
        </w:rPr>
        <w:t> </w:t>
      </w:r>
      <w:r>
        <w:rPr/>
        <w:t>the</w:t>
      </w:r>
      <w:r>
        <w:rPr>
          <w:spacing w:val="-12"/>
        </w:rPr>
        <w:t> </w:t>
      </w:r>
      <w:r>
        <w:rPr/>
        <w:t>structure</w:t>
      </w:r>
      <w:r>
        <w:rPr>
          <w:spacing w:val="-14"/>
        </w:rPr>
        <w:t> </w:t>
      </w:r>
      <w:r>
        <w:rPr/>
        <w:t>imposed</w:t>
      </w:r>
      <w:r>
        <w:rPr>
          <w:spacing w:val="-16"/>
        </w:rPr>
        <w:t> </w:t>
      </w:r>
      <w:r>
        <w:rPr/>
        <w:t>by</w:t>
      </w:r>
      <w:r>
        <w:rPr>
          <w:spacing w:val="-16"/>
        </w:rPr>
        <w:t> </w:t>
      </w:r>
      <w:r>
        <w:rPr/>
        <w:t>an</w:t>
      </w:r>
      <w:r>
        <w:rPr>
          <w:spacing w:val="-13"/>
        </w:rPr>
        <w:t> </w:t>
      </w:r>
      <w:r>
        <w:rPr/>
        <w:t>ETL</w:t>
      </w:r>
      <w:r>
        <w:rPr>
          <w:spacing w:val="-12"/>
        </w:rPr>
        <w:t> </w:t>
      </w:r>
      <w:r>
        <w:rPr/>
        <w:t>platform</w:t>
      </w:r>
      <w:r>
        <w:rPr>
          <w:spacing w:val="-15"/>
        </w:rPr>
        <w:t> </w:t>
      </w:r>
      <w:r>
        <w:rPr/>
        <w:t>makes</w:t>
      </w:r>
      <w:r>
        <w:rPr>
          <w:spacing w:val="-14"/>
        </w:rPr>
        <w:t> </w:t>
      </w:r>
      <w:r>
        <w:rPr/>
        <w:t>it</w:t>
      </w:r>
      <w:r>
        <w:rPr>
          <w:spacing w:val="-14"/>
        </w:rPr>
        <w:t> </w:t>
      </w:r>
      <w:r>
        <w:rPr/>
        <w:t>easier for a (novice) ETL developer to build a high-quality system. Furthermore, many ETL tools provide performance enhancing technologies, such as Massively Parallel Processing, Symmetric Multi-Processing, and Cluster</w:t>
      </w:r>
      <w:r>
        <w:rPr>
          <w:spacing w:val="-7"/>
        </w:rPr>
        <w:t> </w:t>
      </w:r>
      <w:r>
        <w:rPr/>
        <w:t>Awareness.</w:t>
      </w:r>
    </w:p>
    <w:p>
      <w:pPr>
        <w:pStyle w:val="BodyText"/>
        <w:rPr>
          <w:sz w:val="26"/>
        </w:rPr>
      </w:pPr>
    </w:p>
    <w:p>
      <w:pPr>
        <w:pStyle w:val="Heading2"/>
        <w:numPr>
          <w:ilvl w:val="1"/>
          <w:numId w:val="3"/>
        </w:numPr>
        <w:tabs>
          <w:tab w:pos="530" w:val="left" w:leader="none"/>
        </w:tabs>
        <w:spacing w:line="240" w:lineRule="auto" w:before="0" w:after="0"/>
        <w:ind w:left="529" w:right="0" w:hanging="428"/>
        <w:jc w:val="left"/>
      </w:pPr>
      <w:bookmarkStart w:name="_TOC_250011" w:id="4"/>
      <w:r>
        <w:rPr/>
        <w:t>PROBLEM</w:t>
      </w:r>
      <w:r>
        <w:rPr>
          <w:spacing w:val="-2"/>
        </w:rPr>
        <w:t> </w:t>
      </w:r>
      <w:bookmarkEnd w:id="4"/>
      <w:r>
        <w:rPr/>
        <w:t>STATEMENT</w:t>
      </w:r>
    </w:p>
    <w:p>
      <w:pPr>
        <w:pStyle w:val="BodyText"/>
        <w:rPr>
          <w:b/>
          <w:sz w:val="26"/>
        </w:rPr>
      </w:pPr>
    </w:p>
    <w:p>
      <w:pPr>
        <w:pStyle w:val="BodyText"/>
        <w:spacing w:line="360" w:lineRule="auto" w:before="181"/>
        <w:ind w:left="102" w:right="3671"/>
      </w:pPr>
      <w:r>
        <w:rPr/>
        <w:t>1.CustomerID field does not contain duplicate records. 2.There are 5 errors in the data.Find them</w:t>
      </w:r>
    </w:p>
    <w:p>
      <w:pPr>
        <w:pStyle w:val="ListParagraph"/>
        <w:numPr>
          <w:ilvl w:val="0"/>
          <w:numId w:val="4"/>
        </w:numPr>
        <w:tabs>
          <w:tab w:pos="304" w:val="left" w:leader="none"/>
        </w:tabs>
        <w:spacing w:line="360" w:lineRule="auto" w:before="0" w:after="0"/>
        <w:ind w:left="102" w:right="680" w:firstLine="0"/>
        <w:jc w:val="left"/>
        <w:rPr>
          <w:sz w:val="24"/>
        </w:rPr>
      </w:pPr>
      <w:r>
        <w:rPr>
          <w:sz w:val="24"/>
        </w:rPr>
        <w:t>Suggest explanation how each of the errors could have occurred and what you think is the best way to fix each</w:t>
      </w:r>
      <w:r>
        <w:rPr>
          <w:spacing w:val="-9"/>
          <w:sz w:val="24"/>
        </w:rPr>
        <w:t> </w:t>
      </w:r>
      <w:r>
        <w:rPr>
          <w:sz w:val="24"/>
        </w:rPr>
        <w:t>one.</w:t>
      </w:r>
    </w:p>
    <w:p>
      <w:pPr>
        <w:pStyle w:val="ListParagraph"/>
        <w:numPr>
          <w:ilvl w:val="0"/>
          <w:numId w:val="4"/>
        </w:numPr>
        <w:tabs>
          <w:tab w:pos="366" w:val="left" w:leader="none"/>
        </w:tabs>
        <w:spacing w:line="360" w:lineRule="auto" w:before="0" w:after="0"/>
        <w:ind w:left="102" w:right="673" w:firstLine="0"/>
        <w:jc w:val="left"/>
        <w:rPr>
          <w:sz w:val="24"/>
        </w:rPr>
      </w:pPr>
      <w:r>
        <w:rPr>
          <w:sz w:val="24"/>
        </w:rPr>
        <w:t>You</w:t>
      </w:r>
      <w:r>
        <w:rPr>
          <w:spacing w:val="-4"/>
          <w:sz w:val="24"/>
        </w:rPr>
        <w:t> </w:t>
      </w:r>
      <w:r>
        <w:rPr>
          <w:sz w:val="24"/>
        </w:rPr>
        <w:t>know</w:t>
      </w:r>
      <w:r>
        <w:rPr>
          <w:spacing w:val="-11"/>
          <w:sz w:val="24"/>
        </w:rPr>
        <w:t> </w:t>
      </w:r>
      <w:r>
        <w:rPr>
          <w:sz w:val="24"/>
        </w:rPr>
        <w:t>that</w:t>
      </w:r>
      <w:r>
        <w:rPr>
          <w:spacing w:val="-9"/>
          <w:sz w:val="24"/>
        </w:rPr>
        <w:t> </w:t>
      </w:r>
      <w:r>
        <w:rPr>
          <w:sz w:val="24"/>
        </w:rPr>
        <w:t>the</w:t>
      </w:r>
      <w:r>
        <w:rPr>
          <w:spacing w:val="-7"/>
          <w:sz w:val="24"/>
        </w:rPr>
        <w:t> </w:t>
      </w:r>
      <w:r>
        <w:rPr>
          <w:sz w:val="24"/>
        </w:rPr>
        <w:t>total</w:t>
      </w:r>
      <w:r>
        <w:rPr>
          <w:spacing w:val="-7"/>
          <w:sz w:val="24"/>
        </w:rPr>
        <w:t> </w:t>
      </w:r>
      <w:r>
        <w:rPr>
          <w:sz w:val="24"/>
        </w:rPr>
        <w:t>projected</w:t>
      </w:r>
      <w:r>
        <w:rPr>
          <w:spacing w:val="-7"/>
          <w:sz w:val="24"/>
        </w:rPr>
        <w:t> </w:t>
      </w:r>
      <w:r>
        <w:rPr>
          <w:sz w:val="24"/>
        </w:rPr>
        <w:t>revenue</w:t>
      </w:r>
      <w:r>
        <w:rPr>
          <w:spacing w:val="-11"/>
          <w:sz w:val="24"/>
        </w:rPr>
        <w:t> </w:t>
      </w:r>
      <w:r>
        <w:rPr>
          <w:sz w:val="24"/>
        </w:rPr>
        <w:t>for</w:t>
      </w:r>
      <w:r>
        <w:rPr>
          <w:spacing w:val="-7"/>
          <w:sz w:val="24"/>
        </w:rPr>
        <w:t> </w:t>
      </w:r>
      <w:r>
        <w:rPr>
          <w:sz w:val="24"/>
        </w:rPr>
        <w:t>2016</w:t>
      </w:r>
      <w:r>
        <w:rPr>
          <w:spacing w:val="-9"/>
          <w:sz w:val="24"/>
        </w:rPr>
        <w:t> </w:t>
      </w:r>
      <w:r>
        <w:rPr>
          <w:sz w:val="24"/>
        </w:rPr>
        <w:t>equals:</w:t>
      </w:r>
      <w:r>
        <w:rPr>
          <w:spacing w:val="-9"/>
          <w:sz w:val="24"/>
        </w:rPr>
        <w:t> </w:t>
      </w:r>
      <w:r>
        <w:rPr>
          <w:sz w:val="24"/>
        </w:rPr>
        <w:t>$419,896,187.87.You need</w:t>
      </w:r>
      <w:r>
        <w:rPr>
          <w:spacing w:val="-11"/>
          <w:sz w:val="24"/>
        </w:rPr>
        <w:t> </w:t>
      </w:r>
      <w:r>
        <w:rPr>
          <w:sz w:val="24"/>
        </w:rPr>
        <w:t>the</w:t>
      </w:r>
      <w:r>
        <w:rPr>
          <w:spacing w:val="-10"/>
          <w:sz w:val="24"/>
        </w:rPr>
        <w:t> </w:t>
      </w:r>
      <w:r>
        <w:rPr>
          <w:sz w:val="24"/>
        </w:rPr>
        <w:t>uploaded</w:t>
      </w:r>
      <w:r>
        <w:rPr>
          <w:spacing w:val="-11"/>
          <w:sz w:val="24"/>
        </w:rPr>
        <w:t> </w:t>
      </w:r>
      <w:r>
        <w:rPr>
          <w:sz w:val="24"/>
        </w:rPr>
        <w:t>data</w:t>
      </w:r>
      <w:r>
        <w:rPr>
          <w:spacing w:val="-10"/>
          <w:sz w:val="24"/>
        </w:rPr>
        <w:t> </w:t>
      </w:r>
      <w:r>
        <w:rPr>
          <w:sz w:val="24"/>
        </w:rPr>
        <w:t>to</w:t>
      </w:r>
      <w:r>
        <w:rPr>
          <w:spacing w:val="-13"/>
          <w:sz w:val="24"/>
        </w:rPr>
        <w:t> </w:t>
      </w:r>
      <w:r>
        <w:rPr>
          <w:sz w:val="24"/>
        </w:rPr>
        <w:t>match</w:t>
      </w:r>
      <w:r>
        <w:rPr>
          <w:spacing w:val="-12"/>
          <w:sz w:val="24"/>
        </w:rPr>
        <w:t> </w:t>
      </w:r>
      <w:r>
        <w:rPr>
          <w:sz w:val="24"/>
        </w:rPr>
        <w:t>this</w:t>
      </w:r>
      <w:r>
        <w:rPr>
          <w:spacing w:val="-9"/>
          <w:sz w:val="24"/>
        </w:rPr>
        <w:t> </w:t>
      </w:r>
      <w:r>
        <w:rPr>
          <w:sz w:val="24"/>
        </w:rPr>
        <w:t>value</w:t>
      </w:r>
      <w:r>
        <w:rPr>
          <w:spacing w:val="-9"/>
          <w:sz w:val="24"/>
        </w:rPr>
        <w:t> </w:t>
      </w:r>
      <w:r>
        <w:rPr>
          <w:sz w:val="24"/>
        </w:rPr>
        <w:t>(this</w:t>
      </w:r>
      <w:r>
        <w:rPr>
          <w:spacing w:val="-12"/>
          <w:sz w:val="24"/>
        </w:rPr>
        <w:t> </w:t>
      </w:r>
      <w:r>
        <w:rPr>
          <w:sz w:val="24"/>
        </w:rPr>
        <w:t>means</w:t>
      </w:r>
      <w:r>
        <w:rPr>
          <w:spacing w:val="-13"/>
          <w:sz w:val="24"/>
        </w:rPr>
        <w:t> </w:t>
      </w:r>
      <w:r>
        <w:rPr>
          <w:sz w:val="24"/>
        </w:rPr>
        <w:t>that</w:t>
      </w:r>
      <w:r>
        <w:rPr>
          <w:spacing w:val="-11"/>
          <w:sz w:val="24"/>
        </w:rPr>
        <w:t> </w:t>
      </w:r>
      <w:r>
        <w:rPr>
          <w:sz w:val="24"/>
        </w:rPr>
        <w:t>every</w:t>
      </w:r>
      <w:r>
        <w:rPr>
          <w:spacing w:val="-14"/>
          <w:sz w:val="24"/>
        </w:rPr>
        <w:t> </w:t>
      </w:r>
      <w:r>
        <w:rPr>
          <w:sz w:val="24"/>
        </w:rPr>
        <w:t>row</w:t>
      </w:r>
      <w:r>
        <w:rPr>
          <w:spacing w:val="-14"/>
          <w:sz w:val="24"/>
        </w:rPr>
        <w:t> </w:t>
      </w:r>
      <w:r>
        <w:rPr>
          <w:sz w:val="24"/>
        </w:rPr>
        <w:t>is</w:t>
      </w:r>
      <w:r>
        <w:rPr>
          <w:spacing w:val="-11"/>
          <w:sz w:val="24"/>
        </w:rPr>
        <w:t> </w:t>
      </w:r>
      <w:r>
        <w:rPr>
          <w:sz w:val="24"/>
        </w:rPr>
        <w:t>important)</w:t>
      </w:r>
    </w:p>
    <w:p>
      <w:pPr>
        <w:pStyle w:val="BodyText"/>
        <w:rPr>
          <w:sz w:val="26"/>
        </w:rPr>
      </w:pPr>
    </w:p>
    <w:p>
      <w:pPr>
        <w:pStyle w:val="BodyText"/>
        <w:rPr>
          <w:sz w:val="26"/>
        </w:rPr>
      </w:pPr>
    </w:p>
    <w:p>
      <w:pPr>
        <w:pStyle w:val="BodyText"/>
        <w:rPr>
          <w:sz w:val="26"/>
        </w:rPr>
      </w:pPr>
    </w:p>
    <w:p>
      <w:pPr>
        <w:pStyle w:val="BodyText"/>
        <w:spacing w:before="7"/>
        <w:rPr>
          <w:sz w:val="21"/>
        </w:rPr>
      </w:pPr>
    </w:p>
    <w:p>
      <w:pPr>
        <w:pStyle w:val="Heading2"/>
        <w:numPr>
          <w:ilvl w:val="1"/>
          <w:numId w:val="3"/>
        </w:numPr>
        <w:tabs>
          <w:tab w:pos="505" w:val="left" w:leader="none"/>
        </w:tabs>
        <w:spacing w:line="240" w:lineRule="auto" w:before="0" w:after="0"/>
        <w:ind w:left="504" w:right="0" w:hanging="403"/>
        <w:jc w:val="left"/>
      </w:pPr>
      <w:bookmarkStart w:name="_TOC_250010" w:id="5"/>
      <w:bookmarkEnd w:id="5"/>
      <w:r>
        <w:rPr/>
        <w:t>OBJECTIVES</w:t>
      </w:r>
    </w:p>
    <w:p>
      <w:pPr>
        <w:pStyle w:val="ListParagraph"/>
        <w:numPr>
          <w:ilvl w:val="2"/>
          <w:numId w:val="3"/>
        </w:numPr>
        <w:tabs>
          <w:tab w:pos="821" w:val="left" w:leader="none"/>
          <w:tab w:pos="822" w:val="left" w:leader="none"/>
        </w:tabs>
        <w:spacing w:line="240" w:lineRule="auto" w:before="186" w:after="0"/>
        <w:ind w:left="822" w:right="0" w:hanging="361"/>
        <w:jc w:val="left"/>
        <w:rPr>
          <w:sz w:val="24"/>
        </w:rPr>
      </w:pPr>
      <w:r>
        <w:rPr>
          <w:sz w:val="24"/>
        </w:rPr>
        <w:t>Start SQL Server Management Studio</w:t>
      </w:r>
    </w:p>
    <w:p>
      <w:pPr>
        <w:pStyle w:val="ListParagraph"/>
        <w:numPr>
          <w:ilvl w:val="2"/>
          <w:numId w:val="3"/>
        </w:numPr>
        <w:tabs>
          <w:tab w:pos="821" w:val="left" w:leader="none"/>
          <w:tab w:pos="822" w:val="left" w:leader="none"/>
        </w:tabs>
        <w:spacing w:line="350" w:lineRule="auto" w:before="135" w:after="0"/>
        <w:ind w:left="821" w:right="672" w:hanging="360"/>
        <w:jc w:val="left"/>
        <w:rPr>
          <w:sz w:val="24"/>
        </w:rPr>
      </w:pPr>
      <w:r>
        <w:rPr>
          <w:sz w:val="24"/>
        </w:rPr>
        <w:t>In</w:t>
      </w:r>
      <w:r>
        <w:rPr>
          <w:spacing w:val="-8"/>
          <w:sz w:val="24"/>
        </w:rPr>
        <w:t> </w:t>
      </w:r>
      <w:r>
        <w:rPr>
          <w:sz w:val="24"/>
        </w:rPr>
        <w:t>order</w:t>
      </w:r>
      <w:r>
        <w:rPr>
          <w:spacing w:val="-10"/>
          <w:sz w:val="24"/>
        </w:rPr>
        <w:t> </w:t>
      </w:r>
      <w:r>
        <w:rPr>
          <w:sz w:val="24"/>
        </w:rPr>
        <w:t>to</w:t>
      </w:r>
      <w:r>
        <w:rPr>
          <w:spacing w:val="-9"/>
          <w:sz w:val="24"/>
        </w:rPr>
        <w:t> </w:t>
      </w:r>
      <w:r>
        <w:rPr>
          <w:sz w:val="24"/>
        </w:rPr>
        <w:t>open</w:t>
      </w:r>
      <w:r>
        <w:rPr>
          <w:spacing w:val="-8"/>
          <w:sz w:val="24"/>
        </w:rPr>
        <w:t> </w:t>
      </w:r>
      <w:r>
        <w:rPr>
          <w:sz w:val="24"/>
        </w:rPr>
        <w:t>or</w:t>
      </w:r>
      <w:r>
        <w:rPr>
          <w:spacing w:val="-10"/>
          <w:sz w:val="24"/>
        </w:rPr>
        <w:t> </w:t>
      </w:r>
      <w:r>
        <w:rPr>
          <w:sz w:val="24"/>
        </w:rPr>
        <w:t>Start</w:t>
      </w:r>
      <w:r>
        <w:rPr>
          <w:spacing w:val="-8"/>
          <w:sz w:val="24"/>
        </w:rPr>
        <w:t> </w:t>
      </w:r>
      <w:r>
        <w:rPr>
          <w:sz w:val="24"/>
        </w:rPr>
        <w:t>the</w:t>
      </w:r>
      <w:r>
        <w:rPr>
          <w:spacing w:val="-8"/>
          <w:sz w:val="24"/>
        </w:rPr>
        <w:t> </w:t>
      </w:r>
      <w:r>
        <w:rPr>
          <w:sz w:val="24"/>
        </w:rPr>
        <w:t>SSMS,</w:t>
      </w:r>
      <w:r>
        <w:rPr>
          <w:spacing w:val="-9"/>
          <w:sz w:val="24"/>
        </w:rPr>
        <w:t> </w:t>
      </w:r>
      <w:r>
        <w:rPr>
          <w:sz w:val="24"/>
        </w:rPr>
        <w:t>type</w:t>
      </w:r>
      <w:r>
        <w:rPr>
          <w:spacing w:val="-4"/>
          <w:sz w:val="24"/>
        </w:rPr>
        <w:t> </w:t>
      </w:r>
      <w:r>
        <w:rPr>
          <w:sz w:val="24"/>
        </w:rPr>
        <w:t>SQL</w:t>
      </w:r>
      <w:r>
        <w:rPr>
          <w:spacing w:val="-9"/>
          <w:sz w:val="24"/>
        </w:rPr>
        <w:t> </w:t>
      </w:r>
      <w:r>
        <w:rPr>
          <w:sz w:val="24"/>
        </w:rPr>
        <w:t>Server</w:t>
      </w:r>
      <w:r>
        <w:rPr>
          <w:spacing w:val="-10"/>
          <w:sz w:val="24"/>
        </w:rPr>
        <w:t> </w:t>
      </w:r>
      <w:r>
        <w:rPr>
          <w:sz w:val="24"/>
        </w:rPr>
        <w:t>Management</w:t>
      </w:r>
      <w:r>
        <w:rPr>
          <w:spacing w:val="-9"/>
          <w:sz w:val="24"/>
        </w:rPr>
        <w:t> </w:t>
      </w:r>
      <w:r>
        <w:rPr>
          <w:sz w:val="24"/>
        </w:rPr>
        <w:t>Studio</w:t>
      </w:r>
      <w:r>
        <w:rPr>
          <w:spacing w:val="-4"/>
          <w:sz w:val="24"/>
        </w:rPr>
        <w:t> </w:t>
      </w:r>
      <w:r>
        <w:rPr>
          <w:sz w:val="24"/>
        </w:rPr>
        <w:t>on start page, Or open the Run dialog box and type</w:t>
      </w:r>
      <w:r>
        <w:rPr>
          <w:spacing w:val="-15"/>
          <w:sz w:val="24"/>
        </w:rPr>
        <w:t> </w:t>
      </w:r>
      <w:r>
        <w:rPr>
          <w:sz w:val="24"/>
        </w:rPr>
        <w:t>SSMS.exe</w:t>
      </w:r>
    </w:p>
    <w:p>
      <w:pPr>
        <w:pStyle w:val="ListParagraph"/>
        <w:numPr>
          <w:ilvl w:val="2"/>
          <w:numId w:val="3"/>
        </w:numPr>
        <w:tabs>
          <w:tab w:pos="821" w:val="left" w:leader="none"/>
          <w:tab w:pos="822" w:val="left" w:leader="none"/>
        </w:tabs>
        <w:spacing w:line="350" w:lineRule="auto" w:before="13" w:after="0"/>
        <w:ind w:left="821" w:right="682" w:hanging="360"/>
        <w:jc w:val="left"/>
        <w:rPr>
          <w:sz w:val="24"/>
        </w:rPr>
      </w:pPr>
      <w:r>
        <w:rPr>
          <w:sz w:val="24"/>
        </w:rPr>
        <w:t>Once you click on the SQL Management Studio, a new window called Connect to Server will be</w:t>
      </w:r>
      <w:r>
        <w:rPr>
          <w:spacing w:val="-2"/>
          <w:sz w:val="24"/>
        </w:rPr>
        <w:t> </w:t>
      </w:r>
      <w:r>
        <w:rPr>
          <w:sz w:val="24"/>
        </w:rPr>
        <w:t>opened.</w:t>
      </w:r>
    </w:p>
    <w:p>
      <w:pPr>
        <w:pStyle w:val="ListParagraph"/>
        <w:numPr>
          <w:ilvl w:val="2"/>
          <w:numId w:val="3"/>
        </w:numPr>
        <w:tabs>
          <w:tab w:pos="821" w:val="left" w:leader="none"/>
          <w:tab w:pos="822" w:val="left" w:leader="none"/>
        </w:tabs>
        <w:spacing w:line="350" w:lineRule="auto" w:before="13" w:after="0"/>
        <w:ind w:left="821" w:right="674" w:hanging="360"/>
        <w:jc w:val="left"/>
        <w:rPr>
          <w:sz w:val="24"/>
        </w:rPr>
      </w:pPr>
      <w:r>
        <w:rPr>
          <w:sz w:val="24"/>
        </w:rPr>
        <w:t>Connect the data base to the flat file source then use the conditional split to split the good and back records using the</w:t>
      </w:r>
      <w:r>
        <w:rPr>
          <w:spacing w:val="-9"/>
          <w:sz w:val="24"/>
        </w:rPr>
        <w:t> </w:t>
      </w:r>
      <w:r>
        <w:rPr>
          <w:sz w:val="24"/>
        </w:rPr>
        <w:t>condition</w:t>
      </w:r>
    </w:p>
    <w:p>
      <w:pPr>
        <w:spacing w:after="0" w:line="350" w:lineRule="auto"/>
        <w:jc w:val="left"/>
        <w:rPr>
          <w:sz w:val="24"/>
        </w:rPr>
        <w:sectPr>
          <w:pgSz w:w="11910" w:h="16840"/>
          <w:pgMar w:header="0" w:footer="1015" w:top="1320" w:bottom="1200" w:left="1600" w:right="740"/>
        </w:sectPr>
      </w:pPr>
    </w:p>
    <w:p>
      <w:pPr>
        <w:pStyle w:val="ListParagraph"/>
        <w:numPr>
          <w:ilvl w:val="2"/>
          <w:numId w:val="3"/>
        </w:numPr>
        <w:tabs>
          <w:tab w:pos="821" w:val="left" w:leader="none"/>
          <w:tab w:pos="822" w:val="left" w:leader="none"/>
        </w:tabs>
        <w:spacing w:line="350" w:lineRule="auto" w:before="78" w:after="0"/>
        <w:ind w:left="821" w:right="672" w:hanging="360"/>
        <w:jc w:val="left"/>
        <w:rPr>
          <w:sz w:val="24"/>
        </w:rPr>
      </w:pPr>
      <w:r>
        <w:rPr>
          <w:sz w:val="24"/>
        </w:rPr>
        <w:t>Finally connect the good data into destination data base which is connected to the Microsoft SQL</w:t>
      </w:r>
      <w:r>
        <w:rPr>
          <w:spacing w:val="-3"/>
          <w:sz w:val="24"/>
        </w:rPr>
        <w:t> </w:t>
      </w:r>
      <w:r>
        <w:rPr>
          <w:sz w:val="24"/>
        </w:rPr>
        <w:t>Server</w:t>
      </w:r>
    </w:p>
    <w:p>
      <w:pPr>
        <w:pStyle w:val="ListParagraph"/>
        <w:numPr>
          <w:ilvl w:val="2"/>
          <w:numId w:val="3"/>
        </w:numPr>
        <w:tabs>
          <w:tab w:pos="821" w:val="left" w:leader="none"/>
          <w:tab w:pos="822" w:val="left" w:leader="none"/>
        </w:tabs>
        <w:spacing w:line="350" w:lineRule="auto" w:before="13" w:after="0"/>
        <w:ind w:left="821" w:right="678" w:hanging="360"/>
        <w:jc w:val="left"/>
        <w:rPr>
          <w:sz w:val="24"/>
        </w:rPr>
      </w:pPr>
      <w:r>
        <w:rPr>
          <w:sz w:val="24"/>
        </w:rPr>
        <w:t>In the Microsoft SQL Server using the SQL Queries we find the remaining errors in the Vehicle Service data</w:t>
      </w:r>
      <w:r>
        <w:rPr>
          <w:spacing w:val="-3"/>
          <w:sz w:val="24"/>
        </w:rPr>
        <w:t> </w:t>
      </w:r>
      <w:r>
        <w:rPr>
          <w:sz w:val="24"/>
        </w:rPr>
        <w:t>set.</w:t>
      </w:r>
    </w:p>
    <w:p>
      <w:pPr>
        <w:pStyle w:val="ListParagraph"/>
        <w:numPr>
          <w:ilvl w:val="2"/>
          <w:numId w:val="3"/>
        </w:numPr>
        <w:tabs>
          <w:tab w:pos="821" w:val="left" w:leader="none"/>
          <w:tab w:pos="822" w:val="left" w:leader="none"/>
        </w:tabs>
        <w:spacing w:line="240" w:lineRule="auto" w:before="8" w:after="0"/>
        <w:ind w:left="822" w:right="0" w:hanging="361"/>
        <w:jc w:val="left"/>
        <w:rPr>
          <w:sz w:val="24"/>
        </w:rPr>
      </w:pPr>
      <w:r>
        <w:rPr>
          <w:sz w:val="24"/>
        </w:rPr>
        <w:t>Finally all the errors in the given Vehicle Service data set is</w:t>
      </w:r>
      <w:r>
        <w:rPr>
          <w:spacing w:val="-15"/>
          <w:sz w:val="24"/>
        </w:rPr>
        <w:t> </w:t>
      </w:r>
      <w:r>
        <w:rPr>
          <w:sz w:val="24"/>
        </w:rPr>
        <w:t>found.</w:t>
      </w:r>
    </w:p>
    <w:p>
      <w:pPr>
        <w:spacing w:after="0" w:line="240" w:lineRule="auto"/>
        <w:jc w:val="left"/>
        <w:rPr>
          <w:sz w:val="24"/>
        </w:rPr>
        <w:sectPr>
          <w:pgSz w:w="11910" w:h="16840"/>
          <w:pgMar w:header="0" w:footer="1015" w:top="1320" w:bottom="1200" w:left="1600" w:right="740"/>
        </w:sectPr>
      </w:pPr>
    </w:p>
    <w:p>
      <w:pPr>
        <w:pStyle w:val="Heading1"/>
        <w:ind w:left="3904" w:right="0"/>
        <w:jc w:val="left"/>
      </w:pPr>
      <w:r>
        <w:rPr/>
        <w:t>CHAPTER 2</w:t>
      </w:r>
    </w:p>
    <w:p>
      <w:pPr>
        <w:pStyle w:val="BodyText"/>
        <w:rPr>
          <w:b/>
          <w:sz w:val="30"/>
        </w:rPr>
      </w:pPr>
    </w:p>
    <w:p>
      <w:pPr>
        <w:pStyle w:val="BodyText"/>
        <w:spacing w:before="3"/>
        <w:rPr>
          <w:b/>
          <w:sz w:val="30"/>
        </w:rPr>
      </w:pPr>
    </w:p>
    <w:p>
      <w:pPr>
        <w:spacing w:before="1"/>
        <w:ind w:left="3760" w:right="0" w:firstLine="0"/>
        <w:jc w:val="left"/>
        <w:rPr>
          <w:b/>
          <w:sz w:val="28"/>
        </w:rPr>
      </w:pPr>
      <w:r>
        <w:rPr>
          <w:b/>
          <w:sz w:val="28"/>
        </w:rPr>
        <w:t>ETL HANDLING</w:t>
      </w:r>
    </w:p>
    <w:p>
      <w:pPr>
        <w:pStyle w:val="BodyText"/>
        <w:rPr>
          <w:b/>
          <w:sz w:val="20"/>
        </w:rPr>
      </w:pPr>
    </w:p>
    <w:p>
      <w:pPr>
        <w:pStyle w:val="BodyText"/>
        <w:rPr>
          <w:b/>
          <w:sz w:val="20"/>
        </w:rPr>
      </w:pPr>
    </w:p>
    <w:p>
      <w:pPr>
        <w:pStyle w:val="BodyText"/>
        <w:spacing w:before="4"/>
        <w:rPr>
          <w:b/>
          <w:sz w:val="20"/>
        </w:rPr>
      </w:pPr>
    </w:p>
    <w:p>
      <w:pPr>
        <w:pStyle w:val="Heading2"/>
        <w:numPr>
          <w:ilvl w:val="1"/>
          <w:numId w:val="5"/>
        </w:numPr>
        <w:tabs>
          <w:tab w:pos="505" w:val="left" w:leader="none"/>
        </w:tabs>
        <w:spacing w:line="240" w:lineRule="auto" w:before="0" w:after="0"/>
        <w:ind w:left="504" w:right="0" w:hanging="403"/>
        <w:jc w:val="left"/>
      </w:pPr>
      <w:bookmarkStart w:name="_TOC_250009" w:id="6"/>
      <w:bookmarkEnd w:id="6"/>
      <w:r>
        <w:rPr/>
        <w:t>GENERAL</w:t>
      </w:r>
    </w:p>
    <w:p>
      <w:pPr>
        <w:pStyle w:val="BodyText"/>
        <w:rPr>
          <w:b/>
          <w:sz w:val="26"/>
        </w:rPr>
      </w:pPr>
    </w:p>
    <w:p>
      <w:pPr>
        <w:pStyle w:val="BodyText"/>
        <w:rPr>
          <w:b/>
          <w:sz w:val="26"/>
        </w:rPr>
      </w:pPr>
    </w:p>
    <w:p>
      <w:pPr>
        <w:pStyle w:val="BodyText"/>
        <w:spacing w:line="360" w:lineRule="auto" w:before="161"/>
        <w:ind w:left="102" w:right="679" w:firstLine="801"/>
        <w:jc w:val="both"/>
      </w:pPr>
      <w:r>
        <w:rPr/>
        <w:t>Stream processing and automated data management. Get beyond the 90s, when there was only one way to build an ETL process.</w:t>
      </w:r>
    </w:p>
    <w:p>
      <w:pPr>
        <w:pStyle w:val="BodyText"/>
        <w:spacing w:line="360" w:lineRule="auto" w:before="159"/>
        <w:ind w:left="102" w:right="676"/>
        <w:jc w:val="both"/>
      </w:pPr>
      <w:r>
        <w:rPr/>
        <w:t>While the traditional ETL process is the predominant data processing flow in many organizations, there are newer, more exciting data processing methods. One is stream processing - agile and able to deal with real time data on the fly. Another is automated data management - bypassing traditional ETL and using an “ELT” paradigm - Extract, Load, then transform.</w:t>
      </w:r>
    </w:p>
    <w:p>
      <w:pPr>
        <w:pStyle w:val="BodyText"/>
        <w:rPr>
          <w:sz w:val="26"/>
        </w:rPr>
      </w:pPr>
    </w:p>
    <w:p>
      <w:pPr>
        <w:pStyle w:val="BodyText"/>
        <w:spacing w:before="6"/>
        <w:rPr>
          <w:sz w:val="27"/>
        </w:rPr>
      </w:pPr>
    </w:p>
    <w:p>
      <w:pPr>
        <w:pStyle w:val="Heading2"/>
        <w:numPr>
          <w:ilvl w:val="1"/>
          <w:numId w:val="5"/>
        </w:numPr>
        <w:tabs>
          <w:tab w:pos="505" w:val="left" w:leader="none"/>
        </w:tabs>
        <w:spacing w:line="240" w:lineRule="auto" w:before="0" w:after="0"/>
        <w:ind w:left="504" w:right="0" w:hanging="403"/>
        <w:jc w:val="left"/>
      </w:pPr>
      <w:bookmarkStart w:name="_TOC_250008" w:id="7"/>
      <w:bookmarkEnd w:id="7"/>
      <w:r>
        <w:rPr/>
        <w:t>OVERVIEW</w:t>
      </w:r>
    </w:p>
    <w:p>
      <w:pPr>
        <w:pStyle w:val="BodyText"/>
        <w:spacing w:before="185"/>
        <w:ind w:left="164"/>
      </w:pPr>
      <w:r>
        <w:rPr/>
        <w:t>What is the traditional ETL process?</w:t>
      </w:r>
    </w:p>
    <w:p>
      <w:pPr>
        <w:pStyle w:val="BodyText"/>
        <w:spacing w:before="10"/>
        <w:rPr>
          <w:sz w:val="25"/>
        </w:rPr>
      </w:pPr>
    </w:p>
    <w:p>
      <w:pPr>
        <w:pStyle w:val="BodyText"/>
        <w:spacing w:line="360" w:lineRule="auto" w:before="1"/>
        <w:ind w:left="102" w:right="672"/>
        <w:jc w:val="both"/>
      </w:pPr>
      <w:r>
        <w:rPr/>
        <w:t>Traditional ETL systems were developed in the 1970s when enterprise companies found the need to bring together data from different sources, such as sales, inventory,</w:t>
      </w:r>
      <w:r>
        <w:rPr>
          <w:spacing w:val="-18"/>
        </w:rPr>
        <w:t> </w:t>
      </w:r>
      <w:r>
        <w:rPr/>
        <w:t>and</w:t>
      </w:r>
      <w:r>
        <w:rPr>
          <w:spacing w:val="-17"/>
        </w:rPr>
        <w:t> </w:t>
      </w:r>
      <w:r>
        <w:rPr/>
        <w:t>customer</w:t>
      </w:r>
      <w:r>
        <w:rPr>
          <w:spacing w:val="-18"/>
        </w:rPr>
        <w:t> </w:t>
      </w:r>
      <w:r>
        <w:rPr/>
        <w:t>records.</w:t>
      </w:r>
      <w:r>
        <w:rPr>
          <w:spacing w:val="-17"/>
        </w:rPr>
        <w:t> </w:t>
      </w:r>
      <w:r>
        <w:rPr/>
        <w:t>Typically,</w:t>
      </w:r>
      <w:r>
        <w:rPr>
          <w:spacing w:val="-18"/>
        </w:rPr>
        <w:t> </w:t>
      </w:r>
      <w:r>
        <w:rPr/>
        <w:t>this</w:t>
      </w:r>
      <w:r>
        <w:rPr>
          <w:spacing w:val="-18"/>
        </w:rPr>
        <w:t> </w:t>
      </w:r>
      <w:r>
        <w:rPr/>
        <w:t>data</w:t>
      </w:r>
      <w:r>
        <w:rPr>
          <w:spacing w:val="-17"/>
        </w:rPr>
        <w:t> </w:t>
      </w:r>
      <w:r>
        <w:rPr/>
        <w:t>was</w:t>
      </w:r>
      <w:r>
        <w:rPr>
          <w:spacing w:val="-18"/>
        </w:rPr>
        <w:t> </w:t>
      </w:r>
      <w:r>
        <w:rPr/>
        <w:t>moved</w:t>
      </w:r>
      <w:r>
        <w:rPr>
          <w:spacing w:val="-19"/>
        </w:rPr>
        <w:t> </w:t>
      </w:r>
      <w:r>
        <w:rPr/>
        <w:t>from</w:t>
      </w:r>
      <w:r>
        <w:rPr>
          <w:spacing w:val="-19"/>
        </w:rPr>
        <w:t> </w:t>
      </w:r>
      <w:r>
        <w:rPr/>
        <w:t>one</w:t>
      </w:r>
      <w:r>
        <w:rPr>
          <w:spacing w:val="-17"/>
        </w:rPr>
        <w:t> </w:t>
      </w:r>
      <w:r>
        <w:rPr/>
        <w:t>structured database to another, and was moved in batches to align with time periods of low system loads. However, like all tools, ETL was developed to work with existing technology. But that technology is changing, and so are the expectations of companies.</w:t>
      </w:r>
    </w:p>
    <w:p>
      <w:pPr>
        <w:pStyle w:val="BodyText"/>
        <w:rPr>
          <w:sz w:val="26"/>
        </w:rPr>
      </w:pPr>
    </w:p>
    <w:p>
      <w:pPr>
        <w:pStyle w:val="BodyText"/>
        <w:spacing w:before="9"/>
        <w:rPr>
          <w:sz w:val="27"/>
        </w:rPr>
      </w:pPr>
    </w:p>
    <w:p>
      <w:pPr>
        <w:pStyle w:val="Heading3"/>
        <w:rPr>
          <w:i/>
        </w:rPr>
      </w:pPr>
      <w:r>
        <w:rPr>
          <w:i/>
        </w:rPr>
        <w:t>Challenges</w:t>
      </w:r>
    </w:p>
    <w:p>
      <w:pPr>
        <w:pStyle w:val="BodyText"/>
        <w:spacing w:before="10"/>
        <w:rPr>
          <w:b/>
          <w:i/>
          <w:sz w:val="25"/>
        </w:rPr>
      </w:pPr>
    </w:p>
    <w:p>
      <w:pPr>
        <w:pStyle w:val="BodyText"/>
        <w:spacing w:line="360" w:lineRule="auto"/>
        <w:ind w:left="102" w:right="670"/>
        <w:jc w:val="both"/>
      </w:pPr>
      <w:r>
        <w:rPr/>
        <w:t>Traditional ETL tools are well-suited to working with relational databases, but often less geared for unstructured data. These tools are often designed to move data in batches,</w:t>
      </w:r>
      <w:r>
        <w:rPr>
          <w:spacing w:val="-18"/>
        </w:rPr>
        <w:t> </w:t>
      </w:r>
      <w:r>
        <w:rPr/>
        <w:t>meaning</w:t>
      </w:r>
      <w:r>
        <w:rPr>
          <w:spacing w:val="-20"/>
        </w:rPr>
        <w:t> </w:t>
      </w:r>
      <w:r>
        <w:rPr/>
        <w:t>that</w:t>
      </w:r>
      <w:r>
        <w:rPr>
          <w:spacing w:val="-17"/>
        </w:rPr>
        <w:t> </w:t>
      </w:r>
      <w:r>
        <w:rPr/>
        <w:t>large</w:t>
      </w:r>
      <w:r>
        <w:rPr>
          <w:spacing w:val="-18"/>
        </w:rPr>
        <w:t> </w:t>
      </w:r>
      <w:r>
        <w:rPr/>
        <w:t>volumes</w:t>
      </w:r>
      <w:r>
        <w:rPr>
          <w:spacing w:val="-18"/>
        </w:rPr>
        <w:t> </w:t>
      </w:r>
      <w:r>
        <w:rPr/>
        <w:t>of</w:t>
      </w:r>
      <w:r>
        <w:rPr>
          <w:spacing w:val="-16"/>
        </w:rPr>
        <w:t> </w:t>
      </w:r>
      <w:r>
        <w:rPr/>
        <w:t>data</w:t>
      </w:r>
      <w:r>
        <w:rPr>
          <w:spacing w:val="-17"/>
        </w:rPr>
        <w:t> </w:t>
      </w:r>
      <w:r>
        <w:rPr/>
        <w:t>are</w:t>
      </w:r>
      <w:r>
        <w:rPr>
          <w:spacing w:val="-19"/>
        </w:rPr>
        <w:t> </w:t>
      </w:r>
      <w:r>
        <w:rPr/>
        <w:t>moved</w:t>
      </w:r>
      <w:r>
        <w:rPr>
          <w:spacing w:val="-17"/>
        </w:rPr>
        <w:t> </w:t>
      </w:r>
      <w:r>
        <w:rPr/>
        <w:t>at</w:t>
      </w:r>
      <w:r>
        <w:rPr>
          <w:spacing w:val="-18"/>
        </w:rPr>
        <w:t> </w:t>
      </w:r>
      <w:r>
        <w:rPr/>
        <w:t>the</w:t>
      </w:r>
      <w:r>
        <w:rPr>
          <w:spacing w:val="-17"/>
        </w:rPr>
        <w:t> </w:t>
      </w:r>
      <w:r>
        <w:rPr/>
        <w:t>same</w:t>
      </w:r>
      <w:r>
        <w:rPr>
          <w:spacing w:val="-18"/>
        </w:rPr>
        <w:t> </w:t>
      </w:r>
      <w:r>
        <w:rPr/>
        <w:t>scheduled</w:t>
      </w:r>
      <w:r>
        <w:rPr>
          <w:spacing w:val="-18"/>
        </w:rPr>
        <w:t> </w:t>
      </w:r>
      <w:r>
        <w:rPr/>
        <w:t>time, usually when network traffic is low. This means that you likely wouldn’t be able to perform</w:t>
      </w:r>
      <w:r>
        <w:rPr>
          <w:spacing w:val="37"/>
        </w:rPr>
        <w:t> </w:t>
      </w:r>
      <w:r>
        <w:rPr/>
        <w:t>ETL</w:t>
      </w:r>
      <w:r>
        <w:rPr>
          <w:spacing w:val="37"/>
        </w:rPr>
        <w:t> </w:t>
      </w:r>
      <w:r>
        <w:rPr/>
        <w:t>outside</w:t>
      </w:r>
      <w:r>
        <w:rPr>
          <w:spacing w:val="37"/>
        </w:rPr>
        <w:t> </w:t>
      </w:r>
      <w:r>
        <w:rPr/>
        <w:t>of</w:t>
      </w:r>
      <w:r>
        <w:rPr>
          <w:spacing w:val="42"/>
        </w:rPr>
        <w:t> </w:t>
      </w:r>
      <w:r>
        <w:rPr/>
        <w:t>the</w:t>
      </w:r>
      <w:r>
        <w:rPr>
          <w:spacing w:val="37"/>
        </w:rPr>
        <w:t> </w:t>
      </w:r>
      <w:r>
        <w:rPr/>
        <w:t>scheduled</w:t>
      </w:r>
      <w:r>
        <w:rPr>
          <w:spacing w:val="37"/>
        </w:rPr>
        <w:t> </w:t>
      </w:r>
      <w:r>
        <w:rPr/>
        <w:t>batches</w:t>
      </w:r>
      <w:r>
        <w:rPr>
          <w:spacing w:val="37"/>
        </w:rPr>
        <w:t> </w:t>
      </w:r>
      <w:r>
        <w:rPr/>
        <w:t>or</w:t>
      </w:r>
      <w:r>
        <w:rPr>
          <w:spacing w:val="36"/>
        </w:rPr>
        <w:t> </w:t>
      </w:r>
      <w:r>
        <w:rPr/>
        <w:t>perform</w:t>
      </w:r>
      <w:r>
        <w:rPr>
          <w:spacing w:val="38"/>
        </w:rPr>
        <w:t> </w:t>
      </w:r>
      <w:r>
        <w:rPr/>
        <w:t>any</w:t>
      </w:r>
      <w:r>
        <w:rPr>
          <w:spacing w:val="37"/>
        </w:rPr>
        <w:t> </w:t>
      </w:r>
      <w:r>
        <w:rPr/>
        <w:t>kind</w:t>
      </w:r>
      <w:r>
        <w:rPr>
          <w:spacing w:val="38"/>
        </w:rPr>
        <w:t> </w:t>
      </w:r>
      <w:r>
        <w:rPr/>
        <w:t>of</w:t>
      </w:r>
      <w:r>
        <w:rPr>
          <w:spacing w:val="39"/>
        </w:rPr>
        <w:t> </w:t>
      </w:r>
      <w:r>
        <w:rPr/>
        <w:t>real-time</w:t>
      </w:r>
    </w:p>
    <w:p>
      <w:pPr>
        <w:spacing w:after="0" w:line="360" w:lineRule="auto"/>
        <w:jc w:val="both"/>
        <w:sectPr>
          <w:pgSz w:w="11910" w:h="16840"/>
          <w:pgMar w:header="0" w:footer="1015" w:top="1320" w:bottom="1200" w:left="1600" w:right="740"/>
        </w:sectPr>
      </w:pPr>
    </w:p>
    <w:p>
      <w:pPr>
        <w:pStyle w:val="BodyText"/>
        <w:spacing w:line="360" w:lineRule="auto" w:before="78"/>
        <w:ind w:left="102" w:right="672"/>
        <w:jc w:val="both"/>
      </w:pPr>
      <w:r>
        <w:rPr/>
        <w:t>analysis. In addition, when using traditional ETL tools, any changes to your plan may require the mapping to be restructured and all the data to be reloaded.</w:t>
      </w:r>
    </w:p>
    <w:p>
      <w:pPr>
        <w:pStyle w:val="BodyText"/>
        <w:rPr>
          <w:sz w:val="26"/>
        </w:rPr>
      </w:pPr>
    </w:p>
    <w:p>
      <w:pPr>
        <w:pStyle w:val="BodyText"/>
        <w:spacing w:before="10"/>
        <w:rPr>
          <w:sz w:val="37"/>
        </w:rPr>
      </w:pPr>
    </w:p>
    <w:p>
      <w:pPr>
        <w:pStyle w:val="BodyText"/>
        <w:ind w:left="102"/>
        <w:jc w:val="both"/>
      </w:pPr>
      <w:r>
        <w:rPr/>
        <w:t>What is the modern ETL process?</w:t>
      </w:r>
    </w:p>
    <w:p>
      <w:pPr>
        <w:pStyle w:val="BodyText"/>
        <w:spacing w:before="10"/>
        <w:rPr>
          <w:sz w:val="25"/>
        </w:rPr>
      </w:pPr>
    </w:p>
    <w:p>
      <w:pPr>
        <w:pStyle w:val="BodyText"/>
        <w:spacing w:line="360" w:lineRule="auto"/>
        <w:ind w:left="102" w:right="670"/>
        <w:jc w:val="both"/>
      </w:pPr>
      <w:r>
        <w:rPr/>
        <w:t>Like all good inventions, modern ETL was designed to address the existing and emerging</w:t>
      </w:r>
      <w:r>
        <w:rPr>
          <w:spacing w:val="-5"/>
        </w:rPr>
        <w:t> </w:t>
      </w:r>
      <w:r>
        <w:rPr/>
        <w:t>problems</w:t>
      </w:r>
      <w:r>
        <w:rPr>
          <w:spacing w:val="-7"/>
        </w:rPr>
        <w:t> </w:t>
      </w:r>
      <w:r>
        <w:rPr/>
        <w:t>of</w:t>
      </w:r>
      <w:r>
        <w:rPr>
          <w:spacing w:val="-3"/>
        </w:rPr>
        <w:t> </w:t>
      </w:r>
      <w:r>
        <w:rPr/>
        <w:t>real-world</w:t>
      </w:r>
      <w:r>
        <w:rPr>
          <w:spacing w:val="-4"/>
        </w:rPr>
        <w:t> </w:t>
      </w:r>
      <w:r>
        <w:rPr/>
        <w:t>users.</w:t>
      </w:r>
      <w:r>
        <w:rPr>
          <w:spacing w:val="-4"/>
        </w:rPr>
        <w:t> </w:t>
      </w:r>
      <w:r>
        <w:rPr/>
        <w:t>There</w:t>
      </w:r>
      <w:r>
        <w:rPr>
          <w:spacing w:val="-4"/>
        </w:rPr>
        <w:t> </w:t>
      </w:r>
      <w:r>
        <w:rPr/>
        <w:t>has</w:t>
      </w:r>
      <w:r>
        <w:rPr>
          <w:spacing w:val="-6"/>
        </w:rPr>
        <w:t> </w:t>
      </w:r>
      <w:r>
        <w:rPr/>
        <w:t>been</w:t>
      </w:r>
      <w:r>
        <w:rPr>
          <w:spacing w:val="-6"/>
        </w:rPr>
        <w:t> </w:t>
      </w:r>
      <w:r>
        <w:rPr/>
        <w:t>an</w:t>
      </w:r>
      <w:r>
        <w:rPr>
          <w:spacing w:val="-5"/>
        </w:rPr>
        <w:t> </w:t>
      </w:r>
      <w:r>
        <w:rPr/>
        <w:t>explosion</w:t>
      </w:r>
      <w:r>
        <w:rPr>
          <w:spacing w:val="1"/>
        </w:rPr>
        <w:t> </w:t>
      </w:r>
      <w:r>
        <w:rPr/>
        <w:t>in</w:t>
      </w:r>
      <w:r>
        <w:rPr>
          <w:spacing w:val="-6"/>
        </w:rPr>
        <w:t> </w:t>
      </w:r>
      <w:r>
        <w:rPr/>
        <w:t>the</w:t>
      </w:r>
      <w:r>
        <w:rPr>
          <w:spacing w:val="-5"/>
        </w:rPr>
        <w:t> </w:t>
      </w:r>
      <w:r>
        <w:rPr/>
        <w:t>volume and variety of data sources that people want to track and query, and the traditional model, built for structured data, was inadequate. In addition, today's business decisions</w:t>
      </w:r>
      <w:r>
        <w:rPr>
          <w:spacing w:val="-11"/>
        </w:rPr>
        <w:t> </w:t>
      </w:r>
      <w:r>
        <w:rPr/>
        <w:t>must</w:t>
      </w:r>
      <w:r>
        <w:rPr>
          <w:spacing w:val="-9"/>
        </w:rPr>
        <w:t> </w:t>
      </w:r>
      <w:r>
        <w:rPr/>
        <w:t>be</w:t>
      </w:r>
      <w:r>
        <w:rPr>
          <w:spacing w:val="-7"/>
        </w:rPr>
        <w:t> </w:t>
      </w:r>
      <w:r>
        <w:rPr/>
        <w:t>made</w:t>
      </w:r>
      <w:r>
        <w:rPr>
          <w:spacing w:val="-7"/>
        </w:rPr>
        <w:t> </w:t>
      </w:r>
      <w:r>
        <w:rPr/>
        <w:t>in</w:t>
      </w:r>
      <w:r>
        <w:rPr>
          <w:spacing w:val="-8"/>
        </w:rPr>
        <w:t> </w:t>
      </w:r>
      <w:r>
        <w:rPr/>
        <w:t>real</w:t>
      </w:r>
      <w:r>
        <w:rPr>
          <w:spacing w:val="-9"/>
        </w:rPr>
        <w:t> </w:t>
      </w:r>
      <w:r>
        <w:rPr/>
        <w:t>time,</w:t>
      </w:r>
      <w:r>
        <w:rPr>
          <w:spacing w:val="-8"/>
        </w:rPr>
        <w:t> </w:t>
      </w:r>
      <w:r>
        <w:rPr/>
        <w:t>so</w:t>
      </w:r>
      <w:r>
        <w:rPr>
          <w:spacing w:val="-7"/>
        </w:rPr>
        <w:t> </w:t>
      </w:r>
      <w:r>
        <w:rPr/>
        <w:t>the</w:t>
      </w:r>
      <w:r>
        <w:rPr>
          <w:spacing w:val="-7"/>
        </w:rPr>
        <w:t> </w:t>
      </w:r>
      <w:r>
        <w:rPr/>
        <w:t>traditional</w:t>
      </w:r>
      <w:r>
        <w:rPr>
          <w:spacing w:val="-9"/>
        </w:rPr>
        <w:t> </w:t>
      </w:r>
      <w:r>
        <w:rPr/>
        <w:t>batch-processing</w:t>
      </w:r>
      <w:r>
        <w:rPr>
          <w:spacing w:val="-9"/>
        </w:rPr>
        <w:t> </w:t>
      </w:r>
      <w:r>
        <w:rPr/>
        <w:t>is</w:t>
      </w:r>
      <w:r>
        <w:rPr>
          <w:spacing w:val="-8"/>
        </w:rPr>
        <w:t> </w:t>
      </w:r>
      <w:r>
        <w:rPr/>
        <w:t>too</w:t>
      </w:r>
      <w:r>
        <w:rPr>
          <w:spacing w:val="-7"/>
        </w:rPr>
        <w:t> </w:t>
      </w:r>
      <w:r>
        <w:rPr/>
        <w:t>slow. Lastly,</w:t>
      </w:r>
      <w:r>
        <w:rPr>
          <w:spacing w:val="-5"/>
        </w:rPr>
        <w:t> </w:t>
      </w:r>
      <w:r>
        <w:rPr/>
        <w:t>an</w:t>
      </w:r>
      <w:r>
        <w:rPr>
          <w:spacing w:val="-4"/>
        </w:rPr>
        <w:t> </w:t>
      </w:r>
      <w:r>
        <w:rPr/>
        <w:t>increasing</w:t>
      </w:r>
      <w:r>
        <w:rPr>
          <w:spacing w:val="-5"/>
        </w:rPr>
        <w:t> </w:t>
      </w:r>
      <w:r>
        <w:rPr/>
        <w:t>number</w:t>
      </w:r>
      <w:r>
        <w:rPr>
          <w:spacing w:val="-5"/>
        </w:rPr>
        <w:t> </w:t>
      </w:r>
      <w:r>
        <w:rPr/>
        <w:t>of</w:t>
      </w:r>
      <w:r>
        <w:rPr>
          <w:spacing w:val="-4"/>
        </w:rPr>
        <w:t> </w:t>
      </w:r>
      <w:r>
        <w:rPr/>
        <w:t>businesses</w:t>
      </w:r>
      <w:r>
        <w:rPr>
          <w:spacing w:val="-7"/>
        </w:rPr>
        <w:t> </w:t>
      </w:r>
      <w:r>
        <w:rPr/>
        <w:t>want</w:t>
      </w:r>
      <w:r>
        <w:rPr>
          <w:spacing w:val="-4"/>
        </w:rPr>
        <w:t> </w:t>
      </w:r>
      <w:r>
        <w:rPr/>
        <w:t>to</w:t>
      </w:r>
      <w:r>
        <w:rPr>
          <w:spacing w:val="-6"/>
        </w:rPr>
        <w:t> </w:t>
      </w:r>
      <w:r>
        <w:rPr/>
        <w:t>move</w:t>
      </w:r>
      <w:r>
        <w:rPr>
          <w:spacing w:val="-4"/>
        </w:rPr>
        <w:t> </w:t>
      </w:r>
      <w:r>
        <w:rPr/>
        <w:t>their</w:t>
      </w:r>
      <w:r>
        <w:rPr>
          <w:spacing w:val="-6"/>
        </w:rPr>
        <w:t> </w:t>
      </w:r>
      <w:r>
        <w:rPr/>
        <w:t>data</w:t>
      </w:r>
      <w:r>
        <w:rPr>
          <w:spacing w:val="-6"/>
        </w:rPr>
        <w:t> </w:t>
      </w:r>
      <w:r>
        <w:rPr/>
        <w:t>and</w:t>
      </w:r>
      <w:r>
        <w:rPr>
          <w:spacing w:val="-5"/>
        </w:rPr>
        <w:t> </w:t>
      </w:r>
      <w:r>
        <w:rPr/>
        <w:t>operations to the cloud, so a cloud-based ETL tool makes</w:t>
      </w:r>
      <w:r>
        <w:rPr>
          <w:spacing w:val="-6"/>
        </w:rPr>
        <w:t> </w:t>
      </w:r>
      <w:r>
        <w:rPr/>
        <w:t>sense.</w:t>
      </w:r>
    </w:p>
    <w:p>
      <w:pPr>
        <w:pStyle w:val="BodyText"/>
        <w:rPr>
          <w:sz w:val="26"/>
        </w:rPr>
      </w:pPr>
    </w:p>
    <w:p>
      <w:pPr>
        <w:pStyle w:val="BodyText"/>
        <w:spacing w:before="10"/>
        <w:rPr>
          <w:sz w:val="37"/>
        </w:rPr>
      </w:pPr>
    </w:p>
    <w:p>
      <w:pPr>
        <w:pStyle w:val="BodyText"/>
        <w:spacing w:line="360" w:lineRule="auto"/>
        <w:ind w:left="102" w:right="676"/>
        <w:jc w:val="both"/>
      </w:pPr>
      <w:r>
        <w:rPr/>
        <w:t>Flexible tools to handle different data sources. Modern ETL tools excel at addressing</w:t>
      </w:r>
      <w:r>
        <w:rPr>
          <w:spacing w:val="-16"/>
        </w:rPr>
        <w:t> </w:t>
      </w:r>
      <w:r>
        <w:rPr/>
        <w:t>the</w:t>
      </w:r>
      <w:r>
        <w:rPr>
          <w:spacing w:val="-13"/>
        </w:rPr>
        <w:t> </w:t>
      </w:r>
      <w:r>
        <w:rPr/>
        <w:t>exploding</w:t>
      </w:r>
      <w:r>
        <w:rPr>
          <w:spacing w:val="-15"/>
        </w:rPr>
        <w:t> </w:t>
      </w:r>
      <w:r>
        <w:rPr/>
        <w:t>growth</w:t>
      </w:r>
      <w:r>
        <w:rPr>
          <w:spacing w:val="-13"/>
        </w:rPr>
        <w:t> </w:t>
      </w:r>
      <w:r>
        <w:rPr/>
        <w:t>of</w:t>
      </w:r>
      <w:r>
        <w:rPr>
          <w:spacing w:val="-11"/>
        </w:rPr>
        <w:t> </w:t>
      </w:r>
      <w:r>
        <w:rPr/>
        <w:t>different</w:t>
      </w:r>
      <w:r>
        <w:rPr>
          <w:spacing w:val="-13"/>
        </w:rPr>
        <w:t> </w:t>
      </w:r>
      <w:r>
        <w:rPr/>
        <w:t>types</w:t>
      </w:r>
      <w:r>
        <w:rPr>
          <w:spacing w:val="-14"/>
        </w:rPr>
        <w:t> </w:t>
      </w:r>
      <w:r>
        <w:rPr/>
        <w:t>of</w:t>
      </w:r>
      <w:r>
        <w:rPr>
          <w:spacing w:val="-15"/>
        </w:rPr>
        <w:t> </w:t>
      </w:r>
      <w:r>
        <w:rPr/>
        <w:t>data</w:t>
      </w:r>
      <w:r>
        <w:rPr>
          <w:spacing w:val="-13"/>
        </w:rPr>
        <w:t> </w:t>
      </w:r>
      <w:r>
        <w:rPr/>
        <w:t>sources</w:t>
      </w:r>
      <w:r>
        <w:rPr>
          <w:spacing w:val="-14"/>
        </w:rPr>
        <w:t> </w:t>
      </w:r>
      <w:r>
        <w:rPr/>
        <w:t>and</w:t>
      </w:r>
      <w:r>
        <w:rPr>
          <w:spacing w:val="-13"/>
        </w:rPr>
        <w:t> </w:t>
      </w:r>
      <w:r>
        <w:rPr/>
        <w:t>are</w:t>
      </w:r>
      <w:r>
        <w:rPr>
          <w:spacing w:val="-17"/>
        </w:rPr>
        <w:t> </w:t>
      </w:r>
      <w:r>
        <w:rPr/>
        <w:t>designed to work with both structured and unstructured</w:t>
      </w:r>
      <w:r>
        <w:rPr>
          <w:spacing w:val="-4"/>
        </w:rPr>
        <w:t> </w:t>
      </w:r>
      <w:r>
        <w:rPr/>
        <w:t>data.</w:t>
      </w:r>
    </w:p>
    <w:p>
      <w:pPr>
        <w:pStyle w:val="BodyText"/>
        <w:rPr>
          <w:sz w:val="26"/>
        </w:rPr>
      </w:pPr>
    </w:p>
    <w:p>
      <w:pPr>
        <w:pStyle w:val="BodyText"/>
        <w:spacing w:before="9"/>
        <w:rPr>
          <w:sz w:val="37"/>
        </w:rPr>
      </w:pPr>
    </w:p>
    <w:p>
      <w:pPr>
        <w:pStyle w:val="BodyText"/>
        <w:spacing w:line="360" w:lineRule="auto"/>
        <w:ind w:left="102" w:right="674"/>
        <w:jc w:val="both"/>
      </w:pPr>
      <w:r>
        <w:rPr/>
        <w:t>On-premise or cloud data warehouses. Modern ETL tools are built to integrate with on premise environments and cloud data warehouses — Amazon Redshift, Snowflake, Google BigQuery, Azure, or any number of other options.</w:t>
      </w:r>
    </w:p>
    <w:p>
      <w:pPr>
        <w:pStyle w:val="BodyText"/>
        <w:rPr>
          <w:sz w:val="26"/>
        </w:rPr>
      </w:pPr>
    </w:p>
    <w:p>
      <w:pPr>
        <w:pStyle w:val="BodyText"/>
        <w:rPr>
          <w:sz w:val="38"/>
        </w:rPr>
      </w:pPr>
    </w:p>
    <w:p>
      <w:pPr>
        <w:pStyle w:val="BodyText"/>
        <w:spacing w:line="360" w:lineRule="auto"/>
        <w:ind w:left="102" w:right="681"/>
        <w:jc w:val="both"/>
      </w:pPr>
      <w:r>
        <w:rPr/>
        <w:t>Real</w:t>
      </w:r>
      <w:r>
        <w:rPr>
          <w:spacing w:val="-12"/>
        </w:rPr>
        <w:t> </w:t>
      </w:r>
      <w:r>
        <w:rPr/>
        <w:t>time</w:t>
      </w:r>
      <w:r>
        <w:rPr>
          <w:spacing w:val="-11"/>
        </w:rPr>
        <w:t> </w:t>
      </w:r>
      <w:r>
        <w:rPr/>
        <w:t>pipelines.</w:t>
      </w:r>
      <w:r>
        <w:rPr>
          <w:spacing w:val="-13"/>
        </w:rPr>
        <w:t> </w:t>
      </w:r>
      <w:r>
        <w:rPr/>
        <w:t>In</w:t>
      </w:r>
      <w:r>
        <w:rPr>
          <w:spacing w:val="-14"/>
        </w:rPr>
        <w:t> </w:t>
      </w:r>
      <w:r>
        <w:rPr/>
        <w:t>addition,</w:t>
      </w:r>
      <w:r>
        <w:rPr>
          <w:spacing w:val="-13"/>
        </w:rPr>
        <w:t> </w:t>
      </w:r>
      <w:r>
        <w:rPr/>
        <w:t>modern</w:t>
      </w:r>
      <w:r>
        <w:rPr>
          <w:spacing w:val="-13"/>
        </w:rPr>
        <w:t> </w:t>
      </w:r>
      <w:r>
        <w:rPr/>
        <w:t>ETL</w:t>
      </w:r>
      <w:r>
        <w:rPr>
          <w:spacing w:val="-11"/>
        </w:rPr>
        <w:t> </w:t>
      </w:r>
      <w:r>
        <w:rPr/>
        <w:t>tools</w:t>
      </w:r>
      <w:r>
        <w:rPr>
          <w:spacing w:val="-12"/>
        </w:rPr>
        <w:t> </w:t>
      </w:r>
      <w:r>
        <w:rPr/>
        <w:t>are</w:t>
      </w:r>
      <w:r>
        <w:rPr>
          <w:spacing w:val="-14"/>
        </w:rPr>
        <w:t> </w:t>
      </w:r>
      <w:r>
        <w:rPr/>
        <w:t>designed</w:t>
      </w:r>
      <w:r>
        <w:rPr>
          <w:spacing w:val="-10"/>
        </w:rPr>
        <w:t> </w:t>
      </w:r>
      <w:r>
        <w:rPr/>
        <w:t>to</w:t>
      </w:r>
      <w:r>
        <w:rPr>
          <w:spacing w:val="-13"/>
        </w:rPr>
        <w:t> </w:t>
      </w:r>
      <w:r>
        <w:rPr/>
        <w:t>move</w:t>
      </w:r>
      <w:r>
        <w:rPr>
          <w:spacing w:val="-11"/>
        </w:rPr>
        <w:t> </w:t>
      </w:r>
      <w:r>
        <w:rPr/>
        <w:t>data</w:t>
      </w:r>
      <w:r>
        <w:rPr>
          <w:spacing w:val="-12"/>
        </w:rPr>
        <w:t> </w:t>
      </w:r>
      <w:r>
        <w:rPr/>
        <w:t>in</w:t>
      </w:r>
      <w:r>
        <w:rPr>
          <w:spacing w:val="-11"/>
        </w:rPr>
        <w:t> </w:t>
      </w:r>
      <w:r>
        <w:rPr/>
        <w:t>real time and to allow for changes to the schema on the</w:t>
      </w:r>
      <w:r>
        <w:rPr>
          <w:spacing w:val="-16"/>
        </w:rPr>
        <w:t> </w:t>
      </w:r>
      <w:r>
        <w:rPr/>
        <w:t>fly.</w:t>
      </w:r>
    </w:p>
    <w:p>
      <w:pPr>
        <w:pStyle w:val="BodyText"/>
        <w:rPr>
          <w:sz w:val="26"/>
        </w:rPr>
      </w:pPr>
    </w:p>
    <w:p>
      <w:pPr>
        <w:pStyle w:val="BodyText"/>
        <w:spacing w:before="8"/>
        <w:rPr>
          <w:sz w:val="37"/>
        </w:rPr>
      </w:pPr>
    </w:p>
    <w:p>
      <w:pPr>
        <w:pStyle w:val="BodyText"/>
        <w:spacing w:line="360" w:lineRule="auto"/>
        <w:ind w:left="102" w:right="671"/>
        <w:jc w:val="both"/>
      </w:pPr>
      <w:r>
        <w:rPr/>
        <w:t>Flexible</w:t>
      </w:r>
      <w:r>
        <w:rPr>
          <w:spacing w:val="-12"/>
        </w:rPr>
        <w:t> </w:t>
      </w:r>
      <w:r>
        <w:rPr/>
        <w:t>pipelines.</w:t>
      </w:r>
      <w:r>
        <w:rPr>
          <w:spacing w:val="-13"/>
        </w:rPr>
        <w:t> </w:t>
      </w:r>
      <w:r>
        <w:rPr/>
        <w:t>Lastly,</w:t>
      </w:r>
      <w:r>
        <w:rPr>
          <w:spacing w:val="-11"/>
        </w:rPr>
        <w:t> </w:t>
      </w:r>
      <w:r>
        <w:rPr/>
        <w:t>and</w:t>
      </w:r>
      <w:r>
        <w:rPr>
          <w:spacing w:val="-11"/>
        </w:rPr>
        <w:t> </w:t>
      </w:r>
      <w:r>
        <w:rPr/>
        <w:t>perhaps</w:t>
      </w:r>
      <w:r>
        <w:rPr>
          <w:spacing w:val="-14"/>
        </w:rPr>
        <w:t> </w:t>
      </w:r>
      <w:r>
        <w:rPr/>
        <w:t>most</w:t>
      </w:r>
      <w:r>
        <w:rPr>
          <w:spacing w:val="-12"/>
        </w:rPr>
        <w:t> </w:t>
      </w:r>
      <w:r>
        <w:rPr/>
        <w:t>importantly,</w:t>
      </w:r>
      <w:r>
        <w:rPr>
          <w:spacing w:val="-11"/>
        </w:rPr>
        <w:t> </w:t>
      </w:r>
      <w:r>
        <w:rPr/>
        <w:t>modern</w:t>
      </w:r>
      <w:r>
        <w:rPr>
          <w:spacing w:val="-14"/>
        </w:rPr>
        <w:t> </w:t>
      </w:r>
      <w:r>
        <w:rPr/>
        <w:t>ETL</w:t>
      </w:r>
      <w:r>
        <w:rPr>
          <w:spacing w:val="-11"/>
        </w:rPr>
        <w:t> </w:t>
      </w:r>
      <w:r>
        <w:rPr/>
        <w:t>might</w:t>
      </w:r>
      <w:r>
        <w:rPr>
          <w:spacing w:val="-13"/>
        </w:rPr>
        <w:t> </w:t>
      </w:r>
      <w:r>
        <w:rPr/>
        <w:t>actually be a pipeline that supports a combination of ETL and ELT (Extract, Load, and Transform — the data is loaded to the target data warehouse and transformed afterwards). ELT can be a powerful way to leverage the increasing power of cloud- based</w:t>
      </w:r>
      <w:r>
        <w:rPr>
          <w:spacing w:val="-14"/>
        </w:rPr>
        <w:t> </w:t>
      </w:r>
      <w:r>
        <w:rPr/>
        <w:t>data</w:t>
      </w:r>
      <w:r>
        <w:rPr>
          <w:spacing w:val="-15"/>
        </w:rPr>
        <w:t> </w:t>
      </w:r>
      <w:r>
        <w:rPr/>
        <w:t>warehouses</w:t>
      </w:r>
      <w:r>
        <w:rPr>
          <w:spacing w:val="-14"/>
        </w:rPr>
        <w:t> </w:t>
      </w:r>
      <w:r>
        <w:rPr/>
        <w:t>to</w:t>
      </w:r>
      <w:r>
        <w:rPr>
          <w:spacing w:val="-16"/>
        </w:rPr>
        <w:t> </w:t>
      </w:r>
      <w:r>
        <w:rPr/>
        <w:t>perform</w:t>
      </w:r>
      <w:r>
        <w:rPr>
          <w:spacing w:val="-13"/>
        </w:rPr>
        <w:t> </w:t>
      </w:r>
      <w:r>
        <w:rPr/>
        <w:t>such</w:t>
      </w:r>
      <w:r>
        <w:rPr>
          <w:spacing w:val="-16"/>
        </w:rPr>
        <w:t> </w:t>
      </w:r>
      <w:r>
        <w:rPr/>
        <w:t>tasks</w:t>
      </w:r>
      <w:r>
        <w:rPr>
          <w:spacing w:val="-17"/>
        </w:rPr>
        <w:t> </w:t>
      </w:r>
      <w:r>
        <w:rPr/>
        <w:t>as</w:t>
      </w:r>
      <w:r>
        <w:rPr>
          <w:spacing w:val="-14"/>
        </w:rPr>
        <w:t> </w:t>
      </w:r>
      <w:r>
        <w:rPr/>
        <w:t>joins</w:t>
      </w:r>
      <w:r>
        <w:rPr>
          <w:spacing w:val="-14"/>
        </w:rPr>
        <w:t> </w:t>
      </w:r>
      <w:r>
        <w:rPr/>
        <w:t>or</w:t>
      </w:r>
      <w:r>
        <w:rPr>
          <w:spacing w:val="-16"/>
        </w:rPr>
        <w:t> </w:t>
      </w:r>
      <w:r>
        <w:rPr/>
        <w:t>complex</w:t>
      </w:r>
      <w:r>
        <w:rPr>
          <w:spacing w:val="-16"/>
        </w:rPr>
        <w:t> </w:t>
      </w:r>
      <w:r>
        <w:rPr/>
        <w:t>calculations.</w:t>
      </w:r>
      <w:r>
        <w:rPr>
          <w:spacing w:val="-16"/>
        </w:rPr>
        <w:t> </w:t>
      </w:r>
      <w:r>
        <w:rPr/>
        <w:t>This allows</w:t>
      </w:r>
      <w:r>
        <w:rPr>
          <w:spacing w:val="38"/>
        </w:rPr>
        <w:t> </w:t>
      </w:r>
      <w:r>
        <w:rPr/>
        <w:t>you</w:t>
      </w:r>
      <w:r>
        <w:rPr>
          <w:spacing w:val="37"/>
        </w:rPr>
        <w:t> </w:t>
      </w:r>
      <w:r>
        <w:rPr/>
        <w:t>the</w:t>
      </w:r>
      <w:r>
        <w:rPr>
          <w:spacing w:val="35"/>
        </w:rPr>
        <w:t> </w:t>
      </w:r>
      <w:r>
        <w:rPr/>
        <w:t>flexibility</w:t>
      </w:r>
      <w:r>
        <w:rPr>
          <w:spacing w:val="35"/>
        </w:rPr>
        <w:t> </w:t>
      </w:r>
      <w:r>
        <w:rPr/>
        <w:t>to</w:t>
      </w:r>
      <w:r>
        <w:rPr>
          <w:spacing w:val="38"/>
        </w:rPr>
        <w:t> </w:t>
      </w:r>
      <w:r>
        <w:rPr/>
        <w:t>perform</w:t>
      </w:r>
      <w:r>
        <w:rPr>
          <w:spacing w:val="35"/>
        </w:rPr>
        <w:t> </w:t>
      </w:r>
      <w:r>
        <w:rPr/>
        <w:t>transformations</w:t>
      </w:r>
      <w:r>
        <w:rPr>
          <w:spacing w:val="37"/>
        </w:rPr>
        <w:t> </w:t>
      </w:r>
      <w:r>
        <w:rPr/>
        <w:t>where</w:t>
      </w:r>
      <w:r>
        <w:rPr>
          <w:spacing w:val="37"/>
        </w:rPr>
        <w:t> </w:t>
      </w:r>
      <w:r>
        <w:rPr/>
        <w:t>it</w:t>
      </w:r>
      <w:r>
        <w:rPr>
          <w:spacing w:val="37"/>
        </w:rPr>
        <w:t> </w:t>
      </w:r>
      <w:r>
        <w:rPr/>
        <w:t>is</w:t>
      </w:r>
      <w:r>
        <w:rPr>
          <w:spacing w:val="36"/>
        </w:rPr>
        <w:t> </w:t>
      </w:r>
      <w:r>
        <w:rPr/>
        <w:t>most</w:t>
      </w:r>
      <w:r>
        <w:rPr>
          <w:spacing w:val="37"/>
        </w:rPr>
        <w:t> </w:t>
      </w:r>
      <w:r>
        <w:rPr/>
        <w:t>logical</w:t>
      </w:r>
      <w:r>
        <w:rPr>
          <w:spacing w:val="37"/>
        </w:rPr>
        <w:t> </w:t>
      </w:r>
      <w:r>
        <w:rPr/>
        <w:t>and</w:t>
      </w:r>
    </w:p>
    <w:p>
      <w:pPr>
        <w:spacing w:after="0" w:line="360" w:lineRule="auto"/>
        <w:jc w:val="both"/>
        <w:sectPr>
          <w:pgSz w:w="11910" w:h="16840"/>
          <w:pgMar w:header="0" w:footer="1015" w:top="1320" w:bottom="1200" w:left="1600" w:right="740"/>
        </w:sectPr>
      </w:pPr>
    </w:p>
    <w:p>
      <w:pPr>
        <w:pStyle w:val="BodyText"/>
        <w:spacing w:line="360" w:lineRule="auto" w:before="78"/>
        <w:ind w:left="102" w:right="672"/>
        <w:jc w:val="both"/>
      </w:pPr>
      <w:r>
        <w:rPr/>
        <w:t>efficient. For example, you might perform some tasks in the data warehouse, and perform the following transformations in the pipeline to protect data privacy or add important information that enriches the data:</w:t>
      </w:r>
    </w:p>
    <w:p>
      <w:pPr>
        <w:pStyle w:val="BodyText"/>
        <w:rPr>
          <w:sz w:val="26"/>
        </w:rPr>
      </w:pPr>
    </w:p>
    <w:p>
      <w:pPr>
        <w:pStyle w:val="BodyText"/>
        <w:spacing w:before="9"/>
        <w:rPr>
          <w:sz w:val="37"/>
        </w:rPr>
      </w:pPr>
    </w:p>
    <w:p>
      <w:pPr>
        <w:pStyle w:val="ListParagraph"/>
        <w:numPr>
          <w:ilvl w:val="2"/>
          <w:numId w:val="5"/>
        </w:numPr>
        <w:tabs>
          <w:tab w:pos="821" w:val="left" w:leader="none"/>
          <w:tab w:pos="822" w:val="left" w:leader="none"/>
        </w:tabs>
        <w:spacing w:line="350" w:lineRule="auto" w:before="1" w:after="0"/>
        <w:ind w:left="821" w:right="683" w:hanging="360"/>
        <w:jc w:val="left"/>
        <w:rPr>
          <w:sz w:val="24"/>
        </w:rPr>
      </w:pPr>
      <w:r>
        <w:rPr>
          <w:sz w:val="24"/>
        </w:rPr>
        <w:t>Cleanse values that are represented differently in a database; for example, changing values of 0 or 1 to false or true, </w:t>
      </w:r>
      <w:r>
        <w:rPr>
          <w:spacing w:val="2"/>
          <w:sz w:val="24"/>
        </w:rPr>
        <w:t>or </w:t>
      </w:r>
      <w:r>
        <w:rPr>
          <w:sz w:val="24"/>
        </w:rPr>
        <w:t>rounding floats to</w:t>
      </w:r>
      <w:r>
        <w:rPr>
          <w:spacing w:val="-19"/>
          <w:sz w:val="24"/>
        </w:rPr>
        <w:t> </w:t>
      </w:r>
      <w:r>
        <w:rPr>
          <w:sz w:val="24"/>
        </w:rPr>
        <w:t>integers.</w:t>
      </w:r>
    </w:p>
    <w:p>
      <w:pPr>
        <w:pStyle w:val="ListParagraph"/>
        <w:numPr>
          <w:ilvl w:val="2"/>
          <w:numId w:val="5"/>
        </w:numPr>
        <w:tabs>
          <w:tab w:pos="821" w:val="left" w:leader="none"/>
          <w:tab w:pos="822" w:val="left" w:leader="none"/>
        </w:tabs>
        <w:spacing w:line="240" w:lineRule="auto" w:before="12" w:after="0"/>
        <w:ind w:left="822" w:right="0" w:hanging="361"/>
        <w:jc w:val="left"/>
        <w:rPr>
          <w:sz w:val="24"/>
        </w:rPr>
      </w:pPr>
      <w:r>
        <w:rPr>
          <w:sz w:val="24"/>
        </w:rPr>
        <w:t>Scrub personally identifiable information</w:t>
      </w:r>
      <w:r>
        <w:rPr>
          <w:spacing w:val="-5"/>
          <w:sz w:val="24"/>
        </w:rPr>
        <w:t> </w:t>
      </w:r>
      <w:r>
        <w:rPr>
          <w:sz w:val="24"/>
        </w:rPr>
        <w:t>(PII).</w:t>
      </w:r>
    </w:p>
    <w:p>
      <w:pPr>
        <w:pStyle w:val="ListParagraph"/>
        <w:numPr>
          <w:ilvl w:val="2"/>
          <w:numId w:val="5"/>
        </w:numPr>
        <w:tabs>
          <w:tab w:pos="821" w:val="left" w:leader="none"/>
          <w:tab w:pos="822" w:val="left" w:leader="none"/>
        </w:tabs>
        <w:spacing w:line="240" w:lineRule="auto" w:before="136" w:after="0"/>
        <w:ind w:left="822" w:right="0" w:hanging="361"/>
        <w:jc w:val="left"/>
        <w:rPr>
          <w:sz w:val="24"/>
        </w:rPr>
      </w:pPr>
      <w:r>
        <w:rPr>
          <w:sz w:val="24"/>
        </w:rPr>
        <w:t>Convert currency</w:t>
      </w:r>
      <w:r>
        <w:rPr>
          <w:spacing w:val="-4"/>
          <w:sz w:val="24"/>
        </w:rPr>
        <w:t> </w:t>
      </w:r>
      <w:r>
        <w:rPr>
          <w:sz w:val="24"/>
        </w:rPr>
        <w:t>types.</w:t>
      </w:r>
    </w:p>
    <w:p>
      <w:pPr>
        <w:pStyle w:val="ListParagraph"/>
        <w:numPr>
          <w:ilvl w:val="2"/>
          <w:numId w:val="5"/>
        </w:numPr>
        <w:tabs>
          <w:tab w:pos="821" w:val="left" w:leader="none"/>
          <w:tab w:pos="822" w:val="left" w:leader="none"/>
        </w:tabs>
        <w:spacing w:line="350" w:lineRule="auto" w:before="135" w:after="0"/>
        <w:ind w:left="821" w:right="670" w:hanging="360"/>
        <w:jc w:val="left"/>
        <w:rPr>
          <w:sz w:val="24"/>
        </w:rPr>
      </w:pPr>
      <w:r>
        <w:rPr>
          <w:sz w:val="24"/>
        </w:rPr>
        <w:t>Enrich data with the results of lookups from other sources, such as Geo-IP resolution.</w:t>
      </w:r>
    </w:p>
    <w:p>
      <w:pPr>
        <w:pStyle w:val="ListParagraph"/>
        <w:numPr>
          <w:ilvl w:val="2"/>
          <w:numId w:val="5"/>
        </w:numPr>
        <w:tabs>
          <w:tab w:pos="821" w:val="left" w:leader="none"/>
          <w:tab w:pos="822" w:val="left" w:leader="none"/>
        </w:tabs>
        <w:spacing w:line="240" w:lineRule="auto" w:before="14" w:after="0"/>
        <w:ind w:left="822" w:right="0" w:hanging="361"/>
        <w:jc w:val="left"/>
        <w:rPr>
          <w:sz w:val="24"/>
        </w:rPr>
      </w:pPr>
      <w:r>
        <w:rPr>
          <w:sz w:val="24"/>
        </w:rPr>
        <w:t>Discard undesired</w:t>
      </w:r>
      <w:r>
        <w:rPr>
          <w:spacing w:val="-3"/>
          <w:sz w:val="24"/>
        </w:rPr>
        <w:t> </w:t>
      </w:r>
      <w:r>
        <w:rPr>
          <w:sz w:val="24"/>
        </w:rPr>
        <w:t>events.</w:t>
      </w:r>
    </w:p>
    <w:p>
      <w:pPr>
        <w:pStyle w:val="ListParagraph"/>
        <w:numPr>
          <w:ilvl w:val="2"/>
          <w:numId w:val="5"/>
        </w:numPr>
        <w:tabs>
          <w:tab w:pos="821" w:val="left" w:leader="none"/>
          <w:tab w:pos="822" w:val="left" w:leader="none"/>
        </w:tabs>
        <w:spacing w:line="350" w:lineRule="auto" w:before="135" w:after="0"/>
        <w:ind w:left="821" w:right="674" w:hanging="360"/>
        <w:jc w:val="left"/>
        <w:rPr>
          <w:sz w:val="24"/>
        </w:rPr>
      </w:pPr>
      <w:r>
        <w:rPr>
          <w:sz w:val="24"/>
        </w:rPr>
        <w:t>Split up a single event into multiple events across different database tables to make the data more modular and easy to</w:t>
      </w:r>
      <w:r>
        <w:rPr>
          <w:spacing w:val="-19"/>
          <w:sz w:val="24"/>
        </w:rPr>
        <w:t> </w:t>
      </w:r>
      <w:r>
        <w:rPr>
          <w:sz w:val="24"/>
        </w:rPr>
        <w:t>query.</w:t>
      </w:r>
    </w:p>
    <w:p>
      <w:pPr>
        <w:pStyle w:val="ListParagraph"/>
        <w:numPr>
          <w:ilvl w:val="2"/>
          <w:numId w:val="5"/>
        </w:numPr>
        <w:tabs>
          <w:tab w:pos="821" w:val="left" w:leader="none"/>
          <w:tab w:pos="822" w:val="left" w:leader="none"/>
        </w:tabs>
        <w:spacing w:line="240" w:lineRule="auto" w:before="13" w:after="0"/>
        <w:ind w:left="822" w:right="0" w:hanging="361"/>
        <w:jc w:val="left"/>
        <w:rPr>
          <w:sz w:val="24"/>
        </w:rPr>
      </w:pPr>
      <w:r>
        <w:rPr>
          <w:sz w:val="24"/>
        </w:rPr>
        <w:t>Gather metrics on incoming</w:t>
      </w:r>
      <w:r>
        <w:rPr>
          <w:spacing w:val="-2"/>
          <w:sz w:val="24"/>
        </w:rPr>
        <w:t> </w:t>
      </w:r>
      <w:r>
        <w:rPr>
          <w:sz w:val="24"/>
        </w:rPr>
        <w:t>data.</w:t>
      </w:r>
    </w:p>
    <w:p>
      <w:pPr>
        <w:pStyle w:val="ListParagraph"/>
        <w:numPr>
          <w:ilvl w:val="2"/>
          <w:numId w:val="5"/>
        </w:numPr>
        <w:tabs>
          <w:tab w:pos="821" w:val="left" w:leader="none"/>
          <w:tab w:pos="822" w:val="left" w:leader="none"/>
        </w:tabs>
        <w:spacing w:line="240" w:lineRule="auto" w:before="133" w:after="0"/>
        <w:ind w:left="822" w:right="0" w:hanging="361"/>
        <w:jc w:val="left"/>
        <w:rPr>
          <w:sz w:val="24"/>
        </w:rPr>
      </w:pPr>
      <w:r>
        <w:rPr>
          <w:sz w:val="24"/>
        </w:rPr>
        <w:t>Generate</w:t>
      </w:r>
      <w:r>
        <w:rPr>
          <w:spacing w:val="-2"/>
          <w:sz w:val="24"/>
        </w:rPr>
        <w:t> </w:t>
      </w:r>
      <w:r>
        <w:rPr>
          <w:sz w:val="24"/>
        </w:rPr>
        <w:t>notifications.</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3"/>
        <w:rPr>
          <w:sz w:val="37"/>
        </w:rPr>
      </w:pPr>
    </w:p>
    <w:p>
      <w:pPr>
        <w:pStyle w:val="Heading3"/>
        <w:numPr>
          <w:ilvl w:val="2"/>
          <w:numId w:val="6"/>
        </w:numPr>
        <w:tabs>
          <w:tab w:pos="705" w:val="left" w:leader="none"/>
        </w:tabs>
        <w:spacing w:line="240" w:lineRule="auto" w:before="0" w:after="0"/>
        <w:ind w:left="704" w:right="0" w:hanging="603"/>
        <w:jc w:val="left"/>
        <w:rPr>
          <w:i/>
        </w:rPr>
      </w:pPr>
      <w:bookmarkStart w:name="_TOC_250007" w:id="8"/>
      <w:r>
        <w:rPr>
          <w:i/>
        </w:rPr>
        <w:t>Microsoft Visual</w:t>
      </w:r>
      <w:r>
        <w:rPr>
          <w:i/>
          <w:spacing w:val="-3"/>
        </w:rPr>
        <w:t> </w:t>
      </w:r>
      <w:bookmarkEnd w:id="8"/>
      <w:r>
        <w:rPr>
          <w:i/>
        </w:rPr>
        <w:t>Studios</w:t>
      </w:r>
    </w:p>
    <w:p>
      <w:pPr>
        <w:pStyle w:val="BodyText"/>
        <w:rPr>
          <w:b/>
          <w:i/>
          <w:sz w:val="26"/>
        </w:rPr>
      </w:pPr>
    </w:p>
    <w:p>
      <w:pPr>
        <w:pStyle w:val="BodyText"/>
        <w:spacing w:before="8"/>
        <w:rPr>
          <w:b/>
          <w:i/>
          <w:sz w:val="29"/>
        </w:rPr>
      </w:pPr>
    </w:p>
    <w:p>
      <w:pPr>
        <w:pStyle w:val="BodyText"/>
        <w:spacing w:line="360" w:lineRule="auto"/>
        <w:ind w:left="102" w:right="678"/>
        <w:jc w:val="both"/>
      </w:pPr>
      <w:r>
        <w:rPr/>
        <w:t>Microsoft Visual Studio is an integrated development environment (IDE) from Microsoft. It is used to develop computer programs, as well as websites, web</w:t>
      </w:r>
      <w:r>
        <w:rPr>
          <w:spacing w:val="-48"/>
        </w:rPr>
        <w:t> </w:t>
      </w:r>
      <w:r>
        <w:rPr/>
        <w:t>apps, web services and mobile apps. Visual Studio uses Microsoft software development platforms such as Windows API, Windows Forms, Windows Presentation Foundation, Windows Store and Microsoft Silverlight. It can produce both native code and managed</w:t>
      </w:r>
      <w:r>
        <w:rPr>
          <w:spacing w:val="-5"/>
        </w:rPr>
        <w:t> </w:t>
      </w:r>
      <w:r>
        <w:rPr/>
        <w:t>code.</w:t>
      </w:r>
    </w:p>
    <w:p>
      <w:pPr>
        <w:pStyle w:val="BodyText"/>
        <w:rPr>
          <w:sz w:val="26"/>
        </w:rPr>
      </w:pPr>
    </w:p>
    <w:p>
      <w:pPr>
        <w:pStyle w:val="BodyText"/>
        <w:spacing w:before="11"/>
        <w:rPr>
          <w:sz w:val="37"/>
        </w:rPr>
      </w:pPr>
    </w:p>
    <w:p>
      <w:pPr>
        <w:pStyle w:val="BodyText"/>
        <w:spacing w:line="360" w:lineRule="auto"/>
        <w:ind w:left="102" w:right="680"/>
        <w:jc w:val="both"/>
      </w:pPr>
      <w:r>
        <w:rPr/>
        <w:t>Visual Studio includes a code editor supporting IntelliSense (the code completion component) as well as code refactoring. The integrated debugger works both as a</w:t>
      </w:r>
    </w:p>
    <w:p>
      <w:pPr>
        <w:spacing w:after="0" w:line="360" w:lineRule="auto"/>
        <w:jc w:val="both"/>
        <w:sectPr>
          <w:pgSz w:w="11910" w:h="16840"/>
          <w:pgMar w:header="0" w:footer="1015" w:top="1320" w:bottom="1200" w:left="1600" w:right="740"/>
        </w:sectPr>
      </w:pPr>
    </w:p>
    <w:p>
      <w:pPr>
        <w:pStyle w:val="BodyText"/>
        <w:spacing w:line="360" w:lineRule="auto" w:before="78"/>
        <w:ind w:left="102" w:right="672"/>
        <w:jc w:val="both"/>
      </w:pPr>
      <w:r>
        <w:rPr/>
        <w:t>source-level debugger and a machine-level debugger. Other built-in tools include a code profiler, forms designer for building GUI applications, web designer, class designer, and database schema designer. It accepts plug-ins that enhance the functionality at almost every level—including adding support for source control systems (like Subversion and Git) and adding new toolsets like editors and visual designers</w:t>
      </w:r>
      <w:r>
        <w:rPr>
          <w:spacing w:val="-19"/>
        </w:rPr>
        <w:t> </w:t>
      </w:r>
      <w:r>
        <w:rPr/>
        <w:t>for</w:t>
      </w:r>
      <w:r>
        <w:rPr>
          <w:spacing w:val="-19"/>
        </w:rPr>
        <w:t> </w:t>
      </w:r>
      <w:r>
        <w:rPr/>
        <w:t>domain-specific</w:t>
      </w:r>
      <w:r>
        <w:rPr>
          <w:spacing w:val="-19"/>
        </w:rPr>
        <w:t> </w:t>
      </w:r>
      <w:r>
        <w:rPr/>
        <w:t>languages</w:t>
      </w:r>
      <w:r>
        <w:rPr>
          <w:spacing w:val="-18"/>
        </w:rPr>
        <w:t> </w:t>
      </w:r>
      <w:r>
        <w:rPr/>
        <w:t>or</w:t>
      </w:r>
      <w:r>
        <w:rPr>
          <w:spacing w:val="-19"/>
        </w:rPr>
        <w:t> </w:t>
      </w:r>
      <w:r>
        <w:rPr/>
        <w:t>toolsets</w:t>
      </w:r>
      <w:r>
        <w:rPr>
          <w:spacing w:val="-21"/>
        </w:rPr>
        <w:t> </w:t>
      </w:r>
      <w:r>
        <w:rPr/>
        <w:t>for</w:t>
      </w:r>
      <w:r>
        <w:rPr>
          <w:spacing w:val="-18"/>
        </w:rPr>
        <w:t> </w:t>
      </w:r>
      <w:r>
        <w:rPr/>
        <w:t>other</w:t>
      </w:r>
      <w:r>
        <w:rPr>
          <w:spacing w:val="-19"/>
        </w:rPr>
        <w:t> </w:t>
      </w:r>
      <w:r>
        <w:rPr/>
        <w:t>aspects</w:t>
      </w:r>
      <w:r>
        <w:rPr>
          <w:spacing w:val="-21"/>
        </w:rPr>
        <w:t> </w:t>
      </w:r>
      <w:r>
        <w:rPr/>
        <w:t>of</w:t>
      </w:r>
      <w:r>
        <w:rPr>
          <w:spacing w:val="-16"/>
        </w:rPr>
        <w:t> </w:t>
      </w:r>
      <w:r>
        <w:rPr/>
        <w:t>the</w:t>
      </w:r>
      <w:r>
        <w:rPr>
          <w:spacing w:val="-17"/>
        </w:rPr>
        <w:t> </w:t>
      </w:r>
      <w:r>
        <w:rPr/>
        <w:t>software development lifecycle (like the Team Foundation Server client: Team</w:t>
      </w:r>
      <w:r>
        <w:rPr>
          <w:spacing w:val="-20"/>
        </w:rPr>
        <w:t> </w:t>
      </w:r>
      <w:r>
        <w:rPr/>
        <w:t>Explorer).</w:t>
      </w:r>
    </w:p>
    <w:p>
      <w:pPr>
        <w:pStyle w:val="BodyText"/>
        <w:rPr>
          <w:sz w:val="26"/>
        </w:rPr>
      </w:pPr>
    </w:p>
    <w:p>
      <w:pPr>
        <w:pStyle w:val="BodyText"/>
        <w:spacing w:before="9"/>
        <w:rPr>
          <w:sz w:val="37"/>
        </w:rPr>
      </w:pPr>
    </w:p>
    <w:p>
      <w:pPr>
        <w:pStyle w:val="BodyText"/>
        <w:spacing w:line="360" w:lineRule="auto"/>
        <w:ind w:left="102" w:right="670"/>
        <w:jc w:val="both"/>
      </w:pPr>
      <w:r>
        <w:rPr/>
        <w:t>Visual Studio supports 36 different programming languages and allows the code editor and debugger to support (to varying degrees) nearly any programming language,</w:t>
      </w:r>
      <w:r>
        <w:rPr>
          <w:spacing w:val="-12"/>
        </w:rPr>
        <w:t> </w:t>
      </w:r>
      <w:r>
        <w:rPr/>
        <w:t>provided</w:t>
      </w:r>
      <w:r>
        <w:rPr>
          <w:spacing w:val="-9"/>
        </w:rPr>
        <w:t> </w:t>
      </w:r>
      <w:r>
        <w:rPr/>
        <w:t>a</w:t>
      </w:r>
      <w:r>
        <w:rPr>
          <w:spacing w:val="-12"/>
        </w:rPr>
        <w:t> </w:t>
      </w:r>
      <w:r>
        <w:rPr/>
        <w:t>language-specific</w:t>
      </w:r>
      <w:r>
        <w:rPr>
          <w:spacing w:val="-11"/>
        </w:rPr>
        <w:t> </w:t>
      </w:r>
      <w:r>
        <w:rPr/>
        <w:t>service</w:t>
      </w:r>
      <w:r>
        <w:rPr>
          <w:spacing w:val="-9"/>
        </w:rPr>
        <w:t> </w:t>
      </w:r>
      <w:r>
        <w:rPr/>
        <w:t>exists.</w:t>
      </w:r>
      <w:r>
        <w:rPr>
          <w:spacing w:val="-10"/>
        </w:rPr>
        <w:t> </w:t>
      </w:r>
      <w:r>
        <w:rPr/>
        <w:t>Built-in</w:t>
      </w:r>
      <w:r>
        <w:rPr>
          <w:spacing w:val="-11"/>
        </w:rPr>
        <w:t> </w:t>
      </w:r>
      <w:r>
        <w:rPr/>
        <w:t>languages</w:t>
      </w:r>
      <w:r>
        <w:rPr>
          <w:spacing w:val="-10"/>
        </w:rPr>
        <w:t> </w:t>
      </w:r>
      <w:r>
        <w:rPr/>
        <w:t>include</w:t>
      </w:r>
      <w:r>
        <w:rPr>
          <w:spacing w:val="-9"/>
        </w:rPr>
        <w:t> </w:t>
      </w:r>
      <w:r>
        <w:rPr/>
        <w:t>C, C++, C++/CLI, Visual Basic .NET, C#, F#, JavaScript, TypeScript, XML, XSLT, HTML, and CSS. Support for other languages such as Python, Ruby, Node.js, and M</w:t>
      </w:r>
      <w:r>
        <w:rPr>
          <w:spacing w:val="-5"/>
        </w:rPr>
        <w:t> </w:t>
      </w:r>
      <w:r>
        <w:rPr/>
        <w:t>among</w:t>
      </w:r>
      <w:r>
        <w:rPr>
          <w:spacing w:val="-5"/>
        </w:rPr>
        <w:t> </w:t>
      </w:r>
      <w:r>
        <w:rPr/>
        <w:t>others</w:t>
      </w:r>
      <w:r>
        <w:rPr>
          <w:spacing w:val="-4"/>
        </w:rPr>
        <w:t> </w:t>
      </w:r>
      <w:r>
        <w:rPr/>
        <w:t>is</w:t>
      </w:r>
      <w:r>
        <w:rPr>
          <w:spacing w:val="-6"/>
        </w:rPr>
        <w:t> </w:t>
      </w:r>
      <w:r>
        <w:rPr/>
        <w:t>available</w:t>
      </w:r>
      <w:r>
        <w:rPr>
          <w:spacing w:val="-3"/>
        </w:rPr>
        <w:t> </w:t>
      </w:r>
      <w:r>
        <w:rPr/>
        <w:t>via</w:t>
      </w:r>
      <w:r>
        <w:rPr>
          <w:spacing w:val="-3"/>
        </w:rPr>
        <w:t> </w:t>
      </w:r>
      <w:r>
        <w:rPr/>
        <w:t>plug-ins.</w:t>
      </w:r>
      <w:r>
        <w:rPr>
          <w:spacing w:val="-3"/>
        </w:rPr>
        <w:t> </w:t>
      </w:r>
      <w:r>
        <w:rPr/>
        <w:t>Java</w:t>
      </w:r>
      <w:r>
        <w:rPr>
          <w:spacing w:val="-3"/>
        </w:rPr>
        <w:t> </w:t>
      </w:r>
      <w:r>
        <w:rPr/>
        <w:t>(and</w:t>
      </w:r>
      <w:r>
        <w:rPr>
          <w:spacing w:val="-3"/>
        </w:rPr>
        <w:t> </w:t>
      </w:r>
      <w:r>
        <w:rPr/>
        <w:t>J#)</w:t>
      </w:r>
      <w:r>
        <w:rPr>
          <w:spacing w:val="-4"/>
        </w:rPr>
        <w:t> </w:t>
      </w:r>
      <w:r>
        <w:rPr/>
        <w:t>were</w:t>
      </w:r>
      <w:r>
        <w:rPr>
          <w:spacing w:val="-3"/>
        </w:rPr>
        <w:t> </w:t>
      </w:r>
      <w:r>
        <w:rPr/>
        <w:t>supported</w:t>
      </w:r>
      <w:r>
        <w:rPr>
          <w:spacing w:val="-3"/>
        </w:rPr>
        <w:t> </w:t>
      </w:r>
      <w:r>
        <w:rPr/>
        <w:t>in</w:t>
      </w:r>
      <w:r>
        <w:rPr>
          <w:spacing w:val="-3"/>
        </w:rPr>
        <w:t> </w:t>
      </w:r>
      <w:r>
        <w:rPr/>
        <w:t>the</w:t>
      </w:r>
      <w:r>
        <w:rPr>
          <w:spacing w:val="-5"/>
        </w:rPr>
        <w:t> </w:t>
      </w:r>
      <w:r>
        <w:rPr/>
        <w:t>past.</w:t>
      </w:r>
    </w:p>
    <w:p>
      <w:pPr>
        <w:pStyle w:val="BodyText"/>
        <w:rPr>
          <w:sz w:val="26"/>
        </w:rPr>
      </w:pPr>
    </w:p>
    <w:p>
      <w:pPr>
        <w:pStyle w:val="BodyText"/>
        <w:spacing w:before="11"/>
        <w:rPr>
          <w:sz w:val="37"/>
        </w:rPr>
      </w:pPr>
    </w:p>
    <w:p>
      <w:pPr>
        <w:pStyle w:val="BodyText"/>
        <w:spacing w:line="360" w:lineRule="auto"/>
        <w:ind w:left="102" w:right="671"/>
        <w:jc w:val="both"/>
      </w:pPr>
      <w:r>
        <w:rPr/>
        <w:t>The most basic edition of Visual Studio, the Community edition, is available free of charge. The slogan for Visual Studio Community edition is "Free, fully-featured IDE for students, open-source and individual developers".</w:t>
      </w:r>
    </w:p>
    <w:p>
      <w:pPr>
        <w:pStyle w:val="BodyText"/>
        <w:rPr>
          <w:sz w:val="26"/>
        </w:rPr>
      </w:pPr>
    </w:p>
    <w:p>
      <w:pPr>
        <w:pStyle w:val="BodyText"/>
        <w:spacing w:before="9"/>
        <w:rPr>
          <w:sz w:val="37"/>
        </w:rPr>
      </w:pPr>
    </w:p>
    <w:p>
      <w:pPr>
        <w:pStyle w:val="BodyText"/>
        <w:ind w:left="102"/>
        <w:jc w:val="both"/>
      </w:pPr>
      <w:r>
        <w:rPr/>
        <w:t>The currently supported Visual Studio version is 2019.</w:t>
      </w:r>
    </w:p>
    <w:p>
      <w:pPr>
        <w:pStyle w:val="BodyText"/>
        <w:rPr>
          <w:sz w:val="26"/>
        </w:rPr>
      </w:pPr>
    </w:p>
    <w:p>
      <w:pPr>
        <w:pStyle w:val="BodyText"/>
        <w:rPr>
          <w:sz w:val="26"/>
        </w:rPr>
      </w:pPr>
    </w:p>
    <w:p>
      <w:pPr>
        <w:pStyle w:val="Heading3"/>
        <w:spacing w:before="156"/>
        <w:rPr>
          <w:i/>
        </w:rPr>
      </w:pPr>
      <w:r>
        <w:rPr>
          <w:i/>
        </w:rPr>
        <w:t>FEATURES</w:t>
      </w:r>
    </w:p>
    <w:p>
      <w:pPr>
        <w:pStyle w:val="BodyText"/>
        <w:rPr>
          <w:b/>
          <w:i/>
          <w:sz w:val="26"/>
        </w:rPr>
      </w:pPr>
    </w:p>
    <w:p>
      <w:pPr>
        <w:pStyle w:val="BodyText"/>
        <w:rPr>
          <w:b/>
          <w:i/>
          <w:sz w:val="26"/>
        </w:rPr>
      </w:pPr>
    </w:p>
    <w:p>
      <w:pPr>
        <w:spacing w:before="159"/>
        <w:ind w:left="102" w:right="0" w:firstLine="0"/>
        <w:jc w:val="both"/>
        <w:rPr>
          <w:i/>
          <w:sz w:val="24"/>
        </w:rPr>
      </w:pPr>
      <w:r>
        <w:rPr>
          <w:i/>
          <w:sz w:val="24"/>
        </w:rPr>
        <w:t>Code Editor:</w:t>
      </w:r>
    </w:p>
    <w:p>
      <w:pPr>
        <w:pStyle w:val="BodyText"/>
        <w:rPr>
          <w:i/>
          <w:sz w:val="26"/>
        </w:rPr>
      </w:pPr>
    </w:p>
    <w:p>
      <w:pPr>
        <w:pStyle w:val="BodyText"/>
        <w:rPr>
          <w:i/>
          <w:sz w:val="26"/>
        </w:rPr>
      </w:pPr>
    </w:p>
    <w:p>
      <w:pPr>
        <w:pStyle w:val="BodyText"/>
        <w:spacing w:before="11"/>
        <w:rPr>
          <w:i/>
          <w:sz w:val="23"/>
        </w:rPr>
      </w:pPr>
    </w:p>
    <w:p>
      <w:pPr>
        <w:pStyle w:val="BodyText"/>
        <w:spacing w:line="360" w:lineRule="auto"/>
        <w:ind w:left="102" w:right="671" w:firstLine="734"/>
        <w:jc w:val="both"/>
      </w:pPr>
      <w:r>
        <w:rPr/>
        <w:t>Like</w:t>
      </w:r>
      <w:r>
        <w:rPr>
          <w:spacing w:val="-9"/>
        </w:rPr>
        <w:t> </w:t>
      </w:r>
      <w:r>
        <w:rPr/>
        <w:t>any</w:t>
      </w:r>
      <w:r>
        <w:rPr>
          <w:spacing w:val="-9"/>
        </w:rPr>
        <w:t> </w:t>
      </w:r>
      <w:r>
        <w:rPr/>
        <w:t>other</w:t>
      </w:r>
      <w:r>
        <w:rPr>
          <w:spacing w:val="-10"/>
        </w:rPr>
        <w:t> </w:t>
      </w:r>
      <w:r>
        <w:rPr/>
        <w:t>IDE,</w:t>
      </w:r>
      <w:r>
        <w:rPr>
          <w:spacing w:val="-6"/>
        </w:rPr>
        <w:t> </w:t>
      </w:r>
      <w:r>
        <w:rPr/>
        <w:t>it</w:t>
      </w:r>
      <w:r>
        <w:rPr>
          <w:spacing w:val="-8"/>
        </w:rPr>
        <w:t> </w:t>
      </w:r>
      <w:r>
        <w:rPr/>
        <w:t>includes</w:t>
      </w:r>
      <w:r>
        <w:rPr>
          <w:spacing w:val="-9"/>
        </w:rPr>
        <w:t> </w:t>
      </w:r>
      <w:r>
        <w:rPr/>
        <w:t>a</w:t>
      </w:r>
      <w:r>
        <w:rPr>
          <w:spacing w:val="-6"/>
        </w:rPr>
        <w:t> </w:t>
      </w:r>
      <w:r>
        <w:rPr/>
        <w:t>code</w:t>
      </w:r>
      <w:r>
        <w:rPr>
          <w:spacing w:val="-11"/>
        </w:rPr>
        <w:t> </w:t>
      </w:r>
      <w:r>
        <w:rPr/>
        <w:t>editor</w:t>
      </w:r>
      <w:r>
        <w:rPr>
          <w:spacing w:val="-9"/>
        </w:rPr>
        <w:t> </w:t>
      </w:r>
      <w:r>
        <w:rPr/>
        <w:t>that</w:t>
      </w:r>
      <w:r>
        <w:rPr>
          <w:spacing w:val="-6"/>
        </w:rPr>
        <w:t> </w:t>
      </w:r>
      <w:r>
        <w:rPr/>
        <w:t>supports</w:t>
      </w:r>
      <w:r>
        <w:rPr>
          <w:spacing w:val="-7"/>
        </w:rPr>
        <w:t> </w:t>
      </w:r>
      <w:r>
        <w:rPr/>
        <w:t>syntax</w:t>
      </w:r>
      <w:r>
        <w:rPr>
          <w:spacing w:val="-9"/>
        </w:rPr>
        <w:t> </w:t>
      </w:r>
      <w:r>
        <w:rPr/>
        <w:t>highlighting and</w:t>
      </w:r>
      <w:r>
        <w:rPr>
          <w:spacing w:val="-16"/>
        </w:rPr>
        <w:t> </w:t>
      </w:r>
      <w:r>
        <w:rPr/>
        <w:t>code</w:t>
      </w:r>
      <w:r>
        <w:rPr>
          <w:spacing w:val="-15"/>
        </w:rPr>
        <w:t> </w:t>
      </w:r>
      <w:r>
        <w:rPr/>
        <w:t>completion</w:t>
      </w:r>
      <w:r>
        <w:rPr>
          <w:spacing w:val="-15"/>
        </w:rPr>
        <w:t> </w:t>
      </w:r>
      <w:r>
        <w:rPr/>
        <w:t>using</w:t>
      </w:r>
      <w:r>
        <w:rPr>
          <w:spacing w:val="-17"/>
        </w:rPr>
        <w:t> </w:t>
      </w:r>
      <w:r>
        <w:rPr/>
        <w:t>IntelliSense</w:t>
      </w:r>
      <w:r>
        <w:rPr>
          <w:spacing w:val="-17"/>
        </w:rPr>
        <w:t> </w:t>
      </w:r>
      <w:r>
        <w:rPr/>
        <w:t>for</w:t>
      </w:r>
      <w:r>
        <w:rPr>
          <w:spacing w:val="-16"/>
        </w:rPr>
        <w:t> </w:t>
      </w:r>
      <w:r>
        <w:rPr/>
        <w:t>variables,</w:t>
      </w:r>
      <w:r>
        <w:rPr>
          <w:spacing w:val="-17"/>
        </w:rPr>
        <w:t> </w:t>
      </w:r>
      <w:r>
        <w:rPr/>
        <w:t>functions,</w:t>
      </w:r>
      <w:r>
        <w:rPr>
          <w:spacing w:val="-16"/>
        </w:rPr>
        <w:t> </w:t>
      </w:r>
      <w:r>
        <w:rPr/>
        <w:t>methods,</w:t>
      </w:r>
      <w:r>
        <w:rPr>
          <w:spacing w:val="-15"/>
        </w:rPr>
        <w:t> </w:t>
      </w:r>
      <w:r>
        <w:rPr/>
        <w:t>loops,</w:t>
      </w:r>
      <w:r>
        <w:rPr>
          <w:spacing w:val="-15"/>
        </w:rPr>
        <w:t> </w:t>
      </w:r>
      <w:r>
        <w:rPr/>
        <w:t>and LINQ queries.IntelliSense is supported for the included languages, as well as for XML, Cascading Style Sheets, and JavaScript when developing web sites and</w:t>
      </w:r>
      <w:r>
        <w:rPr>
          <w:spacing w:val="-38"/>
        </w:rPr>
        <w:t> </w:t>
      </w:r>
      <w:r>
        <w:rPr/>
        <w:t>web applications.</w:t>
      </w:r>
      <w:r>
        <w:rPr>
          <w:spacing w:val="-12"/>
        </w:rPr>
        <w:t> </w:t>
      </w:r>
      <w:r>
        <w:rPr/>
        <w:t>Autocomplete</w:t>
      </w:r>
      <w:r>
        <w:rPr>
          <w:spacing w:val="-13"/>
        </w:rPr>
        <w:t> </w:t>
      </w:r>
      <w:r>
        <w:rPr/>
        <w:t>suggestions</w:t>
      </w:r>
      <w:r>
        <w:rPr>
          <w:spacing w:val="-16"/>
        </w:rPr>
        <w:t> </w:t>
      </w:r>
      <w:r>
        <w:rPr/>
        <w:t>appear</w:t>
      </w:r>
      <w:r>
        <w:rPr>
          <w:spacing w:val="-15"/>
        </w:rPr>
        <w:t> </w:t>
      </w:r>
      <w:r>
        <w:rPr/>
        <w:t>in</w:t>
      </w:r>
      <w:r>
        <w:rPr>
          <w:spacing w:val="-13"/>
        </w:rPr>
        <w:t> </w:t>
      </w:r>
      <w:r>
        <w:rPr/>
        <w:t>a</w:t>
      </w:r>
      <w:r>
        <w:rPr>
          <w:spacing w:val="-13"/>
        </w:rPr>
        <w:t> </w:t>
      </w:r>
      <w:r>
        <w:rPr/>
        <w:t>modeless</w:t>
      </w:r>
      <w:r>
        <w:rPr>
          <w:spacing w:val="-13"/>
        </w:rPr>
        <w:t> </w:t>
      </w:r>
      <w:r>
        <w:rPr/>
        <w:t>list</w:t>
      </w:r>
      <w:r>
        <w:rPr>
          <w:spacing w:val="-13"/>
        </w:rPr>
        <w:t> </w:t>
      </w:r>
      <w:r>
        <w:rPr/>
        <w:t>box</w:t>
      </w:r>
      <w:r>
        <w:rPr>
          <w:spacing w:val="-16"/>
        </w:rPr>
        <w:t> </w:t>
      </w:r>
      <w:r>
        <w:rPr/>
        <w:t>over</w:t>
      </w:r>
      <w:r>
        <w:rPr>
          <w:spacing w:val="-15"/>
        </w:rPr>
        <w:t> </w:t>
      </w:r>
      <w:r>
        <w:rPr/>
        <w:t>the</w:t>
      </w:r>
      <w:r>
        <w:rPr>
          <w:spacing w:val="-13"/>
        </w:rPr>
        <w:t> </w:t>
      </w:r>
      <w:r>
        <w:rPr/>
        <w:t>code</w:t>
      </w:r>
    </w:p>
    <w:p>
      <w:pPr>
        <w:spacing w:after="0" w:line="360" w:lineRule="auto"/>
        <w:jc w:val="both"/>
        <w:sectPr>
          <w:pgSz w:w="11910" w:h="16840"/>
          <w:pgMar w:header="0" w:footer="1015" w:top="1320" w:bottom="1200" w:left="1600" w:right="740"/>
        </w:sectPr>
      </w:pPr>
    </w:p>
    <w:p>
      <w:pPr>
        <w:pStyle w:val="BodyText"/>
        <w:spacing w:line="360" w:lineRule="auto" w:before="78"/>
        <w:ind w:left="102" w:right="671"/>
        <w:jc w:val="both"/>
      </w:pPr>
      <w:r>
        <w:rPr/>
        <w:t>editor window, in proximity of the editing cursor. In Visual Studio 2008 onwards, it can be made temporarily semi-transparent to see the code obstructed by it. The code editor is used for all supported languages.</w:t>
      </w:r>
    </w:p>
    <w:p>
      <w:pPr>
        <w:pStyle w:val="BodyText"/>
        <w:rPr>
          <w:sz w:val="26"/>
        </w:rPr>
      </w:pPr>
    </w:p>
    <w:p>
      <w:pPr>
        <w:pStyle w:val="BodyText"/>
        <w:spacing w:before="9"/>
        <w:rPr>
          <w:sz w:val="37"/>
        </w:rPr>
      </w:pPr>
    </w:p>
    <w:p>
      <w:pPr>
        <w:pStyle w:val="BodyText"/>
        <w:spacing w:line="360" w:lineRule="auto"/>
        <w:ind w:left="102" w:right="670"/>
        <w:jc w:val="both"/>
      </w:pPr>
      <w:r>
        <w:rPr/>
        <w:t>The Visual Studio code editor also supports setting bookmarks in code for quick navigation. Other navigational aids include collapsing code blocks and incremental search, in addition to normal text search and regex search. The code editor also includes a multi-item clipboard and a task list. The code editor supports code snippets, which are saved templates for repetitive code and can be inserted into code and customized for the project being worked on. A management tool for code snippets is built in as well. These tools are surfaced as floating windows which can be set to automatically hide when unused or docked to the side of the screen. The Visual Studio code editor also supports code refactoring including parameter reordering, variable and method renaming, interface extraction, and encapsulation of class members inside properties, among others.</w:t>
      </w:r>
    </w:p>
    <w:p>
      <w:pPr>
        <w:spacing w:before="158"/>
        <w:ind w:left="102" w:right="0" w:firstLine="0"/>
        <w:jc w:val="left"/>
        <w:rPr>
          <w:i/>
          <w:sz w:val="24"/>
        </w:rPr>
      </w:pPr>
      <w:r>
        <w:rPr>
          <w:i/>
          <w:sz w:val="24"/>
        </w:rPr>
        <w:t>Debugger:</w:t>
      </w:r>
    </w:p>
    <w:p>
      <w:pPr>
        <w:pStyle w:val="BodyText"/>
        <w:rPr>
          <w:i/>
          <w:sz w:val="26"/>
        </w:rPr>
      </w:pPr>
    </w:p>
    <w:p>
      <w:pPr>
        <w:pStyle w:val="BodyText"/>
        <w:rPr>
          <w:i/>
          <w:sz w:val="26"/>
        </w:rPr>
      </w:pPr>
    </w:p>
    <w:p>
      <w:pPr>
        <w:pStyle w:val="BodyText"/>
        <w:rPr>
          <w:i/>
        </w:rPr>
      </w:pPr>
    </w:p>
    <w:p>
      <w:pPr>
        <w:pStyle w:val="BodyText"/>
        <w:spacing w:line="360" w:lineRule="auto"/>
        <w:ind w:left="102" w:right="671" w:firstLine="669"/>
        <w:jc w:val="both"/>
      </w:pPr>
      <w:r>
        <w:rPr/>
        <w:t>Visual Studio features background compilation (also called incremental compilation). As code is being written, Visual Studio compiles it in the background in</w:t>
      </w:r>
      <w:r>
        <w:rPr>
          <w:spacing w:val="-6"/>
        </w:rPr>
        <w:t> </w:t>
      </w:r>
      <w:r>
        <w:rPr/>
        <w:t>order</w:t>
      </w:r>
      <w:r>
        <w:rPr>
          <w:spacing w:val="-7"/>
        </w:rPr>
        <w:t> </w:t>
      </w:r>
      <w:r>
        <w:rPr/>
        <w:t>to</w:t>
      </w:r>
      <w:r>
        <w:rPr>
          <w:spacing w:val="-8"/>
        </w:rPr>
        <w:t> </w:t>
      </w:r>
      <w:r>
        <w:rPr/>
        <w:t>provide</w:t>
      </w:r>
      <w:r>
        <w:rPr>
          <w:spacing w:val="-7"/>
        </w:rPr>
        <w:t> </w:t>
      </w:r>
      <w:r>
        <w:rPr/>
        <w:t>feedback</w:t>
      </w:r>
      <w:r>
        <w:rPr>
          <w:spacing w:val="-9"/>
        </w:rPr>
        <w:t> </w:t>
      </w:r>
      <w:r>
        <w:rPr/>
        <w:t>about</w:t>
      </w:r>
      <w:r>
        <w:rPr>
          <w:spacing w:val="-9"/>
        </w:rPr>
        <w:t> </w:t>
      </w:r>
      <w:r>
        <w:rPr/>
        <w:t>syntax</w:t>
      </w:r>
      <w:r>
        <w:rPr>
          <w:spacing w:val="-9"/>
        </w:rPr>
        <w:t> </w:t>
      </w:r>
      <w:r>
        <w:rPr/>
        <w:t>and</w:t>
      </w:r>
      <w:r>
        <w:rPr>
          <w:spacing w:val="-7"/>
        </w:rPr>
        <w:t> </w:t>
      </w:r>
      <w:r>
        <w:rPr/>
        <w:t>compilation</w:t>
      </w:r>
      <w:r>
        <w:rPr>
          <w:spacing w:val="-8"/>
        </w:rPr>
        <w:t> </w:t>
      </w:r>
      <w:r>
        <w:rPr/>
        <w:t>errors,</w:t>
      </w:r>
      <w:r>
        <w:rPr>
          <w:spacing w:val="-9"/>
        </w:rPr>
        <w:t> </w:t>
      </w:r>
      <w:r>
        <w:rPr/>
        <w:t>which</w:t>
      </w:r>
      <w:r>
        <w:rPr>
          <w:spacing w:val="-5"/>
        </w:rPr>
        <w:t> </w:t>
      </w:r>
      <w:r>
        <w:rPr/>
        <w:t>are</w:t>
      </w:r>
      <w:r>
        <w:rPr>
          <w:spacing w:val="-11"/>
        </w:rPr>
        <w:t> </w:t>
      </w:r>
      <w:r>
        <w:rPr/>
        <w:t>flagged with</w:t>
      </w:r>
      <w:r>
        <w:rPr>
          <w:spacing w:val="-18"/>
        </w:rPr>
        <w:t> </w:t>
      </w:r>
      <w:r>
        <w:rPr/>
        <w:t>a</w:t>
      </w:r>
      <w:r>
        <w:rPr>
          <w:spacing w:val="-18"/>
        </w:rPr>
        <w:t> </w:t>
      </w:r>
      <w:r>
        <w:rPr/>
        <w:t>red</w:t>
      </w:r>
      <w:r>
        <w:rPr>
          <w:spacing w:val="-15"/>
        </w:rPr>
        <w:t> </w:t>
      </w:r>
      <w:r>
        <w:rPr/>
        <w:t>wavy</w:t>
      </w:r>
      <w:r>
        <w:rPr>
          <w:spacing w:val="-19"/>
        </w:rPr>
        <w:t> </w:t>
      </w:r>
      <w:r>
        <w:rPr/>
        <w:t>underline.</w:t>
      </w:r>
      <w:r>
        <w:rPr>
          <w:spacing w:val="-22"/>
        </w:rPr>
        <w:t> </w:t>
      </w:r>
      <w:r>
        <w:rPr/>
        <w:t>Warnings</w:t>
      </w:r>
      <w:r>
        <w:rPr>
          <w:spacing w:val="-19"/>
        </w:rPr>
        <w:t> </w:t>
      </w:r>
      <w:r>
        <w:rPr/>
        <w:t>are</w:t>
      </w:r>
      <w:r>
        <w:rPr>
          <w:spacing w:val="-19"/>
        </w:rPr>
        <w:t> </w:t>
      </w:r>
      <w:r>
        <w:rPr/>
        <w:t>marked</w:t>
      </w:r>
      <w:r>
        <w:rPr>
          <w:spacing w:val="-18"/>
        </w:rPr>
        <w:t> </w:t>
      </w:r>
      <w:r>
        <w:rPr/>
        <w:t>with</w:t>
      </w:r>
      <w:r>
        <w:rPr>
          <w:spacing w:val="-17"/>
        </w:rPr>
        <w:t> </w:t>
      </w:r>
      <w:r>
        <w:rPr/>
        <w:t>a</w:t>
      </w:r>
      <w:r>
        <w:rPr>
          <w:spacing w:val="-18"/>
        </w:rPr>
        <w:t> </w:t>
      </w:r>
      <w:r>
        <w:rPr/>
        <w:t>green</w:t>
      </w:r>
      <w:r>
        <w:rPr>
          <w:spacing w:val="-18"/>
        </w:rPr>
        <w:t> </w:t>
      </w:r>
      <w:r>
        <w:rPr/>
        <w:t>underline.</w:t>
      </w:r>
      <w:r>
        <w:rPr>
          <w:spacing w:val="-18"/>
        </w:rPr>
        <w:t> </w:t>
      </w:r>
      <w:r>
        <w:rPr/>
        <w:t>Background compilation</w:t>
      </w:r>
      <w:r>
        <w:rPr>
          <w:spacing w:val="-19"/>
        </w:rPr>
        <w:t> </w:t>
      </w:r>
      <w:r>
        <w:rPr/>
        <w:t>does</w:t>
      </w:r>
      <w:r>
        <w:rPr>
          <w:spacing w:val="-19"/>
        </w:rPr>
        <w:t> </w:t>
      </w:r>
      <w:r>
        <w:rPr/>
        <w:t>not</w:t>
      </w:r>
      <w:r>
        <w:rPr>
          <w:spacing w:val="-18"/>
        </w:rPr>
        <w:t> </w:t>
      </w:r>
      <w:r>
        <w:rPr/>
        <w:t>generate</w:t>
      </w:r>
      <w:r>
        <w:rPr>
          <w:spacing w:val="-18"/>
        </w:rPr>
        <w:t> </w:t>
      </w:r>
      <w:r>
        <w:rPr/>
        <w:t>executable</w:t>
      </w:r>
      <w:r>
        <w:rPr>
          <w:spacing w:val="-17"/>
        </w:rPr>
        <w:t> </w:t>
      </w:r>
      <w:r>
        <w:rPr/>
        <w:t>code,</w:t>
      </w:r>
      <w:r>
        <w:rPr>
          <w:spacing w:val="-16"/>
        </w:rPr>
        <w:t> </w:t>
      </w:r>
      <w:r>
        <w:rPr/>
        <w:t>since</w:t>
      </w:r>
      <w:r>
        <w:rPr>
          <w:spacing w:val="-16"/>
        </w:rPr>
        <w:t> </w:t>
      </w:r>
      <w:r>
        <w:rPr/>
        <w:t>it</w:t>
      </w:r>
      <w:r>
        <w:rPr>
          <w:spacing w:val="-19"/>
        </w:rPr>
        <w:t> </w:t>
      </w:r>
      <w:r>
        <w:rPr/>
        <w:t>requires</w:t>
      </w:r>
      <w:r>
        <w:rPr>
          <w:spacing w:val="-17"/>
        </w:rPr>
        <w:t> </w:t>
      </w:r>
      <w:r>
        <w:rPr/>
        <w:t>a</w:t>
      </w:r>
      <w:r>
        <w:rPr>
          <w:spacing w:val="-18"/>
        </w:rPr>
        <w:t> </w:t>
      </w:r>
      <w:r>
        <w:rPr/>
        <w:t>different</w:t>
      </w:r>
      <w:r>
        <w:rPr>
          <w:spacing w:val="-18"/>
        </w:rPr>
        <w:t> </w:t>
      </w:r>
      <w:r>
        <w:rPr/>
        <w:t>compiler than the one used to generate executable code. Background compilation was initially introduced with Microsoft Visual Basic, but has now been expanded for all included</w:t>
      </w:r>
      <w:r>
        <w:rPr>
          <w:spacing w:val="-3"/>
        </w:rPr>
        <w:t> </w:t>
      </w:r>
      <w:r>
        <w:rPr/>
        <w:t>languages.</w:t>
      </w:r>
    </w:p>
    <w:p>
      <w:pPr>
        <w:pStyle w:val="BodyText"/>
        <w:rPr>
          <w:sz w:val="26"/>
        </w:rPr>
      </w:pPr>
    </w:p>
    <w:p>
      <w:pPr>
        <w:pStyle w:val="BodyText"/>
        <w:spacing w:before="11"/>
        <w:rPr>
          <w:sz w:val="37"/>
        </w:rPr>
      </w:pPr>
    </w:p>
    <w:p>
      <w:pPr>
        <w:pStyle w:val="BodyText"/>
        <w:spacing w:line="360" w:lineRule="auto"/>
        <w:ind w:left="102" w:right="671"/>
        <w:jc w:val="both"/>
      </w:pPr>
      <w:r>
        <w:rPr/>
        <w:t>Visual Studio includes a debugger that works both as a source-level debugger and as a machine-level debugger. It works with both managed code as well as native code</w:t>
      </w:r>
      <w:r>
        <w:rPr>
          <w:spacing w:val="-13"/>
        </w:rPr>
        <w:t> </w:t>
      </w:r>
      <w:r>
        <w:rPr/>
        <w:t>and</w:t>
      </w:r>
      <w:r>
        <w:rPr>
          <w:spacing w:val="-12"/>
        </w:rPr>
        <w:t> </w:t>
      </w:r>
      <w:r>
        <w:rPr/>
        <w:t>can</w:t>
      </w:r>
      <w:r>
        <w:rPr>
          <w:spacing w:val="-13"/>
        </w:rPr>
        <w:t> </w:t>
      </w:r>
      <w:r>
        <w:rPr/>
        <w:t>be</w:t>
      </w:r>
      <w:r>
        <w:rPr>
          <w:spacing w:val="-13"/>
        </w:rPr>
        <w:t> </w:t>
      </w:r>
      <w:r>
        <w:rPr/>
        <w:t>used</w:t>
      </w:r>
      <w:r>
        <w:rPr>
          <w:spacing w:val="-12"/>
        </w:rPr>
        <w:t> </w:t>
      </w:r>
      <w:r>
        <w:rPr/>
        <w:t>for</w:t>
      </w:r>
      <w:r>
        <w:rPr>
          <w:spacing w:val="-13"/>
        </w:rPr>
        <w:t> </w:t>
      </w:r>
      <w:r>
        <w:rPr/>
        <w:t>debugging</w:t>
      </w:r>
      <w:r>
        <w:rPr>
          <w:spacing w:val="-13"/>
        </w:rPr>
        <w:t> </w:t>
      </w:r>
      <w:r>
        <w:rPr/>
        <w:t>applications</w:t>
      </w:r>
      <w:r>
        <w:rPr>
          <w:spacing w:val="-12"/>
        </w:rPr>
        <w:t> </w:t>
      </w:r>
      <w:r>
        <w:rPr/>
        <w:t>written</w:t>
      </w:r>
      <w:r>
        <w:rPr>
          <w:spacing w:val="-11"/>
        </w:rPr>
        <w:t> </w:t>
      </w:r>
      <w:r>
        <w:rPr/>
        <w:t>in</w:t>
      </w:r>
      <w:r>
        <w:rPr>
          <w:spacing w:val="-11"/>
        </w:rPr>
        <w:t> </w:t>
      </w:r>
      <w:r>
        <w:rPr/>
        <w:t>any</w:t>
      </w:r>
      <w:r>
        <w:rPr>
          <w:spacing w:val="-14"/>
        </w:rPr>
        <w:t> </w:t>
      </w:r>
      <w:r>
        <w:rPr/>
        <w:t>language</w:t>
      </w:r>
      <w:r>
        <w:rPr>
          <w:spacing w:val="-11"/>
        </w:rPr>
        <w:t> </w:t>
      </w:r>
      <w:r>
        <w:rPr/>
        <w:t>supported by Visual Studio. In addition, it can also attach to running processes, monitor, and debug</w:t>
      </w:r>
      <w:r>
        <w:rPr>
          <w:spacing w:val="49"/>
        </w:rPr>
        <w:t> </w:t>
      </w:r>
      <w:r>
        <w:rPr/>
        <w:t>those</w:t>
      </w:r>
      <w:r>
        <w:rPr>
          <w:spacing w:val="50"/>
        </w:rPr>
        <w:t> </w:t>
      </w:r>
      <w:r>
        <w:rPr/>
        <w:t>processes.</w:t>
      </w:r>
      <w:r>
        <w:rPr>
          <w:spacing w:val="55"/>
        </w:rPr>
        <w:t> </w:t>
      </w:r>
      <w:r>
        <w:rPr/>
        <w:t>If</w:t>
      </w:r>
      <w:r>
        <w:rPr>
          <w:spacing w:val="55"/>
        </w:rPr>
        <w:t> </w:t>
      </w:r>
      <w:r>
        <w:rPr/>
        <w:t>source</w:t>
      </w:r>
      <w:r>
        <w:rPr>
          <w:spacing w:val="51"/>
        </w:rPr>
        <w:t> </w:t>
      </w:r>
      <w:r>
        <w:rPr/>
        <w:t>code</w:t>
      </w:r>
      <w:r>
        <w:rPr>
          <w:spacing w:val="50"/>
        </w:rPr>
        <w:t> </w:t>
      </w:r>
      <w:r>
        <w:rPr/>
        <w:t>for</w:t>
      </w:r>
      <w:r>
        <w:rPr>
          <w:spacing w:val="48"/>
        </w:rPr>
        <w:t> </w:t>
      </w:r>
      <w:r>
        <w:rPr/>
        <w:t>the</w:t>
      </w:r>
      <w:r>
        <w:rPr>
          <w:spacing w:val="53"/>
        </w:rPr>
        <w:t> </w:t>
      </w:r>
      <w:r>
        <w:rPr/>
        <w:t>running</w:t>
      </w:r>
      <w:r>
        <w:rPr>
          <w:spacing w:val="50"/>
        </w:rPr>
        <w:t> </w:t>
      </w:r>
      <w:r>
        <w:rPr/>
        <w:t>process</w:t>
      </w:r>
      <w:r>
        <w:rPr>
          <w:spacing w:val="50"/>
        </w:rPr>
        <w:t> </w:t>
      </w:r>
      <w:r>
        <w:rPr/>
        <w:t>is</w:t>
      </w:r>
      <w:r>
        <w:rPr>
          <w:spacing w:val="50"/>
        </w:rPr>
        <w:t> </w:t>
      </w:r>
      <w:r>
        <w:rPr/>
        <w:t>available,</w:t>
      </w:r>
      <w:r>
        <w:rPr>
          <w:spacing w:val="53"/>
        </w:rPr>
        <w:t> </w:t>
      </w:r>
      <w:r>
        <w:rPr/>
        <w:t>it</w:t>
      </w:r>
    </w:p>
    <w:p>
      <w:pPr>
        <w:spacing w:after="0" w:line="360" w:lineRule="auto"/>
        <w:jc w:val="both"/>
        <w:sectPr>
          <w:pgSz w:w="11910" w:h="16840"/>
          <w:pgMar w:header="0" w:footer="1015" w:top="1320" w:bottom="1200" w:left="1600" w:right="740"/>
        </w:sectPr>
      </w:pPr>
    </w:p>
    <w:p>
      <w:pPr>
        <w:pStyle w:val="BodyText"/>
        <w:spacing w:line="360" w:lineRule="auto" w:before="78"/>
        <w:ind w:left="102" w:right="670"/>
        <w:jc w:val="both"/>
      </w:pPr>
      <w:r>
        <w:rPr/>
        <w:t>displays the code as it is being run. If source code is not available, it can show the disassembly. The Visual Studio debugger can also create memory dumps as well as load them later for debugging. Multi-threaded programs are also supported. The debugger</w:t>
      </w:r>
      <w:r>
        <w:rPr>
          <w:spacing w:val="-16"/>
        </w:rPr>
        <w:t> </w:t>
      </w:r>
      <w:r>
        <w:rPr/>
        <w:t>can</w:t>
      </w:r>
      <w:r>
        <w:rPr>
          <w:spacing w:val="-13"/>
        </w:rPr>
        <w:t> </w:t>
      </w:r>
      <w:r>
        <w:rPr/>
        <w:t>be</w:t>
      </w:r>
      <w:r>
        <w:rPr>
          <w:spacing w:val="-13"/>
        </w:rPr>
        <w:t> </w:t>
      </w:r>
      <w:r>
        <w:rPr/>
        <w:t>configured</w:t>
      </w:r>
      <w:r>
        <w:rPr>
          <w:spacing w:val="-14"/>
        </w:rPr>
        <w:t> </w:t>
      </w:r>
      <w:r>
        <w:rPr/>
        <w:t>to</w:t>
      </w:r>
      <w:r>
        <w:rPr>
          <w:spacing w:val="-13"/>
        </w:rPr>
        <w:t> </w:t>
      </w:r>
      <w:r>
        <w:rPr/>
        <w:t>be</w:t>
      </w:r>
      <w:r>
        <w:rPr>
          <w:spacing w:val="-13"/>
        </w:rPr>
        <w:t> </w:t>
      </w:r>
      <w:r>
        <w:rPr/>
        <w:t>launched</w:t>
      </w:r>
      <w:r>
        <w:rPr>
          <w:spacing w:val="-13"/>
        </w:rPr>
        <w:t> </w:t>
      </w:r>
      <w:r>
        <w:rPr/>
        <w:t>when</w:t>
      </w:r>
      <w:r>
        <w:rPr>
          <w:spacing w:val="-17"/>
        </w:rPr>
        <w:t> </w:t>
      </w:r>
      <w:r>
        <w:rPr/>
        <w:t>an</w:t>
      </w:r>
      <w:r>
        <w:rPr>
          <w:spacing w:val="-13"/>
        </w:rPr>
        <w:t> </w:t>
      </w:r>
      <w:r>
        <w:rPr/>
        <w:t>application</w:t>
      </w:r>
      <w:r>
        <w:rPr>
          <w:spacing w:val="-13"/>
        </w:rPr>
        <w:t> </w:t>
      </w:r>
      <w:r>
        <w:rPr/>
        <w:t>running</w:t>
      </w:r>
      <w:r>
        <w:rPr>
          <w:spacing w:val="-15"/>
        </w:rPr>
        <w:t> </w:t>
      </w:r>
      <w:r>
        <w:rPr/>
        <w:t>outside</w:t>
      </w:r>
      <w:r>
        <w:rPr>
          <w:spacing w:val="-16"/>
        </w:rPr>
        <w:t> </w:t>
      </w:r>
      <w:r>
        <w:rPr/>
        <w:t>the Visual Studio environment</w:t>
      </w:r>
      <w:r>
        <w:rPr>
          <w:spacing w:val="-3"/>
        </w:rPr>
        <w:t> </w:t>
      </w:r>
      <w:r>
        <w:rPr/>
        <w:t>crashes.</w:t>
      </w:r>
    </w:p>
    <w:p>
      <w:pPr>
        <w:pStyle w:val="BodyText"/>
        <w:rPr>
          <w:sz w:val="26"/>
        </w:rPr>
      </w:pPr>
    </w:p>
    <w:p>
      <w:pPr>
        <w:pStyle w:val="BodyText"/>
        <w:spacing w:before="9"/>
        <w:rPr>
          <w:sz w:val="37"/>
        </w:rPr>
      </w:pPr>
    </w:p>
    <w:p>
      <w:pPr>
        <w:pStyle w:val="BodyText"/>
        <w:spacing w:line="360" w:lineRule="auto"/>
        <w:ind w:left="102" w:right="671"/>
        <w:jc w:val="both"/>
      </w:pPr>
      <w:r>
        <w:rPr/>
        <w:t>The debugger allows setting breakpoints (which allow execution to be stopped temporarily</w:t>
      </w:r>
      <w:r>
        <w:rPr>
          <w:spacing w:val="-14"/>
        </w:rPr>
        <w:t> </w:t>
      </w:r>
      <w:r>
        <w:rPr/>
        <w:t>at</w:t>
      </w:r>
      <w:r>
        <w:rPr>
          <w:spacing w:val="-11"/>
        </w:rPr>
        <w:t> </w:t>
      </w:r>
      <w:r>
        <w:rPr/>
        <w:t>a</w:t>
      </w:r>
      <w:r>
        <w:rPr>
          <w:spacing w:val="-12"/>
        </w:rPr>
        <w:t> </w:t>
      </w:r>
      <w:r>
        <w:rPr/>
        <w:t>certain</w:t>
      </w:r>
      <w:r>
        <w:rPr>
          <w:spacing w:val="-13"/>
        </w:rPr>
        <w:t> </w:t>
      </w:r>
      <w:r>
        <w:rPr/>
        <w:t>position)</w:t>
      </w:r>
      <w:r>
        <w:rPr>
          <w:spacing w:val="-12"/>
        </w:rPr>
        <w:t> </w:t>
      </w:r>
      <w:r>
        <w:rPr/>
        <w:t>and</w:t>
      </w:r>
      <w:r>
        <w:rPr>
          <w:spacing w:val="-12"/>
        </w:rPr>
        <w:t> </w:t>
      </w:r>
      <w:r>
        <w:rPr/>
        <w:t>watches</w:t>
      </w:r>
      <w:r>
        <w:rPr>
          <w:spacing w:val="-14"/>
        </w:rPr>
        <w:t> </w:t>
      </w:r>
      <w:r>
        <w:rPr/>
        <w:t>(which</w:t>
      </w:r>
      <w:r>
        <w:rPr>
          <w:spacing w:val="-10"/>
        </w:rPr>
        <w:t> </w:t>
      </w:r>
      <w:r>
        <w:rPr/>
        <w:t>monitor</w:t>
      </w:r>
      <w:r>
        <w:rPr>
          <w:spacing w:val="-15"/>
        </w:rPr>
        <w:t> </w:t>
      </w:r>
      <w:r>
        <w:rPr/>
        <w:t>the</w:t>
      </w:r>
      <w:r>
        <w:rPr>
          <w:spacing w:val="-13"/>
        </w:rPr>
        <w:t> </w:t>
      </w:r>
      <w:r>
        <w:rPr/>
        <w:t>values</w:t>
      </w:r>
      <w:r>
        <w:rPr>
          <w:spacing w:val="-11"/>
        </w:rPr>
        <w:t> </w:t>
      </w:r>
      <w:r>
        <w:rPr/>
        <w:t>of</w:t>
      </w:r>
      <w:r>
        <w:rPr>
          <w:spacing w:val="-11"/>
        </w:rPr>
        <w:t> </w:t>
      </w:r>
      <w:r>
        <w:rPr/>
        <w:t>variables as the execution progresses).Breakpoints can be conditional, meaning they get triggered</w:t>
      </w:r>
      <w:r>
        <w:rPr>
          <w:spacing w:val="-7"/>
        </w:rPr>
        <w:t> </w:t>
      </w:r>
      <w:r>
        <w:rPr/>
        <w:t>when</w:t>
      </w:r>
      <w:r>
        <w:rPr>
          <w:spacing w:val="-6"/>
        </w:rPr>
        <w:t> </w:t>
      </w:r>
      <w:r>
        <w:rPr/>
        <w:t>the</w:t>
      </w:r>
      <w:r>
        <w:rPr>
          <w:spacing w:val="-6"/>
        </w:rPr>
        <w:t> </w:t>
      </w:r>
      <w:r>
        <w:rPr/>
        <w:t>condition</w:t>
      </w:r>
      <w:r>
        <w:rPr>
          <w:spacing w:val="-6"/>
        </w:rPr>
        <w:t> </w:t>
      </w:r>
      <w:r>
        <w:rPr/>
        <w:t>is</w:t>
      </w:r>
      <w:r>
        <w:rPr>
          <w:spacing w:val="-10"/>
        </w:rPr>
        <w:t> </w:t>
      </w:r>
      <w:r>
        <w:rPr/>
        <w:t>met.</w:t>
      </w:r>
      <w:r>
        <w:rPr>
          <w:spacing w:val="-6"/>
        </w:rPr>
        <w:t> </w:t>
      </w:r>
      <w:r>
        <w:rPr/>
        <w:t>Code</w:t>
      </w:r>
      <w:r>
        <w:rPr>
          <w:spacing w:val="-6"/>
        </w:rPr>
        <w:t> </w:t>
      </w:r>
      <w:r>
        <w:rPr/>
        <w:t>can</w:t>
      </w:r>
      <w:r>
        <w:rPr>
          <w:spacing w:val="-8"/>
        </w:rPr>
        <w:t> </w:t>
      </w:r>
      <w:r>
        <w:rPr/>
        <w:t>be</w:t>
      </w:r>
      <w:r>
        <w:rPr>
          <w:spacing w:val="-7"/>
        </w:rPr>
        <w:t> </w:t>
      </w:r>
      <w:r>
        <w:rPr/>
        <w:t>stepped</w:t>
      </w:r>
      <w:r>
        <w:rPr>
          <w:spacing w:val="-8"/>
        </w:rPr>
        <w:t> </w:t>
      </w:r>
      <w:r>
        <w:rPr/>
        <w:t>over,</w:t>
      </w:r>
      <w:r>
        <w:rPr>
          <w:spacing w:val="-7"/>
        </w:rPr>
        <w:t> </w:t>
      </w:r>
      <w:r>
        <w:rPr/>
        <w:t>i.e.,</w:t>
      </w:r>
      <w:r>
        <w:rPr>
          <w:spacing w:val="-6"/>
        </w:rPr>
        <w:t> </w:t>
      </w:r>
      <w:r>
        <w:rPr/>
        <w:t>run</w:t>
      </w:r>
      <w:r>
        <w:rPr>
          <w:spacing w:val="-6"/>
        </w:rPr>
        <w:t> </w:t>
      </w:r>
      <w:r>
        <w:rPr/>
        <w:t>one</w:t>
      </w:r>
      <w:r>
        <w:rPr>
          <w:spacing w:val="-6"/>
        </w:rPr>
        <w:t> </w:t>
      </w:r>
      <w:r>
        <w:rPr/>
        <w:t>line</w:t>
      </w:r>
      <w:r>
        <w:rPr>
          <w:spacing w:val="1"/>
        </w:rPr>
        <w:t> </w:t>
      </w:r>
      <w:r>
        <w:rPr/>
        <w:t>(of source code) at a time. It can either step into functions to debug inside it, or step over it, i.e., the execution of the function body isn't available for manual inspection. The debugger supports Edit and Continue, i.e., it allows code to be edited as it is being debugged. When debugging, if the mouse pointer hovers over any variable, its current value is displayed in a tooltip ("data tooltips"), where it can also be modified</w:t>
      </w:r>
      <w:r>
        <w:rPr>
          <w:spacing w:val="-6"/>
        </w:rPr>
        <w:t> </w:t>
      </w:r>
      <w:r>
        <w:rPr/>
        <w:t>if</w:t>
      </w:r>
      <w:r>
        <w:rPr>
          <w:spacing w:val="-4"/>
        </w:rPr>
        <w:t> </w:t>
      </w:r>
      <w:r>
        <w:rPr/>
        <w:t>desired.</w:t>
      </w:r>
      <w:r>
        <w:rPr>
          <w:spacing w:val="-5"/>
        </w:rPr>
        <w:t> </w:t>
      </w:r>
      <w:r>
        <w:rPr/>
        <w:t>During</w:t>
      </w:r>
      <w:r>
        <w:rPr>
          <w:spacing w:val="-8"/>
        </w:rPr>
        <w:t> </w:t>
      </w:r>
      <w:r>
        <w:rPr/>
        <w:t>coding,</w:t>
      </w:r>
      <w:r>
        <w:rPr>
          <w:spacing w:val="-6"/>
        </w:rPr>
        <w:t> </w:t>
      </w:r>
      <w:r>
        <w:rPr/>
        <w:t>the</w:t>
      </w:r>
      <w:r>
        <w:rPr>
          <w:spacing w:val="-5"/>
        </w:rPr>
        <w:t> </w:t>
      </w:r>
      <w:r>
        <w:rPr/>
        <w:t>Visual</w:t>
      </w:r>
      <w:r>
        <w:rPr>
          <w:spacing w:val="-10"/>
        </w:rPr>
        <w:t> </w:t>
      </w:r>
      <w:r>
        <w:rPr/>
        <w:t>Studio</w:t>
      </w:r>
      <w:r>
        <w:rPr>
          <w:spacing w:val="-8"/>
        </w:rPr>
        <w:t> </w:t>
      </w:r>
      <w:r>
        <w:rPr/>
        <w:t>debugger</w:t>
      </w:r>
      <w:r>
        <w:rPr>
          <w:spacing w:val="-7"/>
        </w:rPr>
        <w:t> </w:t>
      </w:r>
      <w:r>
        <w:rPr/>
        <w:t>lets</w:t>
      </w:r>
      <w:r>
        <w:rPr>
          <w:spacing w:val="-6"/>
        </w:rPr>
        <w:t> </w:t>
      </w:r>
      <w:r>
        <w:rPr/>
        <w:t>certain</w:t>
      </w:r>
      <w:r>
        <w:rPr>
          <w:spacing w:val="-9"/>
        </w:rPr>
        <w:t> </w:t>
      </w:r>
      <w:r>
        <w:rPr/>
        <w:t>functions be invoked manually from the immediate tool window. The parameters </w:t>
      </w:r>
      <w:r>
        <w:rPr>
          <w:spacing w:val="5"/>
        </w:rPr>
        <w:t>to </w:t>
      </w:r>
      <w:r>
        <w:rPr/>
        <w:t>the method are supplied at the immediate</w:t>
      </w:r>
      <w:r>
        <w:rPr>
          <w:spacing w:val="-5"/>
        </w:rPr>
        <w:t> </w:t>
      </w:r>
      <w:r>
        <w:rPr/>
        <w:t>window.</w:t>
      </w:r>
    </w:p>
    <w:p>
      <w:pPr>
        <w:pStyle w:val="BodyText"/>
        <w:rPr>
          <w:sz w:val="26"/>
        </w:rPr>
      </w:pPr>
    </w:p>
    <w:p>
      <w:pPr>
        <w:pStyle w:val="BodyText"/>
        <w:rPr>
          <w:sz w:val="26"/>
        </w:rPr>
      </w:pPr>
    </w:p>
    <w:p>
      <w:pPr>
        <w:pStyle w:val="BodyText"/>
        <w:spacing w:before="2"/>
        <w:rPr>
          <w:sz w:val="22"/>
        </w:rPr>
      </w:pPr>
    </w:p>
    <w:p>
      <w:pPr>
        <w:spacing w:before="1"/>
        <w:ind w:left="102" w:right="0" w:firstLine="0"/>
        <w:jc w:val="left"/>
        <w:rPr>
          <w:i/>
          <w:sz w:val="24"/>
        </w:rPr>
      </w:pPr>
      <w:r>
        <w:rPr>
          <w:i/>
          <w:sz w:val="24"/>
        </w:rPr>
        <w:t>Designer:</w:t>
      </w:r>
    </w:p>
    <w:p>
      <w:pPr>
        <w:pStyle w:val="BodyText"/>
        <w:rPr>
          <w:i/>
          <w:sz w:val="26"/>
        </w:rPr>
      </w:pPr>
    </w:p>
    <w:p>
      <w:pPr>
        <w:pStyle w:val="BodyText"/>
        <w:rPr>
          <w:i/>
          <w:sz w:val="26"/>
        </w:rPr>
      </w:pPr>
    </w:p>
    <w:p>
      <w:pPr>
        <w:pStyle w:val="BodyText"/>
        <w:spacing w:before="11"/>
        <w:rPr>
          <w:i/>
          <w:sz w:val="23"/>
        </w:rPr>
      </w:pPr>
    </w:p>
    <w:p>
      <w:pPr>
        <w:pStyle w:val="BodyText"/>
        <w:spacing w:line="360" w:lineRule="auto"/>
        <w:ind w:left="102" w:right="685" w:firstLine="335"/>
        <w:jc w:val="both"/>
      </w:pPr>
      <w:r>
        <w:rPr/>
        <w:t>Visual Studio includes a host of visual designers to aid in the development of applications. These tools include:</w:t>
      </w:r>
    </w:p>
    <w:p>
      <w:pPr>
        <w:pStyle w:val="BodyText"/>
        <w:rPr>
          <w:sz w:val="26"/>
        </w:rPr>
      </w:pPr>
    </w:p>
    <w:p>
      <w:pPr>
        <w:pStyle w:val="BodyText"/>
        <w:spacing w:before="8"/>
        <w:rPr>
          <w:sz w:val="37"/>
        </w:rPr>
      </w:pPr>
    </w:p>
    <w:p>
      <w:pPr>
        <w:spacing w:before="0"/>
        <w:ind w:left="102" w:right="0" w:firstLine="0"/>
        <w:jc w:val="left"/>
        <w:rPr>
          <w:i/>
          <w:sz w:val="24"/>
        </w:rPr>
      </w:pPr>
      <w:r>
        <w:rPr>
          <w:i/>
          <w:sz w:val="24"/>
        </w:rPr>
        <w:t>Windows Forms Designer:</w:t>
      </w:r>
    </w:p>
    <w:p>
      <w:pPr>
        <w:pStyle w:val="BodyText"/>
        <w:rPr>
          <w:i/>
          <w:sz w:val="26"/>
        </w:rPr>
      </w:pPr>
    </w:p>
    <w:p>
      <w:pPr>
        <w:pStyle w:val="BodyText"/>
        <w:rPr>
          <w:i/>
          <w:sz w:val="26"/>
        </w:rPr>
      </w:pPr>
    </w:p>
    <w:p>
      <w:pPr>
        <w:pStyle w:val="BodyText"/>
        <w:rPr>
          <w:i/>
        </w:rPr>
      </w:pPr>
    </w:p>
    <w:p>
      <w:pPr>
        <w:pStyle w:val="BodyText"/>
        <w:spacing w:line="360" w:lineRule="auto"/>
        <w:ind w:left="102" w:right="671" w:firstLine="333"/>
        <w:jc w:val="both"/>
      </w:pPr>
      <w:r>
        <w:rPr/>
        <w:t>The Windows Forms designer is used to build GUI applications using Windows Forms. Layout can be controlled by housing the controls inside other containers or locking them to the side of the form. Controls that display data (like textbox, list</w:t>
      </w:r>
      <w:r>
        <w:rPr>
          <w:spacing w:val="-44"/>
        </w:rPr>
        <w:t> </w:t>
      </w:r>
      <w:r>
        <w:rPr/>
        <w:t>box and</w:t>
      </w:r>
      <w:r>
        <w:rPr>
          <w:spacing w:val="-6"/>
        </w:rPr>
        <w:t> </w:t>
      </w:r>
      <w:r>
        <w:rPr/>
        <w:t>grid</w:t>
      </w:r>
      <w:r>
        <w:rPr>
          <w:spacing w:val="-5"/>
        </w:rPr>
        <w:t> </w:t>
      </w:r>
      <w:r>
        <w:rPr/>
        <w:t>view)</w:t>
      </w:r>
      <w:r>
        <w:rPr>
          <w:spacing w:val="-6"/>
        </w:rPr>
        <w:t> </w:t>
      </w:r>
      <w:r>
        <w:rPr/>
        <w:t>can</w:t>
      </w:r>
      <w:r>
        <w:rPr>
          <w:spacing w:val="-6"/>
        </w:rPr>
        <w:t> </w:t>
      </w:r>
      <w:r>
        <w:rPr/>
        <w:t>be</w:t>
      </w:r>
      <w:r>
        <w:rPr>
          <w:spacing w:val="-7"/>
        </w:rPr>
        <w:t> </w:t>
      </w:r>
      <w:r>
        <w:rPr/>
        <w:t>bound</w:t>
      </w:r>
      <w:r>
        <w:rPr>
          <w:spacing w:val="-6"/>
        </w:rPr>
        <w:t> </w:t>
      </w:r>
      <w:r>
        <w:rPr/>
        <w:t>to</w:t>
      </w:r>
      <w:r>
        <w:rPr>
          <w:spacing w:val="-5"/>
        </w:rPr>
        <w:t> </w:t>
      </w:r>
      <w:r>
        <w:rPr/>
        <w:t>data</w:t>
      </w:r>
      <w:r>
        <w:rPr>
          <w:spacing w:val="-6"/>
        </w:rPr>
        <w:t> </w:t>
      </w:r>
      <w:r>
        <w:rPr/>
        <w:t>sources</w:t>
      </w:r>
      <w:r>
        <w:rPr>
          <w:spacing w:val="-8"/>
        </w:rPr>
        <w:t> </w:t>
      </w:r>
      <w:r>
        <w:rPr/>
        <w:t>like</w:t>
      </w:r>
      <w:r>
        <w:rPr>
          <w:spacing w:val="-6"/>
        </w:rPr>
        <w:t> </w:t>
      </w:r>
      <w:r>
        <w:rPr/>
        <w:t>databases</w:t>
      </w:r>
      <w:r>
        <w:rPr>
          <w:spacing w:val="-8"/>
        </w:rPr>
        <w:t> </w:t>
      </w:r>
      <w:r>
        <w:rPr/>
        <w:t>or</w:t>
      </w:r>
      <w:r>
        <w:rPr>
          <w:spacing w:val="-7"/>
        </w:rPr>
        <w:t> </w:t>
      </w:r>
      <w:r>
        <w:rPr/>
        <w:t>queries.</w:t>
      </w:r>
      <w:r>
        <w:rPr>
          <w:spacing w:val="-5"/>
        </w:rPr>
        <w:t> </w:t>
      </w:r>
      <w:r>
        <w:rPr/>
        <w:t>Data-bound</w:t>
      </w:r>
    </w:p>
    <w:p>
      <w:pPr>
        <w:spacing w:after="0" w:line="360" w:lineRule="auto"/>
        <w:jc w:val="both"/>
        <w:sectPr>
          <w:pgSz w:w="11910" w:h="16840"/>
          <w:pgMar w:header="0" w:footer="1015" w:top="1320" w:bottom="1200" w:left="1600" w:right="740"/>
        </w:sectPr>
      </w:pPr>
    </w:p>
    <w:p>
      <w:pPr>
        <w:pStyle w:val="BodyText"/>
        <w:spacing w:line="360" w:lineRule="auto" w:before="78"/>
        <w:ind w:left="102" w:right="670"/>
        <w:jc w:val="both"/>
      </w:pPr>
      <w:r>
        <w:rPr/>
        <w:t>controls can be created by dragging items from the Data Sources window onto a design surface. The UI is linked with code using an event-driven programming model. The designer generates either C# or VB.NET code for the application.</w:t>
      </w:r>
    </w:p>
    <w:p>
      <w:pPr>
        <w:spacing w:before="157"/>
        <w:ind w:left="102" w:right="0" w:firstLine="0"/>
        <w:jc w:val="both"/>
        <w:rPr>
          <w:i/>
          <w:sz w:val="24"/>
        </w:rPr>
      </w:pPr>
      <w:r>
        <w:rPr>
          <w:i/>
          <w:sz w:val="24"/>
        </w:rPr>
        <w:t>WPF Designer:</w:t>
      </w:r>
    </w:p>
    <w:p>
      <w:pPr>
        <w:pStyle w:val="BodyText"/>
        <w:spacing w:before="1"/>
        <w:rPr>
          <w:i/>
          <w:sz w:val="26"/>
        </w:rPr>
      </w:pPr>
    </w:p>
    <w:p>
      <w:pPr>
        <w:pStyle w:val="BodyText"/>
        <w:spacing w:line="360" w:lineRule="auto" w:before="1"/>
        <w:ind w:left="102" w:right="674" w:firstLine="333"/>
        <w:jc w:val="both"/>
      </w:pPr>
      <w:r>
        <w:rPr/>
        <w:t>The WPF designer, codenamed Cider, was introduced with Visual Studio 2008. Like</w:t>
      </w:r>
      <w:r>
        <w:rPr>
          <w:spacing w:val="-11"/>
        </w:rPr>
        <w:t> </w:t>
      </w:r>
      <w:r>
        <w:rPr/>
        <w:t>the</w:t>
      </w:r>
      <w:r>
        <w:rPr>
          <w:spacing w:val="-17"/>
        </w:rPr>
        <w:t> </w:t>
      </w:r>
      <w:r>
        <w:rPr/>
        <w:t>Windows</w:t>
      </w:r>
      <w:r>
        <w:rPr>
          <w:spacing w:val="-11"/>
        </w:rPr>
        <w:t> </w:t>
      </w:r>
      <w:r>
        <w:rPr/>
        <w:t>Forms</w:t>
      </w:r>
      <w:r>
        <w:rPr>
          <w:spacing w:val="-11"/>
        </w:rPr>
        <w:t> </w:t>
      </w:r>
      <w:r>
        <w:rPr/>
        <w:t>designer</w:t>
      </w:r>
      <w:r>
        <w:rPr>
          <w:spacing w:val="-11"/>
        </w:rPr>
        <w:t> </w:t>
      </w:r>
      <w:r>
        <w:rPr/>
        <w:t>it</w:t>
      </w:r>
      <w:r>
        <w:rPr>
          <w:spacing w:val="-11"/>
        </w:rPr>
        <w:t> </w:t>
      </w:r>
      <w:r>
        <w:rPr/>
        <w:t>supports</w:t>
      </w:r>
      <w:r>
        <w:rPr>
          <w:spacing w:val="-13"/>
        </w:rPr>
        <w:t> </w:t>
      </w:r>
      <w:r>
        <w:rPr/>
        <w:t>the</w:t>
      </w:r>
      <w:r>
        <w:rPr>
          <w:spacing w:val="-12"/>
        </w:rPr>
        <w:t> </w:t>
      </w:r>
      <w:r>
        <w:rPr/>
        <w:t>drag</w:t>
      </w:r>
      <w:r>
        <w:rPr>
          <w:spacing w:val="-12"/>
        </w:rPr>
        <w:t> </w:t>
      </w:r>
      <w:r>
        <w:rPr/>
        <w:t>and</w:t>
      </w:r>
      <w:r>
        <w:rPr>
          <w:spacing w:val="-11"/>
        </w:rPr>
        <w:t> </w:t>
      </w:r>
      <w:r>
        <w:rPr/>
        <w:t>drop</w:t>
      </w:r>
      <w:r>
        <w:rPr>
          <w:spacing w:val="-12"/>
        </w:rPr>
        <w:t> </w:t>
      </w:r>
      <w:r>
        <w:rPr/>
        <w:t>metaphor.</w:t>
      </w:r>
      <w:r>
        <w:rPr>
          <w:spacing w:val="-11"/>
        </w:rPr>
        <w:t> </w:t>
      </w:r>
      <w:r>
        <w:rPr/>
        <w:t>It</w:t>
      </w:r>
      <w:r>
        <w:rPr>
          <w:spacing w:val="-10"/>
        </w:rPr>
        <w:t> </w:t>
      </w:r>
      <w:r>
        <w:rPr/>
        <w:t>is</w:t>
      </w:r>
      <w:r>
        <w:rPr>
          <w:spacing w:val="-13"/>
        </w:rPr>
        <w:t> </w:t>
      </w:r>
      <w:r>
        <w:rPr/>
        <w:t>used to</w:t>
      </w:r>
      <w:r>
        <w:rPr>
          <w:spacing w:val="-10"/>
        </w:rPr>
        <w:t> </w:t>
      </w:r>
      <w:r>
        <w:rPr/>
        <w:t>author</w:t>
      </w:r>
      <w:r>
        <w:rPr>
          <w:spacing w:val="-12"/>
        </w:rPr>
        <w:t> </w:t>
      </w:r>
      <w:r>
        <w:rPr/>
        <w:t>user</w:t>
      </w:r>
      <w:r>
        <w:rPr>
          <w:spacing w:val="-12"/>
        </w:rPr>
        <w:t> </w:t>
      </w:r>
      <w:r>
        <w:rPr/>
        <w:t>interfaces</w:t>
      </w:r>
      <w:r>
        <w:rPr>
          <w:spacing w:val="-9"/>
        </w:rPr>
        <w:t> </w:t>
      </w:r>
      <w:r>
        <w:rPr/>
        <w:t>targeting</w:t>
      </w:r>
      <w:r>
        <w:rPr>
          <w:spacing w:val="-18"/>
        </w:rPr>
        <w:t> </w:t>
      </w:r>
      <w:r>
        <w:rPr/>
        <w:t>Windows</w:t>
      </w:r>
      <w:r>
        <w:rPr>
          <w:spacing w:val="-9"/>
        </w:rPr>
        <w:t> </w:t>
      </w:r>
      <w:r>
        <w:rPr/>
        <w:t>Presentation</w:t>
      </w:r>
      <w:r>
        <w:rPr>
          <w:spacing w:val="-11"/>
        </w:rPr>
        <w:t> </w:t>
      </w:r>
      <w:r>
        <w:rPr/>
        <w:t>Foundation.</w:t>
      </w:r>
      <w:r>
        <w:rPr>
          <w:spacing w:val="-11"/>
        </w:rPr>
        <w:t> </w:t>
      </w:r>
      <w:r>
        <w:rPr/>
        <w:t>It</w:t>
      </w:r>
      <w:r>
        <w:rPr>
          <w:spacing w:val="-10"/>
        </w:rPr>
        <w:t> </w:t>
      </w:r>
      <w:r>
        <w:rPr/>
        <w:t>supports</w:t>
      </w:r>
      <w:r>
        <w:rPr>
          <w:spacing w:val="-12"/>
        </w:rPr>
        <w:t> </w:t>
      </w:r>
      <w:r>
        <w:rPr/>
        <w:t>all WPF functionality including data binding and automatic layout management. It generates XAML code for the UI. The generated XAML file is compatible with Microsoft Expression Design, the designer-oriented product. The XAML code is linked with code using a code-behind</w:t>
      </w:r>
      <w:r>
        <w:rPr>
          <w:spacing w:val="-7"/>
        </w:rPr>
        <w:t> </w:t>
      </w:r>
      <w:r>
        <w:rPr/>
        <w:t>model.</w:t>
      </w:r>
    </w:p>
    <w:p>
      <w:pPr>
        <w:pStyle w:val="BodyText"/>
        <w:rPr>
          <w:sz w:val="26"/>
        </w:rPr>
      </w:pPr>
    </w:p>
    <w:p>
      <w:pPr>
        <w:pStyle w:val="BodyText"/>
        <w:spacing w:before="7"/>
        <w:rPr>
          <w:sz w:val="37"/>
        </w:rPr>
      </w:pPr>
    </w:p>
    <w:p>
      <w:pPr>
        <w:spacing w:before="0"/>
        <w:ind w:left="102" w:right="0" w:firstLine="0"/>
        <w:jc w:val="both"/>
        <w:rPr>
          <w:i/>
          <w:sz w:val="24"/>
        </w:rPr>
      </w:pPr>
      <w:r>
        <w:rPr>
          <w:i/>
          <w:sz w:val="24"/>
        </w:rPr>
        <w:t>Web designer/development:</w:t>
      </w:r>
    </w:p>
    <w:p>
      <w:pPr>
        <w:pStyle w:val="BodyText"/>
        <w:rPr>
          <w:i/>
          <w:sz w:val="26"/>
        </w:rPr>
      </w:pPr>
    </w:p>
    <w:p>
      <w:pPr>
        <w:pStyle w:val="BodyText"/>
        <w:rPr>
          <w:i/>
          <w:sz w:val="26"/>
        </w:rPr>
      </w:pPr>
    </w:p>
    <w:p>
      <w:pPr>
        <w:pStyle w:val="BodyText"/>
        <w:spacing w:before="2"/>
        <w:rPr>
          <w:i/>
        </w:rPr>
      </w:pPr>
    </w:p>
    <w:p>
      <w:pPr>
        <w:pStyle w:val="BodyText"/>
        <w:spacing w:line="360" w:lineRule="auto"/>
        <w:ind w:left="102" w:right="670" w:firstLine="400"/>
        <w:jc w:val="both"/>
      </w:pPr>
      <w:r>
        <w:rPr/>
        <w:t>Visual</w:t>
      </w:r>
      <w:r>
        <w:rPr>
          <w:spacing w:val="-19"/>
        </w:rPr>
        <w:t> </w:t>
      </w:r>
      <w:r>
        <w:rPr/>
        <w:t>Studio</w:t>
      </w:r>
      <w:r>
        <w:rPr>
          <w:spacing w:val="-16"/>
        </w:rPr>
        <w:t> </w:t>
      </w:r>
      <w:r>
        <w:rPr/>
        <w:t>also</w:t>
      </w:r>
      <w:r>
        <w:rPr>
          <w:spacing w:val="-16"/>
        </w:rPr>
        <w:t> </w:t>
      </w:r>
      <w:r>
        <w:rPr/>
        <w:t>includes</w:t>
      </w:r>
      <w:r>
        <w:rPr>
          <w:spacing w:val="-19"/>
        </w:rPr>
        <w:t> </w:t>
      </w:r>
      <w:r>
        <w:rPr/>
        <w:t>a</w:t>
      </w:r>
      <w:r>
        <w:rPr>
          <w:spacing w:val="-15"/>
        </w:rPr>
        <w:t> </w:t>
      </w:r>
      <w:r>
        <w:rPr/>
        <w:t>web-site</w:t>
      </w:r>
      <w:r>
        <w:rPr>
          <w:spacing w:val="-18"/>
        </w:rPr>
        <w:t> </w:t>
      </w:r>
      <w:r>
        <w:rPr/>
        <w:t>editor</w:t>
      </w:r>
      <w:r>
        <w:rPr>
          <w:spacing w:val="-17"/>
        </w:rPr>
        <w:t> </w:t>
      </w:r>
      <w:r>
        <w:rPr/>
        <w:t>and</w:t>
      </w:r>
      <w:r>
        <w:rPr>
          <w:spacing w:val="-16"/>
        </w:rPr>
        <w:t> </w:t>
      </w:r>
      <w:r>
        <w:rPr/>
        <w:t>designer</w:t>
      </w:r>
      <w:r>
        <w:rPr>
          <w:spacing w:val="-17"/>
        </w:rPr>
        <w:t> </w:t>
      </w:r>
      <w:r>
        <w:rPr/>
        <w:t>that</w:t>
      </w:r>
      <w:r>
        <w:rPr>
          <w:spacing w:val="-17"/>
        </w:rPr>
        <w:t> </w:t>
      </w:r>
      <w:r>
        <w:rPr/>
        <w:t>allows</w:t>
      </w:r>
      <w:r>
        <w:rPr>
          <w:spacing w:val="-14"/>
        </w:rPr>
        <w:t> </w:t>
      </w:r>
      <w:r>
        <w:rPr/>
        <w:t>web</w:t>
      </w:r>
      <w:r>
        <w:rPr>
          <w:spacing w:val="-16"/>
        </w:rPr>
        <w:t> </w:t>
      </w:r>
      <w:r>
        <w:rPr/>
        <w:t>pages to</w:t>
      </w:r>
      <w:r>
        <w:rPr>
          <w:spacing w:val="-15"/>
        </w:rPr>
        <w:t> </w:t>
      </w:r>
      <w:r>
        <w:rPr/>
        <w:t>be</w:t>
      </w:r>
      <w:r>
        <w:rPr>
          <w:spacing w:val="-16"/>
        </w:rPr>
        <w:t> </w:t>
      </w:r>
      <w:r>
        <w:rPr/>
        <w:t>authored</w:t>
      </w:r>
      <w:r>
        <w:rPr>
          <w:spacing w:val="-18"/>
        </w:rPr>
        <w:t> </w:t>
      </w:r>
      <w:r>
        <w:rPr/>
        <w:t>by</w:t>
      </w:r>
      <w:r>
        <w:rPr>
          <w:spacing w:val="-19"/>
        </w:rPr>
        <w:t> </w:t>
      </w:r>
      <w:r>
        <w:rPr/>
        <w:t>dragging</w:t>
      </w:r>
      <w:r>
        <w:rPr>
          <w:spacing w:val="-16"/>
        </w:rPr>
        <w:t> </w:t>
      </w:r>
      <w:r>
        <w:rPr/>
        <w:t>and</w:t>
      </w:r>
      <w:r>
        <w:rPr>
          <w:spacing w:val="-16"/>
        </w:rPr>
        <w:t> </w:t>
      </w:r>
      <w:r>
        <w:rPr/>
        <w:t>dropping</w:t>
      </w:r>
      <w:r>
        <w:rPr>
          <w:spacing w:val="-17"/>
        </w:rPr>
        <w:t> </w:t>
      </w:r>
      <w:r>
        <w:rPr/>
        <w:t>widgets.</w:t>
      </w:r>
      <w:r>
        <w:rPr>
          <w:spacing w:val="-16"/>
        </w:rPr>
        <w:t> </w:t>
      </w:r>
      <w:r>
        <w:rPr/>
        <w:t>It</w:t>
      </w:r>
      <w:r>
        <w:rPr>
          <w:spacing w:val="-16"/>
        </w:rPr>
        <w:t> </w:t>
      </w:r>
      <w:r>
        <w:rPr/>
        <w:t>is</w:t>
      </w:r>
      <w:r>
        <w:rPr>
          <w:spacing w:val="-16"/>
        </w:rPr>
        <w:t> </w:t>
      </w:r>
      <w:r>
        <w:rPr/>
        <w:t>used</w:t>
      </w:r>
      <w:r>
        <w:rPr>
          <w:spacing w:val="-20"/>
        </w:rPr>
        <w:t> </w:t>
      </w:r>
      <w:r>
        <w:rPr/>
        <w:t>for</w:t>
      </w:r>
      <w:r>
        <w:rPr>
          <w:spacing w:val="-19"/>
        </w:rPr>
        <w:t> </w:t>
      </w:r>
      <w:r>
        <w:rPr/>
        <w:t>developing</w:t>
      </w:r>
      <w:r>
        <w:rPr>
          <w:spacing w:val="-16"/>
        </w:rPr>
        <w:t> </w:t>
      </w:r>
      <w:r>
        <w:rPr/>
        <w:t>ASP.NET applications</w:t>
      </w:r>
      <w:r>
        <w:rPr>
          <w:spacing w:val="-12"/>
        </w:rPr>
        <w:t> </w:t>
      </w:r>
      <w:r>
        <w:rPr/>
        <w:t>and</w:t>
      </w:r>
      <w:r>
        <w:rPr>
          <w:spacing w:val="-11"/>
        </w:rPr>
        <w:t> </w:t>
      </w:r>
      <w:r>
        <w:rPr/>
        <w:t>supports</w:t>
      </w:r>
      <w:r>
        <w:rPr>
          <w:spacing w:val="-8"/>
        </w:rPr>
        <w:t> </w:t>
      </w:r>
      <w:r>
        <w:rPr/>
        <w:t>HTML,</w:t>
      </w:r>
      <w:r>
        <w:rPr>
          <w:spacing w:val="-11"/>
        </w:rPr>
        <w:t> </w:t>
      </w:r>
      <w:r>
        <w:rPr/>
        <w:t>CSS</w:t>
      </w:r>
      <w:r>
        <w:rPr>
          <w:spacing w:val="-10"/>
        </w:rPr>
        <w:t> </w:t>
      </w:r>
      <w:r>
        <w:rPr/>
        <w:t>and</w:t>
      </w:r>
      <w:r>
        <w:rPr>
          <w:spacing w:val="-8"/>
        </w:rPr>
        <w:t> </w:t>
      </w:r>
      <w:r>
        <w:rPr/>
        <w:t>JavaScript.</w:t>
      </w:r>
      <w:r>
        <w:rPr>
          <w:spacing w:val="-8"/>
        </w:rPr>
        <w:t> </w:t>
      </w:r>
      <w:r>
        <w:rPr/>
        <w:t>It</w:t>
      </w:r>
      <w:r>
        <w:rPr>
          <w:spacing w:val="-10"/>
        </w:rPr>
        <w:t> </w:t>
      </w:r>
      <w:r>
        <w:rPr/>
        <w:t>uses</w:t>
      </w:r>
      <w:r>
        <w:rPr>
          <w:spacing w:val="-12"/>
        </w:rPr>
        <w:t> </w:t>
      </w:r>
      <w:r>
        <w:rPr/>
        <w:t>a</w:t>
      </w:r>
      <w:r>
        <w:rPr>
          <w:spacing w:val="-7"/>
        </w:rPr>
        <w:t> </w:t>
      </w:r>
      <w:r>
        <w:rPr/>
        <w:t>code-behind</w:t>
      </w:r>
      <w:r>
        <w:rPr>
          <w:spacing w:val="-11"/>
        </w:rPr>
        <w:t> </w:t>
      </w:r>
      <w:r>
        <w:rPr/>
        <w:t>model to link with ASP.NET code. From Visual Studio 2008 onwards, the layout engine used by the web designer is shared with Microsoft Expression Web. There is also ASP.NET</w:t>
      </w:r>
      <w:r>
        <w:rPr>
          <w:spacing w:val="-5"/>
        </w:rPr>
        <w:t> </w:t>
      </w:r>
      <w:r>
        <w:rPr/>
        <w:t>MVC</w:t>
      </w:r>
      <w:r>
        <w:rPr>
          <w:spacing w:val="-9"/>
        </w:rPr>
        <w:t> </w:t>
      </w:r>
      <w:r>
        <w:rPr/>
        <w:t>support</w:t>
      </w:r>
      <w:r>
        <w:rPr>
          <w:spacing w:val="-9"/>
        </w:rPr>
        <w:t> </w:t>
      </w:r>
      <w:r>
        <w:rPr/>
        <w:t>for</w:t>
      </w:r>
      <w:r>
        <w:rPr>
          <w:spacing w:val="-6"/>
        </w:rPr>
        <w:t> </w:t>
      </w:r>
      <w:r>
        <w:rPr/>
        <w:t>MVC</w:t>
      </w:r>
      <w:r>
        <w:rPr>
          <w:spacing w:val="-10"/>
        </w:rPr>
        <w:t> </w:t>
      </w:r>
      <w:r>
        <w:rPr/>
        <w:t>technology</w:t>
      </w:r>
      <w:r>
        <w:rPr>
          <w:spacing w:val="-8"/>
        </w:rPr>
        <w:t> </w:t>
      </w:r>
      <w:r>
        <w:rPr/>
        <w:t>as</w:t>
      </w:r>
      <w:r>
        <w:rPr>
          <w:spacing w:val="-7"/>
        </w:rPr>
        <w:t> </w:t>
      </w:r>
      <w:r>
        <w:rPr/>
        <w:t>a</w:t>
      </w:r>
      <w:r>
        <w:rPr>
          <w:spacing w:val="-5"/>
        </w:rPr>
        <w:t> </w:t>
      </w:r>
      <w:r>
        <w:rPr/>
        <w:t>separate</w:t>
      </w:r>
      <w:r>
        <w:rPr>
          <w:spacing w:val="-8"/>
        </w:rPr>
        <w:t> </w:t>
      </w:r>
      <w:r>
        <w:rPr/>
        <w:t>download</w:t>
      </w:r>
      <w:r>
        <w:rPr>
          <w:spacing w:val="-4"/>
        </w:rPr>
        <w:t> </w:t>
      </w:r>
      <w:r>
        <w:rPr/>
        <w:t>and</w:t>
      </w:r>
      <w:r>
        <w:rPr>
          <w:spacing w:val="-8"/>
        </w:rPr>
        <w:t> </w:t>
      </w:r>
      <w:r>
        <w:rPr/>
        <w:t>ASP.NET Dynamic Data project available from</w:t>
      </w:r>
      <w:r>
        <w:rPr>
          <w:spacing w:val="-7"/>
        </w:rPr>
        <w:t> </w:t>
      </w:r>
      <w:r>
        <w:rPr/>
        <w:t>Microsoft.</w:t>
      </w:r>
    </w:p>
    <w:p>
      <w:pPr>
        <w:pStyle w:val="BodyText"/>
        <w:rPr>
          <w:sz w:val="26"/>
        </w:rPr>
      </w:pPr>
    </w:p>
    <w:p>
      <w:pPr>
        <w:pStyle w:val="BodyText"/>
        <w:spacing w:before="7"/>
        <w:rPr>
          <w:sz w:val="37"/>
        </w:rPr>
      </w:pPr>
    </w:p>
    <w:p>
      <w:pPr>
        <w:spacing w:before="0"/>
        <w:ind w:left="102" w:right="0" w:firstLine="0"/>
        <w:jc w:val="both"/>
        <w:rPr>
          <w:i/>
          <w:sz w:val="24"/>
        </w:rPr>
      </w:pPr>
      <w:r>
        <w:rPr>
          <w:i/>
          <w:sz w:val="24"/>
        </w:rPr>
        <w:t>Class designer:</w:t>
      </w:r>
    </w:p>
    <w:p>
      <w:pPr>
        <w:pStyle w:val="BodyText"/>
        <w:rPr>
          <w:i/>
          <w:sz w:val="26"/>
        </w:rPr>
      </w:pPr>
    </w:p>
    <w:p>
      <w:pPr>
        <w:pStyle w:val="BodyText"/>
        <w:rPr>
          <w:i/>
          <w:sz w:val="26"/>
        </w:rPr>
      </w:pPr>
    </w:p>
    <w:p>
      <w:pPr>
        <w:pStyle w:val="BodyText"/>
        <w:rPr>
          <w:i/>
        </w:rPr>
      </w:pPr>
    </w:p>
    <w:p>
      <w:pPr>
        <w:pStyle w:val="BodyText"/>
        <w:spacing w:line="360" w:lineRule="auto"/>
        <w:ind w:left="102" w:right="675" w:firstLine="266"/>
        <w:jc w:val="both"/>
      </w:pPr>
      <w:r>
        <w:rPr/>
        <w:t>The</w:t>
      </w:r>
      <w:r>
        <w:rPr>
          <w:spacing w:val="-7"/>
        </w:rPr>
        <w:t> </w:t>
      </w:r>
      <w:r>
        <w:rPr/>
        <w:t>Class</w:t>
      </w:r>
      <w:r>
        <w:rPr>
          <w:spacing w:val="-8"/>
        </w:rPr>
        <w:t> </w:t>
      </w:r>
      <w:r>
        <w:rPr/>
        <w:t>Designer</w:t>
      </w:r>
      <w:r>
        <w:rPr>
          <w:spacing w:val="-9"/>
        </w:rPr>
        <w:t> </w:t>
      </w:r>
      <w:r>
        <w:rPr/>
        <w:t>is</w:t>
      </w:r>
      <w:r>
        <w:rPr>
          <w:spacing w:val="-9"/>
        </w:rPr>
        <w:t> </w:t>
      </w:r>
      <w:r>
        <w:rPr/>
        <w:t>used</w:t>
      </w:r>
      <w:r>
        <w:rPr>
          <w:spacing w:val="-7"/>
        </w:rPr>
        <w:t> </w:t>
      </w:r>
      <w:r>
        <w:rPr/>
        <w:t>to</w:t>
      </w:r>
      <w:r>
        <w:rPr>
          <w:spacing w:val="-9"/>
        </w:rPr>
        <w:t> </w:t>
      </w:r>
      <w:r>
        <w:rPr/>
        <w:t>author</w:t>
      </w:r>
      <w:r>
        <w:rPr>
          <w:spacing w:val="-9"/>
        </w:rPr>
        <w:t> </w:t>
      </w:r>
      <w:r>
        <w:rPr/>
        <w:t>and</w:t>
      </w:r>
      <w:r>
        <w:rPr>
          <w:spacing w:val="-7"/>
        </w:rPr>
        <w:t> </w:t>
      </w:r>
      <w:r>
        <w:rPr/>
        <w:t>edit</w:t>
      </w:r>
      <w:r>
        <w:rPr>
          <w:spacing w:val="-8"/>
        </w:rPr>
        <w:t> </w:t>
      </w:r>
      <w:r>
        <w:rPr/>
        <w:t>the</w:t>
      </w:r>
      <w:r>
        <w:rPr>
          <w:spacing w:val="-7"/>
        </w:rPr>
        <w:t> </w:t>
      </w:r>
      <w:r>
        <w:rPr/>
        <w:t>classes</w:t>
      </w:r>
      <w:r>
        <w:rPr>
          <w:spacing w:val="-8"/>
        </w:rPr>
        <w:t> </w:t>
      </w:r>
      <w:r>
        <w:rPr/>
        <w:t>(including</w:t>
      </w:r>
      <w:r>
        <w:rPr>
          <w:spacing w:val="-10"/>
        </w:rPr>
        <w:t> </w:t>
      </w:r>
      <w:r>
        <w:rPr/>
        <w:t>its</w:t>
      </w:r>
      <w:r>
        <w:rPr>
          <w:spacing w:val="-7"/>
        </w:rPr>
        <w:t> </w:t>
      </w:r>
      <w:r>
        <w:rPr/>
        <w:t>members and their access) using UML modeling. The Class Designer can generate C# and VB.NET code outlines for the classes and methods. It can also generate class diagrams from hand-written</w:t>
      </w:r>
      <w:r>
        <w:rPr>
          <w:spacing w:val="-2"/>
        </w:rPr>
        <w:t> </w:t>
      </w:r>
      <w:r>
        <w:rPr/>
        <w:t>classes.</w:t>
      </w:r>
    </w:p>
    <w:p>
      <w:pPr>
        <w:spacing w:after="0" w:line="360" w:lineRule="auto"/>
        <w:jc w:val="both"/>
        <w:sectPr>
          <w:pgSz w:w="11910" w:h="16840"/>
          <w:pgMar w:header="0" w:footer="1015" w:top="1320" w:bottom="1200" w:left="1600" w:right="740"/>
        </w:sectPr>
      </w:pPr>
    </w:p>
    <w:p>
      <w:pPr>
        <w:spacing w:before="75"/>
        <w:ind w:left="102" w:right="0" w:firstLine="0"/>
        <w:jc w:val="both"/>
        <w:rPr>
          <w:i/>
          <w:sz w:val="24"/>
        </w:rPr>
      </w:pPr>
      <w:r>
        <w:rPr>
          <w:i/>
          <w:sz w:val="24"/>
        </w:rPr>
        <w:t>Data designer:</w:t>
      </w:r>
    </w:p>
    <w:p>
      <w:pPr>
        <w:pStyle w:val="BodyText"/>
        <w:spacing w:before="2"/>
        <w:rPr>
          <w:i/>
          <w:sz w:val="26"/>
        </w:rPr>
      </w:pPr>
    </w:p>
    <w:p>
      <w:pPr>
        <w:pStyle w:val="BodyText"/>
        <w:spacing w:line="360" w:lineRule="auto"/>
        <w:ind w:left="102" w:right="681" w:firstLine="333"/>
        <w:jc w:val="both"/>
      </w:pPr>
      <w:r>
        <w:rPr/>
        <w:t>The data designer can be used to graphically edit database schemas, including typed</w:t>
      </w:r>
      <w:r>
        <w:rPr>
          <w:spacing w:val="-12"/>
        </w:rPr>
        <w:t> </w:t>
      </w:r>
      <w:r>
        <w:rPr/>
        <w:t>tables,</w:t>
      </w:r>
      <w:r>
        <w:rPr>
          <w:spacing w:val="-13"/>
        </w:rPr>
        <w:t> </w:t>
      </w:r>
      <w:r>
        <w:rPr/>
        <w:t>primary</w:t>
      </w:r>
      <w:r>
        <w:rPr>
          <w:spacing w:val="-15"/>
        </w:rPr>
        <w:t> </w:t>
      </w:r>
      <w:r>
        <w:rPr/>
        <w:t>and</w:t>
      </w:r>
      <w:r>
        <w:rPr>
          <w:spacing w:val="-14"/>
        </w:rPr>
        <w:t> </w:t>
      </w:r>
      <w:r>
        <w:rPr/>
        <w:t>foreign</w:t>
      </w:r>
      <w:r>
        <w:rPr>
          <w:spacing w:val="-11"/>
        </w:rPr>
        <w:t> </w:t>
      </w:r>
      <w:r>
        <w:rPr/>
        <w:t>keys</w:t>
      </w:r>
      <w:r>
        <w:rPr>
          <w:spacing w:val="-13"/>
        </w:rPr>
        <w:t> </w:t>
      </w:r>
      <w:r>
        <w:rPr/>
        <w:t>and</w:t>
      </w:r>
      <w:r>
        <w:rPr>
          <w:spacing w:val="-11"/>
        </w:rPr>
        <w:t> </w:t>
      </w:r>
      <w:r>
        <w:rPr/>
        <w:t>constraints.</w:t>
      </w:r>
      <w:r>
        <w:rPr>
          <w:spacing w:val="-13"/>
        </w:rPr>
        <w:t> </w:t>
      </w:r>
      <w:r>
        <w:rPr/>
        <w:t>It</w:t>
      </w:r>
      <w:r>
        <w:rPr>
          <w:spacing w:val="-14"/>
        </w:rPr>
        <w:t> </w:t>
      </w:r>
      <w:r>
        <w:rPr/>
        <w:t>can</w:t>
      </w:r>
      <w:r>
        <w:rPr>
          <w:spacing w:val="-13"/>
        </w:rPr>
        <w:t> </w:t>
      </w:r>
      <w:r>
        <w:rPr/>
        <w:t>also</w:t>
      </w:r>
      <w:r>
        <w:rPr>
          <w:spacing w:val="-13"/>
        </w:rPr>
        <w:t> </w:t>
      </w:r>
      <w:r>
        <w:rPr/>
        <w:t>be</w:t>
      </w:r>
      <w:r>
        <w:rPr>
          <w:spacing w:val="-14"/>
        </w:rPr>
        <w:t> </w:t>
      </w:r>
      <w:r>
        <w:rPr/>
        <w:t>used</w:t>
      </w:r>
      <w:r>
        <w:rPr>
          <w:spacing w:val="-13"/>
        </w:rPr>
        <w:t> </w:t>
      </w:r>
      <w:r>
        <w:rPr/>
        <w:t>to</w:t>
      </w:r>
      <w:r>
        <w:rPr>
          <w:spacing w:val="-13"/>
        </w:rPr>
        <w:t> </w:t>
      </w:r>
      <w:r>
        <w:rPr/>
        <w:t>design queries from the graphical</w:t>
      </w:r>
      <w:r>
        <w:rPr>
          <w:spacing w:val="-4"/>
        </w:rPr>
        <w:t> </w:t>
      </w:r>
      <w:r>
        <w:rPr/>
        <w:t>view.</w:t>
      </w:r>
    </w:p>
    <w:p>
      <w:pPr>
        <w:spacing w:before="157"/>
        <w:ind w:left="102" w:right="0" w:firstLine="0"/>
        <w:jc w:val="both"/>
        <w:rPr>
          <w:i/>
          <w:sz w:val="24"/>
        </w:rPr>
      </w:pPr>
      <w:r>
        <w:rPr>
          <w:i/>
          <w:sz w:val="24"/>
        </w:rPr>
        <w:t>Mapping designer:</w:t>
      </w:r>
    </w:p>
    <w:p>
      <w:pPr>
        <w:pStyle w:val="BodyText"/>
        <w:spacing w:before="1"/>
        <w:rPr>
          <w:i/>
          <w:sz w:val="26"/>
        </w:rPr>
      </w:pPr>
    </w:p>
    <w:p>
      <w:pPr>
        <w:pStyle w:val="BodyText"/>
        <w:spacing w:line="360" w:lineRule="auto"/>
        <w:ind w:left="102" w:right="675" w:firstLine="335"/>
        <w:jc w:val="both"/>
      </w:pPr>
      <w:r>
        <w:rPr/>
        <w:t>From</w:t>
      </w:r>
      <w:r>
        <w:rPr>
          <w:spacing w:val="-14"/>
        </w:rPr>
        <w:t> </w:t>
      </w:r>
      <w:r>
        <w:rPr/>
        <w:t>Visual</w:t>
      </w:r>
      <w:r>
        <w:rPr>
          <w:spacing w:val="-16"/>
        </w:rPr>
        <w:t> </w:t>
      </w:r>
      <w:r>
        <w:rPr/>
        <w:t>Studio</w:t>
      </w:r>
      <w:r>
        <w:rPr>
          <w:spacing w:val="-15"/>
        </w:rPr>
        <w:t> </w:t>
      </w:r>
      <w:r>
        <w:rPr/>
        <w:t>2008</w:t>
      </w:r>
      <w:r>
        <w:rPr>
          <w:spacing w:val="-15"/>
        </w:rPr>
        <w:t> </w:t>
      </w:r>
      <w:r>
        <w:rPr/>
        <w:t>onwards,</w:t>
      </w:r>
      <w:r>
        <w:rPr>
          <w:spacing w:val="-15"/>
        </w:rPr>
        <w:t> </w:t>
      </w:r>
      <w:r>
        <w:rPr/>
        <w:t>the</w:t>
      </w:r>
      <w:r>
        <w:rPr>
          <w:spacing w:val="-17"/>
        </w:rPr>
        <w:t> </w:t>
      </w:r>
      <w:r>
        <w:rPr/>
        <w:t>mapping</w:t>
      </w:r>
      <w:r>
        <w:rPr>
          <w:spacing w:val="-16"/>
        </w:rPr>
        <w:t> </w:t>
      </w:r>
      <w:r>
        <w:rPr/>
        <w:t>designer</w:t>
      </w:r>
      <w:r>
        <w:rPr>
          <w:spacing w:val="-16"/>
        </w:rPr>
        <w:t> </w:t>
      </w:r>
      <w:r>
        <w:rPr/>
        <w:t>is</w:t>
      </w:r>
      <w:r>
        <w:rPr>
          <w:spacing w:val="-16"/>
        </w:rPr>
        <w:t> </w:t>
      </w:r>
      <w:r>
        <w:rPr/>
        <w:t>used</w:t>
      </w:r>
      <w:r>
        <w:rPr>
          <w:spacing w:val="-17"/>
        </w:rPr>
        <w:t> </w:t>
      </w:r>
      <w:r>
        <w:rPr/>
        <w:t>by</w:t>
      </w:r>
      <w:r>
        <w:rPr>
          <w:spacing w:val="-18"/>
        </w:rPr>
        <w:t> </w:t>
      </w:r>
      <w:r>
        <w:rPr/>
        <w:t>LINQ</w:t>
      </w:r>
      <w:r>
        <w:rPr>
          <w:spacing w:val="-15"/>
        </w:rPr>
        <w:t> </w:t>
      </w:r>
      <w:r>
        <w:rPr/>
        <w:t>to</w:t>
      </w:r>
      <w:r>
        <w:rPr>
          <w:spacing w:val="-14"/>
        </w:rPr>
        <w:t> </w:t>
      </w:r>
      <w:r>
        <w:rPr/>
        <w:t>SQL to design the mapping between database schemas and the classes that encapsulate the data. The new solution from ORM approach, ADO.NET Entity Framework, replaces and improves the old</w:t>
      </w:r>
      <w:r>
        <w:rPr>
          <w:spacing w:val="-9"/>
        </w:rPr>
        <w:t> </w:t>
      </w:r>
      <w:r>
        <w:rPr/>
        <w:t>technology.</w:t>
      </w:r>
    </w:p>
    <w:p>
      <w:pPr>
        <w:pStyle w:val="BodyText"/>
        <w:rPr>
          <w:sz w:val="26"/>
        </w:rPr>
      </w:pPr>
    </w:p>
    <w:p>
      <w:pPr>
        <w:pStyle w:val="BodyText"/>
        <w:spacing w:before="8"/>
        <w:rPr>
          <w:sz w:val="27"/>
        </w:rPr>
      </w:pPr>
    </w:p>
    <w:p>
      <w:pPr>
        <w:pStyle w:val="Heading3"/>
        <w:jc w:val="both"/>
        <w:rPr>
          <w:i/>
        </w:rPr>
      </w:pPr>
      <w:r>
        <w:rPr>
          <w:i/>
        </w:rPr>
        <w:t>Other tools:</w:t>
      </w:r>
    </w:p>
    <w:p>
      <w:pPr>
        <w:pStyle w:val="BodyText"/>
        <w:rPr>
          <w:b/>
          <w:i/>
          <w:sz w:val="26"/>
        </w:rPr>
      </w:pPr>
    </w:p>
    <w:p>
      <w:pPr>
        <w:pStyle w:val="BodyText"/>
        <w:spacing w:before="6"/>
        <w:rPr>
          <w:b/>
          <w:i/>
          <w:sz w:val="29"/>
        </w:rPr>
      </w:pPr>
    </w:p>
    <w:p>
      <w:pPr>
        <w:spacing w:before="0"/>
        <w:ind w:left="102" w:right="0" w:firstLine="0"/>
        <w:jc w:val="left"/>
        <w:rPr>
          <w:i/>
          <w:sz w:val="24"/>
        </w:rPr>
      </w:pPr>
      <w:r>
        <w:rPr>
          <w:i/>
          <w:sz w:val="24"/>
        </w:rPr>
        <w:t>Open Tabs Browser:</w:t>
      </w:r>
    </w:p>
    <w:p>
      <w:pPr>
        <w:pStyle w:val="BodyText"/>
        <w:spacing w:before="1"/>
        <w:rPr>
          <w:i/>
          <w:sz w:val="26"/>
        </w:rPr>
      </w:pPr>
    </w:p>
    <w:p>
      <w:pPr>
        <w:pStyle w:val="BodyText"/>
        <w:spacing w:line="360" w:lineRule="auto"/>
        <w:ind w:left="102" w:right="682"/>
        <w:jc w:val="both"/>
      </w:pPr>
      <w:r>
        <w:rPr/>
        <w:t>The open tabs browser is used to list all open tabs and to switch between them. It is invoked using</w:t>
      </w:r>
    </w:p>
    <w:p>
      <w:pPr>
        <w:pStyle w:val="BodyText"/>
        <w:rPr>
          <w:sz w:val="26"/>
        </w:rPr>
      </w:pPr>
    </w:p>
    <w:p>
      <w:pPr>
        <w:pStyle w:val="BodyText"/>
        <w:spacing w:before="8"/>
        <w:rPr>
          <w:sz w:val="37"/>
        </w:rPr>
      </w:pPr>
    </w:p>
    <w:p>
      <w:pPr>
        <w:spacing w:before="0"/>
        <w:ind w:left="102" w:right="0" w:firstLine="0"/>
        <w:jc w:val="left"/>
        <w:rPr>
          <w:i/>
          <w:sz w:val="24"/>
        </w:rPr>
      </w:pPr>
      <w:r>
        <w:rPr>
          <w:i/>
          <w:sz w:val="24"/>
        </w:rPr>
        <w:t>Properties Editor:</w:t>
      </w:r>
    </w:p>
    <w:p>
      <w:pPr>
        <w:pStyle w:val="BodyText"/>
        <w:spacing w:before="1"/>
        <w:rPr>
          <w:i/>
          <w:sz w:val="26"/>
        </w:rPr>
      </w:pPr>
    </w:p>
    <w:p>
      <w:pPr>
        <w:pStyle w:val="BodyText"/>
        <w:spacing w:line="360" w:lineRule="auto"/>
        <w:ind w:left="102" w:right="674" w:firstLine="333"/>
        <w:jc w:val="both"/>
      </w:pPr>
      <w:r>
        <w:rPr/>
        <w:t>The Properties Editor tool is used to edit properties in a GUI pane inside Visual Studio. It lists all available properties (both read-only and those which can be set) for all objects including classes, forms, web pages and other items.</w:t>
      </w:r>
    </w:p>
    <w:p>
      <w:pPr>
        <w:pStyle w:val="BodyText"/>
        <w:rPr>
          <w:sz w:val="26"/>
        </w:rPr>
      </w:pPr>
    </w:p>
    <w:p>
      <w:pPr>
        <w:pStyle w:val="BodyText"/>
        <w:spacing w:before="9"/>
        <w:rPr>
          <w:sz w:val="37"/>
        </w:rPr>
      </w:pPr>
    </w:p>
    <w:p>
      <w:pPr>
        <w:spacing w:before="0"/>
        <w:ind w:left="102" w:right="0" w:firstLine="0"/>
        <w:jc w:val="left"/>
        <w:rPr>
          <w:i/>
          <w:sz w:val="24"/>
        </w:rPr>
      </w:pPr>
      <w:r>
        <w:rPr>
          <w:i/>
          <w:sz w:val="24"/>
        </w:rPr>
        <w:t>Object Browser:</w:t>
      </w:r>
    </w:p>
    <w:p>
      <w:pPr>
        <w:pStyle w:val="BodyText"/>
        <w:rPr>
          <w:i/>
          <w:sz w:val="26"/>
        </w:rPr>
      </w:pPr>
    </w:p>
    <w:p>
      <w:pPr>
        <w:pStyle w:val="BodyText"/>
        <w:rPr>
          <w:i/>
          <w:sz w:val="26"/>
        </w:rPr>
      </w:pPr>
    </w:p>
    <w:p>
      <w:pPr>
        <w:pStyle w:val="BodyText"/>
        <w:rPr>
          <w:i/>
        </w:rPr>
      </w:pPr>
    </w:p>
    <w:p>
      <w:pPr>
        <w:pStyle w:val="BodyText"/>
        <w:spacing w:before="1"/>
        <w:ind w:left="435"/>
        <w:jc w:val="both"/>
      </w:pPr>
      <w:r>
        <w:rPr/>
        <w:t>The Object Browser is a namespace and class library browser for Microsoft</w:t>
      </w:r>
    </w:p>
    <w:p>
      <w:pPr>
        <w:pStyle w:val="BodyText"/>
        <w:spacing w:line="360" w:lineRule="auto" w:before="136"/>
        <w:ind w:left="102" w:right="678"/>
        <w:jc w:val="both"/>
      </w:pPr>
      <w:r>
        <w:rPr/>
        <w:t>.NET.</w:t>
      </w:r>
      <w:r>
        <w:rPr>
          <w:spacing w:val="-12"/>
        </w:rPr>
        <w:t> </w:t>
      </w:r>
      <w:r>
        <w:rPr/>
        <w:t>It</w:t>
      </w:r>
      <w:r>
        <w:rPr>
          <w:spacing w:val="-8"/>
        </w:rPr>
        <w:t> </w:t>
      </w:r>
      <w:r>
        <w:rPr/>
        <w:t>can</w:t>
      </w:r>
      <w:r>
        <w:rPr>
          <w:spacing w:val="-9"/>
        </w:rPr>
        <w:t> </w:t>
      </w:r>
      <w:r>
        <w:rPr/>
        <w:t>be</w:t>
      </w:r>
      <w:r>
        <w:rPr>
          <w:spacing w:val="-8"/>
        </w:rPr>
        <w:t> </w:t>
      </w:r>
      <w:r>
        <w:rPr/>
        <w:t>used</w:t>
      </w:r>
      <w:r>
        <w:rPr>
          <w:spacing w:val="-8"/>
        </w:rPr>
        <w:t> </w:t>
      </w:r>
      <w:r>
        <w:rPr/>
        <w:t>to</w:t>
      </w:r>
      <w:r>
        <w:rPr>
          <w:spacing w:val="-12"/>
        </w:rPr>
        <w:t> </w:t>
      </w:r>
      <w:r>
        <w:rPr/>
        <w:t>browse</w:t>
      </w:r>
      <w:r>
        <w:rPr>
          <w:spacing w:val="-8"/>
        </w:rPr>
        <w:t> </w:t>
      </w:r>
      <w:r>
        <w:rPr/>
        <w:t>the</w:t>
      </w:r>
      <w:r>
        <w:rPr>
          <w:spacing w:val="-5"/>
        </w:rPr>
        <w:t> </w:t>
      </w:r>
      <w:r>
        <w:rPr/>
        <w:t>namespaces</w:t>
      </w:r>
      <w:r>
        <w:rPr>
          <w:spacing w:val="-10"/>
        </w:rPr>
        <w:t> </w:t>
      </w:r>
      <w:r>
        <w:rPr/>
        <w:t>(which</w:t>
      </w:r>
      <w:r>
        <w:rPr>
          <w:spacing w:val="-9"/>
        </w:rPr>
        <w:t> </w:t>
      </w:r>
      <w:r>
        <w:rPr/>
        <w:t>are</w:t>
      </w:r>
      <w:r>
        <w:rPr>
          <w:spacing w:val="-9"/>
        </w:rPr>
        <w:t> </w:t>
      </w:r>
      <w:r>
        <w:rPr/>
        <w:t>arranged</w:t>
      </w:r>
      <w:r>
        <w:rPr>
          <w:spacing w:val="-12"/>
        </w:rPr>
        <w:t> </w:t>
      </w:r>
      <w:r>
        <w:rPr/>
        <w:t>hierarchically) in managed assemblies. The hierarchy may or may not reflect the organization in the file</w:t>
      </w:r>
      <w:r>
        <w:rPr>
          <w:spacing w:val="-4"/>
        </w:rPr>
        <w:t> </w:t>
      </w:r>
      <w:r>
        <w:rPr/>
        <w:t>system.</w:t>
      </w:r>
    </w:p>
    <w:p>
      <w:pPr>
        <w:spacing w:after="0" w:line="360" w:lineRule="auto"/>
        <w:jc w:val="both"/>
        <w:sectPr>
          <w:pgSz w:w="11910" w:h="16840"/>
          <w:pgMar w:header="0" w:footer="1015" w:top="1320" w:bottom="1200" w:left="1600" w:right="740"/>
        </w:sectPr>
      </w:pPr>
    </w:p>
    <w:p>
      <w:pPr>
        <w:spacing w:before="75"/>
        <w:ind w:left="102" w:right="0" w:firstLine="0"/>
        <w:jc w:val="left"/>
        <w:rPr>
          <w:i/>
          <w:sz w:val="24"/>
        </w:rPr>
      </w:pPr>
      <w:r>
        <w:rPr>
          <w:i/>
          <w:sz w:val="24"/>
        </w:rPr>
        <w:t>Solution Explorer:</w:t>
      </w:r>
    </w:p>
    <w:p>
      <w:pPr>
        <w:pStyle w:val="BodyText"/>
        <w:rPr>
          <w:i/>
          <w:sz w:val="26"/>
        </w:rPr>
      </w:pPr>
    </w:p>
    <w:p>
      <w:pPr>
        <w:pStyle w:val="BodyText"/>
        <w:rPr>
          <w:i/>
          <w:sz w:val="26"/>
        </w:rPr>
      </w:pPr>
    </w:p>
    <w:p>
      <w:pPr>
        <w:pStyle w:val="BodyText"/>
        <w:rPr>
          <w:i/>
        </w:rPr>
      </w:pPr>
    </w:p>
    <w:p>
      <w:pPr>
        <w:pStyle w:val="BodyText"/>
        <w:spacing w:line="360" w:lineRule="auto"/>
        <w:ind w:left="102" w:right="681" w:firstLine="335"/>
        <w:jc w:val="both"/>
      </w:pPr>
      <w:r>
        <w:rPr/>
        <w:t>In Visual Studio parlance, a solution is a set of code files and other resources that are used to build an application. The files in a solution are arranged hierarchically, which might or might not reflect the organization in the file system. The Solution Explorer is used to manage and browse the files in a solution.</w:t>
      </w:r>
    </w:p>
    <w:p>
      <w:pPr>
        <w:pStyle w:val="BodyText"/>
        <w:rPr>
          <w:sz w:val="26"/>
        </w:rPr>
      </w:pPr>
    </w:p>
    <w:p>
      <w:pPr>
        <w:pStyle w:val="BodyText"/>
        <w:spacing w:before="8"/>
        <w:rPr>
          <w:sz w:val="37"/>
        </w:rPr>
      </w:pPr>
    </w:p>
    <w:p>
      <w:pPr>
        <w:spacing w:before="0"/>
        <w:ind w:left="102" w:right="0" w:firstLine="0"/>
        <w:jc w:val="left"/>
        <w:rPr>
          <w:i/>
          <w:sz w:val="24"/>
        </w:rPr>
      </w:pPr>
      <w:r>
        <w:rPr>
          <w:i/>
          <w:sz w:val="24"/>
        </w:rPr>
        <w:t>Team Explorer:</w:t>
      </w:r>
    </w:p>
    <w:p>
      <w:pPr>
        <w:pStyle w:val="BodyText"/>
        <w:rPr>
          <w:i/>
          <w:sz w:val="26"/>
        </w:rPr>
      </w:pPr>
    </w:p>
    <w:p>
      <w:pPr>
        <w:pStyle w:val="BodyText"/>
        <w:rPr>
          <w:i/>
          <w:sz w:val="26"/>
        </w:rPr>
      </w:pPr>
    </w:p>
    <w:p>
      <w:pPr>
        <w:pStyle w:val="BodyText"/>
        <w:rPr>
          <w:i/>
        </w:rPr>
      </w:pPr>
    </w:p>
    <w:p>
      <w:pPr>
        <w:pStyle w:val="BodyText"/>
        <w:spacing w:line="360" w:lineRule="auto"/>
        <w:ind w:left="102" w:right="674" w:firstLine="333"/>
        <w:jc w:val="both"/>
      </w:pPr>
      <w:r>
        <w:rPr/>
        <w:t>Team</w:t>
      </w:r>
      <w:r>
        <w:rPr>
          <w:spacing w:val="-6"/>
        </w:rPr>
        <w:t> </w:t>
      </w:r>
      <w:r>
        <w:rPr/>
        <w:t>Explorer</w:t>
      </w:r>
      <w:r>
        <w:rPr>
          <w:spacing w:val="-5"/>
        </w:rPr>
        <w:t> </w:t>
      </w:r>
      <w:r>
        <w:rPr/>
        <w:t>is</w:t>
      </w:r>
      <w:r>
        <w:rPr>
          <w:spacing w:val="-5"/>
        </w:rPr>
        <w:t> </w:t>
      </w:r>
      <w:r>
        <w:rPr/>
        <w:t>used</w:t>
      </w:r>
      <w:r>
        <w:rPr>
          <w:spacing w:val="-4"/>
        </w:rPr>
        <w:t> </w:t>
      </w:r>
      <w:r>
        <w:rPr/>
        <w:t>to</w:t>
      </w:r>
      <w:r>
        <w:rPr>
          <w:spacing w:val="-4"/>
        </w:rPr>
        <w:t> </w:t>
      </w:r>
      <w:r>
        <w:rPr/>
        <w:t>integrate</w:t>
      </w:r>
      <w:r>
        <w:rPr>
          <w:spacing w:val="-3"/>
        </w:rPr>
        <w:t> </w:t>
      </w:r>
      <w:r>
        <w:rPr/>
        <w:t>the</w:t>
      </w:r>
      <w:r>
        <w:rPr>
          <w:spacing w:val="-4"/>
        </w:rPr>
        <w:t> </w:t>
      </w:r>
      <w:r>
        <w:rPr/>
        <w:t>capabilities</w:t>
      </w:r>
      <w:r>
        <w:rPr>
          <w:spacing w:val="-4"/>
        </w:rPr>
        <w:t> </w:t>
      </w:r>
      <w:r>
        <w:rPr/>
        <w:t>of</w:t>
      </w:r>
      <w:r>
        <w:rPr>
          <w:spacing w:val="-4"/>
        </w:rPr>
        <w:t> </w:t>
      </w:r>
      <w:r>
        <w:rPr/>
        <w:t>Azure</w:t>
      </w:r>
      <w:r>
        <w:rPr>
          <w:spacing w:val="-4"/>
        </w:rPr>
        <w:t> </w:t>
      </w:r>
      <w:r>
        <w:rPr/>
        <w:t>DevOps</w:t>
      </w:r>
      <w:r>
        <w:rPr>
          <w:spacing w:val="-5"/>
        </w:rPr>
        <w:t> </w:t>
      </w:r>
      <w:r>
        <w:rPr/>
        <w:t>Services</w:t>
      </w:r>
      <w:r>
        <w:rPr>
          <w:spacing w:val="-4"/>
        </w:rPr>
        <w:t> </w:t>
      </w:r>
      <w:r>
        <w:rPr/>
        <w:t>or Team Foundation Server into the IDE. In addition to version control integration it provides</w:t>
      </w:r>
      <w:r>
        <w:rPr>
          <w:spacing w:val="-16"/>
        </w:rPr>
        <w:t> </w:t>
      </w:r>
      <w:r>
        <w:rPr/>
        <w:t>the</w:t>
      </w:r>
      <w:r>
        <w:rPr>
          <w:spacing w:val="-15"/>
        </w:rPr>
        <w:t> </w:t>
      </w:r>
      <w:r>
        <w:rPr/>
        <w:t>ability</w:t>
      </w:r>
      <w:r>
        <w:rPr>
          <w:spacing w:val="-18"/>
        </w:rPr>
        <w:t> </w:t>
      </w:r>
      <w:r>
        <w:rPr/>
        <w:t>to</w:t>
      </w:r>
      <w:r>
        <w:rPr>
          <w:spacing w:val="-14"/>
        </w:rPr>
        <w:t> </w:t>
      </w:r>
      <w:r>
        <w:rPr/>
        <w:t>view</w:t>
      </w:r>
      <w:r>
        <w:rPr>
          <w:spacing w:val="-19"/>
        </w:rPr>
        <w:t> </w:t>
      </w:r>
      <w:r>
        <w:rPr/>
        <w:t>and</w:t>
      </w:r>
      <w:r>
        <w:rPr>
          <w:spacing w:val="-15"/>
        </w:rPr>
        <w:t> </w:t>
      </w:r>
      <w:r>
        <w:rPr/>
        <w:t>manage</w:t>
      </w:r>
      <w:r>
        <w:rPr>
          <w:spacing w:val="-15"/>
        </w:rPr>
        <w:t> </w:t>
      </w:r>
      <w:r>
        <w:rPr/>
        <w:t>individual</w:t>
      </w:r>
      <w:r>
        <w:rPr>
          <w:spacing w:val="-16"/>
        </w:rPr>
        <w:t> </w:t>
      </w:r>
      <w:r>
        <w:rPr/>
        <w:t>work</w:t>
      </w:r>
      <w:r>
        <w:rPr>
          <w:spacing w:val="-17"/>
        </w:rPr>
        <w:t> </w:t>
      </w:r>
      <w:r>
        <w:rPr/>
        <w:t>items</w:t>
      </w:r>
      <w:r>
        <w:rPr>
          <w:spacing w:val="-15"/>
        </w:rPr>
        <w:t> </w:t>
      </w:r>
      <w:r>
        <w:rPr/>
        <w:t>(including</w:t>
      </w:r>
      <w:r>
        <w:rPr>
          <w:spacing w:val="-17"/>
        </w:rPr>
        <w:t> </w:t>
      </w:r>
      <w:r>
        <w:rPr/>
        <w:t>user</w:t>
      </w:r>
      <w:r>
        <w:rPr>
          <w:spacing w:val="-16"/>
        </w:rPr>
        <w:t> </w:t>
      </w:r>
      <w:r>
        <w:rPr/>
        <w:t>stories, bugs,</w:t>
      </w:r>
      <w:r>
        <w:rPr>
          <w:spacing w:val="-18"/>
        </w:rPr>
        <w:t> </w:t>
      </w:r>
      <w:r>
        <w:rPr/>
        <w:t>tasks</w:t>
      </w:r>
      <w:r>
        <w:rPr>
          <w:spacing w:val="-19"/>
        </w:rPr>
        <w:t> </w:t>
      </w:r>
      <w:r>
        <w:rPr/>
        <w:t>and</w:t>
      </w:r>
      <w:r>
        <w:rPr>
          <w:spacing w:val="-19"/>
        </w:rPr>
        <w:t> </w:t>
      </w:r>
      <w:r>
        <w:rPr/>
        <w:t>other</w:t>
      </w:r>
      <w:r>
        <w:rPr>
          <w:spacing w:val="-19"/>
        </w:rPr>
        <w:t> </w:t>
      </w:r>
      <w:r>
        <w:rPr/>
        <w:t>documents).</w:t>
      </w:r>
      <w:r>
        <w:rPr>
          <w:spacing w:val="-20"/>
        </w:rPr>
        <w:t> </w:t>
      </w:r>
      <w:r>
        <w:rPr/>
        <w:t>It</w:t>
      </w:r>
      <w:r>
        <w:rPr>
          <w:spacing w:val="-18"/>
        </w:rPr>
        <w:t> </w:t>
      </w:r>
      <w:r>
        <w:rPr/>
        <w:t>is</w:t>
      </w:r>
      <w:r>
        <w:rPr>
          <w:spacing w:val="-18"/>
        </w:rPr>
        <w:t> </w:t>
      </w:r>
      <w:r>
        <w:rPr/>
        <w:t>included</w:t>
      </w:r>
      <w:r>
        <w:rPr>
          <w:spacing w:val="-18"/>
        </w:rPr>
        <w:t> </w:t>
      </w:r>
      <w:r>
        <w:rPr/>
        <w:t>as</w:t>
      </w:r>
      <w:r>
        <w:rPr>
          <w:spacing w:val="-19"/>
        </w:rPr>
        <w:t> </w:t>
      </w:r>
      <w:r>
        <w:rPr/>
        <w:t>part</w:t>
      </w:r>
      <w:r>
        <w:rPr>
          <w:spacing w:val="-18"/>
        </w:rPr>
        <w:t> </w:t>
      </w:r>
      <w:r>
        <w:rPr/>
        <w:t>of</w:t>
      </w:r>
      <w:r>
        <w:rPr>
          <w:spacing w:val="-19"/>
        </w:rPr>
        <w:t> </w:t>
      </w:r>
      <w:r>
        <w:rPr/>
        <w:t>a</w:t>
      </w:r>
      <w:r>
        <w:rPr>
          <w:spacing w:val="-17"/>
        </w:rPr>
        <w:t> </w:t>
      </w:r>
      <w:r>
        <w:rPr/>
        <w:t>Visual</w:t>
      </w:r>
      <w:r>
        <w:rPr>
          <w:spacing w:val="-19"/>
        </w:rPr>
        <w:t> </w:t>
      </w:r>
      <w:r>
        <w:rPr/>
        <w:t>Studio</w:t>
      </w:r>
      <w:r>
        <w:rPr>
          <w:spacing w:val="-18"/>
        </w:rPr>
        <w:t> </w:t>
      </w:r>
      <w:r>
        <w:rPr/>
        <w:t>installation and is also available as a standalone</w:t>
      </w:r>
      <w:r>
        <w:rPr>
          <w:spacing w:val="-7"/>
        </w:rPr>
        <w:t> </w:t>
      </w:r>
      <w:r>
        <w:rPr/>
        <w:t>download.</w:t>
      </w:r>
    </w:p>
    <w:p>
      <w:pPr>
        <w:pStyle w:val="BodyText"/>
        <w:rPr>
          <w:sz w:val="26"/>
        </w:rPr>
      </w:pPr>
    </w:p>
    <w:p>
      <w:pPr>
        <w:pStyle w:val="BodyText"/>
        <w:spacing w:before="7"/>
        <w:rPr>
          <w:sz w:val="37"/>
        </w:rPr>
      </w:pPr>
    </w:p>
    <w:p>
      <w:pPr>
        <w:spacing w:before="0"/>
        <w:ind w:left="102" w:right="0" w:firstLine="0"/>
        <w:jc w:val="left"/>
        <w:rPr>
          <w:i/>
          <w:sz w:val="24"/>
        </w:rPr>
      </w:pPr>
      <w:r>
        <w:rPr>
          <w:i/>
          <w:sz w:val="24"/>
        </w:rPr>
        <w:t>Data Explorer:</w:t>
      </w:r>
    </w:p>
    <w:p>
      <w:pPr>
        <w:pStyle w:val="BodyText"/>
        <w:rPr>
          <w:i/>
          <w:sz w:val="26"/>
        </w:rPr>
      </w:pPr>
    </w:p>
    <w:p>
      <w:pPr>
        <w:pStyle w:val="BodyText"/>
        <w:rPr>
          <w:i/>
          <w:sz w:val="26"/>
        </w:rPr>
      </w:pPr>
    </w:p>
    <w:p>
      <w:pPr>
        <w:pStyle w:val="BodyText"/>
        <w:spacing w:before="2"/>
        <w:rPr>
          <w:i/>
        </w:rPr>
      </w:pPr>
    </w:p>
    <w:p>
      <w:pPr>
        <w:pStyle w:val="BodyText"/>
        <w:spacing w:line="360" w:lineRule="auto" w:before="1"/>
        <w:ind w:left="102" w:right="671" w:firstLine="335"/>
        <w:jc w:val="both"/>
      </w:pPr>
      <w:r>
        <w:rPr/>
        <w:t>Data</w:t>
      </w:r>
      <w:r>
        <w:rPr>
          <w:spacing w:val="-7"/>
        </w:rPr>
        <w:t> </w:t>
      </w:r>
      <w:r>
        <w:rPr/>
        <w:t>Explorer</w:t>
      </w:r>
      <w:r>
        <w:rPr>
          <w:spacing w:val="-8"/>
        </w:rPr>
        <w:t> </w:t>
      </w:r>
      <w:r>
        <w:rPr/>
        <w:t>is</w:t>
      </w:r>
      <w:r>
        <w:rPr>
          <w:spacing w:val="-10"/>
        </w:rPr>
        <w:t> </w:t>
      </w:r>
      <w:r>
        <w:rPr/>
        <w:t>used</w:t>
      </w:r>
      <w:r>
        <w:rPr>
          <w:spacing w:val="-6"/>
        </w:rPr>
        <w:t> </w:t>
      </w:r>
      <w:r>
        <w:rPr/>
        <w:t>to</w:t>
      </w:r>
      <w:r>
        <w:rPr>
          <w:spacing w:val="-9"/>
        </w:rPr>
        <w:t> </w:t>
      </w:r>
      <w:r>
        <w:rPr/>
        <w:t>manage</w:t>
      </w:r>
      <w:r>
        <w:rPr>
          <w:spacing w:val="-6"/>
        </w:rPr>
        <w:t> </w:t>
      </w:r>
      <w:r>
        <w:rPr/>
        <w:t>databases</w:t>
      </w:r>
      <w:r>
        <w:rPr>
          <w:spacing w:val="-8"/>
        </w:rPr>
        <w:t> </w:t>
      </w:r>
      <w:r>
        <w:rPr/>
        <w:t>on</w:t>
      </w:r>
      <w:r>
        <w:rPr>
          <w:spacing w:val="-8"/>
        </w:rPr>
        <w:t> </w:t>
      </w:r>
      <w:r>
        <w:rPr/>
        <w:t>Microsoft</w:t>
      </w:r>
      <w:r>
        <w:rPr>
          <w:spacing w:val="-10"/>
        </w:rPr>
        <w:t> </w:t>
      </w:r>
      <w:r>
        <w:rPr/>
        <w:t>SQL</w:t>
      </w:r>
      <w:r>
        <w:rPr>
          <w:spacing w:val="-8"/>
        </w:rPr>
        <w:t> </w:t>
      </w:r>
      <w:r>
        <w:rPr/>
        <w:t>Server</w:t>
      </w:r>
      <w:r>
        <w:rPr>
          <w:spacing w:val="-8"/>
        </w:rPr>
        <w:t> </w:t>
      </w:r>
      <w:r>
        <w:rPr/>
        <w:t>instances. It allows creation and alteration of database tables (either by issuing T-SQL commands</w:t>
      </w:r>
      <w:r>
        <w:rPr>
          <w:spacing w:val="-12"/>
        </w:rPr>
        <w:t> </w:t>
      </w:r>
      <w:r>
        <w:rPr/>
        <w:t>or</w:t>
      </w:r>
      <w:r>
        <w:rPr>
          <w:spacing w:val="-11"/>
        </w:rPr>
        <w:t> </w:t>
      </w:r>
      <w:r>
        <w:rPr/>
        <w:t>by</w:t>
      </w:r>
      <w:r>
        <w:rPr>
          <w:spacing w:val="-13"/>
        </w:rPr>
        <w:t> </w:t>
      </w:r>
      <w:r>
        <w:rPr/>
        <w:t>using</w:t>
      </w:r>
      <w:r>
        <w:rPr>
          <w:spacing w:val="-13"/>
        </w:rPr>
        <w:t> </w:t>
      </w:r>
      <w:r>
        <w:rPr/>
        <w:t>the</w:t>
      </w:r>
      <w:r>
        <w:rPr>
          <w:spacing w:val="-10"/>
        </w:rPr>
        <w:t> </w:t>
      </w:r>
      <w:r>
        <w:rPr/>
        <w:t>Data</w:t>
      </w:r>
      <w:r>
        <w:rPr>
          <w:spacing w:val="-11"/>
        </w:rPr>
        <w:t> </w:t>
      </w:r>
      <w:r>
        <w:rPr/>
        <w:t>designer).</w:t>
      </w:r>
      <w:r>
        <w:rPr>
          <w:spacing w:val="-10"/>
        </w:rPr>
        <w:t> </w:t>
      </w:r>
      <w:r>
        <w:rPr/>
        <w:t>It</w:t>
      </w:r>
      <w:r>
        <w:rPr>
          <w:spacing w:val="-10"/>
        </w:rPr>
        <w:t> </w:t>
      </w:r>
      <w:r>
        <w:rPr/>
        <w:t>can</w:t>
      </w:r>
      <w:r>
        <w:rPr>
          <w:spacing w:val="-11"/>
        </w:rPr>
        <w:t> </w:t>
      </w:r>
      <w:r>
        <w:rPr/>
        <w:t>also</w:t>
      </w:r>
      <w:r>
        <w:rPr>
          <w:spacing w:val="-12"/>
        </w:rPr>
        <w:t> </w:t>
      </w:r>
      <w:r>
        <w:rPr/>
        <w:t>be</w:t>
      </w:r>
      <w:r>
        <w:rPr>
          <w:spacing w:val="-12"/>
        </w:rPr>
        <w:t> </w:t>
      </w:r>
      <w:r>
        <w:rPr/>
        <w:t>used</w:t>
      </w:r>
      <w:r>
        <w:rPr>
          <w:spacing w:val="-13"/>
        </w:rPr>
        <w:t> </w:t>
      </w:r>
      <w:r>
        <w:rPr/>
        <w:t>to</w:t>
      </w:r>
      <w:r>
        <w:rPr>
          <w:spacing w:val="-9"/>
        </w:rPr>
        <w:t> </w:t>
      </w:r>
      <w:r>
        <w:rPr/>
        <w:t>create</w:t>
      </w:r>
      <w:r>
        <w:rPr>
          <w:spacing w:val="-9"/>
        </w:rPr>
        <w:t> </w:t>
      </w:r>
      <w:r>
        <w:rPr/>
        <w:t>queries</w:t>
      </w:r>
      <w:r>
        <w:rPr>
          <w:spacing w:val="-12"/>
        </w:rPr>
        <w:t> </w:t>
      </w:r>
      <w:r>
        <w:rPr/>
        <w:t>and stored</w:t>
      </w:r>
      <w:r>
        <w:rPr>
          <w:spacing w:val="-11"/>
        </w:rPr>
        <w:t> </w:t>
      </w:r>
      <w:r>
        <w:rPr/>
        <w:t>procedures,</w:t>
      </w:r>
      <w:r>
        <w:rPr>
          <w:spacing w:val="-10"/>
        </w:rPr>
        <w:t> </w:t>
      </w:r>
      <w:r>
        <w:rPr/>
        <w:t>with</w:t>
      </w:r>
      <w:r>
        <w:rPr>
          <w:spacing w:val="-10"/>
        </w:rPr>
        <w:t> </w:t>
      </w:r>
      <w:r>
        <w:rPr/>
        <w:t>the</w:t>
      </w:r>
      <w:r>
        <w:rPr>
          <w:spacing w:val="-10"/>
        </w:rPr>
        <w:t> </w:t>
      </w:r>
      <w:r>
        <w:rPr/>
        <w:t>latter</w:t>
      </w:r>
      <w:r>
        <w:rPr>
          <w:spacing w:val="-11"/>
        </w:rPr>
        <w:t> </w:t>
      </w:r>
      <w:r>
        <w:rPr/>
        <w:t>in</w:t>
      </w:r>
      <w:r>
        <w:rPr>
          <w:spacing w:val="-10"/>
        </w:rPr>
        <w:t> </w:t>
      </w:r>
      <w:r>
        <w:rPr/>
        <w:t>either</w:t>
      </w:r>
      <w:r>
        <w:rPr>
          <w:spacing w:val="-11"/>
        </w:rPr>
        <w:t> </w:t>
      </w:r>
      <w:r>
        <w:rPr/>
        <w:t>T-SQL</w:t>
      </w:r>
      <w:r>
        <w:rPr>
          <w:spacing w:val="-9"/>
        </w:rPr>
        <w:t> </w:t>
      </w:r>
      <w:r>
        <w:rPr/>
        <w:t>or</w:t>
      </w:r>
      <w:r>
        <w:rPr>
          <w:spacing w:val="-11"/>
        </w:rPr>
        <w:t> </w:t>
      </w:r>
      <w:r>
        <w:rPr/>
        <w:t>in</w:t>
      </w:r>
      <w:r>
        <w:rPr>
          <w:spacing w:val="-11"/>
        </w:rPr>
        <w:t> </w:t>
      </w:r>
      <w:r>
        <w:rPr/>
        <w:t>managed</w:t>
      </w:r>
      <w:r>
        <w:rPr>
          <w:spacing w:val="-10"/>
        </w:rPr>
        <w:t> </w:t>
      </w:r>
      <w:r>
        <w:rPr/>
        <w:t>code</w:t>
      </w:r>
      <w:r>
        <w:rPr>
          <w:spacing w:val="-10"/>
        </w:rPr>
        <w:t> </w:t>
      </w:r>
      <w:r>
        <w:rPr/>
        <w:t>via</w:t>
      </w:r>
      <w:r>
        <w:rPr>
          <w:spacing w:val="-10"/>
        </w:rPr>
        <w:t> </w:t>
      </w:r>
      <w:r>
        <w:rPr/>
        <w:t>SQL</w:t>
      </w:r>
      <w:r>
        <w:rPr>
          <w:spacing w:val="-9"/>
        </w:rPr>
        <w:t> </w:t>
      </w:r>
      <w:r>
        <w:rPr/>
        <w:t>CLR. Debugging and IntelliSense support is available as</w:t>
      </w:r>
      <w:r>
        <w:rPr>
          <w:spacing w:val="-4"/>
        </w:rPr>
        <w:t> </w:t>
      </w:r>
      <w:r>
        <w:rPr/>
        <w:t>well.</w:t>
      </w:r>
    </w:p>
    <w:p>
      <w:pPr>
        <w:pStyle w:val="BodyText"/>
        <w:rPr>
          <w:sz w:val="26"/>
        </w:rPr>
      </w:pPr>
    </w:p>
    <w:p>
      <w:pPr>
        <w:pStyle w:val="BodyText"/>
        <w:spacing w:before="6"/>
        <w:rPr>
          <w:sz w:val="37"/>
        </w:rPr>
      </w:pPr>
    </w:p>
    <w:p>
      <w:pPr>
        <w:spacing w:before="1"/>
        <w:ind w:left="102" w:right="0" w:firstLine="0"/>
        <w:jc w:val="left"/>
        <w:rPr>
          <w:i/>
          <w:sz w:val="24"/>
        </w:rPr>
      </w:pPr>
      <w:r>
        <w:rPr>
          <w:i/>
          <w:sz w:val="24"/>
        </w:rPr>
        <w:t>Server Explorer:</w:t>
      </w:r>
    </w:p>
    <w:p>
      <w:pPr>
        <w:pStyle w:val="BodyText"/>
        <w:rPr>
          <w:i/>
          <w:sz w:val="26"/>
        </w:rPr>
      </w:pPr>
    </w:p>
    <w:p>
      <w:pPr>
        <w:pStyle w:val="BodyText"/>
        <w:rPr>
          <w:i/>
          <w:sz w:val="26"/>
        </w:rPr>
      </w:pPr>
    </w:p>
    <w:p>
      <w:pPr>
        <w:pStyle w:val="BodyText"/>
        <w:spacing w:before="11"/>
        <w:rPr>
          <w:i/>
          <w:sz w:val="23"/>
        </w:rPr>
      </w:pPr>
    </w:p>
    <w:p>
      <w:pPr>
        <w:pStyle w:val="BodyText"/>
        <w:spacing w:line="360" w:lineRule="auto"/>
        <w:ind w:left="102" w:right="683" w:firstLine="333"/>
        <w:jc w:val="both"/>
      </w:pPr>
      <w:r>
        <w:rPr/>
        <w:t>The Server Explorer tool is used to manage database connections on an accessible computer. It is also used to browse running Windows Services,</w:t>
      </w:r>
    </w:p>
    <w:p>
      <w:pPr>
        <w:spacing w:after="0" w:line="360" w:lineRule="auto"/>
        <w:jc w:val="both"/>
        <w:sectPr>
          <w:pgSz w:w="11910" w:h="16840"/>
          <w:pgMar w:header="0" w:footer="1015" w:top="1320" w:bottom="1200" w:left="1600" w:right="740"/>
        </w:sectPr>
      </w:pPr>
    </w:p>
    <w:p>
      <w:pPr>
        <w:pStyle w:val="BodyText"/>
        <w:spacing w:line="360" w:lineRule="auto" w:before="78"/>
        <w:ind w:left="102" w:right="670"/>
      </w:pPr>
      <w:r>
        <w:rPr/>
        <w:t>performance</w:t>
      </w:r>
      <w:r>
        <w:rPr>
          <w:spacing w:val="-16"/>
        </w:rPr>
        <w:t> </w:t>
      </w:r>
      <w:r>
        <w:rPr/>
        <w:t>counters,</w:t>
      </w:r>
      <w:r>
        <w:rPr>
          <w:spacing w:val="-16"/>
        </w:rPr>
        <w:t> </w:t>
      </w:r>
      <w:r>
        <w:rPr/>
        <w:t>and</w:t>
      </w:r>
      <w:r>
        <w:rPr>
          <w:spacing w:val="-22"/>
        </w:rPr>
        <w:t> </w:t>
      </w:r>
      <w:r>
        <w:rPr/>
        <w:t>Windows</w:t>
      </w:r>
      <w:r>
        <w:rPr>
          <w:spacing w:val="-15"/>
        </w:rPr>
        <w:t> </w:t>
      </w:r>
      <w:r>
        <w:rPr/>
        <w:t>Event</w:t>
      </w:r>
      <w:r>
        <w:rPr>
          <w:spacing w:val="-16"/>
        </w:rPr>
        <w:t> </w:t>
      </w:r>
      <w:r>
        <w:rPr/>
        <w:t>Log</w:t>
      </w:r>
      <w:r>
        <w:rPr>
          <w:spacing w:val="-17"/>
        </w:rPr>
        <w:t> </w:t>
      </w:r>
      <w:r>
        <w:rPr/>
        <w:t>and</w:t>
      </w:r>
      <w:r>
        <w:rPr>
          <w:spacing w:val="-16"/>
        </w:rPr>
        <w:t> </w:t>
      </w:r>
      <w:r>
        <w:rPr/>
        <w:t>message</w:t>
      </w:r>
      <w:r>
        <w:rPr>
          <w:spacing w:val="-16"/>
        </w:rPr>
        <w:t> </w:t>
      </w:r>
      <w:r>
        <w:rPr/>
        <w:t>queues</w:t>
      </w:r>
      <w:r>
        <w:rPr>
          <w:spacing w:val="-18"/>
        </w:rPr>
        <w:t> </w:t>
      </w:r>
      <w:r>
        <w:rPr/>
        <w:t>and</w:t>
      </w:r>
      <w:r>
        <w:rPr>
          <w:spacing w:val="-16"/>
        </w:rPr>
        <w:t> </w:t>
      </w:r>
      <w:r>
        <w:rPr/>
        <w:t>use</w:t>
      </w:r>
      <w:r>
        <w:rPr>
          <w:spacing w:val="-14"/>
        </w:rPr>
        <w:t> </w:t>
      </w:r>
      <w:r>
        <w:rPr/>
        <w:t>them as a data</w:t>
      </w:r>
      <w:r>
        <w:rPr>
          <w:spacing w:val="-2"/>
        </w:rPr>
        <w:t> </w:t>
      </w:r>
      <w:r>
        <w:rPr/>
        <w:t>source.</w:t>
      </w:r>
    </w:p>
    <w:p>
      <w:pPr>
        <w:pStyle w:val="BodyText"/>
        <w:rPr>
          <w:sz w:val="26"/>
        </w:rPr>
      </w:pPr>
    </w:p>
    <w:p>
      <w:pPr>
        <w:pStyle w:val="BodyText"/>
        <w:spacing w:before="8"/>
        <w:rPr>
          <w:sz w:val="37"/>
        </w:rPr>
      </w:pPr>
    </w:p>
    <w:p>
      <w:pPr>
        <w:spacing w:before="0"/>
        <w:ind w:left="102" w:right="0" w:firstLine="0"/>
        <w:jc w:val="left"/>
        <w:rPr>
          <w:sz w:val="24"/>
        </w:rPr>
      </w:pPr>
      <w:r>
        <w:rPr>
          <w:i/>
          <w:sz w:val="24"/>
        </w:rPr>
        <w:t>PreEmptive Protection-Dotfuscator Community Edition</w:t>
      </w:r>
      <w:r>
        <w:rPr>
          <w:sz w:val="24"/>
        </w:rPr>
        <w:t>:</w:t>
      </w:r>
    </w:p>
    <w:p>
      <w:pPr>
        <w:pStyle w:val="BodyText"/>
        <w:rPr>
          <w:sz w:val="26"/>
        </w:rPr>
      </w:pPr>
    </w:p>
    <w:p>
      <w:pPr>
        <w:pStyle w:val="BodyText"/>
        <w:rPr>
          <w:sz w:val="26"/>
        </w:rPr>
      </w:pPr>
    </w:p>
    <w:p>
      <w:pPr>
        <w:pStyle w:val="BodyText"/>
        <w:spacing w:before="11"/>
        <w:rPr>
          <w:sz w:val="23"/>
        </w:rPr>
      </w:pPr>
    </w:p>
    <w:p>
      <w:pPr>
        <w:pStyle w:val="BodyText"/>
        <w:spacing w:line="360" w:lineRule="auto"/>
        <w:ind w:left="102" w:right="671" w:firstLine="335"/>
        <w:jc w:val="both"/>
      </w:pPr>
      <w:r>
        <w:rPr/>
        <w:t>Visual Studio includes a free 'light' version of Dotfuscator by PreEmptive Solutions which obfuscates and hardens applications to help secure trade secrets (IP), reduce piracy/counterfeiting, protect against tampering and unauthorized debugging.</w:t>
      </w:r>
      <w:r>
        <w:rPr>
          <w:spacing w:val="-6"/>
        </w:rPr>
        <w:t> </w:t>
      </w:r>
      <w:r>
        <w:rPr/>
        <w:t>Dotfuscator</w:t>
      </w:r>
      <w:r>
        <w:rPr>
          <w:spacing w:val="-6"/>
        </w:rPr>
        <w:t> </w:t>
      </w:r>
      <w:r>
        <w:rPr/>
        <w:t>works</w:t>
      </w:r>
      <w:r>
        <w:rPr>
          <w:spacing w:val="-5"/>
        </w:rPr>
        <w:t> </w:t>
      </w:r>
      <w:r>
        <w:rPr/>
        <w:t>with</w:t>
      </w:r>
      <w:r>
        <w:rPr>
          <w:spacing w:val="-6"/>
        </w:rPr>
        <w:t> </w:t>
      </w:r>
      <w:r>
        <w:rPr/>
        <w:t>all</w:t>
      </w:r>
      <w:r>
        <w:rPr>
          <w:spacing w:val="-8"/>
        </w:rPr>
        <w:t> </w:t>
      </w:r>
      <w:r>
        <w:rPr/>
        <w:t>flavors</w:t>
      </w:r>
      <w:r>
        <w:rPr>
          <w:spacing w:val="-6"/>
        </w:rPr>
        <w:t> </w:t>
      </w:r>
      <w:r>
        <w:rPr/>
        <w:t>of</w:t>
      </w:r>
      <w:r>
        <w:rPr>
          <w:spacing w:val="-5"/>
        </w:rPr>
        <w:t> </w:t>
      </w:r>
      <w:r>
        <w:rPr/>
        <w:t>.NET</w:t>
      </w:r>
      <w:r>
        <w:rPr>
          <w:spacing w:val="-5"/>
        </w:rPr>
        <w:t> </w:t>
      </w:r>
      <w:r>
        <w:rPr/>
        <w:t>including</w:t>
      </w:r>
      <w:r>
        <w:rPr>
          <w:spacing w:val="-8"/>
        </w:rPr>
        <w:t> </w:t>
      </w:r>
      <w:r>
        <w:rPr/>
        <w:t>ASP.NET,</w:t>
      </w:r>
      <w:r>
        <w:rPr>
          <w:spacing w:val="-6"/>
        </w:rPr>
        <w:t> </w:t>
      </w:r>
      <w:r>
        <w:rPr/>
        <w:t>Xamarin, Unity and</w:t>
      </w:r>
      <w:r>
        <w:rPr>
          <w:spacing w:val="-2"/>
        </w:rPr>
        <w:t> </w:t>
      </w:r>
      <w:r>
        <w:rPr/>
        <w:t>UWP.</w:t>
      </w:r>
    </w:p>
    <w:p>
      <w:pPr>
        <w:pStyle w:val="BodyText"/>
        <w:rPr>
          <w:sz w:val="26"/>
        </w:rPr>
      </w:pPr>
    </w:p>
    <w:p>
      <w:pPr>
        <w:pStyle w:val="BodyText"/>
        <w:spacing w:before="9"/>
        <w:rPr>
          <w:sz w:val="37"/>
        </w:rPr>
      </w:pPr>
    </w:p>
    <w:p>
      <w:pPr>
        <w:pStyle w:val="BodyText"/>
        <w:spacing w:before="1"/>
        <w:ind w:left="102"/>
      </w:pPr>
      <w:r>
        <w:rPr/>
        <w:t>Text Generation Framework:</w:t>
      </w:r>
    </w:p>
    <w:p>
      <w:pPr>
        <w:pStyle w:val="BodyText"/>
        <w:rPr>
          <w:sz w:val="26"/>
        </w:rPr>
      </w:pPr>
    </w:p>
    <w:p>
      <w:pPr>
        <w:pStyle w:val="BodyText"/>
        <w:rPr>
          <w:sz w:val="26"/>
        </w:rPr>
      </w:pPr>
    </w:p>
    <w:p>
      <w:pPr>
        <w:pStyle w:val="BodyText"/>
        <w:spacing w:before="8"/>
        <w:rPr>
          <w:sz w:val="23"/>
        </w:rPr>
      </w:pPr>
    </w:p>
    <w:p>
      <w:pPr>
        <w:pStyle w:val="BodyText"/>
        <w:spacing w:line="360" w:lineRule="auto"/>
        <w:ind w:left="102" w:right="672" w:firstLine="335"/>
        <w:jc w:val="both"/>
      </w:pPr>
      <w:r>
        <w:rPr/>
        <w:t>Visual Studio includes a full text generation framework called T4 which enables Visual Studio to generate text files from templates either in the IDE or via code.</w:t>
      </w:r>
    </w:p>
    <w:p>
      <w:pPr>
        <w:pStyle w:val="BodyText"/>
        <w:spacing w:before="162"/>
        <w:ind w:left="102"/>
      </w:pPr>
      <w:r>
        <w:rPr/>
        <w:t>ASP.NET Web Site Administration Tool</w:t>
      </w:r>
    </w:p>
    <w:p>
      <w:pPr>
        <w:pStyle w:val="BodyText"/>
        <w:spacing w:before="10"/>
        <w:rPr>
          <w:sz w:val="25"/>
        </w:rPr>
      </w:pPr>
    </w:p>
    <w:p>
      <w:pPr>
        <w:pStyle w:val="BodyText"/>
        <w:spacing w:line="360" w:lineRule="auto"/>
        <w:ind w:left="102"/>
      </w:pPr>
      <w:r>
        <w:rPr/>
        <w:t>The</w:t>
      </w:r>
      <w:r>
        <w:rPr>
          <w:spacing w:val="-17"/>
        </w:rPr>
        <w:t> </w:t>
      </w:r>
      <w:r>
        <w:rPr/>
        <w:t>ASP.NET</w:t>
      </w:r>
      <w:r>
        <w:rPr>
          <w:spacing w:val="-22"/>
        </w:rPr>
        <w:t> </w:t>
      </w:r>
      <w:r>
        <w:rPr>
          <w:spacing w:val="2"/>
        </w:rPr>
        <w:t>Web</w:t>
      </w:r>
      <w:r>
        <w:rPr>
          <w:spacing w:val="-21"/>
        </w:rPr>
        <w:t> </w:t>
      </w:r>
      <w:r>
        <w:rPr/>
        <w:t>Site</w:t>
      </w:r>
      <w:r>
        <w:rPr>
          <w:spacing w:val="-17"/>
        </w:rPr>
        <w:t> </w:t>
      </w:r>
      <w:r>
        <w:rPr/>
        <w:t>Administration</w:t>
      </w:r>
      <w:r>
        <w:rPr>
          <w:spacing w:val="-18"/>
        </w:rPr>
        <w:t> </w:t>
      </w:r>
      <w:r>
        <w:rPr/>
        <w:t>Tool</w:t>
      </w:r>
      <w:r>
        <w:rPr>
          <w:spacing w:val="-20"/>
        </w:rPr>
        <w:t> </w:t>
      </w:r>
      <w:r>
        <w:rPr/>
        <w:t>allows</w:t>
      </w:r>
      <w:r>
        <w:rPr>
          <w:spacing w:val="-16"/>
        </w:rPr>
        <w:t> </w:t>
      </w:r>
      <w:r>
        <w:rPr/>
        <w:t>for</w:t>
      </w:r>
      <w:r>
        <w:rPr>
          <w:spacing w:val="-18"/>
        </w:rPr>
        <w:t> </w:t>
      </w:r>
      <w:r>
        <w:rPr/>
        <w:t>the</w:t>
      </w:r>
      <w:r>
        <w:rPr>
          <w:spacing w:val="-16"/>
        </w:rPr>
        <w:t> </w:t>
      </w:r>
      <w:r>
        <w:rPr/>
        <w:t>configuration</w:t>
      </w:r>
      <w:r>
        <w:rPr>
          <w:spacing w:val="-19"/>
        </w:rPr>
        <w:t> </w:t>
      </w:r>
      <w:r>
        <w:rPr/>
        <w:t>of</w:t>
      </w:r>
      <w:r>
        <w:rPr>
          <w:spacing w:val="-15"/>
        </w:rPr>
        <w:t> </w:t>
      </w:r>
      <w:r>
        <w:rPr/>
        <w:t>ASP.NET websites.</w:t>
      </w:r>
    </w:p>
    <w:p>
      <w:pPr>
        <w:pStyle w:val="BodyText"/>
        <w:rPr>
          <w:sz w:val="26"/>
        </w:rPr>
      </w:pPr>
    </w:p>
    <w:p>
      <w:pPr>
        <w:pStyle w:val="BodyText"/>
        <w:spacing w:before="10"/>
        <w:rPr>
          <w:sz w:val="37"/>
        </w:rPr>
      </w:pPr>
    </w:p>
    <w:p>
      <w:pPr>
        <w:pStyle w:val="BodyText"/>
        <w:ind w:left="102"/>
      </w:pPr>
      <w:r>
        <w:rPr/>
        <w:t>Visual Studio Tools for Office:</w:t>
      </w:r>
    </w:p>
    <w:p>
      <w:pPr>
        <w:pStyle w:val="BodyText"/>
        <w:rPr>
          <w:sz w:val="26"/>
        </w:rPr>
      </w:pPr>
    </w:p>
    <w:p>
      <w:pPr>
        <w:pStyle w:val="BodyText"/>
        <w:rPr>
          <w:sz w:val="26"/>
        </w:rPr>
      </w:pPr>
    </w:p>
    <w:p>
      <w:pPr>
        <w:pStyle w:val="BodyText"/>
        <w:spacing w:before="9"/>
        <w:rPr>
          <w:sz w:val="23"/>
        </w:rPr>
      </w:pPr>
    </w:p>
    <w:p>
      <w:pPr>
        <w:pStyle w:val="BodyText"/>
        <w:spacing w:line="360" w:lineRule="auto"/>
        <w:ind w:left="102" w:right="673" w:firstLine="335"/>
        <w:jc w:val="both"/>
      </w:pPr>
      <w:r>
        <w:rPr/>
        <w:t>Visual Studio Tools for Office is a SDK and an add-in for Visual Studio that includes tools for developing for the Microsoft Office suite. Previously (for Visual Studio .NET 2003 and Visual Studio 2005) it was a separate SKU that supported only</w:t>
      </w:r>
      <w:r>
        <w:rPr>
          <w:spacing w:val="-9"/>
        </w:rPr>
        <w:t> </w:t>
      </w:r>
      <w:r>
        <w:rPr/>
        <w:t>Visual</w:t>
      </w:r>
      <w:r>
        <w:rPr>
          <w:spacing w:val="-6"/>
        </w:rPr>
        <w:t> </w:t>
      </w:r>
      <w:r>
        <w:rPr/>
        <w:t>C#</w:t>
      </w:r>
      <w:r>
        <w:rPr>
          <w:spacing w:val="-4"/>
        </w:rPr>
        <w:t> </w:t>
      </w:r>
      <w:r>
        <w:rPr/>
        <w:t>and</w:t>
      </w:r>
      <w:r>
        <w:rPr>
          <w:spacing w:val="-5"/>
        </w:rPr>
        <w:t> </w:t>
      </w:r>
      <w:r>
        <w:rPr/>
        <w:t>Visual</w:t>
      </w:r>
      <w:r>
        <w:rPr>
          <w:spacing w:val="-5"/>
        </w:rPr>
        <w:t> </w:t>
      </w:r>
      <w:r>
        <w:rPr/>
        <w:t>Basic</w:t>
      </w:r>
      <w:r>
        <w:rPr>
          <w:spacing w:val="-6"/>
        </w:rPr>
        <w:t> </w:t>
      </w:r>
      <w:r>
        <w:rPr/>
        <w:t>languages</w:t>
      </w:r>
      <w:r>
        <w:rPr>
          <w:spacing w:val="-7"/>
        </w:rPr>
        <w:t> </w:t>
      </w:r>
      <w:r>
        <w:rPr/>
        <w:t>or</w:t>
      </w:r>
      <w:r>
        <w:rPr>
          <w:spacing w:val="-6"/>
        </w:rPr>
        <w:t> </w:t>
      </w:r>
      <w:r>
        <w:rPr/>
        <w:t>was</w:t>
      </w:r>
      <w:r>
        <w:rPr>
          <w:spacing w:val="-5"/>
        </w:rPr>
        <w:t> </w:t>
      </w:r>
      <w:r>
        <w:rPr/>
        <w:t>included</w:t>
      </w:r>
      <w:r>
        <w:rPr>
          <w:spacing w:val="-5"/>
        </w:rPr>
        <w:t> </w:t>
      </w:r>
      <w:r>
        <w:rPr/>
        <w:t>in</w:t>
      </w:r>
      <w:r>
        <w:rPr>
          <w:spacing w:val="-4"/>
        </w:rPr>
        <w:t> </w:t>
      </w:r>
      <w:r>
        <w:rPr/>
        <w:t>the</w:t>
      </w:r>
      <w:r>
        <w:rPr>
          <w:spacing w:val="-7"/>
        </w:rPr>
        <w:t> </w:t>
      </w:r>
      <w:r>
        <w:rPr/>
        <w:t>Team</w:t>
      </w:r>
      <w:r>
        <w:rPr>
          <w:spacing w:val="-3"/>
        </w:rPr>
        <w:t> </w:t>
      </w:r>
      <w:r>
        <w:rPr/>
        <w:t>Suite.</w:t>
      </w:r>
      <w:r>
        <w:rPr>
          <w:spacing w:val="-12"/>
        </w:rPr>
        <w:t> </w:t>
      </w:r>
      <w:r>
        <w:rPr/>
        <w:t>With Visual Studio 2008, it is no longer a separate SKU but is included with</w:t>
      </w:r>
      <w:r>
        <w:rPr>
          <w:spacing w:val="-48"/>
        </w:rPr>
        <w:t> </w:t>
      </w:r>
      <w:r>
        <w:rPr/>
        <w:t>Professional and</w:t>
      </w:r>
      <w:r>
        <w:rPr>
          <w:spacing w:val="-14"/>
        </w:rPr>
        <w:t> </w:t>
      </w:r>
      <w:r>
        <w:rPr/>
        <w:t>higher</w:t>
      </w:r>
      <w:r>
        <w:rPr>
          <w:spacing w:val="-15"/>
        </w:rPr>
        <w:t> </w:t>
      </w:r>
      <w:r>
        <w:rPr/>
        <w:t>editions.</w:t>
      </w:r>
      <w:r>
        <w:rPr>
          <w:spacing w:val="-16"/>
        </w:rPr>
        <w:t> </w:t>
      </w:r>
      <w:r>
        <w:rPr/>
        <w:t>A</w:t>
      </w:r>
      <w:r>
        <w:rPr>
          <w:spacing w:val="-16"/>
        </w:rPr>
        <w:t> </w:t>
      </w:r>
      <w:r>
        <w:rPr/>
        <w:t>separate</w:t>
      </w:r>
      <w:r>
        <w:rPr>
          <w:spacing w:val="-13"/>
        </w:rPr>
        <w:t> </w:t>
      </w:r>
      <w:r>
        <w:rPr/>
        <w:t>runtime</w:t>
      </w:r>
      <w:r>
        <w:rPr>
          <w:spacing w:val="-13"/>
        </w:rPr>
        <w:t> </w:t>
      </w:r>
      <w:r>
        <w:rPr/>
        <w:t>is</w:t>
      </w:r>
      <w:r>
        <w:rPr>
          <w:spacing w:val="-15"/>
        </w:rPr>
        <w:t> </w:t>
      </w:r>
      <w:r>
        <w:rPr/>
        <w:t>required</w:t>
      </w:r>
      <w:r>
        <w:rPr>
          <w:spacing w:val="-13"/>
        </w:rPr>
        <w:t> </w:t>
      </w:r>
      <w:r>
        <w:rPr/>
        <w:t>when</w:t>
      </w:r>
      <w:r>
        <w:rPr>
          <w:spacing w:val="-13"/>
        </w:rPr>
        <w:t> </w:t>
      </w:r>
      <w:r>
        <w:rPr/>
        <w:t>deploying</w:t>
      </w:r>
      <w:r>
        <w:rPr>
          <w:spacing w:val="-13"/>
        </w:rPr>
        <w:t> </w:t>
      </w:r>
      <w:r>
        <w:rPr/>
        <w:t>VSTO</w:t>
      </w:r>
      <w:r>
        <w:rPr>
          <w:spacing w:val="-13"/>
        </w:rPr>
        <w:t> </w:t>
      </w:r>
      <w:r>
        <w:rPr/>
        <w:t>solutions.</w:t>
      </w:r>
    </w:p>
    <w:p>
      <w:pPr>
        <w:spacing w:after="0" w:line="360" w:lineRule="auto"/>
        <w:jc w:val="both"/>
        <w:sectPr>
          <w:pgSz w:w="11910" w:h="16840"/>
          <w:pgMar w:header="0" w:footer="1015" w:top="1320" w:bottom="1200" w:left="1600" w:right="740"/>
        </w:sectPr>
      </w:pPr>
    </w:p>
    <w:p>
      <w:pPr>
        <w:pStyle w:val="BodyText"/>
        <w:spacing w:before="9"/>
        <w:rPr>
          <w:sz w:val="15"/>
        </w:rPr>
      </w:pPr>
    </w:p>
    <w:p>
      <w:pPr>
        <w:pStyle w:val="Heading2"/>
        <w:numPr>
          <w:ilvl w:val="2"/>
          <w:numId w:val="6"/>
        </w:numPr>
        <w:tabs>
          <w:tab w:pos="705" w:val="left" w:leader="none"/>
        </w:tabs>
        <w:spacing w:line="240" w:lineRule="auto" w:before="93" w:after="0"/>
        <w:ind w:left="704" w:right="0" w:hanging="603"/>
        <w:jc w:val="left"/>
      </w:pPr>
      <w:r>
        <w:rPr/>
        <w:t>SQL Server Management Studio</w:t>
      </w:r>
      <w:r>
        <w:rPr>
          <w:spacing w:val="-4"/>
        </w:rPr>
        <w:t> </w:t>
      </w:r>
      <w:r>
        <w:rPr/>
        <w:t>(SSMS)</w:t>
      </w:r>
    </w:p>
    <w:p>
      <w:pPr>
        <w:pStyle w:val="BodyText"/>
        <w:rPr>
          <w:b/>
          <w:sz w:val="26"/>
        </w:rPr>
      </w:pPr>
    </w:p>
    <w:p>
      <w:pPr>
        <w:pStyle w:val="BodyText"/>
        <w:spacing w:before="8"/>
        <w:rPr>
          <w:b/>
          <w:sz w:val="29"/>
        </w:rPr>
      </w:pPr>
    </w:p>
    <w:p>
      <w:pPr>
        <w:pStyle w:val="BodyText"/>
        <w:spacing w:line="360" w:lineRule="auto"/>
        <w:ind w:left="102" w:right="672"/>
        <w:jc w:val="both"/>
      </w:pPr>
      <w:r>
        <w:rPr/>
        <w:t>SQL Server Management Studio (SSMS) is a software application first launched with Microsoft SQL Server 2005 that is used for configuring, managing, and administering all components within Microsoft SQL Server. It's the successor to</w:t>
      </w:r>
      <w:r>
        <w:rPr>
          <w:spacing w:val="-31"/>
        </w:rPr>
        <w:t> </w:t>
      </w:r>
      <w:r>
        <w:rPr/>
        <w:t>the Enterprise</w:t>
      </w:r>
      <w:r>
        <w:rPr>
          <w:spacing w:val="-11"/>
        </w:rPr>
        <w:t> </w:t>
      </w:r>
      <w:r>
        <w:rPr/>
        <w:t>Manager</w:t>
      </w:r>
      <w:r>
        <w:rPr>
          <w:spacing w:val="-12"/>
        </w:rPr>
        <w:t> </w:t>
      </w:r>
      <w:r>
        <w:rPr/>
        <w:t>in</w:t>
      </w:r>
      <w:r>
        <w:rPr>
          <w:spacing w:val="-13"/>
        </w:rPr>
        <w:t> </w:t>
      </w:r>
      <w:r>
        <w:rPr/>
        <w:t>SQL</w:t>
      </w:r>
      <w:r>
        <w:rPr>
          <w:spacing w:val="-10"/>
        </w:rPr>
        <w:t> </w:t>
      </w:r>
      <w:r>
        <w:rPr/>
        <w:t>2000</w:t>
      </w:r>
      <w:r>
        <w:rPr>
          <w:spacing w:val="-10"/>
        </w:rPr>
        <w:t> </w:t>
      </w:r>
      <w:r>
        <w:rPr/>
        <w:t>or</w:t>
      </w:r>
      <w:r>
        <w:rPr>
          <w:spacing w:val="-12"/>
        </w:rPr>
        <w:t> </w:t>
      </w:r>
      <w:r>
        <w:rPr/>
        <w:t>before.</w:t>
      </w:r>
      <w:r>
        <w:rPr>
          <w:spacing w:val="-13"/>
        </w:rPr>
        <w:t> </w:t>
      </w:r>
      <w:r>
        <w:rPr/>
        <w:t>The</w:t>
      </w:r>
      <w:r>
        <w:rPr>
          <w:spacing w:val="-11"/>
        </w:rPr>
        <w:t> </w:t>
      </w:r>
      <w:r>
        <w:rPr/>
        <w:t>tool</w:t>
      </w:r>
      <w:r>
        <w:rPr>
          <w:spacing w:val="-12"/>
        </w:rPr>
        <w:t> </w:t>
      </w:r>
      <w:r>
        <w:rPr/>
        <w:t>includes</w:t>
      </w:r>
      <w:r>
        <w:rPr>
          <w:spacing w:val="-13"/>
        </w:rPr>
        <w:t> </w:t>
      </w:r>
      <w:r>
        <w:rPr/>
        <w:t>both</w:t>
      </w:r>
      <w:r>
        <w:rPr>
          <w:spacing w:val="-13"/>
        </w:rPr>
        <w:t> </w:t>
      </w:r>
      <w:r>
        <w:rPr/>
        <w:t>script</w:t>
      </w:r>
      <w:r>
        <w:rPr>
          <w:spacing w:val="-11"/>
        </w:rPr>
        <w:t> </w:t>
      </w:r>
      <w:r>
        <w:rPr/>
        <w:t>editors</w:t>
      </w:r>
      <w:r>
        <w:rPr>
          <w:spacing w:val="-15"/>
        </w:rPr>
        <w:t> </w:t>
      </w:r>
      <w:r>
        <w:rPr/>
        <w:t>and graphical tools which work with objects and features of the</w:t>
      </w:r>
      <w:r>
        <w:rPr>
          <w:spacing w:val="-11"/>
        </w:rPr>
        <w:t> </w:t>
      </w:r>
      <w:r>
        <w:rPr/>
        <w:t>server.</w:t>
      </w:r>
    </w:p>
    <w:p>
      <w:pPr>
        <w:pStyle w:val="BodyText"/>
        <w:rPr>
          <w:sz w:val="26"/>
        </w:rPr>
      </w:pPr>
    </w:p>
    <w:p>
      <w:pPr>
        <w:pStyle w:val="BodyText"/>
        <w:spacing w:before="9"/>
        <w:rPr>
          <w:sz w:val="27"/>
        </w:rPr>
      </w:pPr>
    </w:p>
    <w:p>
      <w:pPr>
        <w:pStyle w:val="BodyText"/>
        <w:spacing w:line="360" w:lineRule="auto"/>
        <w:ind w:left="102" w:right="674"/>
        <w:jc w:val="both"/>
      </w:pPr>
      <w:r>
        <w:rPr/>
        <w:t>A central feature of SSMS is the Object Explorer, which allows the user to browse, select, and act upon any of the objects within the server. It also shipped a separate Express</w:t>
      </w:r>
      <w:r>
        <w:rPr>
          <w:spacing w:val="-8"/>
        </w:rPr>
        <w:t> </w:t>
      </w:r>
      <w:r>
        <w:rPr/>
        <w:t>edition</w:t>
      </w:r>
      <w:r>
        <w:rPr>
          <w:spacing w:val="-9"/>
        </w:rPr>
        <w:t> </w:t>
      </w:r>
      <w:r>
        <w:rPr/>
        <w:t>that</w:t>
      </w:r>
      <w:r>
        <w:rPr>
          <w:spacing w:val="-7"/>
        </w:rPr>
        <w:t> </w:t>
      </w:r>
      <w:r>
        <w:rPr/>
        <w:t>could</w:t>
      </w:r>
      <w:r>
        <w:rPr>
          <w:spacing w:val="-6"/>
        </w:rPr>
        <w:t> </w:t>
      </w:r>
      <w:r>
        <w:rPr/>
        <w:t>be</w:t>
      </w:r>
      <w:r>
        <w:rPr>
          <w:spacing w:val="-9"/>
        </w:rPr>
        <w:t> </w:t>
      </w:r>
      <w:r>
        <w:rPr/>
        <w:t>freely</w:t>
      </w:r>
      <w:r>
        <w:rPr>
          <w:spacing w:val="-11"/>
        </w:rPr>
        <w:t> </w:t>
      </w:r>
      <w:r>
        <w:rPr/>
        <w:t>downloaded,</w:t>
      </w:r>
      <w:r>
        <w:rPr>
          <w:spacing w:val="-9"/>
        </w:rPr>
        <w:t> </w:t>
      </w:r>
      <w:r>
        <w:rPr/>
        <w:t>however</w:t>
      </w:r>
      <w:r>
        <w:rPr>
          <w:spacing w:val="-8"/>
        </w:rPr>
        <w:t> </w:t>
      </w:r>
      <w:r>
        <w:rPr/>
        <w:t>recent</w:t>
      </w:r>
      <w:r>
        <w:rPr>
          <w:spacing w:val="-7"/>
        </w:rPr>
        <w:t> </w:t>
      </w:r>
      <w:r>
        <w:rPr/>
        <w:t>versions</w:t>
      </w:r>
      <w:r>
        <w:rPr>
          <w:spacing w:val="-7"/>
        </w:rPr>
        <w:t> </w:t>
      </w:r>
      <w:r>
        <w:rPr/>
        <w:t>of</w:t>
      </w:r>
      <w:r>
        <w:rPr>
          <w:spacing w:val="-7"/>
        </w:rPr>
        <w:t> </w:t>
      </w:r>
      <w:r>
        <w:rPr/>
        <w:t>SSMS are fully capable of connecting to and manage any SQL Server Express instance. Microsoft also incorporated backwards compatibility for older versions of SQL Server thus allowing a newer version of SSMS to connect to older versions of SQL Server instances. It also comes with Microsoft SQL Server Express 2012, or users can download it</w:t>
      </w:r>
      <w:r>
        <w:rPr>
          <w:spacing w:val="-1"/>
        </w:rPr>
        <w:t> </w:t>
      </w:r>
      <w:r>
        <w:rPr/>
        <w:t>separately.</w:t>
      </w:r>
    </w:p>
    <w:p>
      <w:pPr>
        <w:pStyle w:val="BodyText"/>
        <w:rPr>
          <w:sz w:val="26"/>
        </w:rPr>
      </w:pPr>
    </w:p>
    <w:p>
      <w:pPr>
        <w:pStyle w:val="BodyText"/>
        <w:spacing w:before="11"/>
        <w:rPr>
          <w:sz w:val="37"/>
        </w:rPr>
      </w:pPr>
    </w:p>
    <w:p>
      <w:pPr>
        <w:pStyle w:val="BodyText"/>
        <w:spacing w:line="360" w:lineRule="auto"/>
        <w:ind w:left="102" w:right="669"/>
        <w:jc w:val="both"/>
      </w:pPr>
      <w:r>
        <w:rPr/>
        <w:t>Starting</w:t>
      </w:r>
      <w:r>
        <w:rPr>
          <w:spacing w:val="-12"/>
        </w:rPr>
        <w:t> </w:t>
      </w:r>
      <w:r>
        <w:rPr/>
        <w:t>from</w:t>
      </w:r>
      <w:r>
        <w:rPr>
          <w:spacing w:val="-8"/>
        </w:rPr>
        <w:t> </w:t>
      </w:r>
      <w:r>
        <w:rPr/>
        <w:t>version</w:t>
      </w:r>
      <w:r>
        <w:rPr>
          <w:spacing w:val="-8"/>
        </w:rPr>
        <w:t> </w:t>
      </w:r>
      <w:r>
        <w:rPr/>
        <w:t>11,</w:t>
      </w:r>
      <w:r>
        <w:rPr>
          <w:spacing w:val="-9"/>
        </w:rPr>
        <w:t> </w:t>
      </w:r>
      <w:r>
        <w:rPr/>
        <w:t>the</w:t>
      </w:r>
      <w:r>
        <w:rPr>
          <w:spacing w:val="-11"/>
        </w:rPr>
        <w:t> </w:t>
      </w:r>
      <w:r>
        <w:rPr/>
        <w:t>application</w:t>
      </w:r>
      <w:r>
        <w:rPr>
          <w:spacing w:val="-8"/>
        </w:rPr>
        <w:t> </w:t>
      </w:r>
      <w:r>
        <w:rPr/>
        <w:t>was</w:t>
      </w:r>
      <w:r>
        <w:rPr>
          <w:spacing w:val="-9"/>
        </w:rPr>
        <w:t> </w:t>
      </w:r>
      <w:r>
        <w:rPr/>
        <w:t>based</w:t>
      </w:r>
      <w:r>
        <w:rPr>
          <w:spacing w:val="-9"/>
        </w:rPr>
        <w:t> </w:t>
      </w:r>
      <w:r>
        <w:rPr/>
        <w:t>on</w:t>
      </w:r>
      <w:r>
        <w:rPr>
          <w:spacing w:val="-8"/>
        </w:rPr>
        <w:t> </w:t>
      </w:r>
      <w:r>
        <w:rPr/>
        <w:t>the</w:t>
      </w:r>
      <w:r>
        <w:rPr>
          <w:spacing w:val="-8"/>
        </w:rPr>
        <w:t> </w:t>
      </w:r>
      <w:r>
        <w:rPr/>
        <w:t>Visual</w:t>
      </w:r>
      <w:r>
        <w:rPr>
          <w:spacing w:val="-10"/>
        </w:rPr>
        <w:t> </w:t>
      </w:r>
      <w:r>
        <w:rPr/>
        <w:t>Studio</w:t>
      </w:r>
      <w:r>
        <w:rPr>
          <w:spacing w:val="-9"/>
        </w:rPr>
        <w:t> </w:t>
      </w:r>
      <w:r>
        <w:rPr/>
        <w:t>2010</w:t>
      </w:r>
      <w:r>
        <w:rPr>
          <w:spacing w:val="-8"/>
        </w:rPr>
        <w:t> </w:t>
      </w:r>
      <w:r>
        <w:rPr/>
        <w:t>shell, using </w:t>
      </w:r>
      <w:r>
        <w:rPr>
          <w:spacing w:val="2"/>
        </w:rPr>
        <w:t>WPF </w:t>
      </w:r>
      <w:r>
        <w:rPr/>
        <w:t>for the user interface. Versions 18 and after are based on the Visual Studio 2017 Isolated</w:t>
      </w:r>
      <w:r>
        <w:rPr>
          <w:spacing w:val="-7"/>
        </w:rPr>
        <w:t> </w:t>
      </w:r>
      <w:r>
        <w:rPr/>
        <w:t>Shell.</w:t>
      </w:r>
    </w:p>
    <w:p>
      <w:pPr>
        <w:pStyle w:val="BodyText"/>
        <w:rPr>
          <w:sz w:val="26"/>
        </w:rPr>
      </w:pPr>
    </w:p>
    <w:p>
      <w:pPr>
        <w:pStyle w:val="BodyText"/>
        <w:spacing w:before="9"/>
        <w:rPr>
          <w:sz w:val="37"/>
        </w:rPr>
      </w:pPr>
    </w:p>
    <w:p>
      <w:pPr>
        <w:pStyle w:val="BodyText"/>
        <w:spacing w:line="360" w:lineRule="auto"/>
        <w:ind w:left="102" w:right="674"/>
        <w:jc w:val="both"/>
      </w:pPr>
      <w:r>
        <w:rPr/>
        <w:t>In June 2015, Microsoft announced their intention to release future versions of SSMS independently of SQL Server database engine releases.</w:t>
      </w:r>
    </w:p>
    <w:p>
      <w:pPr>
        <w:pStyle w:val="BodyText"/>
        <w:rPr>
          <w:sz w:val="26"/>
        </w:rPr>
      </w:pPr>
    </w:p>
    <w:p>
      <w:pPr>
        <w:pStyle w:val="BodyText"/>
        <w:spacing w:before="8"/>
        <w:rPr>
          <w:sz w:val="37"/>
        </w:rPr>
      </w:pPr>
    </w:p>
    <w:p>
      <w:pPr>
        <w:spacing w:before="0"/>
        <w:ind w:left="102" w:right="0" w:firstLine="0"/>
        <w:jc w:val="both"/>
        <w:rPr>
          <w:sz w:val="24"/>
        </w:rPr>
      </w:pPr>
      <w:r>
        <w:rPr>
          <w:i/>
          <w:sz w:val="24"/>
        </w:rPr>
        <w:t>SQL Server Management Studio for Business Intelligence</w:t>
      </w:r>
      <w:r>
        <w:rPr>
          <w:sz w:val="24"/>
        </w:rPr>
        <w:t>:</w:t>
      </w:r>
    </w:p>
    <w:p>
      <w:pPr>
        <w:pStyle w:val="BodyText"/>
        <w:spacing w:before="1"/>
        <w:rPr>
          <w:sz w:val="26"/>
        </w:rPr>
      </w:pPr>
    </w:p>
    <w:p>
      <w:pPr>
        <w:pStyle w:val="BodyText"/>
        <w:spacing w:line="360" w:lineRule="auto"/>
        <w:ind w:left="102" w:right="680" w:firstLine="333"/>
        <w:jc w:val="both"/>
      </w:pPr>
      <w:r>
        <w:rPr/>
        <w:t>To access, configure, manage, and administer Analysis Services, Integration Services, and Reporting Services, use SQL Server Management Studio. Although all</w:t>
      </w:r>
      <w:r>
        <w:rPr>
          <w:spacing w:val="-18"/>
        </w:rPr>
        <w:t> </w:t>
      </w:r>
      <w:r>
        <w:rPr/>
        <w:t>three</w:t>
      </w:r>
      <w:r>
        <w:rPr>
          <w:spacing w:val="-19"/>
        </w:rPr>
        <w:t> </w:t>
      </w:r>
      <w:r>
        <w:rPr/>
        <w:t>business</w:t>
      </w:r>
      <w:r>
        <w:rPr>
          <w:spacing w:val="-20"/>
        </w:rPr>
        <w:t> </w:t>
      </w:r>
      <w:r>
        <w:rPr/>
        <w:t>intelligence</w:t>
      </w:r>
      <w:r>
        <w:rPr>
          <w:spacing w:val="-17"/>
        </w:rPr>
        <w:t> </w:t>
      </w:r>
      <w:r>
        <w:rPr/>
        <w:t>technologies</w:t>
      </w:r>
      <w:r>
        <w:rPr>
          <w:spacing w:val="-17"/>
        </w:rPr>
        <w:t> </w:t>
      </w:r>
      <w:r>
        <w:rPr/>
        <w:t>rely</w:t>
      </w:r>
      <w:r>
        <w:rPr>
          <w:spacing w:val="-20"/>
        </w:rPr>
        <w:t> </w:t>
      </w:r>
      <w:r>
        <w:rPr/>
        <w:t>on</w:t>
      </w:r>
      <w:r>
        <w:rPr>
          <w:spacing w:val="-17"/>
        </w:rPr>
        <w:t> </w:t>
      </w:r>
      <w:r>
        <w:rPr/>
        <w:t>SQL</w:t>
      </w:r>
      <w:r>
        <w:rPr>
          <w:spacing w:val="-17"/>
        </w:rPr>
        <w:t> </w:t>
      </w:r>
      <w:r>
        <w:rPr/>
        <w:t>Server</w:t>
      </w:r>
      <w:r>
        <w:rPr>
          <w:spacing w:val="-18"/>
        </w:rPr>
        <w:t> </w:t>
      </w:r>
      <w:r>
        <w:rPr/>
        <w:t>Management</w:t>
      </w:r>
      <w:r>
        <w:rPr>
          <w:spacing w:val="-19"/>
        </w:rPr>
        <w:t> </w:t>
      </w:r>
      <w:r>
        <w:rPr/>
        <w:t>Studio,</w:t>
      </w:r>
    </w:p>
    <w:p>
      <w:pPr>
        <w:spacing w:after="0" w:line="360" w:lineRule="auto"/>
        <w:jc w:val="both"/>
        <w:sectPr>
          <w:pgSz w:w="11910" w:h="16840"/>
          <w:pgMar w:header="0" w:footer="1015" w:top="1580" w:bottom="1200" w:left="1600" w:right="740"/>
        </w:sectPr>
      </w:pPr>
    </w:p>
    <w:p>
      <w:pPr>
        <w:pStyle w:val="BodyText"/>
        <w:spacing w:line="360" w:lineRule="auto" w:before="78"/>
        <w:ind w:left="102" w:right="679"/>
        <w:jc w:val="both"/>
      </w:pPr>
      <w:r>
        <w:rPr/>
        <w:t>the administrative tasks associated with each of these technologies are slightly different.</w:t>
      </w:r>
    </w:p>
    <w:p>
      <w:pPr>
        <w:pStyle w:val="BodyText"/>
        <w:rPr>
          <w:sz w:val="26"/>
        </w:rPr>
      </w:pPr>
    </w:p>
    <w:p>
      <w:pPr>
        <w:pStyle w:val="BodyText"/>
        <w:spacing w:before="8"/>
        <w:rPr>
          <w:sz w:val="37"/>
        </w:rPr>
      </w:pPr>
    </w:p>
    <w:p>
      <w:pPr>
        <w:spacing w:before="0"/>
        <w:ind w:left="102" w:right="0" w:firstLine="0"/>
        <w:jc w:val="left"/>
        <w:rPr>
          <w:i/>
          <w:sz w:val="24"/>
        </w:rPr>
      </w:pPr>
      <w:r>
        <w:rPr>
          <w:i/>
          <w:sz w:val="24"/>
        </w:rPr>
        <w:t>Managing Analysis Services Solutions Using SQL Server Management Studio:</w:t>
      </w:r>
    </w:p>
    <w:p>
      <w:pPr>
        <w:pStyle w:val="BodyText"/>
        <w:spacing w:before="1"/>
        <w:rPr>
          <w:i/>
          <w:sz w:val="26"/>
        </w:rPr>
      </w:pPr>
    </w:p>
    <w:p>
      <w:pPr>
        <w:pStyle w:val="BodyText"/>
        <w:spacing w:line="360" w:lineRule="auto"/>
        <w:ind w:left="102" w:right="684" w:firstLine="335"/>
        <w:jc w:val="both"/>
      </w:pPr>
      <w:r>
        <w:rPr/>
        <w:t>SQL Server Management Studio enables you to manage Analysis Services objects, such as performing back-ups and processing objects.</w:t>
      </w:r>
    </w:p>
    <w:p>
      <w:pPr>
        <w:pStyle w:val="BodyText"/>
        <w:rPr>
          <w:sz w:val="26"/>
        </w:rPr>
      </w:pPr>
    </w:p>
    <w:p>
      <w:pPr>
        <w:pStyle w:val="BodyText"/>
        <w:spacing w:before="10"/>
        <w:rPr>
          <w:sz w:val="37"/>
        </w:rPr>
      </w:pPr>
    </w:p>
    <w:p>
      <w:pPr>
        <w:pStyle w:val="BodyText"/>
        <w:spacing w:line="360" w:lineRule="auto"/>
        <w:ind w:left="102" w:right="672"/>
        <w:jc w:val="both"/>
      </w:pPr>
      <w:r>
        <w:rPr/>
        <w:t>Management Studio provides an Analysis Services Script project in which you develop and save scripts written in Multidimensional Expressions (MDX), Data Mining</w:t>
      </w:r>
      <w:r>
        <w:rPr>
          <w:spacing w:val="-19"/>
        </w:rPr>
        <w:t> </w:t>
      </w:r>
      <w:r>
        <w:rPr/>
        <w:t>Extensions</w:t>
      </w:r>
      <w:r>
        <w:rPr>
          <w:spacing w:val="-16"/>
        </w:rPr>
        <w:t> </w:t>
      </w:r>
      <w:r>
        <w:rPr/>
        <w:t>(DMX),</w:t>
      </w:r>
      <w:r>
        <w:rPr>
          <w:spacing w:val="-17"/>
        </w:rPr>
        <w:t> </w:t>
      </w:r>
      <w:r>
        <w:rPr/>
        <w:t>and</w:t>
      </w:r>
      <w:r>
        <w:rPr>
          <w:spacing w:val="-16"/>
        </w:rPr>
        <w:t> </w:t>
      </w:r>
      <w:r>
        <w:rPr/>
        <w:t>XML</w:t>
      </w:r>
      <w:r>
        <w:rPr>
          <w:spacing w:val="-18"/>
        </w:rPr>
        <w:t> </w:t>
      </w:r>
      <w:r>
        <w:rPr/>
        <w:t>for</w:t>
      </w:r>
      <w:r>
        <w:rPr>
          <w:spacing w:val="-19"/>
        </w:rPr>
        <w:t> </w:t>
      </w:r>
      <w:r>
        <w:rPr/>
        <w:t>Analysis</w:t>
      </w:r>
      <w:r>
        <w:rPr>
          <w:spacing w:val="-17"/>
        </w:rPr>
        <w:t> </w:t>
      </w:r>
      <w:r>
        <w:rPr/>
        <w:t>(XMLA).</w:t>
      </w:r>
      <w:r>
        <w:rPr>
          <w:spacing w:val="-18"/>
        </w:rPr>
        <w:t> </w:t>
      </w:r>
      <w:r>
        <w:rPr/>
        <w:t>You</w:t>
      </w:r>
      <w:r>
        <w:rPr>
          <w:spacing w:val="-16"/>
        </w:rPr>
        <w:t> </w:t>
      </w:r>
      <w:r>
        <w:rPr/>
        <w:t>use</w:t>
      </w:r>
      <w:r>
        <w:rPr>
          <w:spacing w:val="-18"/>
        </w:rPr>
        <w:t> </w:t>
      </w:r>
      <w:r>
        <w:rPr/>
        <w:t>Analysis</w:t>
      </w:r>
      <w:r>
        <w:rPr>
          <w:spacing w:val="-10"/>
        </w:rPr>
        <w:t> </w:t>
      </w:r>
      <w:r>
        <w:rPr/>
        <w:t>Services Scripts projects to perform management tasks or re-create objects, such as database</w:t>
      </w:r>
      <w:r>
        <w:rPr>
          <w:spacing w:val="-18"/>
        </w:rPr>
        <w:t> </w:t>
      </w:r>
      <w:r>
        <w:rPr/>
        <w:t>and</w:t>
      </w:r>
      <w:r>
        <w:rPr>
          <w:spacing w:val="-17"/>
        </w:rPr>
        <w:t> </w:t>
      </w:r>
      <w:r>
        <w:rPr/>
        <w:t>cubes,</w:t>
      </w:r>
      <w:r>
        <w:rPr>
          <w:spacing w:val="-16"/>
        </w:rPr>
        <w:t> </w:t>
      </w:r>
      <w:r>
        <w:rPr/>
        <w:t>on</w:t>
      </w:r>
      <w:r>
        <w:rPr>
          <w:spacing w:val="-16"/>
        </w:rPr>
        <w:t> </w:t>
      </w:r>
      <w:r>
        <w:rPr/>
        <w:t>Analysis</w:t>
      </w:r>
      <w:r>
        <w:rPr>
          <w:spacing w:val="-17"/>
        </w:rPr>
        <w:t> </w:t>
      </w:r>
      <w:r>
        <w:rPr/>
        <w:t>Services</w:t>
      </w:r>
      <w:r>
        <w:rPr>
          <w:spacing w:val="-16"/>
        </w:rPr>
        <w:t> </w:t>
      </w:r>
      <w:r>
        <w:rPr/>
        <w:t>instances.</w:t>
      </w:r>
      <w:r>
        <w:rPr>
          <w:spacing w:val="-16"/>
        </w:rPr>
        <w:t> </w:t>
      </w:r>
      <w:r>
        <w:rPr/>
        <w:t>For</w:t>
      </w:r>
      <w:r>
        <w:rPr>
          <w:spacing w:val="-17"/>
        </w:rPr>
        <w:t> </w:t>
      </w:r>
      <w:r>
        <w:rPr/>
        <w:t>example,</w:t>
      </w:r>
      <w:r>
        <w:rPr>
          <w:spacing w:val="-16"/>
        </w:rPr>
        <w:t> </w:t>
      </w:r>
      <w:r>
        <w:rPr/>
        <w:t>you</w:t>
      </w:r>
      <w:r>
        <w:rPr>
          <w:spacing w:val="-16"/>
        </w:rPr>
        <w:t> </w:t>
      </w:r>
      <w:r>
        <w:rPr/>
        <w:t>can</w:t>
      </w:r>
      <w:r>
        <w:rPr>
          <w:spacing w:val="-18"/>
        </w:rPr>
        <w:t> </w:t>
      </w:r>
      <w:r>
        <w:rPr/>
        <w:t>develop an XMLA script in an Analysis Services Script project that creates new objects directly on an existing Analysis Services instance. The Analysis Services Scripts projects</w:t>
      </w:r>
      <w:r>
        <w:rPr>
          <w:spacing w:val="-5"/>
        </w:rPr>
        <w:t> </w:t>
      </w:r>
      <w:r>
        <w:rPr/>
        <w:t>can</w:t>
      </w:r>
      <w:r>
        <w:rPr>
          <w:spacing w:val="-4"/>
        </w:rPr>
        <w:t> </w:t>
      </w:r>
      <w:r>
        <w:rPr/>
        <w:t>be</w:t>
      </w:r>
      <w:r>
        <w:rPr>
          <w:spacing w:val="-4"/>
        </w:rPr>
        <w:t> </w:t>
      </w:r>
      <w:r>
        <w:rPr/>
        <w:t>saved</w:t>
      </w:r>
      <w:r>
        <w:rPr>
          <w:spacing w:val="-6"/>
        </w:rPr>
        <w:t> </w:t>
      </w:r>
      <w:r>
        <w:rPr/>
        <w:t>as</w:t>
      </w:r>
      <w:r>
        <w:rPr>
          <w:spacing w:val="-4"/>
        </w:rPr>
        <w:t> </w:t>
      </w:r>
      <w:r>
        <w:rPr/>
        <w:t>part</w:t>
      </w:r>
      <w:r>
        <w:rPr>
          <w:spacing w:val="-7"/>
        </w:rPr>
        <w:t> </w:t>
      </w:r>
      <w:r>
        <w:rPr/>
        <w:t>of</w:t>
      </w:r>
      <w:r>
        <w:rPr>
          <w:spacing w:val="-2"/>
        </w:rPr>
        <w:t> </w:t>
      </w:r>
      <w:r>
        <w:rPr/>
        <w:t>a</w:t>
      </w:r>
      <w:r>
        <w:rPr>
          <w:spacing w:val="-6"/>
        </w:rPr>
        <w:t> </w:t>
      </w:r>
      <w:r>
        <w:rPr/>
        <w:t>solution</w:t>
      </w:r>
      <w:r>
        <w:rPr>
          <w:spacing w:val="-4"/>
        </w:rPr>
        <w:t> </w:t>
      </w:r>
      <w:r>
        <w:rPr/>
        <w:t>and</w:t>
      </w:r>
      <w:r>
        <w:rPr>
          <w:spacing w:val="-4"/>
        </w:rPr>
        <w:t> </w:t>
      </w:r>
      <w:r>
        <w:rPr/>
        <w:t>integrated</w:t>
      </w:r>
      <w:r>
        <w:rPr>
          <w:spacing w:val="-4"/>
        </w:rPr>
        <w:t> </w:t>
      </w:r>
      <w:r>
        <w:rPr/>
        <w:t>with</w:t>
      </w:r>
      <w:r>
        <w:rPr>
          <w:spacing w:val="-4"/>
        </w:rPr>
        <w:t> </w:t>
      </w:r>
      <w:r>
        <w:rPr/>
        <w:t>source</w:t>
      </w:r>
      <w:r>
        <w:rPr>
          <w:spacing w:val="-4"/>
        </w:rPr>
        <w:t> </w:t>
      </w:r>
      <w:r>
        <w:rPr/>
        <w:t>code</w:t>
      </w:r>
      <w:r>
        <w:rPr>
          <w:spacing w:val="-4"/>
        </w:rPr>
        <w:t> </w:t>
      </w:r>
      <w:r>
        <w:rPr/>
        <w:t>control.</w:t>
      </w:r>
    </w:p>
    <w:p>
      <w:pPr>
        <w:pStyle w:val="BodyText"/>
        <w:rPr>
          <w:sz w:val="26"/>
        </w:rPr>
      </w:pPr>
    </w:p>
    <w:p>
      <w:pPr>
        <w:pStyle w:val="BodyText"/>
        <w:spacing w:before="6"/>
        <w:rPr>
          <w:sz w:val="37"/>
        </w:rPr>
      </w:pPr>
    </w:p>
    <w:p>
      <w:pPr>
        <w:spacing w:before="0"/>
        <w:ind w:left="102" w:right="0" w:firstLine="0"/>
        <w:jc w:val="left"/>
        <w:rPr>
          <w:sz w:val="24"/>
        </w:rPr>
      </w:pPr>
      <w:r>
        <w:rPr>
          <w:i/>
          <w:sz w:val="24"/>
        </w:rPr>
        <w:t>Managing Integration Services Solutions Using SQL Server Management Studio</w:t>
      </w:r>
      <w:r>
        <w:rPr>
          <w:sz w:val="24"/>
        </w:rPr>
        <w:t>:</w:t>
      </w:r>
    </w:p>
    <w:p>
      <w:pPr>
        <w:pStyle w:val="BodyText"/>
        <w:spacing w:before="1"/>
        <w:rPr>
          <w:sz w:val="26"/>
        </w:rPr>
      </w:pPr>
    </w:p>
    <w:p>
      <w:pPr>
        <w:pStyle w:val="BodyText"/>
        <w:spacing w:line="360" w:lineRule="auto"/>
        <w:ind w:left="102" w:right="674" w:firstLine="335"/>
        <w:jc w:val="both"/>
      </w:pPr>
      <w:r>
        <w:rPr/>
        <w:t>SQL Server Management Studio enables you to use the Integration Services service to manage packages and monitor running packages. You can also use Management Studio to organize packages into folders, run packages, import and export packages, migrate Data Transformation Services (DTS) packages, and upgrade Integration Services packages.</w:t>
      </w:r>
    </w:p>
    <w:p>
      <w:pPr>
        <w:pStyle w:val="BodyText"/>
        <w:rPr>
          <w:sz w:val="26"/>
        </w:rPr>
      </w:pPr>
    </w:p>
    <w:p>
      <w:pPr>
        <w:pStyle w:val="BodyText"/>
        <w:spacing w:before="1"/>
        <w:rPr>
          <w:sz w:val="38"/>
        </w:rPr>
      </w:pPr>
    </w:p>
    <w:p>
      <w:pPr>
        <w:pStyle w:val="BodyText"/>
        <w:ind w:left="102"/>
      </w:pPr>
      <w:r>
        <w:rPr/>
        <w:t>Managing Reporting Services Projects Using SQL Server Management Studio</w:t>
      </w:r>
    </w:p>
    <w:p>
      <w:pPr>
        <w:pStyle w:val="BodyText"/>
        <w:spacing w:before="10"/>
        <w:rPr>
          <w:sz w:val="25"/>
        </w:rPr>
      </w:pPr>
    </w:p>
    <w:p>
      <w:pPr>
        <w:pStyle w:val="BodyText"/>
        <w:spacing w:line="360" w:lineRule="auto"/>
        <w:ind w:left="102" w:right="680"/>
        <w:jc w:val="both"/>
      </w:pPr>
      <w:r>
        <w:rPr/>
        <w:t>Use SQL Server Management Studio to enable Reporting Services features, administer the server and databases, and manage roles and jobs.</w:t>
      </w:r>
    </w:p>
    <w:p>
      <w:pPr>
        <w:pStyle w:val="BodyText"/>
        <w:rPr>
          <w:sz w:val="26"/>
        </w:rPr>
      </w:pPr>
    </w:p>
    <w:p>
      <w:pPr>
        <w:pStyle w:val="BodyText"/>
        <w:spacing w:before="10"/>
        <w:rPr>
          <w:sz w:val="37"/>
        </w:rPr>
      </w:pPr>
    </w:p>
    <w:p>
      <w:pPr>
        <w:pStyle w:val="BodyText"/>
        <w:spacing w:line="360" w:lineRule="auto"/>
        <w:ind w:left="102" w:right="672"/>
        <w:jc w:val="both"/>
      </w:pPr>
      <w:r>
        <w:rPr/>
        <w:t>You</w:t>
      </w:r>
      <w:r>
        <w:rPr>
          <w:spacing w:val="-7"/>
        </w:rPr>
        <w:t> </w:t>
      </w:r>
      <w:r>
        <w:rPr/>
        <w:t>manage</w:t>
      </w:r>
      <w:r>
        <w:rPr>
          <w:spacing w:val="-6"/>
        </w:rPr>
        <w:t> </w:t>
      </w:r>
      <w:r>
        <w:rPr/>
        <w:t>shared</w:t>
      </w:r>
      <w:r>
        <w:rPr>
          <w:spacing w:val="-6"/>
        </w:rPr>
        <w:t> </w:t>
      </w:r>
      <w:r>
        <w:rPr/>
        <w:t>schedules</w:t>
      </w:r>
      <w:r>
        <w:rPr>
          <w:spacing w:val="-6"/>
        </w:rPr>
        <w:t> </w:t>
      </w:r>
      <w:r>
        <w:rPr/>
        <w:t>by</w:t>
      </w:r>
      <w:r>
        <w:rPr>
          <w:spacing w:val="-9"/>
        </w:rPr>
        <w:t> </w:t>
      </w:r>
      <w:r>
        <w:rPr/>
        <w:t>using</w:t>
      </w:r>
      <w:r>
        <w:rPr>
          <w:spacing w:val="-8"/>
        </w:rPr>
        <w:t> </w:t>
      </w:r>
      <w:r>
        <w:rPr/>
        <w:t>the</w:t>
      </w:r>
      <w:r>
        <w:rPr>
          <w:spacing w:val="-6"/>
        </w:rPr>
        <w:t> </w:t>
      </w:r>
      <w:r>
        <w:rPr/>
        <w:t>Shared</w:t>
      </w:r>
      <w:r>
        <w:rPr>
          <w:spacing w:val="-6"/>
        </w:rPr>
        <w:t> </w:t>
      </w:r>
      <w:r>
        <w:rPr/>
        <w:t>Schedules</w:t>
      </w:r>
      <w:r>
        <w:rPr>
          <w:spacing w:val="-9"/>
        </w:rPr>
        <w:t> </w:t>
      </w:r>
      <w:r>
        <w:rPr/>
        <w:t>folder,</w:t>
      </w:r>
      <w:r>
        <w:rPr>
          <w:spacing w:val="-7"/>
        </w:rPr>
        <w:t> </w:t>
      </w:r>
      <w:r>
        <w:rPr/>
        <w:t>and</w:t>
      </w:r>
      <w:r>
        <w:rPr>
          <w:spacing w:val="-8"/>
        </w:rPr>
        <w:t> </w:t>
      </w:r>
      <w:r>
        <w:rPr/>
        <w:t>manage report server databases (ReportServer, ReportServerTempdb). You also create</w:t>
      </w:r>
      <w:r>
        <w:rPr>
          <w:spacing w:val="1"/>
        </w:rPr>
        <w:t> </w:t>
      </w:r>
      <w:r>
        <w:rPr/>
        <w:t>an</w:t>
      </w:r>
    </w:p>
    <w:p>
      <w:pPr>
        <w:spacing w:after="0" w:line="360" w:lineRule="auto"/>
        <w:jc w:val="both"/>
        <w:sectPr>
          <w:pgSz w:w="11910" w:h="16840"/>
          <w:pgMar w:header="0" w:footer="1015" w:top="1320" w:bottom="1200" w:left="1600" w:right="740"/>
        </w:sectPr>
      </w:pPr>
    </w:p>
    <w:p>
      <w:pPr>
        <w:pStyle w:val="BodyText"/>
        <w:spacing w:line="360" w:lineRule="auto" w:before="78"/>
        <w:ind w:left="102" w:right="678"/>
        <w:jc w:val="both"/>
      </w:pPr>
      <w:r>
        <w:rPr/>
        <w:t>RSExecRole in the Master system database when you move a report server database</w:t>
      </w:r>
      <w:r>
        <w:rPr>
          <w:spacing w:val="-13"/>
        </w:rPr>
        <w:t> </w:t>
      </w:r>
      <w:r>
        <w:rPr/>
        <w:t>to</w:t>
      </w:r>
      <w:r>
        <w:rPr>
          <w:spacing w:val="-12"/>
        </w:rPr>
        <w:t> </w:t>
      </w:r>
      <w:r>
        <w:rPr/>
        <w:t>a</w:t>
      </w:r>
      <w:r>
        <w:rPr>
          <w:spacing w:val="-10"/>
        </w:rPr>
        <w:t> </w:t>
      </w:r>
      <w:r>
        <w:rPr/>
        <w:t>new</w:t>
      </w:r>
      <w:r>
        <w:rPr>
          <w:spacing w:val="-14"/>
        </w:rPr>
        <w:t> </w:t>
      </w:r>
      <w:r>
        <w:rPr/>
        <w:t>or</w:t>
      </w:r>
      <w:r>
        <w:rPr>
          <w:spacing w:val="-11"/>
        </w:rPr>
        <w:t> </w:t>
      </w:r>
      <w:r>
        <w:rPr/>
        <w:t>different</w:t>
      </w:r>
      <w:r>
        <w:rPr>
          <w:spacing w:val="-13"/>
        </w:rPr>
        <w:t> </w:t>
      </w:r>
      <w:r>
        <w:rPr/>
        <w:t>SQL</w:t>
      </w:r>
      <w:r>
        <w:rPr>
          <w:spacing w:val="-13"/>
        </w:rPr>
        <w:t> </w:t>
      </w:r>
      <w:r>
        <w:rPr/>
        <w:t>Server</w:t>
      </w:r>
      <w:r>
        <w:rPr>
          <w:spacing w:val="-11"/>
        </w:rPr>
        <w:t> </w:t>
      </w:r>
      <w:r>
        <w:rPr/>
        <w:t>Database</w:t>
      </w:r>
      <w:r>
        <w:rPr>
          <w:spacing w:val="-11"/>
        </w:rPr>
        <w:t> </w:t>
      </w:r>
      <w:r>
        <w:rPr/>
        <w:t>Engine</w:t>
      </w:r>
      <w:r>
        <w:rPr>
          <w:spacing w:val="-9"/>
        </w:rPr>
        <w:t> </w:t>
      </w:r>
      <w:r>
        <w:rPr/>
        <w:t>(SQL</w:t>
      </w:r>
      <w:r>
        <w:rPr>
          <w:spacing w:val="-11"/>
        </w:rPr>
        <w:t> </w:t>
      </w:r>
      <w:r>
        <w:rPr/>
        <w:t>Server</w:t>
      </w:r>
      <w:r>
        <w:rPr>
          <w:spacing w:val="-12"/>
        </w:rPr>
        <w:t> </w:t>
      </w:r>
      <w:r>
        <w:rPr/>
        <w:t>Database Engine)</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2"/>
        <w:rPr>
          <w:sz w:val="33"/>
        </w:rPr>
      </w:pPr>
    </w:p>
    <w:p>
      <w:pPr>
        <w:pStyle w:val="Heading1"/>
        <w:numPr>
          <w:ilvl w:val="1"/>
          <w:numId w:val="5"/>
        </w:numPr>
        <w:tabs>
          <w:tab w:pos="573" w:val="left" w:leader="none"/>
        </w:tabs>
        <w:spacing w:line="240" w:lineRule="auto" w:before="0" w:after="0"/>
        <w:ind w:left="572" w:right="0" w:hanging="471"/>
        <w:jc w:val="left"/>
      </w:pPr>
      <w:bookmarkStart w:name="_TOC_250006" w:id="9"/>
      <w:r>
        <w:rPr/>
        <w:t>DATA FLOW</w:t>
      </w:r>
      <w:r>
        <w:rPr>
          <w:spacing w:val="-7"/>
        </w:rPr>
        <w:t> </w:t>
      </w:r>
      <w:bookmarkEnd w:id="9"/>
      <w:r>
        <w:rPr/>
        <w:t>DIAGRAM</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17"/>
        </w:rPr>
      </w:pPr>
      <w:r>
        <w:rPr/>
        <w:drawing>
          <wp:anchor distT="0" distB="0" distL="0" distR="0" allowOverlap="1" layoutInCell="1" locked="0" behindDoc="0" simplePos="0" relativeHeight="6">
            <wp:simplePos x="0" y="0"/>
            <wp:positionH relativeFrom="page">
              <wp:posOffset>1150752</wp:posOffset>
            </wp:positionH>
            <wp:positionV relativeFrom="paragraph">
              <wp:posOffset>150459</wp:posOffset>
            </wp:positionV>
            <wp:extent cx="5736288" cy="2438971"/>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14" cstate="print"/>
                    <a:stretch>
                      <a:fillRect/>
                    </a:stretch>
                  </pic:blipFill>
                  <pic:spPr>
                    <a:xfrm>
                      <a:off x="0" y="0"/>
                      <a:ext cx="5736288" cy="2438971"/>
                    </a:xfrm>
                    <a:prstGeom prst="rect">
                      <a:avLst/>
                    </a:prstGeom>
                  </pic:spPr>
                </pic:pic>
              </a:graphicData>
            </a:graphic>
          </wp:anchor>
        </w:drawing>
      </w:r>
    </w:p>
    <w:p>
      <w:pPr>
        <w:pStyle w:val="BodyText"/>
        <w:rPr>
          <w:b/>
          <w:sz w:val="30"/>
        </w:rPr>
      </w:pPr>
    </w:p>
    <w:p>
      <w:pPr>
        <w:pStyle w:val="BodyText"/>
        <w:rPr>
          <w:b/>
          <w:sz w:val="30"/>
        </w:rPr>
      </w:pPr>
    </w:p>
    <w:p>
      <w:pPr>
        <w:pStyle w:val="BodyText"/>
        <w:rPr>
          <w:b/>
          <w:sz w:val="30"/>
        </w:rPr>
      </w:pPr>
    </w:p>
    <w:p>
      <w:pPr>
        <w:pStyle w:val="Heading3"/>
        <w:spacing w:before="173"/>
        <w:ind w:left="2905"/>
        <w:rPr>
          <w:i/>
        </w:rPr>
      </w:pPr>
      <w:r>
        <w:rPr>
          <w:i/>
        </w:rPr>
        <w:t>Fig 2.1 Data flow in ETL</w:t>
      </w:r>
    </w:p>
    <w:p>
      <w:pPr>
        <w:spacing w:after="0"/>
        <w:sectPr>
          <w:pgSz w:w="11910" w:h="16840"/>
          <w:pgMar w:header="0" w:footer="1015" w:top="1320" w:bottom="1200" w:left="1600" w:right="740"/>
        </w:sect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spacing w:before="6"/>
        <w:rPr>
          <w:b/>
          <w:i/>
          <w:sz w:val="19"/>
        </w:rPr>
      </w:pPr>
    </w:p>
    <w:p>
      <w:pPr>
        <w:pStyle w:val="BodyText"/>
        <w:ind w:left="101"/>
        <w:rPr>
          <w:sz w:val="20"/>
        </w:rPr>
      </w:pPr>
      <w:r>
        <w:rPr>
          <w:sz w:val="20"/>
        </w:rPr>
        <w:drawing>
          <wp:inline distT="0" distB="0" distL="0" distR="0">
            <wp:extent cx="5648324" cy="3743325"/>
            <wp:effectExtent l="0" t="0" r="0" b="0"/>
            <wp:docPr id="13" name="image7.jpeg"/>
            <wp:cNvGraphicFramePr>
              <a:graphicFrameLocks noChangeAspect="1"/>
            </wp:cNvGraphicFramePr>
            <a:graphic>
              <a:graphicData uri="http://schemas.openxmlformats.org/drawingml/2006/picture">
                <pic:pic>
                  <pic:nvPicPr>
                    <pic:cNvPr id="14" name="image7.jpeg"/>
                    <pic:cNvPicPr/>
                  </pic:nvPicPr>
                  <pic:blipFill>
                    <a:blip r:embed="rId15" cstate="print"/>
                    <a:stretch>
                      <a:fillRect/>
                    </a:stretch>
                  </pic:blipFill>
                  <pic:spPr>
                    <a:xfrm>
                      <a:off x="0" y="0"/>
                      <a:ext cx="5648324" cy="3743325"/>
                    </a:xfrm>
                    <a:prstGeom prst="rect">
                      <a:avLst/>
                    </a:prstGeom>
                  </pic:spPr>
                </pic:pic>
              </a:graphicData>
            </a:graphic>
          </wp:inline>
        </w:drawing>
      </w:r>
      <w:r>
        <w:rPr>
          <w:sz w:val="20"/>
        </w:rPr>
      </w: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spacing w:before="1"/>
        <w:rPr>
          <w:b/>
          <w:i/>
        </w:rPr>
      </w:pPr>
    </w:p>
    <w:p>
      <w:pPr>
        <w:spacing w:before="93"/>
        <w:ind w:left="485" w:right="401" w:firstLine="0"/>
        <w:jc w:val="center"/>
        <w:rPr>
          <w:b/>
          <w:i/>
          <w:sz w:val="24"/>
        </w:rPr>
      </w:pPr>
      <w:r>
        <w:rPr>
          <w:b/>
          <w:i/>
          <w:sz w:val="24"/>
        </w:rPr>
        <w:t>Fig 2.2 .Over view of ETL Process</w:t>
      </w:r>
    </w:p>
    <w:p>
      <w:pPr>
        <w:spacing w:after="0"/>
        <w:jc w:val="center"/>
        <w:rPr>
          <w:sz w:val="24"/>
        </w:rPr>
        <w:sectPr>
          <w:pgSz w:w="11910" w:h="16840"/>
          <w:pgMar w:header="0" w:footer="1015" w:top="1580" w:bottom="1200" w:left="1600" w:right="740"/>
        </w:sectPr>
      </w:pPr>
    </w:p>
    <w:p>
      <w:pPr>
        <w:pStyle w:val="BodyText"/>
        <w:spacing w:before="8"/>
        <w:rPr>
          <w:b/>
          <w:i/>
          <w:sz w:val="15"/>
        </w:rPr>
      </w:pPr>
    </w:p>
    <w:p>
      <w:pPr>
        <w:spacing w:line="376" w:lineRule="auto" w:before="92"/>
        <w:ind w:left="2749" w:right="3067" w:firstLine="955"/>
        <w:jc w:val="left"/>
        <w:rPr>
          <w:b/>
          <w:sz w:val="28"/>
        </w:rPr>
      </w:pPr>
      <w:r>
        <w:rPr>
          <w:b/>
          <w:sz w:val="28"/>
        </w:rPr>
        <w:t>CHAPTER 3 SYSTEM</w:t>
      </w:r>
      <w:r>
        <w:rPr>
          <w:b/>
          <w:spacing w:val="-8"/>
          <w:sz w:val="28"/>
        </w:rPr>
        <w:t> </w:t>
      </w:r>
      <w:r>
        <w:rPr>
          <w:b/>
          <w:sz w:val="28"/>
        </w:rPr>
        <w:t>IMPLEMENTATION</w:t>
      </w:r>
    </w:p>
    <w:p>
      <w:pPr>
        <w:pStyle w:val="BodyText"/>
        <w:rPr>
          <w:b/>
          <w:sz w:val="20"/>
        </w:rPr>
      </w:pPr>
    </w:p>
    <w:p>
      <w:pPr>
        <w:pStyle w:val="BodyText"/>
        <w:spacing w:before="6"/>
        <w:rPr>
          <w:b/>
          <w:sz w:val="16"/>
        </w:rPr>
      </w:pPr>
    </w:p>
    <w:p>
      <w:pPr>
        <w:spacing w:before="92"/>
        <w:ind w:left="102" w:right="0" w:firstLine="0"/>
        <w:jc w:val="both"/>
        <w:rPr>
          <w:b/>
          <w:sz w:val="24"/>
        </w:rPr>
      </w:pPr>
      <w:r>
        <w:rPr>
          <w:b/>
          <w:sz w:val="24"/>
        </w:rPr>
        <w:t>ETL HANDLING</w:t>
      </w:r>
    </w:p>
    <w:p>
      <w:pPr>
        <w:pStyle w:val="BodyText"/>
        <w:rPr>
          <w:b/>
          <w:sz w:val="26"/>
        </w:rPr>
      </w:pPr>
    </w:p>
    <w:p>
      <w:pPr>
        <w:pStyle w:val="BodyText"/>
        <w:rPr>
          <w:b/>
          <w:sz w:val="26"/>
        </w:rPr>
      </w:pPr>
    </w:p>
    <w:p>
      <w:pPr>
        <w:pStyle w:val="BodyText"/>
        <w:spacing w:line="360" w:lineRule="auto" w:before="161"/>
        <w:ind w:left="102" w:right="672"/>
        <w:jc w:val="both"/>
      </w:pPr>
      <w:r>
        <w:rPr/>
        <w:t>During</w:t>
      </w:r>
      <w:r>
        <w:rPr>
          <w:spacing w:val="-16"/>
        </w:rPr>
        <w:t> </w:t>
      </w:r>
      <w:r>
        <w:rPr/>
        <w:t>ETL</w:t>
      </w:r>
      <w:r>
        <w:rPr>
          <w:spacing w:val="-15"/>
        </w:rPr>
        <w:t> </w:t>
      </w:r>
      <w:r>
        <w:rPr/>
        <w:t>process</w:t>
      </w:r>
      <w:r>
        <w:rPr>
          <w:spacing w:val="-14"/>
        </w:rPr>
        <w:t> </w:t>
      </w:r>
      <w:r>
        <w:rPr/>
        <w:t>we</w:t>
      </w:r>
      <w:r>
        <w:rPr>
          <w:spacing w:val="-13"/>
        </w:rPr>
        <w:t> </w:t>
      </w:r>
      <w:r>
        <w:rPr/>
        <w:t>transfer</w:t>
      </w:r>
      <w:r>
        <w:rPr>
          <w:spacing w:val="-17"/>
        </w:rPr>
        <w:t> </w:t>
      </w:r>
      <w:r>
        <w:rPr/>
        <w:t>millions</w:t>
      </w:r>
      <w:r>
        <w:rPr>
          <w:spacing w:val="-14"/>
        </w:rPr>
        <w:t> </w:t>
      </w:r>
      <w:r>
        <w:rPr/>
        <w:t>of</w:t>
      </w:r>
      <w:r>
        <w:rPr>
          <w:spacing w:val="-13"/>
        </w:rPr>
        <w:t> </w:t>
      </w:r>
      <w:r>
        <w:rPr/>
        <w:t>records</w:t>
      </w:r>
      <w:r>
        <w:rPr>
          <w:spacing w:val="-16"/>
        </w:rPr>
        <w:t> </w:t>
      </w:r>
      <w:r>
        <w:rPr/>
        <w:t>from</w:t>
      </w:r>
      <w:r>
        <w:rPr>
          <w:spacing w:val="-13"/>
        </w:rPr>
        <w:t> </w:t>
      </w:r>
      <w:r>
        <w:rPr/>
        <w:t>source</w:t>
      </w:r>
      <w:r>
        <w:rPr>
          <w:spacing w:val="-16"/>
        </w:rPr>
        <w:t> </w:t>
      </w:r>
      <w:r>
        <w:rPr/>
        <w:t>to</w:t>
      </w:r>
      <w:r>
        <w:rPr>
          <w:spacing w:val="-10"/>
        </w:rPr>
        <w:t> </w:t>
      </w:r>
      <w:r>
        <w:rPr/>
        <w:t>destination</w:t>
      </w:r>
      <w:r>
        <w:rPr>
          <w:spacing w:val="-17"/>
        </w:rPr>
        <w:t> </w:t>
      </w:r>
      <w:r>
        <w:rPr/>
        <w:t>during this transferring there might be one or two multiple data row errors. These errors can cut off transferring of records and if we want to load proper data to destination without</w:t>
      </w:r>
      <w:r>
        <w:rPr>
          <w:spacing w:val="-9"/>
        </w:rPr>
        <w:t> </w:t>
      </w:r>
      <w:r>
        <w:rPr/>
        <w:t>any</w:t>
      </w:r>
      <w:r>
        <w:rPr>
          <w:spacing w:val="-11"/>
        </w:rPr>
        <w:t> </w:t>
      </w:r>
      <w:r>
        <w:rPr/>
        <w:t>error</w:t>
      </w:r>
      <w:r>
        <w:rPr>
          <w:spacing w:val="-9"/>
        </w:rPr>
        <w:t> </w:t>
      </w:r>
      <w:r>
        <w:rPr/>
        <w:t>records</w:t>
      </w:r>
      <w:r>
        <w:rPr>
          <w:spacing w:val="-9"/>
        </w:rPr>
        <w:t> </w:t>
      </w:r>
      <w:r>
        <w:rPr/>
        <w:t>then</w:t>
      </w:r>
      <w:r>
        <w:rPr>
          <w:spacing w:val="-7"/>
        </w:rPr>
        <w:t> </w:t>
      </w:r>
      <w:r>
        <w:rPr/>
        <w:t>it</w:t>
      </w:r>
      <w:r>
        <w:rPr>
          <w:spacing w:val="-8"/>
        </w:rPr>
        <w:t> </w:t>
      </w:r>
      <w:r>
        <w:rPr/>
        <w:t>is</w:t>
      </w:r>
      <w:r>
        <w:rPr>
          <w:spacing w:val="-10"/>
        </w:rPr>
        <w:t> </w:t>
      </w:r>
      <w:r>
        <w:rPr/>
        <w:t>important</w:t>
      </w:r>
      <w:r>
        <w:rPr>
          <w:spacing w:val="-8"/>
        </w:rPr>
        <w:t> </w:t>
      </w:r>
      <w:r>
        <w:rPr/>
        <w:t>to</w:t>
      </w:r>
      <w:r>
        <w:rPr>
          <w:spacing w:val="-8"/>
        </w:rPr>
        <w:t> </w:t>
      </w:r>
      <w:r>
        <w:rPr/>
        <w:t>catch</w:t>
      </w:r>
      <w:r>
        <w:rPr>
          <w:spacing w:val="-7"/>
        </w:rPr>
        <w:t> </w:t>
      </w:r>
      <w:r>
        <w:rPr/>
        <w:t>that</w:t>
      </w:r>
      <w:r>
        <w:rPr>
          <w:spacing w:val="-8"/>
        </w:rPr>
        <w:t> </w:t>
      </w:r>
      <w:r>
        <w:rPr/>
        <w:t>records</w:t>
      </w:r>
      <w:r>
        <w:rPr>
          <w:spacing w:val="-3"/>
        </w:rPr>
        <w:t> </w:t>
      </w:r>
      <w:r>
        <w:rPr/>
        <w:t>that</w:t>
      </w:r>
      <w:r>
        <w:rPr>
          <w:spacing w:val="-8"/>
        </w:rPr>
        <w:t> </w:t>
      </w:r>
      <w:r>
        <w:rPr/>
        <w:t>can</w:t>
      </w:r>
      <w:r>
        <w:rPr>
          <w:spacing w:val="-7"/>
        </w:rPr>
        <w:t> </w:t>
      </w:r>
      <w:r>
        <w:rPr/>
        <w:t>cause</w:t>
      </w:r>
      <w:r>
        <w:rPr>
          <w:spacing w:val="-11"/>
        </w:rPr>
        <w:t> </w:t>
      </w:r>
      <w:r>
        <w:rPr/>
        <w:t>an error.</w:t>
      </w:r>
    </w:p>
    <w:p>
      <w:pPr>
        <w:pStyle w:val="BodyText"/>
        <w:rPr>
          <w:sz w:val="26"/>
        </w:rPr>
      </w:pPr>
    </w:p>
    <w:p>
      <w:pPr>
        <w:pStyle w:val="BodyText"/>
        <w:spacing w:before="7"/>
        <w:rPr>
          <w:sz w:val="27"/>
        </w:rPr>
      </w:pPr>
    </w:p>
    <w:p>
      <w:pPr>
        <w:pStyle w:val="Heading2"/>
        <w:numPr>
          <w:ilvl w:val="1"/>
          <w:numId w:val="7"/>
        </w:numPr>
        <w:tabs>
          <w:tab w:pos="506" w:val="left" w:leader="none"/>
        </w:tabs>
        <w:spacing w:line="240" w:lineRule="auto" w:before="0" w:after="0"/>
        <w:ind w:left="505" w:right="0" w:hanging="404"/>
        <w:jc w:val="both"/>
      </w:pPr>
      <w:bookmarkStart w:name="_TOC_250005" w:id="10"/>
      <w:r>
        <w:rPr/>
        <w:t>Cleaning of</w:t>
      </w:r>
      <w:r>
        <w:rPr>
          <w:spacing w:val="-2"/>
        </w:rPr>
        <w:t> </w:t>
      </w:r>
      <w:bookmarkEnd w:id="10"/>
      <w:r>
        <w:rPr/>
        <w:t>data:</w:t>
      </w:r>
    </w:p>
    <w:p>
      <w:pPr>
        <w:pStyle w:val="BodyText"/>
        <w:spacing w:line="360" w:lineRule="auto" w:before="182"/>
        <w:ind w:left="102" w:right="672"/>
        <w:jc w:val="both"/>
      </w:pPr>
      <w:r>
        <w:rPr>
          <w:spacing w:val="3"/>
        </w:rPr>
        <w:t>We </w:t>
      </w:r>
      <w:r>
        <w:rPr/>
        <w:t>will take up a Vehicle Service CSV source file with columns like CustomerID, CustomerSince, Vehicle, 2014,2015,2016E shown in below image then we will try to</w:t>
      </w:r>
      <w:r>
        <w:rPr>
          <w:spacing w:val="-3"/>
        </w:rPr>
        <w:t> </w:t>
      </w:r>
      <w:r>
        <w:rPr/>
        <w:t>Connect</w:t>
      </w:r>
      <w:r>
        <w:rPr>
          <w:spacing w:val="-4"/>
        </w:rPr>
        <w:t> </w:t>
      </w:r>
      <w:r>
        <w:rPr/>
        <w:t>to</w:t>
      </w:r>
      <w:r>
        <w:rPr>
          <w:spacing w:val="-3"/>
        </w:rPr>
        <w:t> </w:t>
      </w:r>
      <w:r>
        <w:rPr/>
        <w:t>Flat</w:t>
      </w:r>
      <w:r>
        <w:rPr>
          <w:spacing w:val="-6"/>
        </w:rPr>
        <w:t> </w:t>
      </w:r>
      <w:r>
        <w:rPr/>
        <w:t>File</w:t>
      </w:r>
      <w:r>
        <w:rPr>
          <w:spacing w:val="-5"/>
        </w:rPr>
        <w:t> </w:t>
      </w:r>
      <w:r>
        <w:rPr/>
        <w:t>source</w:t>
      </w:r>
      <w:r>
        <w:rPr>
          <w:spacing w:val="-4"/>
        </w:rPr>
        <w:t> </w:t>
      </w:r>
      <w:r>
        <w:rPr/>
        <w:t>in</w:t>
      </w:r>
      <w:r>
        <w:rPr>
          <w:spacing w:val="-5"/>
        </w:rPr>
        <w:t> </w:t>
      </w:r>
      <w:r>
        <w:rPr/>
        <w:t>the</w:t>
      </w:r>
      <w:r>
        <w:rPr>
          <w:spacing w:val="-4"/>
        </w:rPr>
        <w:t> </w:t>
      </w:r>
      <w:r>
        <w:rPr/>
        <w:t>Microsoft</w:t>
      </w:r>
      <w:r>
        <w:rPr>
          <w:spacing w:val="-5"/>
        </w:rPr>
        <w:t> </w:t>
      </w:r>
      <w:r>
        <w:rPr/>
        <w:t>Visual</w:t>
      </w:r>
      <w:r>
        <w:rPr>
          <w:spacing w:val="-7"/>
        </w:rPr>
        <w:t> </w:t>
      </w:r>
      <w:r>
        <w:rPr/>
        <w:t>Studios.</w:t>
      </w:r>
      <w:r>
        <w:rPr>
          <w:spacing w:val="-5"/>
        </w:rPr>
        <w:t> </w:t>
      </w:r>
      <w:r>
        <w:rPr/>
        <w:t>In</w:t>
      </w:r>
      <w:r>
        <w:rPr>
          <w:spacing w:val="-5"/>
        </w:rPr>
        <w:t> </w:t>
      </w:r>
      <w:r>
        <w:rPr/>
        <w:t>between</w:t>
      </w:r>
      <w:r>
        <w:rPr>
          <w:spacing w:val="-5"/>
        </w:rPr>
        <w:t> </w:t>
      </w:r>
      <w:r>
        <w:rPr/>
        <w:t>for</w:t>
      </w:r>
      <w:r>
        <w:rPr>
          <w:spacing w:val="-7"/>
        </w:rPr>
        <w:t> </w:t>
      </w:r>
      <w:r>
        <w:rPr/>
        <w:t>proper loading</w:t>
      </w:r>
      <w:r>
        <w:rPr>
          <w:spacing w:val="-10"/>
        </w:rPr>
        <w:t> </w:t>
      </w:r>
      <w:r>
        <w:rPr/>
        <w:t>of</w:t>
      </w:r>
      <w:r>
        <w:rPr>
          <w:spacing w:val="-11"/>
        </w:rPr>
        <w:t> </w:t>
      </w:r>
      <w:r>
        <w:rPr/>
        <w:t>data</w:t>
      </w:r>
      <w:r>
        <w:rPr>
          <w:spacing w:val="-9"/>
        </w:rPr>
        <w:t> </w:t>
      </w:r>
      <w:r>
        <w:rPr/>
        <w:t>we</w:t>
      </w:r>
      <w:r>
        <w:rPr>
          <w:spacing w:val="-8"/>
        </w:rPr>
        <w:t> </w:t>
      </w:r>
      <w:r>
        <w:rPr/>
        <w:t>will</w:t>
      </w:r>
      <w:r>
        <w:rPr>
          <w:spacing w:val="-10"/>
        </w:rPr>
        <w:t> </w:t>
      </w:r>
      <w:r>
        <w:rPr/>
        <w:t>first</w:t>
      </w:r>
      <w:r>
        <w:rPr>
          <w:spacing w:val="-9"/>
        </w:rPr>
        <w:t> </w:t>
      </w:r>
      <w:r>
        <w:rPr/>
        <w:t>do</w:t>
      </w:r>
      <w:r>
        <w:rPr>
          <w:spacing w:val="-11"/>
        </w:rPr>
        <w:t> </w:t>
      </w:r>
      <w:r>
        <w:rPr/>
        <w:t>the</w:t>
      </w:r>
      <w:r>
        <w:rPr>
          <w:spacing w:val="-8"/>
        </w:rPr>
        <w:t> </w:t>
      </w:r>
      <w:r>
        <w:rPr/>
        <w:t>data</w:t>
      </w:r>
      <w:r>
        <w:rPr>
          <w:spacing w:val="-10"/>
        </w:rPr>
        <w:t> </w:t>
      </w:r>
      <w:r>
        <w:rPr/>
        <w:t>conversion</w:t>
      </w:r>
      <w:r>
        <w:rPr>
          <w:spacing w:val="-8"/>
        </w:rPr>
        <w:t> </w:t>
      </w:r>
      <w:r>
        <w:rPr/>
        <w:t>then</w:t>
      </w:r>
      <w:r>
        <w:rPr>
          <w:spacing w:val="-11"/>
        </w:rPr>
        <w:t> </w:t>
      </w:r>
      <w:r>
        <w:rPr/>
        <w:t>we</w:t>
      </w:r>
      <w:r>
        <w:rPr>
          <w:spacing w:val="-8"/>
        </w:rPr>
        <w:t> </w:t>
      </w:r>
      <w:r>
        <w:rPr/>
        <w:t>will</w:t>
      </w:r>
      <w:r>
        <w:rPr>
          <w:spacing w:val="-10"/>
        </w:rPr>
        <w:t> </w:t>
      </w:r>
      <w:r>
        <w:rPr/>
        <w:t>split</w:t>
      </w:r>
      <w:r>
        <w:rPr>
          <w:spacing w:val="-9"/>
        </w:rPr>
        <w:t> </w:t>
      </w:r>
      <w:r>
        <w:rPr/>
        <w:t>the</w:t>
      </w:r>
      <w:r>
        <w:rPr>
          <w:spacing w:val="-11"/>
        </w:rPr>
        <w:t> </w:t>
      </w:r>
      <w:r>
        <w:rPr/>
        <w:t>data</w:t>
      </w:r>
      <w:r>
        <w:rPr>
          <w:spacing w:val="-8"/>
        </w:rPr>
        <w:t> </w:t>
      </w:r>
      <w:r>
        <w:rPr/>
        <w:t>into</w:t>
      </w:r>
      <w:r>
        <w:rPr>
          <w:spacing w:val="-10"/>
        </w:rPr>
        <w:t> </w:t>
      </w:r>
      <w:r>
        <w:rPr/>
        <w:t>two halves then we clean the data set like correcting the dates, currency and lot. Later on</w:t>
      </w:r>
      <w:r>
        <w:rPr>
          <w:spacing w:val="-12"/>
        </w:rPr>
        <w:t> </w:t>
      </w:r>
      <w:r>
        <w:rPr/>
        <w:t>the</w:t>
      </w:r>
      <w:r>
        <w:rPr>
          <w:spacing w:val="-11"/>
        </w:rPr>
        <w:t> </w:t>
      </w:r>
      <w:r>
        <w:rPr/>
        <w:t>Cleaned</w:t>
      </w:r>
      <w:r>
        <w:rPr>
          <w:spacing w:val="-12"/>
        </w:rPr>
        <w:t> </w:t>
      </w:r>
      <w:r>
        <w:rPr/>
        <w:t>Data</w:t>
      </w:r>
      <w:r>
        <w:rPr>
          <w:spacing w:val="-11"/>
        </w:rPr>
        <w:t> </w:t>
      </w:r>
      <w:r>
        <w:rPr/>
        <w:t>is</w:t>
      </w:r>
      <w:r>
        <w:rPr>
          <w:spacing w:val="-15"/>
        </w:rPr>
        <w:t> </w:t>
      </w:r>
      <w:r>
        <w:rPr/>
        <w:t>again</w:t>
      </w:r>
      <w:r>
        <w:rPr>
          <w:spacing w:val="-11"/>
        </w:rPr>
        <w:t> </w:t>
      </w:r>
      <w:r>
        <w:rPr/>
        <w:t>combined</w:t>
      </w:r>
      <w:r>
        <w:rPr>
          <w:spacing w:val="-13"/>
        </w:rPr>
        <w:t> </w:t>
      </w:r>
      <w:r>
        <w:rPr/>
        <w:t>into</w:t>
      </w:r>
      <w:r>
        <w:rPr>
          <w:spacing w:val="-14"/>
        </w:rPr>
        <w:t> </w:t>
      </w:r>
      <w:r>
        <w:rPr/>
        <w:t>single</w:t>
      </w:r>
      <w:r>
        <w:rPr>
          <w:spacing w:val="-11"/>
        </w:rPr>
        <w:t> </w:t>
      </w:r>
      <w:r>
        <w:rPr/>
        <w:t>data</w:t>
      </w:r>
      <w:r>
        <w:rPr>
          <w:spacing w:val="-12"/>
        </w:rPr>
        <w:t> </w:t>
      </w:r>
      <w:r>
        <w:rPr/>
        <w:t>set,</w:t>
      </w:r>
      <w:r>
        <w:rPr>
          <w:spacing w:val="-6"/>
        </w:rPr>
        <w:t> </w:t>
      </w:r>
      <w:r>
        <w:rPr/>
        <w:t>then</w:t>
      </w:r>
      <w:r>
        <w:rPr>
          <w:spacing w:val="-14"/>
        </w:rPr>
        <w:t> </w:t>
      </w:r>
      <w:r>
        <w:rPr/>
        <w:t>accordingly</w:t>
      </w:r>
      <w:r>
        <w:rPr>
          <w:spacing w:val="-11"/>
        </w:rPr>
        <w:t> </w:t>
      </w:r>
      <w:r>
        <w:rPr/>
        <w:t>we</w:t>
      </w:r>
      <w:r>
        <w:rPr>
          <w:spacing w:val="-9"/>
        </w:rPr>
        <w:t> </w:t>
      </w:r>
      <w:r>
        <w:rPr/>
        <w:t>will connect to the Flat File source in the Microsoft visual</w:t>
      </w:r>
      <w:r>
        <w:rPr>
          <w:spacing w:val="-4"/>
        </w:rPr>
        <w:t> </w:t>
      </w:r>
      <w:r>
        <w:rPr/>
        <w:t>studios</w:t>
      </w:r>
    </w:p>
    <w:p>
      <w:pPr>
        <w:spacing w:after="0" w:line="360" w:lineRule="auto"/>
        <w:jc w:val="both"/>
        <w:sectPr>
          <w:pgSz w:w="11910" w:h="16840"/>
          <w:pgMar w:header="0" w:footer="1015" w:top="1580" w:bottom="1200" w:left="1600" w:right="740"/>
        </w:sectPr>
      </w:pPr>
    </w:p>
    <w:p>
      <w:pPr>
        <w:pStyle w:val="BodyText"/>
        <w:ind w:left="101"/>
        <w:rPr>
          <w:sz w:val="20"/>
        </w:rPr>
      </w:pPr>
      <w:r>
        <w:rPr>
          <w:sz w:val="20"/>
        </w:rPr>
        <w:drawing>
          <wp:inline distT="0" distB="0" distL="0" distR="0">
            <wp:extent cx="5576541" cy="3136392"/>
            <wp:effectExtent l="0" t="0" r="0" b="0"/>
            <wp:docPr id="15" name="image8.jpeg"/>
            <wp:cNvGraphicFramePr>
              <a:graphicFrameLocks noChangeAspect="1"/>
            </wp:cNvGraphicFramePr>
            <a:graphic>
              <a:graphicData uri="http://schemas.openxmlformats.org/drawingml/2006/picture">
                <pic:pic>
                  <pic:nvPicPr>
                    <pic:cNvPr id="16" name="image8.jpeg"/>
                    <pic:cNvPicPr/>
                  </pic:nvPicPr>
                  <pic:blipFill>
                    <a:blip r:embed="rId16" cstate="print"/>
                    <a:stretch>
                      <a:fillRect/>
                    </a:stretch>
                  </pic:blipFill>
                  <pic:spPr>
                    <a:xfrm>
                      <a:off x="0" y="0"/>
                      <a:ext cx="5576541" cy="3136392"/>
                    </a:xfrm>
                    <a:prstGeom prst="rect">
                      <a:avLst/>
                    </a:prstGeom>
                  </pic:spPr>
                </pic:pic>
              </a:graphicData>
            </a:graphic>
          </wp:inline>
        </w:drawing>
      </w:r>
      <w:r>
        <w:rPr>
          <w:sz w:val="20"/>
        </w:rPr>
      </w:r>
    </w:p>
    <w:p>
      <w:pPr>
        <w:pStyle w:val="BodyText"/>
        <w:spacing w:before="3"/>
        <w:rPr>
          <w:sz w:val="8"/>
        </w:rPr>
      </w:pPr>
    </w:p>
    <w:p>
      <w:pPr>
        <w:pStyle w:val="Heading3"/>
        <w:spacing w:before="93"/>
        <w:ind w:left="2704"/>
        <w:rPr>
          <w:i/>
        </w:rPr>
      </w:pPr>
      <w:r>
        <w:rPr>
          <w:i/>
        </w:rPr>
        <w:t>Fig 3.1 raw data in Csv format in Excel</w:t>
      </w:r>
    </w:p>
    <w:p>
      <w:pPr>
        <w:pStyle w:val="BodyText"/>
        <w:rPr>
          <w:b/>
          <w:i/>
          <w:sz w:val="20"/>
        </w:rPr>
      </w:pPr>
    </w:p>
    <w:p>
      <w:pPr>
        <w:pStyle w:val="BodyText"/>
        <w:rPr>
          <w:b/>
          <w:i/>
          <w:sz w:val="20"/>
        </w:rPr>
      </w:pPr>
    </w:p>
    <w:p>
      <w:pPr>
        <w:pStyle w:val="BodyText"/>
        <w:spacing w:before="10"/>
        <w:rPr>
          <w:b/>
          <w:i/>
          <w:sz w:val="13"/>
        </w:rPr>
      </w:pPr>
      <w:r>
        <w:rPr/>
        <w:drawing>
          <wp:anchor distT="0" distB="0" distL="0" distR="0" allowOverlap="1" layoutInCell="1" locked="0" behindDoc="0" simplePos="0" relativeHeight="7">
            <wp:simplePos x="0" y="0"/>
            <wp:positionH relativeFrom="page">
              <wp:posOffset>1080135</wp:posOffset>
            </wp:positionH>
            <wp:positionV relativeFrom="paragraph">
              <wp:posOffset>126035</wp:posOffset>
            </wp:positionV>
            <wp:extent cx="5885743" cy="3300984"/>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7" cstate="print"/>
                    <a:stretch>
                      <a:fillRect/>
                    </a:stretch>
                  </pic:blipFill>
                  <pic:spPr>
                    <a:xfrm>
                      <a:off x="0" y="0"/>
                      <a:ext cx="5885743" cy="3300984"/>
                    </a:xfrm>
                    <a:prstGeom prst="rect">
                      <a:avLst/>
                    </a:prstGeom>
                  </pic:spPr>
                </pic:pic>
              </a:graphicData>
            </a:graphic>
          </wp:anchor>
        </w:drawing>
      </w:r>
    </w:p>
    <w:p>
      <w:pPr>
        <w:spacing w:before="156"/>
        <w:ind w:left="2771" w:right="0" w:firstLine="0"/>
        <w:jc w:val="left"/>
        <w:rPr>
          <w:b/>
          <w:i/>
          <w:sz w:val="24"/>
        </w:rPr>
      </w:pPr>
      <w:r>
        <w:rPr>
          <w:b/>
          <w:i/>
          <w:sz w:val="24"/>
        </w:rPr>
        <w:t>Fig 3.2 raw data converted to .txt format</w:t>
      </w:r>
    </w:p>
    <w:p>
      <w:pPr>
        <w:spacing w:after="0"/>
        <w:jc w:val="left"/>
        <w:rPr>
          <w:sz w:val="24"/>
        </w:rPr>
        <w:sectPr>
          <w:pgSz w:w="11910" w:h="16840"/>
          <w:pgMar w:header="0" w:footer="1015" w:top="1400" w:bottom="1200" w:left="1600" w:right="740"/>
        </w:sectPr>
      </w:pPr>
    </w:p>
    <w:p>
      <w:pPr>
        <w:pStyle w:val="BodyText"/>
        <w:ind w:left="101"/>
        <w:rPr>
          <w:sz w:val="20"/>
        </w:rPr>
      </w:pPr>
      <w:r>
        <w:rPr>
          <w:sz w:val="20"/>
        </w:rPr>
        <w:drawing>
          <wp:inline distT="0" distB="0" distL="0" distR="0">
            <wp:extent cx="5942019" cy="3332988"/>
            <wp:effectExtent l="0" t="0" r="0" b="0"/>
            <wp:docPr id="19" name="image10.jpeg"/>
            <wp:cNvGraphicFramePr>
              <a:graphicFrameLocks noChangeAspect="1"/>
            </wp:cNvGraphicFramePr>
            <a:graphic>
              <a:graphicData uri="http://schemas.openxmlformats.org/drawingml/2006/picture">
                <pic:pic>
                  <pic:nvPicPr>
                    <pic:cNvPr id="20" name="image10.jpeg"/>
                    <pic:cNvPicPr/>
                  </pic:nvPicPr>
                  <pic:blipFill>
                    <a:blip r:embed="rId18" cstate="print"/>
                    <a:stretch>
                      <a:fillRect/>
                    </a:stretch>
                  </pic:blipFill>
                  <pic:spPr>
                    <a:xfrm>
                      <a:off x="0" y="0"/>
                      <a:ext cx="5942019" cy="3332988"/>
                    </a:xfrm>
                    <a:prstGeom prst="rect">
                      <a:avLst/>
                    </a:prstGeom>
                  </pic:spPr>
                </pic:pic>
              </a:graphicData>
            </a:graphic>
          </wp:inline>
        </w:drawing>
      </w:r>
      <w:r>
        <w:rPr>
          <w:sz w:val="20"/>
        </w:rPr>
      </w:r>
    </w:p>
    <w:p>
      <w:pPr>
        <w:pStyle w:val="BodyText"/>
        <w:spacing w:before="5"/>
        <w:rPr>
          <w:b/>
          <w:i/>
          <w:sz w:val="8"/>
        </w:rPr>
      </w:pPr>
    </w:p>
    <w:p>
      <w:pPr>
        <w:spacing w:before="93"/>
        <w:ind w:left="485" w:right="282" w:firstLine="0"/>
        <w:jc w:val="center"/>
        <w:rPr>
          <w:b/>
          <w:i/>
          <w:sz w:val="24"/>
        </w:rPr>
      </w:pPr>
      <w:r>
        <w:rPr>
          <w:b/>
          <w:i/>
          <w:sz w:val="24"/>
        </w:rPr>
        <w:t>Fig 3.3 splitted and cleaned data</w:t>
      </w:r>
    </w:p>
    <w:p>
      <w:pPr>
        <w:pStyle w:val="BodyText"/>
        <w:rPr>
          <w:b/>
          <w:i/>
          <w:sz w:val="26"/>
        </w:rPr>
      </w:pPr>
    </w:p>
    <w:p>
      <w:pPr>
        <w:pStyle w:val="BodyText"/>
        <w:rPr>
          <w:b/>
          <w:i/>
          <w:sz w:val="26"/>
        </w:rPr>
      </w:pPr>
    </w:p>
    <w:p>
      <w:pPr>
        <w:pStyle w:val="BodyText"/>
        <w:rPr>
          <w:b/>
          <w:i/>
          <w:sz w:val="26"/>
        </w:rPr>
      </w:pPr>
    </w:p>
    <w:p>
      <w:pPr>
        <w:pStyle w:val="Heading2"/>
        <w:numPr>
          <w:ilvl w:val="1"/>
          <w:numId w:val="7"/>
        </w:numPr>
        <w:tabs>
          <w:tab w:pos="505" w:val="left" w:leader="none"/>
        </w:tabs>
        <w:spacing w:line="240" w:lineRule="auto" w:before="200" w:after="0"/>
        <w:ind w:left="504" w:right="0" w:hanging="403"/>
        <w:jc w:val="left"/>
      </w:pPr>
      <w:bookmarkStart w:name="_TOC_250004" w:id="11"/>
      <w:r>
        <w:rPr/>
        <w:t>IMPLEMENTING IN</w:t>
      </w:r>
      <w:r>
        <w:rPr>
          <w:spacing w:val="1"/>
        </w:rPr>
        <w:t> </w:t>
      </w:r>
      <w:bookmarkEnd w:id="11"/>
      <w:r>
        <w:rPr/>
        <w:t>SSIS</w:t>
      </w:r>
    </w:p>
    <w:p>
      <w:pPr>
        <w:pStyle w:val="BodyText"/>
        <w:rPr>
          <w:b/>
          <w:sz w:val="26"/>
        </w:rPr>
      </w:pPr>
    </w:p>
    <w:p>
      <w:pPr>
        <w:pStyle w:val="BodyText"/>
        <w:spacing w:before="6"/>
        <w:rPr>
          <w:b/>
          <w:sz w:val="29"/>
        </w:rPr>
      </w:pPr>
    </w:p>
    <w:p>
      <w:pPr>
        <w:spacing w:before="0"/>
        <w:ind w:left="102" w:right="0" w:firstLine="0"/>
        <w:jc w:val="both"/>
        <w:rPr>
          <w:sz w:val="24"/>
        </w:rPr>
      </w:pPr>
      <w:r>
        <w:rPr>
          <w:i/>
          <w:sz w:val="24"/>
        </w:rPr>
        <w:t>STEP 1</w:t>
      </w:r>
      <w:r>
        <w:rPr>
          <w:sz w:val="24"/>
        </w:rPr>
        <w:t>:</w:t>
      </w:r>
    </w:p>
    <w:p>
      <w:pPr>
        <w:pStyle w:val="BodyText"/>
        <w:spacing w:before="3"/>
        <w:rPr>
          <w:sz w:val="26"/>
        </w:rPr>
      </w:pPr>
    </w:p>
    <w:p>
      <w:pPr>
        <w:pStyle w:val="BodyText"/>
        <w:spacing w:before="1"/>
        <w:ind w:left="102"/>
        <w:jc w:val="both"/>
      </w:pPr>
      <w:r>
        <w:rPr/>
        <w:t>Let's create a SSIS -&gt; New -&gt; Project</w:t>
      </w:r>
    </w:p>
    <w:p>
      <w:pPr>
        <w:pStyle w:val="BodyText"/>
        <w:rPr>
          <w:sz w:val="26"/>
        </w:rPr>
      </w:pPr>
    </w:p>
    <w:p>
      <w:pPr>
        <w:pStyle w:val="BodyText"/>
        <w:rPr>
          <w:sz w:val="26"/>
        </w:rPr>
      </w:pPr>
    </w:p>
    <w:p>
      <w:pPr>
        <w:pStyle w:val="BodyText"/>
        <w:spacing w:before="8"/>
        <w:rPr>
          <w:sz w:val="23"/>
        </w:rPr>
      </w:pPr>
    </w:p>
    <w:p>
      <w:pPr>
        <w:pStyle w:val="BodyText"/>
        <w:spacing w:line="360" w:lineRule="auto"/>
        <w:ind w:left="102" w:right="671"/>
        <w:jc w:val="both"/>
      </w:pPr>
      <w:r>
        <w:rPr/>
        <w:t>I</w:t>
      </w:r>
      <w:r>
        <w:rPr>
          <w:spacing w:val="-9"/>
        </w:rPr>
        <w:t> </w:t>
      </w:r>
      <w:r>
        <w:rPr/>
        <w:t>have</w:t>
      </w:r>
      <w:r>
        <w:rPr>
          <w:spacing w:val="-7"/>
        </w:rPr>
        <w:t> </w:t>
      </w:r>
      <w:r>
        <w:rPr/>
        <w:t>created</w:t>
      </w:r>
      <w:r>
        <w:rPr>
          <w:spacing w:val="-6"/>
        </w:rPr>
        <w:t> </w:t>
      </w:r>
      <w:r>
        <w:rPr/>
        <w:t>SSIS</w:t>
      </w:r>
      <w:r>
        <w:rPr>
          <w:spacing w:val="-6"/>
        </w:rPr>
        <w:t> </w:t>
      </w:r>
      <w:r>
        <w:rPr/>
        <w:t>project</w:t>
      </w:r>
      <w:r>
        <w:rPr>
          <w:spacing w:val="-8"/>
        </w:rPr>
        <w:t> </w:t>
      </w:r>
      <w:r>
        <w:rPr/>
        <w:t>by</w:t>
      </w:r>
      <w:r>
        <w:rPr>
          <w:spacing w:val="-10"/>
        </w:rPr>
        <w:t> </w:t>
      </w:r>
      <w:r>
        <w:rPr/>
        <w:t>just</w:t>
      </w:r>
      <w:r>
        <w:rPr>
          <w:spacing w:val="-7"/>
        </w:rPr>
        <w:t> </w:t>
      </w:r>
      <w:r>
        <w:rPr/>
        <w:t>drag</w:t>
      </w:r>
      <w:r>
        <w:rPr>
          <w:spacing w:val="-9"/>
        </w:rPr>
        <w:t> </w:t>
      </w:r>
      <w:r>
        <w:rPr/>
        <w:t>and</w:t>
      </w:r>
      <w:r>
        <w:rPr>
          <w:spacing w:val="-8"/>
        </w:rPr>
        <w:t> </w:t>
      </w:r>
      <w:r>
        <w:rPr/>
        <w:t>drop</w:t>
      </w:r>
      <w:r>
        <w:rPr>
          <w:spacing w:val="-7"/>
        </w:rPr>
        <w:t> </w:t>
      </w:r>
      <w:r>
        <w:rPr/>
        <w:t>Data</w:t>
      </w:r>
      <w:r>
        <w:rPr>
          <w:spacing w:val="-7"/>
        </w:rPr>
        <w:t> </w:t>
      </w:r>
      <w:r>
        <w:rPr/>
        <w:t>Flow</w:t>
      </w:r>
      <w:r>
        <w:rPr>
          <w:spacing w:val="-11"/>
        </w:rPr>
        <w:t> </w:t>
      </w:r>
      <w:r>
        <w:rPr/>
        <w:t>Task</w:t>
      </w:r>
      <w:r>
        <w:rPr>
          <w:spacing w:val="-8"/>
        </w:rPr>
        <w:t> </w:t>
      </w:r>
      <w:r>
        <w:rPr/>
        <w:t>component</w:t>
      </w:r>
      <w:r>
        <w:rPr>
          <w:spacing w:val="-9"/>
        </w:rPr>
        <w:t> </w:t>
      </w:r>
      <w:r>
        <w:rPr/>
        <w:t>in</w:t>
      </w:r>
      <w:r>
        <w:rPr>
          <w:spacing w:val="-8"/>
        </w:rPr>
        <w:t> </w:t>
      </w:r>
      <w:r>
        <w:rPr/>
        <w:t>the Control Flow Tab. Now just rename Data Flow Task with a name 20191808_VehicleService</w:t>
      </w:r>
    </w:p>
    <w:p>
      <w:pPr>
        <w:spacing w:after="0" w:line="360" w:lineRule="auto"/>
        <w:jc w:val="both"/>
        <w:sectPr>
          <w:pgSz w:w="11910" w:h="16840"/>
          <w:pgMar w:header="0" w:footer="1015" w:top="1420" w:bottom="1200" w:left="1600" w:right="740"/>
        </w:sectPr>
      </w:pPr>
    </w:p>
    <w:p>
      <w:pPr>
        <w:pStyle w:val="BodyText"/>
        <w:ind w:left="101"/>
        <w:rPr>
          <w:sz w:val="20"/>
        </w:rPr>
      </w:pPr>
      <w:r>
        <w:rPr>
          <w:sz w:val="20"/>
        </w:rPr>
        <w:drawing>
          <wp:inline distT="0" distB="0" distL="0" distR="0">
            <wp:extent cx="5942019" cy="3342132"/>
            <wp:effectExtent l="0" t="0" r="0" b="0"/>
            <wp:docPr id="21" name="image11.jpeg"/>
            <wp:cNvGraphicFramePr>
              <a:graphicFrameLocks noChangeAspect="1"/>
            </wp:cNvGraphicFramePr>
            <a:graphic>
              <a:graphicData uri="http://schemas.openxmlformats.org/drawingml/2006/picture">
                <pic:pic>
                  <pic:nvPicPr>
                    <pic:cNvPr id="22" name="image11.jpeg"/>
                    <pic:cNvPicPr/>
                  </pic:nvPicPr>
                  <pic:blipFill>
                    <a:blip r:embed="rId19" cstate="print"/>
                    <a:stretch>
                      <a:fillRect/>
                    </a:stretch>
                  </pic:blipFill>
                  <pic:spPr>
                    <a:xfrm>
                      <a:off x="0" y="0"/>
                      <a:ext cx="5942019" cy="3342132"/>
                    </a:xfrm>
                    <a:prstGeom prst="rect">
                      <a:avLst/>
                    </a:prstGeom>
                  </pic:spPr>
                </pic:pic>
              </a:graphicData>
            </a:graphic>
          </wp:inline>
        </w:drawing>
      </w:r>
      <w:r>
        <w:rPr>
          <w:sz w:val="20"/>
        </w:rPr>
      </w:r>
    </w:p>
    <w:p>
      <w:pPr>
        <w:pStyle w:val="BodyText"/>
        <w:spacing w:before="10"/>
        <w:rPr>
          <w:sz w:val="8"/>
        </w:rPr>
      </w:pPr>
    </w:p>
    <w:p>
      <w:pPr>
        <w:pStyle w:val="Heading3"/>
        <w:numPr>
          <w:ilvl w:val="1"/>
          <w:numId w:val="8"/>
        </w:numPr>
        <w:tabs>
          <w:tab w:pos="3638" w:val="left" w:leader="none"/>
        </w:tabs>
        <w:spacing w:line="240" w:lineRule="auto" w:before="93" w:after="0"/>
        <w:ind w:left="3637" w:right="0" w:hanging="401"/>
        <w:jc w:val="left"/>
        <w:rPr>
          <w:i/>
        </w:rPr>
      </w:pPr>
      <w:r>
        <w:rPr>
          <w:i/>
        </w:rPr>
        <w:t>Creating data flow task in</w:t>
      </w:r>
      <w:r>
        <w:rPr>
          <w:i/>
          <w:spacing w:val="-3"/>
        </w:rPr>
        <w:t> </w:t>
      </w:r>
      <w:r>
        <w:rPr>
          <w:i/>
        </w:rPr>
        <w:t>SSIS</w:t>
      </w:r>
    </w:p>
    <w:p>
      <w:pPr>
        <w:pStyle w:val="BodyText"/>
        <w:rPr>
          <w:b/>
          <w:i/>
          <w:sz w:val="20"/>
        </w:rPr>
      </w:pPr>
    </w:p>
    <w:p>
      <w:pPr>
        <w:pStyle w:val="BodyText"/>
        <w:spacing w:before="5"/>
        <w:rPr>
          <w:b/>
          <w:i/>
          <w:sz w:val="27"/>
        </w:rPr>
      </w:pPr>
    </w:p>
    <w:p>
      <w:pPr>
        <w:spacing w:before="93"/>
        <w:ind w:left="102" w:right="0" w:firstLine="0"/>
        <w:jc w:val="left"/>
        <w:rPr>
          <w:sz w:val="24"/>
        </w:rPr>
      </w:pPr>
      <w:r>
        <w:rPr>
          <w:i/>
          <w:sz w:val="24"/>
        </w:rPr>
        <w:t>STEP 2</w:t>
      </w:r>
      <w:r>
        <w:rPr>
          <w:sz w:val="24"/>
        </w:rPr>
        <w:t>:</w:t>
      </w:r>
    </w:p>
    <w:p>
      <w:pPr>
        <w:pStyle w:val="BodyText"/>
        <w:spacing w:before="1"/>
        <w:rPr>
          <w:sz w:val="26"/>
        </w:rPr>
      </w:pPr>
    </w:p>
    <w:p>
      <w:pPr>
        <w:pStyle w:val="BodyText"/>
        <w:spacing w:line="362" w:lineRule="auto"/>
        <w:ind w:left="102" w:right="670"/>
      </w:pPr>
      <w:r>
        <w:rPr/>
        <w:t>Just</w:t>
      </w:r>
      <w:r>
        <w:rPr>
          <w:spacing w:val="-10"/>
        </w:rPr>
        <w:t> </w:t>
      </w:r>
      <w:r>
        <w:rPr/>
        <w:t>double</w:t>
      </w:r>
      <w:r>
        <w:rPr>
          <w:spacing w:val="-12"/>
        </w:rPr>
        <w:t> </w:t>
      </w:r>
      <w:r>
        <w:rPr/>
        <w:t>click</w:t>
      </w:r>
      <w:r>
        <w:rPr>
          <w:spacing w:val="-11"/>
        </w:rPr>
        <w:t> </w:t>
      </w:r>
      <w:r>
        <w:rPr/>
        <w:t>on</w:t>
      </w:r>
      <w:r>
        <w:rPr>
          <w:spacing w:val="-12"/>
        </w:rPr>
        <w:t> </w:t>
      </w:r>
      <w:r>
        <w:rPr/>
        <w:t>that</w:t>
      </w:r>
      <w:r>
        <w:rPr>
          <w:spacing w:val="-10"/>
        </w:rPr>
        <w:t> </w:t>
      </w:r>
      <w:r>
        <w:rPr/>
        <w:t>Data</w:t>
      </w:r>
      <w:r>
        <w:rPr>
          <w:spacing w:val="-10"/>
        </w:rPr>
        <w:t> </w:t>
      </w:r>
      <w:r>
        <w:rPr/>
        <w:t>Flow</w:t>
      </w:r>
      <w:r>
        <w:rPr>
          <w:spacing w:val="-13"/>
        </w:rPr>
        <w:t> </w:t>
      </w:r>
      <w:r>
        <w:rPr/>
        <w:t>Task</w:t>
      </w:r>
      <w:r>
        <w:rPr>
          <w:spacing w:val="-11"/>
        </w:rPr>
        <w:t> </w:t>
      </w:r>
      <w:r>
        <w:rPr/>
        <w:t>it</w:t>
      </w:r>
      <w:r>
        <w:rPr>
          <w:spacing w:val="-11"/>
        </w:rPr>
        <w:t> </w:t>
      </w:r>
      <w:r>
        <w:rPr/>
        <w:t>will</w:t>
      </w:r>
      <w:r>
        <w:rPr>
          <w:spacing w:val="-11"/>
        </w:rPr>
        <w:t> </w:t>
      </w:r>
      <w:r>
        <w:rPr/>
        <w:t>take</w:t>
      </w:r>
      <w:r>
        <w:rPr>
          <w:spacing w:val="-10"/>
        </w:rPr>
        <w:t> </w:t>
      </w:r>
      <w:r>
        <w:rPr/>
        <w:t>you</w:t>
      </w:r>
      <w:r>
        <w:rPr>
          <w:spacing w:val="-10"/>
        </w:rPr>
        <w:t> </w:t>
      </w:r>
      <w:r>
        <w:rPr/>
        <w:t>to</w:t>
      </w:r>
      <w:r>
        <w:rPr>
          <w:spacing w:val="-10"/>
        </w:rPr>
        <w:t> </w:t>
      </w:r>
      <w:r>
        <w:rPr/>
        <w:t>Data</w:t>
      </w:r>
      <w:r>
        <w:rPr>
          <w:spacing w:val="-10"/>
        </w:rPr>
        <w:t> </w:t>
      </w:r>
      <w:r>
        <w:rPr/>
        <w:t>Flow</w:t>
      </w:r>
      <w:r>
        <w:rPr>
          <w:spacing w:val="-13"/>
        </w:rPr>
        <w:t> </w:t>
      </w:r>
      <w:r>
        <w:rPr/>
        <w:t>Tab.</w:t>
      </w:r>
      <w:r>
        <w:rPr>
          <w:spacing w:val="-10"/>
        </w:rPr>
        <w:t> </w:t>
      </w:r>
      <w:r>
        <w:rPr/>
        <w:t>Here</w:t>
      </w:r>
      <w:r>
        <w:rPr>
          <w:spacing w:val="-15"/>
        </w:rPr>
        <w:t> </w:t>
      </w:r>
      <w:r>
        <w:rPr/>
        <w:t>from SSIS toolbox drag and drop Flat File Source and configure comma CSV</w:t>
      </w:r>
      <w:r>
        <w:rPr>
          <w:spacing w:val="-15"/>
        </w:rPr>
        <w:t> </w:t>
      </w:r>
      <w:r>
        <w:rPr/>
        <w:t>file.</w:t>
      </w:r>
    </w:p>
    <w:p>
      <w:pPr>
        <w:pStyle w:val="BodyText"/>
        <w:spacing w:before="2"/>
        <w:rPr>
          <w:sz w:val="10"/>
        </w:rPr>
      </w:pPr>
      <w:r>
        <w:rPr/>
        <w:drawing>
          <wp:anchor distT="0" distB="0" distL="0" distR="0" allowOverlap="1" layoutInCell="1" locked="0" behindDoc="0" simplePos="0" relativeHeight="8">
            <wp:simplePos x="0" y="0"/>
            <wp:positionH relativeFrom="page">
              <wp:posOffset>1080135</wp:posOffset>
            </wp:positionH>
            <wp:positionV relativeFrom="paragraph">
              <wp:posOffset>99299</wp:posOffset>
            </wp:positionV>
            <wp:extent cx="5941793" cy="3342132"/>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20" cstate="print"/>
                    <a:stretch>
                      <a:fillRect/>
                    </a:stretch>
                  </pic:blipFill>
                  <pic:spPr>
                    <a:xfrm>
                      <a:off x="0" y="0"/>
                      <a:ext cx="5941793" cy="3342132"/>
                    </a:xfrm>
                    <a:prstGeom prst="rect">
                      <a:avLst/>
                    </a:prstGeom>
                  </pic:spPr>
                </pic:pic>
              </a:graphicData>
            </a:graphic>
          </wp:anchor>
        </w:drawing>
      </w:r>
    </w:p>
    <w:p>
      <w:pPr>
        <w:pStyle w:val="Heading3"/>
        <w:numPr>
          <w:ilvl w:val="1"/>
          <w:numId w:val="8"/>
        </w:numPr>
        <w:tabs>
          <w:tab w:pos="2039" w:val="left" w:leader="none"/>
        </w:tabs>
        <w:spacing w:line="240" w:lineRule="auto" w:before="168" w:after="0"/>
        <w:ind w:left="2038" w:right="0" w:hanging="401"/>
        <w:jc w:val="left"/>
        <w:rPr>
          <w:i/>
        </w:rPr>
      </w:pPr>
      <w:r>
        <w:rPr>
          <w:i/>
        </w:rPr>
        <w:t>Creating flat file source, connecting and mapping of</w:t>
      </w:r>
      <w:r>
        <w:rPr>
          <w:i/>
          <w:spacing w:val="-9"/>
        </w:rPr>
        <w:t> </w:t>
      </w:r>
      <w:r>
        <w:rPr>
          <w:i/>
        </w:rPr>
        <w:t>data</w:t>
      </w:r>
    </w:p>
    <w:p>
      <w:pPr>
        <w:spacing w:after="0" w:line="240" w:lineRule="auto"/>
        <w:jc w:val="left"/>
        <w:sectPr>
          <w:pgSz w:w="11910" w:h="16840"/>
          <w:pgMar w:header="0" w:footer="1015" w:top="1400" w:bottom="1200" w:left="1600" w:right="740"/>
        </w:sectPr>
      </w:pPr>
    </w:p>
    <w:p>
      <w:pPr>
        <w:pStyle w:val="BodyText"/>
        <w:rPr>
          <w:b/>
          <w:i/>
          <w:sz w:val="20"/>
        </w:rPr>
      </w:pPr>
    </w:p>
    <w:p>
      <w:pPr>
        <w:pStyle w:val="BodyText"/>
        <w:rPr>
          <w:b/>
          <w:i/>
          <w:sz w:val="20"/>
        </w:rPr>
      </w:pPr>
    </w:p>
    <w:p>
      <w:pPr>
        <w:pStyle w:val="BodyText"/>
        <w:spacing w:before="6"/>
        <w:rPr>
          <w:b/>
          <w:i/>
          <w:sz w:val="23"/>
        </w:rPr>
      </w:pPr>
    </w:p>
    <w:p>
      <w:pPr>
        <w:spacing w:before="0"/>
        <w:ind w:left="102" w:right="0" w:firstLine="0"/>
        <w:jc w:val="left"/>
        <w:rPr>
          <w:sz w:val="24"/>
        </w:rPr>
      </w:pPr>
      <w:r>
        <w:rPr>
          <w:i/>
          <w:sz w:val="24"/>
        </w:rPr>
        <w:t>STEP 3</w:t>
      </w:r>
      <w:r>
        <w:rPr>
          <w:sz w:val="24"/>
        </w:rPr>
        <w:t>:</w:t>
      </w:r>
    </w:p>
    <w:p>
      <w:pPr>
        <w:pStyle w:val="BodyText"/>
        <w:spacing w:before="3"/>
        <w:rPr>
          <w:sz w:val="26"/>
        </w:rPr>
      </w:pPr>
    </w:p>
    <w:p>
      <w:pPr>
        <w:pStyle w:val="BodyText"/>
        <w:spacing w:line="360" w:lineRule="auto"/>
        <w:ind w:left="102" w:right="670"/>
      </w:pPr>
      <w:r>
        <w:rPr/>
        <w:t>To</w:t>
      </w:r>
      <w:r>
        <w:rPr>
          <w:spacing w:val="-11"/>
        </w:rPr>
        <w:t> </w:t>
      </w:r>
      <w:r>
        <w:rPr/>
        <w:t>split</w:t>
      </w:r>
      <w:r>
        <w:rPr>
          <w:spacing w:val="-11"/>
        </w:rPr>
        <w:t> </w:t>
      </w:r>
      <w:r>
        <w:rPr/>
        <w:t>data</w:t>
      </w:r>
      <w:r>
        <w:rPr>
          <w:spacing w:val="-11"/>
        </w:rPr>
        <w:t> </w:t>
      </w:r>
      <w:r>
        <w:rPr/>
        <w:t>we</w:t>
      </w:r>
      <w:r>
        <w:rPr>
          <w:spacing w:val="-7"/>
        </w:rPr>
        <w:t> </w:t>
      </w:r>
      <w:r>
        <w:rPr/>
        <w:t>will</w:t>
      </w:r>
      <w:r>
        <w:rPr>
          <w:spacing w:val="-10"/>
        </w:rPr>
        <w:t> </w:t>
      </w:r>
      <w:r>
        <w:rPr/>
        <w:t>use</w:t>
      </w:r>
      <w:r>
        <w:rPr>
          <w:spacing w:val="-11"/>
        </w:rPr>
        <w:t> </w:t>
      </w:r>
      <w:r>
        <w:rPr/>
        <w:t>nice</w:t>
      </w:r>
      <w:r>
        <w:rPr>
          <w:spacing w:val="-10"/>
        </w:rPr>
        <w:t> </w:t>
      </w:r>
      <w:r>
        <w:rPr/>
        <w:t>component</w:t>
      </w:r>
      <w:r>
        <w:rPr>
          <w:spacing w:val="-13"/>
        </w:rPr>
        <w:t> </w:t>
      </w:r>
      <w:r>
        <w:rPr/>
        <w:t>from</w:t>
      </w:r>
      <w:r>
        <w:rPr>
          <w:spacing w:val="-12"/>
        </w:rPr>
        <w:t> </w:t>
      </w:r>
      <w:r>
        <w:rPr/>
        <w:t>SSIS</w:t>
      </w:r>
      <w:r>
        <w:rPr>
          <w:spacing w:val="-10"/>
        </w:rPr>
        <w:t> </w:t>
      </w:r>
      <w:r>
        <w:rPr/>
        <w:t>toolbox</w:t>
      </w:r>
      <w:r>
        <w:rPr>
          <w:spacing w:val="-14"/>
        </w:rPr>
        <w:t> </w:t>
      </w:r>
      <w:r>
        <w:rPr/>
        <w:t>i.e.</w:t>
      </w:r>
      <w:r>
        <w:rPr>
          <w:spacing w:val="-11"/>
        </w:rPr>
        <w:t> </w:t>
      </w:r>
      <w:r>
        <w:rPr/>
        <w:t>Conditional</w:t>
      </w:r>
      <w:r>
        <w:rPr>
          <w:spacing w:val="-11"/>
        </w:rPr>
        <w:t> </w:t>
      </w:r>
      <w:r>
        <w:rPr/>
        <w:t>Split.</w:t>
      </w:r>
      <w:r>
        <w:rPr>
          <w:spacing w:val="-11"/>
        </w:rPr>
        <w:t> </w:t>
      </w:r>
      <w:r>
        <w:rPr/>
        <w:t>So just drag and drop this component and add the two</w:t>
      </w:r>
      <w:r>
        <w:rPr>
          <w:spacing w:val="-6"/>
        </w:rPr>
        <w:t> </w:t>
      </w:r>
      <w:r>
        <w:rPr/>
        <w:t>conditions</w:t>
      </w:r>
    </w:p>
    <w:p>
      <w:pPr>
        <w:pStyle w:val="BodyText"/>
        <w:rPr>
          <w:sz w:val="20"/>
        </w:rPr>
      </w:pPr>
    </w:p>
    <w:p>
      <w:pPr>
        <w:pStyle w:val="BodyText"/>
        <w:rPr>
          <w:sz w:val="20"/>
        </w:rPr>
      </w:pPr>
    </w:p>
    <w:p>
      <w:pPr>
        <w:pStyle w:val="BodyText"/>
        <w:spacing w:before="4"/>
        <w:rPr>
          <w:sz w:val="10"/>
        </w:rPr>
      </w:pPr>
      <w:r>
        <w:rPr/>
        <w:drawing>
          <wp:anchor distT="0" distB="0" distL="0" distR="0" allowOverlap="1" layoutInCell="1" locked="0" behindDoc="0" simplePos="0" relativeHeight="9">
            <wp:simplePos x="0" y="0"/>
            <wp:positionH relativeFrom="page">
              <wp:posOffset>1080135</wp:posOffset>
            </wp:positionH>
            <wp:positionV relativeFrom="paragraph">
              <wp:posOffset>100914</wp:posOffset>
            </wp:positionV>
            <wp:extent cx="5941793" cy="3342132"/>
            <wp:effectExtent l="0" t="0" r="0" b="0"/>
            <wp:wrapTopAndBottom/>
            <wp:docPr id="25" name="image13.jpeg"/>
            <wp:cNvGraphicFramePr>
              <a:graphicFrameLocks noChangeAspect="1"/>
            </wp:cNvGraphicFramePr>
            <a:graphic>
              <a:graphicData uri="http://schemas.openxmlformats.org/drawingml/2006/picture">
                <pic:pic>
                  <pic:nvPicPr>
                    <pic:cNvPr id="26" name="image13.jpeg"/>
                    <pic:cNvPicPr/>
                  </pic:nvPicPr>
                  <pic:blipFill>
                    <a:blip r:embed="rId21" cstate="print"/>
                    <a:stretch>
                      <a:fillRect/>
                    </a:stretch>
                  </pic:blipFill>
                  <pic:spPr>
                    <a:xfrm>
                      <a:off x="0" y="0"/>
                      <a:ext cx="5941793" cy="3342132"/>
                    </a:xfrm>
                    <a:prstGeom prst="rect">
                      <a:avLst/>
                    </a:prstGeom>
                  </pic:spPr>
                </pic:pic>
              </a:graphicData>
            </a:graphic>
          </wp:anchor>
        </w:drawing>
      </w:r>
    </w:p>
    <w:p>
      <w:pPr>
        <w:pStyle w:val="Heading3"/>
        <w:numPr>
          <w:ilvl w:val="1"/>
          <w:numId w:val="8"/>
        </w:numPr>
        <w:tabs>
          <w:tab w:pos="3372" w:val="left" w:leader="none"/>
        </w:tabs>
        <w:spacing w:line="240" w:lineRule="auto" w:before="167" w:after="0"/>
        <w:ind w:left="3371" w:right="0" w:hanging="402"/>
        <w:jc w:val="left"/>
        <w:rPr>
          <w:i/>
        </w:rPr>
      </w:pPr>
      <w:r>
        <w:rPr>
          <w:i/>
        </w:rPr>
        <w:t>Using conditional split</w:t>
      </w:r>
      <w:r>
        <w:rPr>
          <w:i/>
          <w:spacing w:val="-3"/>
        </w:rPr>
        <w:t> </w:t>
      </w:r>
      <w:r>
        <w:rPr>
          <w:i/>
        </w:rPr>
        <w:t>condition</w:t>
      </w:r>
    </w:p>
    <w:p>
      <w:pPr>
        <w:pStyle w:val="BodyText"/>
        <w:rPr>
          <w:b/>
          <w:i/>
          <w:sz w:val="26"/>
        </w:rPr>
      </w:pPr>
    </w:p>
    <w:p>
      <w:pPr>
        <w:pStyle w:val="BodyText"/>
        <w:rPr>
          <w:b/>
          <w:i/>
          <w:sz w:val="26"/>
        </w:rPr>
      </w:pPr>
    </w:p>
    <w:p>
      <w:pPr>
        <w:pStyle w:val="BodyText"/>
        <w:rPr>
          <w:b/>
          <w:i/>
          <w:sz w:val="26"/>
        </w:rPr>
      </w:pPr>
    </w:p>
    <w:p>
      <w:pPr>
        <w:spacing w:before="197"/>
        <w:ind w:left="102" w:right="0" w:firstLine="0"/>
        <w:jc w:val="left"/>
        <w:rPr>
          <w:sz w:val="24"/>
        </w:rPr>
      </w:pPr>
      <w:r>
        <w:rPr>
          <w:i/>
          <w:sz w:val="24"/>
        </w:rPr>
        <w:t>STEP 4</w:t>
      </w:r>
      <w:r>
        <w:rPr>
          <w:sz w:val="24"/>
        </w:rPr>
        <w:t>:</w:t>
      </w:r>
    </w:p>
    <w:p>
      <w:pPr>
        <w:pStyle w:val="BodyText"/>
        <w:spacing w:line="360" w:lineRule="auto" w:before="188"/>
        <w:ind w:left="102" w:right="670"/>
      </w:pPr>
      <w:r>
        <w:rPr/>
        <w:t>Here we will add error-output component from conditional split just to ensure that data is splitting properly if an error occurs then it will redirect to error output flat file.</w:t>
      </w:r>
    </w:p>
    <w:p>
      <w:pPr>
        <w:spacing w:after="0" w:line="360" w:lineRule="auto"/>
        <w:sectPr>
          <w:pgSz w:w="11910" w:h="16840"/>
          <w:pgMar w:header="0" w:footer="1015" w:top="1580" w:bottom="1200" w:left="1600" w:right="740"/>
        </w:sectPr>
      </w:pPr>
    </w:p>
    <w:p>
      <w:pPr>
        <w:pStyle w:val="BodyText"/>
        <w:ind w:left="101"/>
        <w:rPr>
          <w:sz w:val="20"/>
        </w:rPr>
      </w:pPr>
      <w:r>
        <w:rPr>
          <w:sz w:val="20"/>
        </w:rPr>
        <w:drawing>
          <wp:inline distT="0" distB="0" distL="0" distR="0">
            <wp:extent cx="5942019" cy="3342132"/>
            <wp:effectExtent l="0" t="0" r="0" b="0"/>
            <wp:docPr id="27" name="image14.jpeg"/>
            <wp:cNvGraphicFramePr>
              <a:graphicFrameLocks noChangeAspect="1"/>
            </wp:cNvGraphicFramePr>
            <a:graphic>
              <a:graphicData uri="http://schemas.openxmlformats.org/drawingml/2006/picture">
                <pic:pic>
                  <pic:nvPicPr>
                    <pic:cNvPr id="28" name="image14.jpeg"/>
                    <pic:cNvPicPr/>
                  </pic:nvPicPr>
                  <pic:blipFill>
                    <a:blip r:embed="rId22" cstate="print"/>
                    <a:stretch>
                      <a:fillRect/>
                    </a:stretch>
                  </pic:blipFill>
                  <pic:spPr>
                    <a:xfrm>
                      <a:off x="0" y="0"/>
                      <a:ext cx="5942019" cy="3342132"/>
                    </a:xfrm>
                    <a:prstGeom prst="rect">
                      <a:avLst/>
                    </a:prstGeom>
                  </pic:spPr>
                </pic:pic>
              </a:graphicData>
            </a:graphic>
          </wp:inline>
        </w:drawing>
      </w:r>
      <w:r>
        <w:rPr>
          <w:sz w:val="20"/>
        </w:rPr>
      </w:r>
    </w:p>
    <w:p>
      <w:pPr>
        <w:pStyle w:val="BodyText"/>
        <w:spacing w:before="10"/>
        <w:rPr>
          <w:sz w:val="8"/>
        </w:rPr>
      </w:pPr>
    </w:p>
    <w:p>
      <w:pPr>
        <w:pStyle w:val="Heading3"/>
        <w:spacing w:before="93"/>
        <w:ind w:left="2170"/>
        <w:rPr>
          <w:i/>
        </w:rPr>
      </w:pPr>
      <w:r>
        <w:rPr>
          <w:i/>
        </w:rPr>
        <w:t>Fig 3.7 Creating flat file Destination and Mapping</w:t>
      </w: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spacing w:before="1"/>
        <w:rPr>
          <w:b/>
          <w:i/>
          <w:sz w:val="12"/>
        </w:rPr>
      </w:pPr>
      <w:r>
        <w:rPr/>
        <w:drawing>
          <wp:anchor distT="0" distB="0" distL="0" distR="0" allowOverlap="1" layoutInCell="1" locked="0" behindDoc="0" simplePos="0" relativeHeight="10">
            <wp:simplePos x="0" y="0"/>
            <wp:positionH relativeFrom="page">
              <wp:posOffset>1080135</wp:posOffset>
            </wp:positionH>
            <wp:positionV relativeFrom="paragraph">
              <wp:posOffset>113505</wp:posOffset>
            </wp:positionV>
            <wp:extent cx="5576992" cy="3136392"/>
            <wp:effectExtent l="0" t="0" r="0" b="0"/>
            <wp:wrapTopAndBottom/>
            <wp:docPr id="29" name="image15.jpeg"/>
            <wp:cNvGraphicFramePr>
              <a:graphicFrameLocks noChangeAspect="1"/>
            </wp:cNvGraphicFramePr>
            <a:graphic>
              <a:graphicData uri="http://schemas.openxmlformats.org/drawingml/2006/picture">
                <pic:pic>
                  <pic:nvPicPr>
                    <pic:cNvPr id="30" name="image15.jpeg"/>
                    <pic:cNvPicPr/>
                  </pic:nvPicPr>
                  <pic:blipFill>
                    <a:blip r:embed="rId23" cstate="print"/>
                    <a:stretch>
                      <a:fillRect/>
                    </a:stretch>
                  </pic:blipFill>
                  <pic:spPr>
                    <a:xfrm>
                      <a:off x="0" y="0"/>
                      <a:ext cx="5576992" cy="3136392"/>
                    </a:xfrm>
                    <a:prstGeom prst="rect">
                      <a:avLst/>
                    </a:prstGeom>
                  </pic:spPr>
                </pic:pic>
              </a:graphicData>
            </a:graphic>
          </wp:anchor>
        </w:drawing>
      </w:r>
    </w:p>
    <w:p>
      <w:pPr>
        <w:spacing w:before="160"/>
        <w:ind w:left="2170" w:right="0" w:firstLine="0"/>
        <w:jc w:val="left"/>
        <w:rPr>
          <w:b/>
          <w:i/>
          <w:sz w:val="24"/>
        </w:rPr>
      </w:pPr>
      <w:r>
        <w:rPr>
          <w:b/>
          <w:i/>
          <w:sz w:val="24"/>
        </w:rPr>
        <w:t>Fig 3.8 Creating OLEDB Destination</w:t>
      </w:r>
    </w:p>
    <w:p>
      <w:pPr>
        <w:spacing w:after="0"/>
        <w:jc w:val="left"/>
        <w:rPr>
          <w:sz w:val="24"/>
        </w:rPr>
        <w:sectPr>
          <w:pgSz w:w="11910" w:h="16840"/>
          <w:pgMar w:header="0" w:footer="1015" w:top="1400" w:bottom="1200" w:left="1600" w:right="740"/>
        </w:sectPr>
      </w:pPr>
    </w:p>
    <w:p>
      <w:pPr>
        <w:pStyle w:val="BodyText"/>
        <w:spacing w:before="9"/>
        <w:rPr>
          <w:b/>
          <w:i/>
          <w:sz w:val="15"/>
        </w:rPr>
      </w:pPr>
    </w:p>
    <w:p>
      <w:pPr>
        <w:pStyle w:val="ListParagraph"/>
        <w:numPr>
          <w:ilvl w:val="1"/>
          <w:numId w:val="7"/>
        </w:numPr>
        <w:tabs>
          <w:tab w:pos="506" w:val="left" w:leader="none"/>
        </w:tabs>
        <w:spacing w:line="240" w:lineRule="auto" w:before="93" w:after="0"/>
        <w:ind w:left="505" w:right="0" w:hanging="404"/>
        <w:jc w:val="left"/>
        <w:rPr>
          <w:b/>
          <w:sz w:val="24"/>
        </w:rPr>
      </w:pPr>
      <w:r>
        <w:rPr>
          <w:b/>
          <w:sz w:val="24"/>
        </w:rPr>
        <w:t>IMPLEMENTING</w:t>
      </w:r>
      <w:r>
        <w:rPr>
          <w:b/>
          <w:spacing w:val="-3"/>
          <w:sz w:val="24"/>
        </w:rPr>
        <w:t> </w:t>
      </w:r>
      <w:r>
        <w:rPr>
          <w:b/>
          <w:sz w:val="24"/>
        </w:rPr>
        <w:t>SSMS</w:t>
      </w:r>
    </w:p>
    <w:p>
      <w:pPr>
        <w:pStyle w:val="BodyText"/>
        <w:spacing w:line="360" w:lineRule="auto" w:before="182"/>
        <w:ind w:left="102" w:right="676"/>
        <w:jc w:val="both"/>
      </w:pPr>
      <w:r>
        <w:rPr/>
        <w:t>Using SQL Server Management Studio (SSMS) to connect to the SSIS Catalog database, and then use Transact-SQL statements to deploy an SSIS project to the SSIS Catalog.</w:t>
      </w:r>
    </w:p>
    <w:p>
      <w:pPr>
        <w:pStyle w:val="BodyText"/>
        <w:rPr>
          <w:sz w:val="26"/>
        </w:rPr>
      </w:pPr>
    </w:p>
    <w:p>
      <w:pPr>
        <w:pStyle w:val="BodyText"/>
        <w:rPr>
          <w:sz w:val="38"/>
        </w:rPr>
      </w:pPr>
    </w:p>
    <w:p>
      <w:pPr>
        <w:pStyle w:val="BodyText"/>
        <w:spacing w:line="360" w:lineRule="auto"/>
        <w:ind w:left="102" w:right="678"/>
        <w:jc w:val="both"/>
      </w:pPr>
      <w:r>
        <w:rPr/>
        <w:t>Once you click on the SQL Management Studio, a new window called Connect to Server will be opened then you have to select the Authentication that you want to use for connecting to server.</w:t>
      </w:r>
    </w:p>
    <w:p>
      <w:pPr>
        <w:pStyle w:val="BodyText"/>
        <w:rPr>
          <w:sz w:val="26"/>
        </w:rPr>
      </w:pPr>
    </w:p>
    <w:p>
      <w:pPr>
        <w:pStyle w:val="BodyText"/>
        <w:spacing w:before="9"/>
        <w:rPr>
          <w:sz w:val="37"/>
        </w:rPr>
      </w:pPr>
    </w:p>
    <w:p>
      <w:pPr>
        <w:pStyle w:val="BodyText"/>
        <w:spacing w:line="360" w:lineRule="auto"/>
        <w:ind w:left="102" w:right="685"/>
        <w:jc w:val="both"/>
      </w:pPr>
      <w:r>
        <w:rPr/>
        <w:t>Window Authentication: If you are the system admin, and if your SQL Server is installed in the local computer then you can use this option.</w:t>
      </w:r>
    </w:p>
    <w:p>
      <w:pPr>
        <w:pStyle w:val="BodyText"/>
        <w:spacing w:line="360" w:lineRule="auto" w:before="161"/>
        <w:ind w:left="102" w:right="679"/>
        <w:jc w:val="both"/>
      </w:pPr>
      <w:r>
        <w:rPr/>
        <w:t>We want to write a Query against any database then you have to click New Query button and implement the queries to find out the corrupted or error data.</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0"/>
        </w:rPr>
      </w:pPr>
      <w:r>
        <w:rPr/>
        <w:drawing>
          <wp:anchor distT="0" distB="0" distL="0" distR="0" allowOverlap="1" layoutInCell="1" locked="0" behindDoc="0" simplePos="0" relativeHeight="11">
            <wp:simplePos x="0" y="0"/>
            <wp:positionH relativeFrom="page">
              <wp:posOffset>1080135</wp:posOffset>
            </wp:positionH>
            <wp:positionV relativeFrom="paragraph">
              <wp:posOffset>172841</wp:posOffset>
            </wp:positionV>
            <wp:extent cx="5941568" cy="3342132"/>
            <wp:effectExtent l="0" t="0" r="0" b="0"/>
            <wp:wrapTopAndBottom/>
            <wp:docPr id="31" name="image16.jpeg"/>
            <wp:cNvGraphicFramePr>
              <a:graphicFrameLocks noChangeAspect="1"/>
            </wp:cNvGraphicFramePr>
            <a:graphic>
              <a:graphicData uri="http://schemas.openxmlformats.org/drawingml/2006/picture">
                <pic:pic>
                  <pic:nvPicPr>
                    <pic:cNvPr id="32" name="image16.jpeg"/>
                    <pic:cNvPicPr/>
                  </pic:nvPicPr>
                  <pic:blipFill>
                    <a:blip r:embed="rId24" cstate="print"/>
                    <a:stretch>
                      <a:fillRect/>
                    </a:stretch>
                  </pic:blipFill>
                  <pic:spPr>
                    <a:xfrm>
                      <a:off x="0" y="0"/>
                      <a:ext cx="5941568" cy="3342132"/>
                    </a:xfrm>
                    <a:prstGeom prst="rect">
                      <a:avLst/>
                    </a:prstGeom>
                  </pic:spPr>
                </pic:pic>
              </a:graphicData>
            </a:graphic>
          </wp:anchor>
        </w:drawing>
      </w:r>
    </w:p>
    <w:p>
      <w:pPr>
        <w:pStyle w:val="Heading3"/>
        <w:spacing w:before="167"/>
        <w:ind w:left="485" w:right="679"/>
        <w:jc w:val="center"/>
        <w:rPr>
          <w:i/>
        </w:rPr>
      </w:pPr>
      <w:r>
        <w:rPr>
          <w:i/>
        </w:rPr>
        <w:t>Fig 3.9 Connecting SSMS</w:t>
      </w:r>
    </w:p>
    <w:p>
      <w:pPr>
        <w:spacing w:after="0"/>
        <w:jc w:val="center"/>
        <w:sectPr>
          <w:pgSz w:w="11910" w:h="16840"/>
          <w:pgMar w:header="0" w:footer="1015" w:top="1580" w:bottom="1200" w:left="1600" w:right="740"/>
        </w:sectPr>
      </w:pPr>
    </w:p>
    <w:p>
      <w:pPr>
        <w:pStyle w:val="BodyText"/>
        <w:spacing w:before="2"/>
        <w:rPr>
          <w:b/>
          <w:i/>
        </w:rPr>
      </w:pPr>
    </w:p>
    <w:p>
      <w:pPr>
        <w:pStyle w:val="BodyText"/>
        <w:ind w:left="101"/>
        <w:rPr>
          <w:sz w:val="20"/>
        </w:rPr>
      </w:pPr>
      <w:r>
        <w:rPr>
          <w:sz w:val="20"/>
        </w:rPr>
        <w:drawing>
          <wp:inline distT="0" distB="0" distL="0" distR="0">
            <wp:extent cx="5942696" cy="3342132"/>
            <wp:effectExtent l="0" t="0" r="0" b="0"/>
            <wp:docPr id="33" name="image17.jpeg"/>
            <wp:cNvGraphicFramePr>
              <a:graphicFrameLocks noChangeAspect="1"/>
            </wp:cNvGraphicFramePr>
            <a:graphic>
              <a:graphicData uri="http://schemas.openxmlformats.org/drawingml/2006/picture">
                <pic:pic>
                  <pic:nvPicPr>
                    <pic:cNvPr id="34" name="image17.jpeg"/>
                    <pic:cNvPicPr/>
                  </pic:nvPicPr>
                  <pic:blipFill>
                    <a:blip r:embed="rId25" cstate="print"/>
                    <a:stretch>
                      <a:fillRect/>
                    </a:stretch>
                  </pic:blipFill>
                  <pic:spPr>
                    <a:xfrm>
                      <a:off x="0" y="0"/>
                      <a:ext cx="5942696" cy="3342132"/>
                    </a:xfrm>
                    <a:prstGeom prst="rect">
                      <a:avLst/>
                    </a:prstGeom>
                  </pic:spPr>
                </pic:pic>
              </a:graphicData>
            </a:graphic>
          </wp:inline>
        </w:drawing>
      </w:r>
      <w:r>
        <w:rPr>
          <w:sz w:val="20"/>
        </w:rPr>
      </w:r>
    </w:p>
    <w:p>
      <w:pPr>
        <w:pStyle w:val="BodyText"/>
        <w:spacing w:before="8"/>
        <w:rPr>
          <w:b/>
          <w:i/>
          <w:sz w:val="8"/>
        </w:rPr>
      </w:pPr>
    </w:p>
    <w:p>
      <w:pPr>
        <w:spacing w:before="92"/>
        <w:ind w:left="2838" w:right="0" w:firstLine="0"/>
        <w:jc w:val="left"/>
        <w:rPr>
          <w:b/>
          <w:i/>
          <w:sz w:val="24"/>
        </w:rPr>
      </w:pPr>
      <w:r>
        <w:rPr>
          <w:b/>
          <w:i/>
          <w:sz w:val="24"/>
        </w:rPr>
        <w:t>Fig 3.10 Creating Table</w:t>
      </w:r>
    </w:p>
    <w:p>
      <w:pPr>
        <w:spacing w:after="0"/>
        <w:jc w:val="left"/>
        <w:rPr>
          <w:sz w:val="24"/>
        </w:rPr>
        <w:sectPr>
          <w:pgSz w:w="11910" w:h="16840"/>
          <w:pgMar w:header="0" w:footer="1015" w:top="1580" w:bottom="1200" w:left="1600" w:right="740"/>
        </w:sectPr>
      </w:pPr>
    </w:p>
    <w:p>
      <w:pPr>
        <w:spacing w:line="480" w:lineRule="auto" w:before="74"/>
        <w:ind w:left="2970" w:right="3359" w:firstLine="712"/>
        <w:jc w:val="left"/>
        <w:rPr>
          <w:b/>
          <w:sz w:val="28"/>
        </w:rPr>
      </w:pPr>
      <w:r>
        <w:rPr>
          <w:b/>
          <w:sz w:val="28"/>
        </w:rPr>
        <w:t>CHAPTER 4 RESULT &amp; DISCUSSION</w:t>
      </w:r>
    </w:p>
    <w:p>
      <w:pPr>
        <w:pStyle w:val="BodyText"/>
        <w:rPr>
          <w:b/>
          <w:sz w:val="30"/>
        </w:rPr>
      </w:pPr>
    </w:p>
    <w:p>
      <w:pPr>
        <w:pStyle w:val="BodyText"/>
        <w:spacing w:line="360" w:lineRule="auto" w:before="231"/>
        <w:ind w:left="102" w:right="678"/>
        <w:jc w:val="both"/>
      </w:pPr>
      <w:r>
        <w:rPr/>
        <w:t>When</w:t>
      </w:r>
      <w:r>
        <w:rPr>
          <w:spacing w:val="-13"/>
        </w:rPr>
        <w:t> </w:t>
      </w:r>
      <w:r>
        <w:rPr/>
        <w:t>a</w:t>
      </w:r>
      <w:r>
        <w:rPr>
          <w:spacing w:val="-11"/>
        </w:rPr>
        <w:t> </w:t>
      </w:r>
      <w:r>
        <w:rPr/>
        <w:t>data</w:t>
      </w:r>
      <w:r>
        <w:rPr>
          <w:spacing w:val="-11"/>
        </w:rPr>
        <w:t> </w:t>
      </w:r>
      <w:r>
        <w:rPr/>
        <w:t>flow</w:t>
      </w:r>
      <w:r>
        <w:rPr>
          <w:spacing w:val="-12"/>
        </w:rPr>
        <w:t> </w:t>
      </w:r>
      <w:r>
        <w:rPr/>
        <w:t>component</w:t>
      </w:r>
      <w:r>
        <w:rPr>
          <w:spacing w:val="-11"/>
        </w:rPr>
        <w:t> </w:t>
      </w:r>
      <w:r>
        <w:rPr/>
        <w:t>applies</w:t>
      </w:r>
      <w:r>
        <w:rPr>
          <w:spacing w:val="-11"/>
        </w:rPr>
        <w:t> </w:t>
      </w:r>
      <w:r>
        <w:rPr/>
        <w:t>a</w:t>
      </w:r>
      <w:r>
        <w:rPr>
          <w:spacing w:val="-11"/>
        </w:rPr>
        <w:t> </w:t>
      </w:r>
      <w:r>
        <w:rPr/>
        <w:t>transformation</w:t>
      </w:r>
      <w:r>
        <w:rPr>
          <w:spacing w:val="-11"/>
        </w:rPr>
        <w:t> </w:t>
      </w:r>
      <w:r>
        <w:rPr/>
        <w:t>to</w:t>
      </w:r>
      <w:r>
        <w:rPr>
          <w:spacing w:val="-10"/>
        </w:rPr>
        <w:t> </w:t>
      </w:r>
      <w:r>
        <w:rPr/>
        <w:t>column</w:t>
      </w:r>
      <w:r>
        <w:rPr>
          <w:spacing w:val="-11"/>
        </w:rPr>
        <w:t> </w:t>
      </w:r>
      <w:r>
        <w:rPr/>
        <w:t>data,</w:t>
      </w:r>
      <w:r>
        <w:rPr>
          <w:spacing w:val="-11"/>
        </w:rPr>
        <w:t> </w:t>
      </w:r>
      <w:r>
        <w:rPr/>
        <w:t>extracts</w:t>
      </w:r>
      <w:r>
        <w:rPr>
          <w:spacing w:val="-8"/>
        </w:rPr>
        <w:t> </w:t>
      </w:r>
      <w:r>
        <w:rPr/>
        <w:t>data from sources, or loads data into destinations, errors can occur. Errors frequently occur because of unexpected data values. For example, a data conversion fails because a column contains a string instead of a number, an insertion into a database column fails because the data is a date and the column has a numeric data type, or an expression fails to evaluate because a column value is zero, resulting in a mathematical operation that is not</w:t>
      </w:r>
      <w:r>
        <w:rPr>
          <w:spacing w:val="-1"/>
        </w:rPr>
        <w:t> </w:t>
      </w:r>
      <w:r>
        <w:rPr/>
        <w:t>valid.</w:t>
      </w:r>
    </w:p>
    <w:p>
      <w:pPr>
        <w:pStyle w:val="BodyText"/>
        <w:spacing w:before="161"/>
        <w:ind w:left="102"/>
        <w:jc w:val="both"/>
      </w:pPr>
      <w:r>
        <w:rPr/>
        <w:t>Errors typically fall into one the following categories:</w:t>
      </w:r>
    </w:p>
    <w:p>
      <w:pPr>
        <w:pStyle w:val="BodyText"/>
        <w:spacing w:before="10"/>
        <w:rPr>
          <w:sz w:val="25"/>
        </w:rPr>
      </w:pPr>
    </w:p>
    <w:p>
      <w:pPr>
        <w:pStyle w:val="ListParagraph"/>
        <w:numPr>
          <w:ilvl w:val="2"/>
          <w:numId w:val="7"/>
        </w:numPr>
        <w:tabs>
          <w:tab w:pos="822" w:val="left" w:leader="none"/>
        </w:tabs>
        <w:spacing w:line="357" w:lineRule="auto" w:before="1" w:after="0"/>
        <w:ind w:left="821" w:right="675" w:hanging="360"/>
        <w:jc w:val="both"/>
        <w:rPr>
          <w:sz w:val="24"/>
        </w:rPr>
      </w:pPr>
      <w:r>
        <w:rPr>
          <w:sz w:val="24"/>
        </w:rPr>
        <w:t>Data conversion errors, which occur if a conversion results in loss of significant digits, the loss of insignificant digits, and the truncation of strings. Data conversion errors also occur if the requested conversion is not supported.</w:t>
      </w:r>
    </w:p>
    <w:p>
      <w:pPr>
        <w:pStyle w:val="ListParagraph"/>
        <w:numPr>
          <w:ilvl w:val="2"/>
          <w:numId w:val="7"/>
        </w:numPr>
        <w:tabs>
          <w:tab w:pos="822" w:val="left" w:leader="none"/>
        </w:tabs>
        <w:spacing w:line="355" w:lineRule="auto" w:before="1" w:after="0"/>
        <w:ind w:left="821" w:right="679" w:hanging="360"/>
        <w:jc w:val="both"/>
        <w:rPr>
          <w:sz w:val="24"/>
        </w:rPr>
      </w:pPr>
      <w:r>
        <w:rPr>
          <w:sz w:val="24"/>
        </w:rPr>
        <w:t>Expression evaluation errors, which occur if expressions that are evaluated at run time perform invalid operations or become syntactically incorrect because of missing or incorrect data</w:t>
      </w:r>
      <w:r>
        <w:rPr>
          <w:spacing w:val="-6"/>
          <w:sz w:val="24"/>
        </w:rPr>
        <w:t> </w:t>
      </w:r>
      <w:r>
        <w:rPr>
          <w:sz w:val="24"/>
        </w:rPr>
        <w:t>values.</w:t>
      </w:r>
    </w:p>
    <w:p>
      <w:pPr>
        <w:pStyle w:val="ListParagraph"/>
        <w:numPr>
          <w:ilvl w:val="2"/>
          <w:numId w:val="7"/>
        </w:numPr>
        <w:tabs>
          <w:tab w:pos="822" w:val="left" w:leader="none"/>
        </w:tabs>
        <w:spacing w:line="350" w:lineRule="auto" w:before="6" w:after="0"/>
        <w:ind w:left="821" w:right="678" w:hanging="360"/>
        <w:jc w:val="both"/>
        <w:rPr>
          <w:sz w:val="24"/>
        </w:rPr>
      </w:pPr>
      <w:r>
        <w:rPr>
          <w:sz w:val="24"/>
        </w:rPr>
        <w:t>Lookup</w:t>
      </w:r>
      <w:r>
        <w:rPr>
          <w:spacing w:val="-8"/>
          <w:sz w:val="24"/>
        </w:rPr>
        <w:t> </w:t>
      </w:r>
      <w:r>
        <w:rPr>
          <w:sz w:val="24"/>
        </w:rPr>
        <w:t>errors,</w:t>
      </w:r>
      <w:r>
        <w:rPr>
          <w:spacing w:val="-7"/>
          <w:sz w:val="24"/>
        </w:rPr>
        <w:t> </w:t>
      </w:r>
      <w:r>
        <w:rPr>
          <w:sz w:val="24"/>
        </w:rPr>
        <w:t>which</w:t>
      </w:r>
      <w:r>
        <w:rPr>
          <w:spacing w:val="-9"/>
          <w:sz w:val="24"/>
        </w:rPr>
        <w:t> </w:t>
      </w:r>
      <w:r>
        <w:rPr>
          <w:sz w:val="24"/>
        </w:rPr>
        <w:t>occur</w:t>
      </w:r>
      <w:r>
        <w:rPr>
          <w:spacing w:val="-7"/>
          <w:sz w:val="24"/>
        </w:rPr>
        <w:t> </w:t>
      </w:r>
      <w:r>
        <w:rPr>
          <w:sz w:val="24"/>
        </w:rPr>
        <w:t>if</w:t>
      </w:r>
      <w:r>
        <w:rPr>
          <w:spacing w:val="-6"/>
          <w:sz w:val="24"/>
        </w:rPr>
        <w:t> </w:t>
      </w:r>
      <w:r>
        <w:rPr>
          <w:sz w:val="24"/>
        </w:rPr>
        <w:t>a</w:t>
      </w:r>
      <w:r>
        <w:rPr>
          <w:spacing w:val="-8"/>
          <w:sz w:val="24"/>
        </w:rPr>
        <w:t> </w:t>
      </w:r>
      <w:r>
        <w:rPr>
          <w:sz w:val="24"/>
        </w:rPr>
        <w:t>lookup</w:t>
      </w:r>
      <w:r>
        <w:rPr>
          <w:spacing w:val="-8"/>
          <w:sz w:val="24"/>
        </w:rPr>
        <w:t> </w:t>
      </w:r>
      <w:r>
        <w:rPr>
          <w:sz w:val="24"/>
        </w:rPr>
        <w:t>operation</w:t>
      </w:r>
      <w:r>
        <w:rPr>
          <w:spacing w:val="-8"/>
          <w:sz w:val="24"/>
        </w:rPr>
        <w:t> </w:t>
      </w:r>
      <w:r>
        <w:rPr>
          <w:sz w:val="24"/>
        </w:rPr>
        <w:t>fails</w:t>
      </w:r>
      <w:r>
        <w:rPr>
          <w:spacing w:val="-8"/>
          <w:sz w:val="24"/>
        </w:rPr>
        <w:t> </w:t>
      </w:r>
      <w:r>
        <w:rPr>
          <w:sz w:val="24"/>
        </w:rPr>
        <w:t>to</w:t>
      </w:r>
      <w:r>
        <w:rPr>
          <w:spacing w:val="-8"/>
          <w:sz w:val="24"/>
        </w:rPr>
        <w:t> </w:t>
      </w:r>
      <w:r>
        <w:rPr>
          <w:sz w:val="24"/>
        </w:rPr>
        <w:t>locate</w:t>
      </w:r>
      <w:r>
        <w:rPr>
          <w:spacing w:val="-8"/>
          <w:sz w:val="24"/>
        </w:rPr>
        <w:t> </w:t>
      </w:r>
      <w:r>
        <w:rPr>
          <w:sz w:val="24"/>
        </w:rPr>
        <w:t>a</w:t>
      </w:r>
      <w:r>
        <w:rPr>
          <w:spacing w:val="-7"/>
          <w:sz w:val="24"/>
        </w:rPr>
        <w:t> </w:t>
      </w:r>
      <w:r>
        <w:rPr>
          <w:sz w:val="24"/>
        </w:rPr>
        <w:t>match</w:t>
      </w:r>
      <w:r>
        <w:rPr>
          <w:spacing w:val="-6"/>
          <w:sz w:val="24"/>
        </w:rPr>
        <w:t> </w:t>
      </w:r>
      <w:r>
        <w:rPr>
          <w:sz w:val="24"/>
        </w:rPr>
        <w:t>in</w:t>
      </w:r>
      <w:r>
        <w:rPr>
          <w:spacing w:val="-9"/>
          <w:sz w:val="24"/>
        </w:rPr>
        <w:t> </w:t>
      </w:r>
      <w:r>
        <w:rPr>
          <w:sz w:val="24"/>
        </w:rPr>
        <w:t>the lookup</w:t>
      </w:r>
      <w:r>
        <w:rPr>
          <w:spacing w:val="-3"/>
          <w:sz w:val="24"/>
        </w:rPr>
        <w:t> </w:t>
      </w:r>
      <w:r>
        <w:rPr>
          <w:sz w:val="24"/>
        </w:rPr>
        <w:t>table.</w:t>
      </w:r>
    </w:p>
    <w:p>
      <w:pPr>
        <w:pStyle w:val="BodyText"/>
        <w:rPr>
          <w:sz w:val="26"/>
        </w:rPr>
      </w:pPr>
    </w:p>
    <w:p>
      <w:pPr>
        <w:pStyle w:val="BodyText"/>
        <w:spacing w:before="10"/>
      </w:pPr>
    </w:p>
    <w:p>
      <w:pPr>
        <w:pStyle w:val="Heading2"/>
        <w:jc w:val="both"/>
      </w:pPr>
      <w:r>
        <w:rPr/>
        <w:t>Error outputs to capture row-level errors</w:t>
      </w:r>
    </w:p>
    <w:p>
      <w:pPr>
        <w:pStyle w:val="BodyText"/>
        <w:spacing w:before="10"/>
        <w:rPr>
          <w:b/>
          <w:sz w:val="25"/>
        </w:rPr>
      </w:pPr>
    </w:p>
    <w:p>
      <w:pPr>
        <w:pStyle w:val="BodyText"/>
        <w:spacing w:line="360" w:lineRule="auto"/>
        <w:ind w:left="102" w:right="674"/>
        <w:jc w:val="both"/>
      </w:pPr>
      <w:r>
        <w:rPr/>
        <w:t>Many data flow components support error outputs, which let you control how the component handles row-level errors in both incoming and outgoing data. You specify how the component behaves when truncation or an error occurs by setting options on individual columns in the input or output.</w:t>
      </w:r>
    </w:p>
    <w:p>
      <w:pPr>
        <w:pStyle w:val="BodyText"/>
        <w:spacing w:line="360" w:lineRule="auto" w:before="159"/>
        <w:ind w:left="102" w:right="676"/>
        <w:jc w:val="both"/>
      </w:pPr>
      <w:r>
        <w:rPr/>
        <w:t>The error output can be connected to the input of another transformation or loaded into a different destination than the non-error output. For example, the error output can be a connected to a Derived Column transformation that provides a string for a column that is blank.</w:t>
      </w:r>
    </w:p>
    <w:p>
      <w:pPr>
        <w:spacing w:after="0" w:line="360" w:lineRule="auto"/>
        <w:jc w:val="both"/>
        <w:sectPr>
          <w:pgSz w:w="11910" w:h="16840"/>
          <w:pgMar w:header="0" w:footer="1015" w:top="1320" w:bottom="1200" w:left="1600" w:right="740"/>
        </w:sectPr>
      </w:pPr>
    </w:p>
    <w:p>
      <w:pPr>
        <w:pStyle w:val="Heading2"/>
        <w:spacing w:before="78"/>
      </w:pPr>
      <w:r>
        <w:rPr/>
        <w:t>Errors are either failures or truncations</w:t>
      </w:r>
    </w:p>
    <w:p>
      <w:pPr>
        <w:pStyle w:val="BodyText"/>
        <w:spacing w:before="10"/>
        <w:rPr>
          <w:b/>
          <w:sz w:val="25"/>
        </w:rPr>
      </w:pPr>
    </w:p>
    <w:p>
      <w:pPr>
        <w:pStyle w:val="BodyText"/>
        <w:ind w:left="102"/>
      </w:pPr>
      <w:r>
        <w:rPr/>
        <w:t>Errors fall into one of two categories: errors or truncations.</w:t>
      </w:r>
    </w:p>
    <w:p>
      <w:pPr>
        <w:pStyle w:val="BodyText"/>
        <w:spacing w:before="10"/>
        <w:rPr>
          <w:sz w:val="25"/>
        </w:rPr>
      </w:pPr>
    </w:p>
    <w:p>
      <w:pPr>
        <w:pStyle w:val="BodyText"/>
        <w:spacing w:line="360" w:lineRule="auto"/>
        <w:ind w:left="102" w:right="673"/>
        <w:jc w:val="both"/>
      </w:pPr>
      <w:r>
        <w:rPr/>
        <w:t>Errors.</w:t>
      </w:r>
      <w:r>
        <w:rPr>
          <w:spacing w:val="-17"/>
        </w:rPr>
        <w:t> </w:t>
      </w:r>
      <w:r>
        <w:rPr/>
        <w:t>An</w:t>
      </w:r>
      <w:r>
        <w:rPr>
          <w:spacing w:val="-16"/>
        </w:rPr>
        <w:t> </w:t>
      </w:r>
      <w:r>
        <w:rPr/>
        <w:t>error</w:t>
      </w:r>
      <w:r>
        <w:rPr>
          <w:spacing w:val="-16"/>
        </w:rPr>
        <w:t> </w:t>
      </w:r>
      <w:r>
        <w:rPr/>
        <w:t>indicates</w:t>
      </w:r>
      <w:r>
        <w:rPr>
          <w:spacing w:val="-16"/>
        </w:rPr>
        <w:t> </w:t>
      </w:r>
      <w:r>
        <w:rPr/>
        <w:t>an</w:t>
      </w:r>
      <w:r>
        <w:rPr>
          <w:spacing w:val="-15"/>
        </w:rPr>
        <w:t> </w:t>
      </w:r>
      <w:r>
        <w:rPr/>
        <w:t>unequivocal</w:t>
      </w:r>
      <w:r>
        <w:rPr>
          <w:spacing w:val="-17"/>
        </w:rPr>
        <w:t> </w:t>
      </w:r>
      <w:r>
        <w:rPr/>
        <w:t>failure,</w:t>
      </w:r>
      <w:r>
        <w:rPr>
          <w:spacing w:val="-15"/>
        </w:rPr>
        <w:t> </w:t>
      </w:r>
      <w:r>
        <w:rPr/>
        <w:t>and</w:t>
      </w:r>
      <w:r>
        <w:rPr>
          <w:spacing w:val="-16"/>
        </w:rPr>
        <w:t> </w:t>
      </w:r>
      <w:r>
        <w:rPr/>
        <w:t>generates</w:t>
      </w:r>
      <w:r>
        <w:rPr>
          <w:spacing w:val="-18"/>
        </w:rPr>
        <w:t> </w:t>
      </w:r>
      <w:r>
        <w:rPr/>
        <w:t>a</w:t>
      </w:r>
      <w:r>
        <w:rPr>
          <w:spacing w:val="-16"/>
        </w:rPr>
        <w:t> </w:t>
      </w:r>
      <w:r>
        <w:rPr/>
        <w:t>NULL</w:t>
      </w:r>
      <w:r>
        <w:rPr>
          <w:spacing w:val="-15"/>
        </w:rPr>
        <w:t> </w:t>
      </w:r>
      <w:r>
        <w:rPr/>
        <w:t>result.</w:t>
      </w:r>
      <w:r>
        <w:rPr>
          <w:spacing w:val="-18"/>
        </w:rPr>
        <w:t> </w:t>
      </w:r>
      <w:r>
        <w:rPr/>
        <w:t>Such errors can include data conversion errors or expression evaluation errors. For example, an attempt to convert a string that contains alphabetical characters to a number causes an error. Data conversions, expression evaluations, and assignments of expression results to variables, properties, and data columns may fail because of illegal casts and incompatible data</w:t>
      </w:r>
      <w:r>
        <w:rPr>
          <w:spacing w:val="-8"/>
        </w:rPr>
        <w:t> </w:t>
      </w:r>
      <w:r>
        <w:rPr/>
        <w:t>types.</w:t>
      </w:r>
    </w:p>
    <w:p>
      <w:pPr>
        <w:pStyle w:val="BodyText"/>
        <w:spacing w:line="360" w:lineRule="auto" w:before="162"/>
        <w:ind w:left="102" w:right="676"/>
        <w:jc w:val="both"/>
      </w:pPr>
      <w:r>
        <w:rPr/>
        <w:t>Truncations. A truncation is less serious than an error. A truncation generates results</w:t>
      </w:r>
      <w:r>
        <w:rPr>
          <w:spacing w:val="-4"/>
        </w:rPr>
        <w:t> </w:t>
      </w:r>
      <w:r>
        <w:rPr/>
        <w:t>that</w:t>
      </w:r>
      <w:r>
        <w:rPr>
          <w:spacing w:val="-5"/>
        </w:rPr>
        <w:t> </w:t>
      </w:r>
      <w:r>
        <w:rPr/>
        <w:t>might</w:t>
      </w:r>
      <w:r>
        <w:rPr>
          <w:spacing w:val="-3"/>
        </w:rPr>
        <w:t> </w:t>
      </w:r>
      <w:r>
        <w:rPr/>
        <w:t>be</w:t>
      </w:r>
      <w:r>
        <w:rPr>
          <w:spacing w:val="-4"/>
        </w:rPr>
        <w:t> </w:t>
      </w:r>
      <w:r>
        <w:rPr/>
        <w:t>usable</w:t>
      </w:r>
      <w:r>
        <w:rPr>
          <w:spacing w:val="-3"/>
        </w:rPr>
        <w:t> </w:t>
      </w:r>
      <w:r>
        <w:rPr/>
        <w:t>or</w:t>
      </w:r>
      <w:r>
        <w:rPr>
          <w:spacing w:val="-4"/>
        </w:rPr>
        <w:t> </w:t>
      </w:r>
      <w:r>
        <w:rPr/>
        <w:t>even</w:t>
      </w:r>
      <w:r>
        <w:rPr>
          <w:spacing w:val="-4"/>
        </w:rPr>
        <w:t> </w:t>
      </w:r>
      <w:r>
        <w:rPr/>
        <w:t>desirable.</w:t>
      </w:r>
      <w:r>
        <w:rPr>
          <w:spacing w:val="-3"/>
        </w:rPr>
        <w:t> </w:t>
      </w:r>
      <w:r>
        <w:rPr/>
        <w:t>You</w:t>
      </w:r>
      <w:r>
        <w:rPr>
          <w:spacing w:val="-3"/>
        </w:rPr>
        <w:t> </w:t>
      </w:r>
      <w:r>
        <w:rPr/>
        <w:t>can</w:t>
      </w:r>
      <w:r>
        <w:rPr>
          <w:spacing w:val="-4"/>
        </w:rPr>
        <w:t> </w:t>
      </w:r>
      <w:r>
        <w:rPr/>
        <w:t>elect</w:t>
      </w:r>
      <w:r>
        <w:rPr>
          <w:spacing w:val="-3"/>
        </w:rPr>
        <w:t> </w:t>
      </w:r>
      <w:r>
        <w:rPr/>
        <w:t>to</w:t>
      </w:r>
      <w:r>
        <w:rPr>
          <w:spacing w:val="-3"/>
        </w:rPr>
        <w:t> </w:t>
      </w:r>
      <w:r>
        <w:rPr/>
        <w:t>treat</w:t>
      </w:r>
      <w:r>
        <w:rPr>
          <w:spacing w:val="-4"/>
        </w:rPr>
        <w:t> </w:t>
      </w:r>
      <w:r>
        <w:rPr/>
        <w:t>truncations</w:t>
      </w:r>
      <w:r>
        <w:rPr>
          <w:spacing w:val="-3"/>
        </w:rPr>
        <w:t> </w:t>
      </w:r>
      <w:r>
        <w:rPr/>
        <w:t>as errors or as acceptable</w:t>
      </w:r>
      <w:r>
        <w:rPr>
          <w:spacing w:val="-3"/>
        </w:rPr>
        <w:t> </w:t>
      </w:r>
      <w:r>
        <w:rPr/>
        <w:t>conditions.</w:t>
      </w:r>
    </w:p>
    <w:p>
      <w:pPr>
        <w:pStyle w:val="BodyText"/>
        <w:spacing w:before="7"/>
        <w:rPr>
          <w:sz w:val="10"/>
        </w:rPr>
      </w:pPr>
      <w:r>
        <w:rPr/>
        <w:drawing>
          <wp:anchor distT="0" distB="0" distL="0" distR="0" allowOverlap="1" layoutInCell="1" locked="0" behindDoc="0" simplePos="0" relativeHeight="12">
            <wp:simplePos x="0" y="0"/>
            <wp:positionH relativeFrom="page">
              <wp:posOffset>1080135</wp:posOffset>
            </wp:positionH>
            <wp:positionV relativeFrom="paragraph">
              <wp:posOffset>102242</wp:posOffset>
            </wp:positionV>
            <wp:extent cx="5847590" cy="3289935"/>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26" cstate="print"/>
                    <a:stretch>
                      <a:fillRect/>
                    </a:stretch>
                  </pic:blipFill>
                  <pic:spPr>
                    <a:xfrm>
                      <a:off x="0" y="0"/>
                      <a:ext cx="5847590" cy="3289935"/>
                    </a:xfrm>
                    <a:prstGeom prst="rect">
                      <a:avLst/>
                    </a:prstGeom>
                  </pic:spPr>
                </pic:pic>
              </a:graphicData>
            </a:graphic>
          </wp:anchor>
        </w:drawing>
      </w:r>
    </w:p>
    <w:p>
      <w:pPr>
        <w:pStyle w:val="Heading2"/>
        <w:spacing w:before="216"/>
        <w:ind w:left="485" w:right="185"/>
        <w:jc w:val="center"/>
      </w:pPr>
      <w:r>
        <w:rPr/>
        <w:t>Fig 4.1 Running the Data flow task</w:t>
      </w:r>
    </w:p>
    <w:p>
      <w:pPr>
        <w:pStyle w:val="BodyText"/>
        <w:rPr>
          <w:b/>
          <w:sz w:val="26"/>
        </w:rPr>
      </w:pPr>
    </w:p>
    <w:p>
      <w:pPr>
        <w:pStyle w:val="BodyText"/>
        <w:rPr>
          <w:b/>
          <w:sz w:val="26"/>
        </w:rPr>
      </w:pPr>
    </w:p>
    <w:p>
      <w:pPr>
        <w:pStyle w:val="BodyText"/>
        <w:spacing w:before="10"/>
        <w:rPr>
          <w:b/>
          <w:sz w:val="20"/>
        </w:rPr>
      </w:pPr>
    </w:p>
    <w:p>
      <w:pPr>
        <w:spacing w:before="0"/>
        <w:ind w:left="102" w:right="0" w:firstLine="0"/>
        <w:jc w:val="left"/>
        <w:rPr>
          <w:b/>
          <w:sz w:val="24"/>
        </w:rPr>
      </w:pPr>
      <w:r>
        <w:rPr>
          <w:b/>
          <w:sz w:val="24"/>
        </w:rPr>
        <w:t>Query the table and view the results</w:t>
      </w:r>
    </w:p>
    <w:p>
      <w:pPr>
        <w:pStyle w:val="BodyText"/>
        <w:spacing w:before="10"/>
        <w:rPr>
          <w:b/>
          <w:sz w:val="25"/>
        </w:rPr>
      </w:pPr>
    </w:p>
    <w:p>
      <w:pPr>
        <w:pStyle w:val="BodyText"/>
        <w:spacing w:line="256" w:lineRule="auto"/>
        <w:ind w:left="102" w:right="674"/>
        <w:jc w:val="both"/>
      </w:pPr>
      <w:r>
        <w:rPr/>
        <w:t>The results of a query are visible below the query text window .Query the Vehicle Service table and view the Duplication in CustomerID,Data type errors in the</w:t>
      </w:r>
    </w:p>
    <w:p>
      <w:pPr>
        <w:spacing w:after="0" w:line="256" w:lineRule="auto"/>
        <w:jc w:val="both"/>
        <w:sectPr>
          <w:pgSz w:w="11910" w:h="16840"/>
          <w:pgMar w:header="0" w:footer="1015" w:top="1320" w:bottom="1200" w:left="1600" w:right="740"/>
        </w:sectPr>
      </w:pPr>
    </w:p>
    <w:p>
      <w:pPr>
        <w:pStyle w:val="BodyText"/>
        <w:spacing w:line="360" w:lineRule="auto" w:before="78"/>
        <w:ind w:left="102" w:right="673"/>
        <w:jc w:val="both"/>
      </w:pPr>
      <w:r>
        <w:rPr/>
        <w:t>2014,2015,2016E columns and also need to find the total value of the 2016E table without missing of any Data. SQL Server Management Studio enables you to manage Analysis Services objects, such as performing back-ups and processing objects.</w:t>
      </w:r>
    </w:p>
    <w:p>
      <w:pPr>
        <w:pStyle w:val="BodyText"/>
        <w:spacing w:before="3"/>
        <w:rPr>
          <w:sz w:val="11"/>
        </w:rPr>
      </w:pPr>
      <w:r>
        <w:rPr/>
        <w:drawing>
          <wp:anchor distT="0" distB="0" distL="0" distR="0" allowOverlap="1" layoutInCell="1" locked="0" behindDoc="0" simplePos="0" relativeHeight="13">
            <wp:simplePos x="0" y="0"/>
            <wp:positionH relativeFrom="page">
              <wp:posOffset>1080135</wp:posOffset>
            </wp:positionH>
            <wp:positionV relativeFrom="paragraph">
              <wp:posOffset>107154</wp:posOffset>
            </wp:positionV>
            <wp:extent cx="5786642" cy="3250692"/>
            <wp:effectExtent l="0" t="0" r="0" b="0"/>
            <wp:wrapTopAndBottom/>
            <wp:docPr id="37" name="image19.jpeg"/>
            <wp:cNvGraphicFramePr>
              <a:graphicFrameLocks noChangeAspect="1"/>
            </wp:cNvGraphicFramePr>
            <a:graphic>
              <a:graphicData uri="http://schemas.openxmlformats.org/drawingml/2006/picture">
                <pic:pic>
                  <pic:nvPicPr>
                    <pic:cNvPr id="38" name="image19.jpeg"/>
                    <pic:cNvPicPr/>
                  </pic:nvPicPr>
                  <pic:blipFill>
                    <a:blip r:embed="rId27" cstate="print"/>
                    <a:stretch>
                      <a:fillRect/>
                    </a:stretch>
                  </pic:blipFill>
                  <pic:spPr>
                    <a:xfrm>
                      <a:off x="0" y="0"/>
                      <a:ext cx="5786642" cy="3250692"/>
                    </a:xfrm>
                    <a:prstGeom prst="rect">
                      <a:avLst/>
                    </a:prstGeom>
                  </pic:spPr>
                </pic:pic>
              </a:graphicData>
            </a:graphic>
          </wp:anchor>
        </w:drawing>
      </w:r>
    </w:p>
    <w:p>
      <w:pPr>
        <w:pStyle w:val="BodyText"/>
        <w:spacing w:before="9"/>
        <w:rPr>
          <w:sz w:val="23"/>
        </w:rPr>
      </w:pPr>
    </w:p>
    <w:p>
      <w:pPr>
        <w:pStyle w:val="Heading2"/>
        <w:ind w:left="485" w:right="361"/>
        <w:jc w:val="center"/>
      </w:pPr>
      <w:r>
        <w:rPr/>
        <w:t>Fig 4.2 Executing the Queries to find Errors</w:t>
      </w:r>
    </w:p>
    <w:p>
      <w:pPr>
        <w:spacing w:after="0"/>
        <w:jc w:val="center"/>
        <w:sectPr>
          <w:pgSz w:w="11910" w:h="16840"/>
          <w:pgMar w:header="0" w:footer="1015" w:top="1320" w:bottom="1200" w:left="1600" w:right="740"/>
        </w:sectPr>
      </w:pPr>
    </w:p>
    <w:p>
      <w:pPr>
        <w:spacing w:line="376" w:lineRule="auto" w:before="74"/>
        <w:ind w:left="2593" w:right="2617" w:firstLine="1245"/>
        <w:jc w:val="left"/>
        <w:rPr>
          <w:b/>
          <w:sz w:val="28"/>
        </w:rPr>
      </w:pPr>
      <w:r>
        <w:rPr>
          <w:b/>
          <w:sz w:val="28"/>
        </w:rPr>
        <w:t>CHAPTER 5 CONCLUSION &amp; FUTURE WORK</w:t>
      </w:r>
    </w:p>
    <w:p>
      <w:pPr>
        <w:pStyle w:val="BodyText"/>
        <w:spacing w:before="2"/>
        <w:rPr>
          <w:b/>
          <w:sz w:val="40"/>
        </w:rPr>
      </w:pPr>
    </w:p>
    <w:p>
      <w:pPr>
        <w:pStyle w:val="Heading2"/>
        <w:numPr>
          <w:ilvl w:val="1"/>
          <w:numId w:val="9"/>
        </w:numPr>
        <w:tabs>
          <w:tab w:pos="505" w:val="left" w:leader="none"/>
        </w:tabs>
        <w:spacing w:line="240" w:lineRule="auto" w:before="0" w:after="0"/>
        <w:ind w:left="504" w:right="0" w:hanging="403"/>
        <w:jc w:val="left"/>
      </w:pPr>
      <w:bookmarkStart w:name="_TOC_250003" w:id="12"/>
      <w:bookmarkEnd w:id="12"/>
      <w:r>
        <w:rPr/>
        <w:t>CONCLUSION</w:t>
      </w:r>
    </w:p>
    <w:p>
      <w:pPr>
        <w:pStyle w:val="BodyText"/>
        <w:spacing w:line="360" w:lineRule="auto" w:before="185"/>
        <w:ind w:left="102" w:right="672"/>
        <w:jc w:val="both"/>
      </w:pPr>
      <w:r>
        <w:rPr/>
        <w:t>The intension of this project is to process the ETL handling of Vehicle Service data using Microsoft visual studios(SSIS) and Microsoft SQL server Management Studios (SSMS).Before cleansing all the dirty data, it is important for you to determine the cleansing cost for every dirty data element.Every organization would like to have all the data clean, but most of them are not ready to pay to wait or not ready to wait. To clean it all would simply take too long, so it is better not to try to cleanse</w:t>
      </w:r>
      <w:r>
        <w:rPr>
          <w:spacing w:val="-18"/>
        </w:rPr>
        <w:t> </w:t>
      </w:r>
      <w:r>
        <w:rPr/>
        <w:t>all</w:t>
      </w:r>
      <w:r>
        <w:rPr>
          <w:spacing w:val="-17"/>
        </w:rPr>
        <w:t> </w:t>
      </w:r>
      <w:r>
        <w:rPr/>
        <w:t>the</w:t>
      </w:r>
      <w:r>
        <w:rPr>
          <w:spacing w:val="-15"/>
        </w:rPr>
        <w:t> </w:t>
      </w:r>
      <w:r>
        <w:rPr/>
        <w:t>data.To</w:t>
      </w:r>
      <w:r>
        <w:rPr>
          <w:spacing w:val="-18"/>
        </w:rPr>
        <w:t> </w:t>
      </w:r>
      <w:r>
        <w:rPr/>
        <w:t>reduce</w:t>
      </w:r>
      <w:r>
        <w:rPr>
          <w:spacing w:val="-15"/>
        </w:rPr>
        <w:t> </w:t>
      </w:r>
      <w:r>
        <w:rPr/>
        <w:t>storage</w:t>
      </w:r>
      <w:r>
        <w:rPr>
          <w:spacing w:val="-16"/>
        </w:rPr>
        <w:t> </w:t>
      </w:r>
      <w:r>
        <w:rPr/>
        <w:t>costs,</w:t>
      </w:r>
      <w:r>
        <w:rPr>
          <w:spacing w:val="-15"/>
        </w:rPr>
        <w:t> </w:t>
      </w:r>
      <w:r>
        <w:rPr/>
        <w:t>store</w:t>
      </w:r>
      <w:r>
        <w:rPr>
          <w:spacing w:val="-16"/>
        </w:rPr>
        <w:t> </w:t>
      </w:r>
      <w:r>
        <w:rPr/>
        <w:t>summarized</w:t>
      </w:r>
      <w:r>
        <w:rPr>
          <w:spacing w:val="-16"/>
        </w:rPr>
        <w:t> </w:t>
      </w:r>
      <w:r>
        <w:rPr/>
        <w:t>data</w:t>
      </w:r>
      <w:r>
        <w:rPr>
          <w:spacing w:val="-14"/>
        </w:rPr>
        <w:t> </w:t>
      </w:r>
      <w:r>
        <w:rPr/>
        <w:t>into</w:t>
      </w:r>
      <w:r>
        <w:rPr>
          <w:spacing w:val="-15"/>
        </w:rPr>
        <w:t> </w:t>
      </w:r>
      <w:r>
        <w:rPr/>
        <w:t>disk</w:t>
      </w:r>
      <w:r>
        <w:rPr>
          <w:spacing w:val="-16"/>
        </w:rPr>
        <w:t> </w:t>
      </w:r>
      <w:r>
        <w:rPr/>
        <w:t>tapes. Also, the trade-off between the volume of data to be stored and its detailed usage is</w:t>
      </w:r>
      <w:r>
        <w:rPr>
          <w:spacing w:val="-13"/>
        </w:rPr>
        <w:t> </w:t>
      </w:r>
      <w:r>
        <w:rPr/>
        <w:t>required.</w:t>
      </w:r>
      <w:r>
        <w:rPr>
          <w:spacing w:val="-13"/>
        </w:rPr>
        <w:t> </w:t>
      </w:r>
      <w:r>
        <w:rPr/>
        <w:t>Trade-off</w:t>
      </w:r>
      <w:r>
        <w:rPr>
          <w:spacing w:val="-13"/>
        </w:rPr>
        <w:t> </w:t>
      </w:r>
      <w:r>
        <w:rPr/>
        <w:t>at</w:t>
      </w:r>
      <w:r>
        <w:rPr>
          <w:spacing w:val="-11"/>
        </w:rPr>
        <w:t> </w:t>
      </w:r>
      <w:r>
        <w:rPr/>
        <w:t>the</w:t>
      </w:r>
      <w:r>
        <w:rPr>
          <w:spacing w:val="-13"/>
        </w:rPr>
        <w:t> </w:t>
      </w:r>
      <w:r>
        <w:rPr/>
        <w:t>level</w:t>
      </w:r>
      <w:r>
        <w:rPr>
          <w:spacing w:val="-12"/>
        </w:rPr>
        <w:t> </w:t>
      </w:r>
      <w:r>
        <w:rPr/>
        <w:t>of</w:t>
      </w:r>
      <w:r>
        <w:rPr>
          <w:spacing w:val="-9"/>
        </w:rPr>
        <w:t> </w:t>
      </w:r>
      <w:r>
        <w:rPr/>
        <w:t>granularity</w:t>
      </w:r>
      <w:r>
        <w:rPr>
          <w:spacing w:val="-11"/>
        </w:rPr>
        <w:t> </w:t>
      </w:r>
      <w:r>
        <w:rPr/>
        <w:t>of</w:t>
      </w:r>
      <w:r>
        <w:rPr>
          <w:spacing w:val="-11"/>
        </w:rPr>
        <w:t> </w:t>
      </w:r>
      <w:r>
        <w:rPr/>
        <w:t>data</w:t>
      </w:r>
      <w:r>
        <w:rPr>
          <w:spacing w:val="-11"/>
        </w:rPr>
        <w:t> </w:t>
      </w:r>
      <w:r>
        <w:rPr/>
        <w:t>to</w:t>
      </w:r>
      <w:r>
        <w:rPr>
          <w:spacing w:val="-13"/>
        </w:rPr>
        <w:t> </w:t>
      </w:r>
      <w:r>
        <w:rPr/>
        <w:t>decrease</w:t>
      </w:r>
      <w:r>
        <w:rPr>
          <w:spacing w:val="-13"/>
        </w:rPr>
        <w:t> </w:t>
      </w:r>
      <w:r>
        <w:rPr/>
        <w:t>the</w:t>
      </w:r>
      <w:r>
        <w:rPr>
          <w:spacing w:val="-11"/>
        </w:rPr>
        <w:t> </w:t>
      </w:r>
      <w:r>
        <w:rPr/>
        <w:t>storage</w:t>
      </w:r>
      <w:r>
        <w:rPr>
          <w:spacing w:val="-11"/>
        </w:rPr>
        <w:t> </w:t>
      </w:r>
      <w:r>
        <w:rPr/>
        <w:t>costs ETL</w:t>
      </w:r>
      <w:r>
        <w:rPr>
          <w:spacing w:val="-6"/>
        </w:rPr>
        <w:t> </w:t>
      </w:r>
      <w:r>
        <w:rPr/>
        <w:t>is</w:t>
      </w:r>
      <w:r>
        <w:rPr>
          <w:spacing w:val="-7"/>
        </w:rPr>
        <w:t> </w:t>
      </w:r>
      <w:r>
        <w:rPr/>
        <w:t>an</w:t>
      </w:r>
      <w:r>
        <w:rPr>
          <w:spacing w:val="-6"/>
        </w:rPr>
        <w:t> </w:t>
      </w:r>
      <w:r>
        <w:rPr/>
        <w:t>excellent</w:t>
      </w:r>
      <w:r>
        <w:rPr>
          <w:spacing w:val="-6"/>
        </w:rPr>
        <w:t> </w:t>
      </w:r>
      <w:r>
        <w:rPr/>
        <w:t>tool</w:t>
      </w:r>
      <w:r>
        <w:rPr>
          <w:spacing w:val="-6"/>
        </w:rPr>
        <w:t> </w:t>
      </w:r>
      <w:r>
        <w:rPr/>
        <w:t>for</w:t>
      </w:r>
      <w:r>
        <w:rPr>
          <w:spacing w:val="-7"/>
        </w:rPr>
        <w:t> </w:t>
      </w:r>
      <w:r>
        <w:rPr/>
        <w:t>the</w:t>
      </w:r>
      <w:r>
        <w:rPr>
          <w:spacing w:val="-6"/>
        </w:rPr>
        <w:t> </w:t>
      </w:r>
      <w:r>
        <w:rPr/>
        <w:t>bulk</w:t>
      </w:r>
      <w:r>
        <w:rPr>
          <w:spacing w:val="-7"/>
        </w:rPr>
        <w:t> </w:t>
      </w:r>
      <w:r>
        <w:rPr/>
        <w:t>copying</w:t>
      </w:r>
      <w:r>
        <w:rPr>
          <w:spacing w:val="-8"/>
        </w:rPr>
        <w:t> </w:t>
      </w:r>
      <w:r>
        <w:rPr/>
        <w:t>of</w:t>
      </w:r>
      <w:r>
        <w:rPr>
          <w:spacing w:val="-5"/>
        </w:rPr>
        <w:t> </w:t>
      </w:r>
      <w:r>
        <w:rPr/>
        <w:t>complete</w:t>
      </w:r>
      <w:r>
        <w:rPr>
          <w:spacing w:val="-6"/>
        </w:rPr>
        <w:t> </w:t>
      </w:r>
      <w:r>
        <w:rPr/>
        <w:t>data</w:t>
      </w:r>
      <w:r>
        <w:rPr>
          <w:spacing w:val="-6"/>
        </w:rPr>
        <w:t> </w:t>
      </w:r>
      <w:r>
        <w:rPr/>
        <w:t>sets</w:t>
      </w:r>
      <w:r>
        <w:rPr>
          <w:spacing w:val="-6"/>
        </w:rPr>
        <w:t> </w:t>
      </w:r>
      <w:r>
        <w:rPr/>
        <w:t>and</w:t>
      </w:r>
      <w:r>
        <w:rPr>
          <w:spacing w:val="-6"/>
        </w:rPr>
        <w:t> </w:t>
      </w:r>
      <w:r>
        <w:rPr/>
        <w:t>transforming them to a predefined enterprise data model (EDM). It is design and optimized to handle very large datasets with millions (or even billions) of rows. Typically ETL handles very structured data sets, such as relational databases, or XML. However, ETL does not handle semi-structured or unstructured data very well, if at all.If the data needs to be transformed .ETL process support complex data transformations. ETL</w:t>
      </w:r>
      <w:r>
        <w:rPr>
          <w:spacing w:val="-10"/>
        </w:rPr>
        <w:t> </w:t>
      </w:r>
      <w:r>
        <w:rPr/>
        <w:t>process</w:t>
      </w:r>
      <w:r>
        <w:rPr>
          <w:spacing w:val="-10"/>
        </w:rPr>
        <w:t> </w:t>
      </w:r>
      <w:r>
        <w:rPr/>
        <w:t>support</w:t>
      </w:r>
      <w:r>
        <w:rPr>
          <w:spacing w:val="-10"/>
        </w:rPr>
        <w:t> </w:t>
      </w:r>
      <w:r>
        <w:rPr/>
        <w:t>complex</w:t>
      </w:r>
      <w:r>
        <w:rPr>
          <w:spacing w:val="-13"/>
        </w:rPr>
        <w:t> </w:t>
      </w:r>
      <w:r>
        <w:rPr/>
        <w:t>data</w:t>
      </w:r>
      <w:r>
        <w:rPr>
          <w:spacing w:val="-9"/>
        </w:rPr>
        <w:t> </w:t>
      </w:r>
      <w:r>
        <w:rPr/>
        <w:t>transformations.ETL</w:t>
      </w:r>
      <w:r>
        <w:rPr>
          <w:spacing w:val="-9"/>
        </w:rPr>
        <w:t> </w:t>
      </w:r>
      <w:r>
        <w:rPr/>
        <w:t>support</w:t>
      </w:r>
      <w:r>
        <w:rPr>
          <w:spacing w:val="-10"/>
        </w:rPr>
        <w:t> </w:t>
      </w:r>
      <w:r>
        <w:rPr/>
        <w:t>complex</w:t>
      </w:r>
      <w:r>
        <w:rPr>
          <w:spacing w:val="-12"/>
        </w:rPr>
        <w:t> </w:t>
      </w:r>
      <w:r>
        <w:rPr/>
        <w:t>cleansing operations.These transformation and data cleansing capabilities usually result in better quality data in the</w:t>
      </w:r>
      <w:r>
        <w:rPr>
          <w:spacing w:val="-4"/>
        </w:rPr>
        <w:t> </w:t>
      </w:r>
      <w:r>
        <w:rPr/>
        <w:t>warehouse.</w:t>
      </w:r>
    </w:p>
    <w:p>
      <w:pPr>
        <w:pStyle w:val="Heading2"/>
        <w:numPr>
          <w:ilvl w:val="1"/>
          <w:numId w:val="9"/>
        </w:numPr>
        <w:tabs>
          <w:tab w:pos="505" w:val="left" w:leader="none"/>
        </w:tabs>
        <w:spacing w:line="240" w:lineRule="auto" w:before="162" w:after="0"/>
        <w:ind w:left="504" w:right="0" w:hanging="403"/>
        <w:jc w:val="left"/>
      </w:pPr>
      <w:bookmarkStart w:name="_TOC_250002" w:id="13"/>
      <w:r>
        <w:rPr/>
        <w:t>FUTURE</w:t>
      </w:r>
      <w:r>
        <w:rPr>
          <w:spacing w:val="-1"/>
        </w:rPr>
        <w:t> </w:t>
      </w:r>
      <w:bookmarkEnd w:id="13"/>
      <w:r>
        <w:rPr/>
        <w:t>WORK</w:t>
      </w:r>
    </w:p>
    <w:p>
      <w:pPr>
        <w:pStyle w:val="BodyText"/>
        <w:spacing w:before="10"/>
        <w:rPr>
          <w:b/>
          <w:sz w:val="25"/>
        </w:rPr>
      </w:pPr>
    </w:p>
    <w:p>
      <w:pPr>
        <w:pStyle w:val="BodyText"/>
        <w:spacing w:line="360" w:lineRule="auto"/>
        <w:ind w:left="102" w:right="674"/>
        <w:jc w:val="both"/>
      </w:pPr>
      <w:r>
        <w:rPr/>
        <w:t>I’ll</w:t>
      </w:r>
      <w:r>
        <w:rPr>
          <w:spacing w:val="-18"/>
        </w:rPr>
        <w:t> </w:t>
      </w:r>
      <w:r>
        <w:rPr/>
        <w:t>be</w:t>
      </w:r>
      <w:r>
        <w:rPr>
          <w:spacing w:val="-16"/>
        </w:rPr>
        <w:t> </w:t>
      </w:r>
      <w:r>
        <w:rPr/>
        <w:t>using</w:t>
      </w:r>
      <w:r>
        <w:rPr>
          <w:spacing w:val="-17"/>
        </w:rPr>
        <w:t> </w:t>
      </w:r>
      <w:r>
        <w:rPr/>
        <w:t>the</w:t>
      </w:r>
      <w:r>
        <w:rPr>
          <w:spacing w:val="-18"/>
        </w:rPr>
        <w:t> </w:t>
      </w:r>
      <w:r>
        <w:rPr/>
        <w:t>targeted</w:t>
      </w:r>
      <w:r>
        <w:rPr>
          <w:spacing w:val="-16"/>
        </w:rPr>
        <w:t> </w:t>
      </w:r>
      <w:r>
        <w:rPr/>
        <w:t>data</w:t>
      </w:r>
      <w:r>
        <w:rPr>
          <w:spacing w:val="-18"/>
        </w:rPr>
        <w:t> </w:t>
      </w:r>
      <w:r>
        <w:rPr/>
        <w:t>to</w:t>
      </w:r>
      <w:r>
        <w:rPr>
          <w:spacing w:val="-16"/>
        </w:rPr>
        <w:t> </w:t>
      </w:r>
      <w:r>
        <w:rPr/>
        <w:t>visualize</w:t>
      </w:r>
      <w:r>
        <w:rPr>
          <w:spacing w:val="-16"/>
        </w:rPr>
        <w:t> </w:t>
      </w:r>
      <w:r>
        <w:rPr/>
        <w:t>which</w:t>
      </w:r>
      <w:r>
        <w:rPr>
          <w:spacing w:val="-16"/>
        </w:rPr>
        <w:t> </w:t>
      </w:r>
      <w:r>
        <w:rPr/>
        <w:t>makes</w:t>
      </w:r>
      <w:r>
        <w:rPr>
          <w:spacing w:val="-19"/>
        </w:rPr>
        <w:t> </w:t>
      </w:r>
      <w:r>
        <w:rPr/>
        <w:t>user</w:t>
      </w:r>
      <w:r>
        <w:rPr>
          <w:spacing w:val="-19"/>
        </w:rPr>
        <w:t> </w:t>
      </w:r>
      <w:r>
        <w:rPr/>
        <w:t>or</w:t>
      </w:r>
      <w:r>
        <w:rPr>
          <w:spacing w:val="-17"/>
        </w:rPr>
        <w:t> </w:t>
      </w:r>
      <w:r>
        <w:rPr/>
        <w:t>an</w:t>
      </w:r>
      <w:r>
        <w:rPr>
          <w:spacing w:val="-18"/>
        </w:rPr>
        <w:t> </w:t>
      </w:r>
      <w:r>
        <w:rPr/>
        <w:t>organization</w:t>
      </w:r>
      <w:r>
        <w:rPr>
          <w:spacing w:val="-17"/>
        </w:rPr>
        <w:t> </w:t>
      </w:r>
      <w:r>
        <w:rPr/>
        <w:t>better understand. Data virtualization, on the other hand, abstracts,and publishes a wide variety of data sources to consuming applications in an array of different formats. The Denodo data virtualization platform consumes virtually any type of data, including</w:t>
      </w:r>
      <w:r>
        <w:rPr>
          <w:spacing w:val="-19"/>
        </w:rPr>
        <w:t> </w:t>
      </w:r>
      <w:r>
        <w:rPr/>
        <w:t>SQL,</w:t>
      </w:r>
      <w:r>
        <w:rPr>
          <w:spacing w:val="-17"/>
        </w:rPr>
        <w:t> </w:t>
      </w:r>
      <w:r>
        <w:rPr/>
        <w:t>MDX,</w:t>
      </w:r>
      <w:r>
        <w:rPr>
          <w:spacing w:val="-17"/>
        </w:rPr>
        <w:t> </w:t>
      </w:r>
      <w:r>
        <w:rPr/>
        <w:t>XML,</w:t>
      </w:r>
      <w:r>
        <w:rPr>
          <w:spacing w:val="-22"/>
        </w:rPr>
        <w:t> </w:t>
      </w:r>
      <w:r>
        <w:rPr>
          <w:spacing w:val="2"/>
        </w:rPr>
        <w:t>Web</w:t>
      </w:r>
      <w:r>
        <w:rPr>
          <w:spacing w:val="-19"/>
        </w:rPr>
        <w:t> </w:t>
      </w:r>
      <w:r>
        <w:rPr/>
        <w:t>Services,</w:t>
      </w:r>
      <w:r>
        <w:rPr>
          <w:spacing w:val="-17"/>
        </w:rPr>
        <w:t> </w:t>
      </w:r>
      <w:r>
        <w:rPr/>
        <w:t>flat</w:t>
      </w:r>
      <w:r>
        <w:rPr>
          <w:spacing w:val="-19"/>
        </w:rPr>
        <w:t> </w:t>
      </w:r>
      <w:r>
        <w:rPr/>
        <w:t>files,</w:t>
      </w:r>
      <w:r>
        <w:rPr>
          <w:spacing w:val="-19"/>
        </w:rPr>
        <w:t> </w:t>
      </w:r>
      <w:r>
        <w:rPr/>
        <w:t>and</w:t>
      </w:r>
      <w:r>
        <w:rPr>
          <w:spacing w:val="-17"/>
        </w:rPr>
        <w:t> </w:t>
      </w:r>
      <w:r>
        <w:rPr/>
        <w:t>unstructured</w:t>
      </w:r>
      <w:r>
        <w:rPr>
          <w:spacing w:val="-19"/>
        </w:rPr>
        <w:t> </w:t>
      </w:r>
      <w:r>
        <w:rPr/>
        <w:t>data</w:t>
      </w:r>
      <w:r>
        <w:rPr>
          <w:spacing w:val="-17"/>
        </w:rPr>
        <w:t> </w:t>
      </w:r>
      <w:r>
        <w:rPr/>
        <w:t>in</w:t>
      </w:r>
      <w:r>
        <w:rPr>
          <w:spacing w:val="-17"/>
        </w:rPr>
        <w:t> </w:t>
      </w:r>
      <w:r>
        <w:rPr/>
        <w:t>Hadoop and NoSQL databases, and publishes the data as SQL tables or Web Services. When users submit a query, the data virtualization platform calculates the optimal way to fetch and join the data and delivers the results to</w:t>
      </w:r>
      <w:r>
        <w:rPr>
          <w:spacing w:val="-14"/>
        </w:rPr>
        <w:t> </w:t>
      </w:r>
      <w:r>
        <w:rPr/>
        <w:t>users.</w:t>
      </w:r>
    </w:p>
    <w:p>
      <w:pPr>
        <w:spacing w:after="0" w:line="360" w:lineRule="auto"/>
        <w:jc w:val="both"/>
        <w:sectPr>
          <w:pgSz w:w="11910" w:h="16840"/>
          <w:pgMar w:header="0" w:footer="1015" w:top="1320" w:bottom="1200" w:left="1600" w:right="740"/>
        </w:sectPr>
      </w:pPr>
    </w:p>
    <w:p>
      <w:pPr>
        <w:pStyle w:val="Heading1"/>
        <w:ind w:left="0" w:right="4139"/>
        <w:jc w:val="right"/>
      </w:pPr>
      <w:r>
        <w:rPr/>
        <w:t>CHAPTER</w:t>
      </w:r>
      <w:r>
        <w:rPr>
          <w:spacing w:val="-5"/>
        </w:rPr>
        <w:t> </w:t>
      </w:r>
      <w:r>
        <w:rPr/>
        <w:t>6</w:t>
      </w:r>
    </w:p>
    <w:p>
      <w:pPr>
        <w:pStyle w:val="BodyText"/>
        <w:rPr>
          <w:b/>
          <w:sz w:val="30"/>
        </w:rPr>
      </w:pPr>
    </w:p>
    <w:p>
      <w:pPr>
        <w:pStyle w:val="BodyText"/>
        <w:spacing w:before="3"/>
        <w:rPr>
          <w:b/>
          <w:sz w:val="30"/>
        </w:rPr>
      </w:pPr>
    </w:p>
    <w:p>
      <w:pPr>
        <w:spacing w:before="1"/>
        <w:ind w:left="0" w:right="4139" w:firstLine="0"/>
        <w:jc w:val="right"/>
        <w:rPr>
          <w:b/>
          <w:sz w:val="28"/>
        </w:rPr>
      </w:pPr>
      <w:r>
        <w:rPr>
          <w:b/>
          <w:spacing w:val="-2"/>
          <w:sz w:val="28"/>
        </w:rPr>
        <w:t>APPENDIX</w:t>
      </w:r>
    </w:p>
    <w:p>
      <w:pPr>
        <w:pStyle w:val="BodyText"/>
        <w:rPr>
          <w:b/>
          <w:sz w:val="20"/>
        </w:rPr>
      </w:pPr>
    </w:p>
    <w:p>
      <w:pPr>
        <w:pStyle w:val="BodyText"/>
        <w:rPr>
          <w:b/>
          <w:sz w:val="20"/>
        </w:rPr>
      </w:pPr>
    </w:p>
    <w:p>
      <w:pPr>
        <w:pStyle w:val="BodyText"/>
        <w:rPr>
          <w:b/>
          <w:sz w:val="20"/>
        </w:rPr>
      </w:pPr>
    </w:p>
    <w:p>
      <w:pPr>
        <w:pStyle w:val="BodyText"/>
        <w:spacing w:before="10"/>
        <w:rPr>
          <w:b/>
          <w:sz w:val="27"/>
        </w:rPr>
      </w:pPr>
    </w:p>
    <w:p>
      <w:pPr>
        <w:pStyle w:val="Heading2"/>
        <w:spacing w:before="92"/>
      </w:pPr>
      <w:bookmarkStart w:name="_TOC_250001" w:id="14"/>
      <w:bookmarkEnd w:id="14"/>
      <w:r>
        <w:rPr/>
        <w:t>A.SQL QUERIES</w:t>
      </w:r>
    </w:p>
    <w:p>
      <w:pPr>
        <w:pStyle w:val="BodyText"/>
        <w:rPr>
          <w:b/>
          <w:sz w:val="26"/>
        </w:rPr>
      </w:pPr>
    </w:p>
    <w:p>
      <w:pPr>
        <w:pStyle w:val="BodyText"/>
        <w:spacing w:before="6"/>
        <w:rPr>
          <w:b/>
          <w:sz w:val="29"/>
        </w:rPr>
      </w:pPr>
    </w:p>
    <w:p>
      <w:pPr>
        <w:pStyle w:val="BodyText"/>
        <w:spacing w:line="398" w:lineRule="auto"/>
        <w:ind w:left="102" w:right="2617"/>
      </w:pPr>
      <w:r>
        <w:rPr/>
        <w:t>/****** Script for SelectTopNRows command from SSMS ******/ SELECT TOP 1000 [RowNumber]</w:t>
      </w:r>
    </w:p>
    <w:p>
      <w:pPr>
        <w:pStyle w:val="BodyText"/>
        <w:spacing w:before="1"/>
        <w:ind w:left="502"/>
      </w:pPr>
      <w:r>
        <w:rPr/>
        <w:t>,[CustomerID]</w:t>
      </w:r>
    </w:p>
    <w:p>
      <w:pPr>
        <w:pStyle w:val="BodyText"/>
        <w:spacing w:before="180"/>
        <w:ind w:left="502"/>
      </w:pPr>
      <w:r>
        <w:rPr/>
        <w:t>,[CustomerSince]</w:t>
      </w:r>
    </w:p>
    <w:p>
      <w:pPr>
        <w:pStyle w:val="BodyText"/>
        <w:spacing w:before="182"/>
        <w:ind w:left="502"/>
      </w:pPr>
      <w:r>
        <w:rPr/>
        <w:t>,[Vehicle]</w:t>
      </w:r>
    </w:p>
    <w:p>
      <w:pPr>
        <w:pStyle w:val="BodyText"/>
        <w:spacing w:before="183"/>
        <w:ind w:left="502"/>
      </w:pPr>
      <w:r>
        <w:rPr/>
        <w:t>,[2014]</w:t>
      </w:r>
    </w:p>
    <w:p>
      <w:pPr>
        <w:pStyle w:val="BodyText"/>
        <w:spacing w:before="182"/>
        <w:ind w:left="502"/>
      </w:pPr>
      <w:r>
        <w:rPr/>
        <w:t>,[2015]</w:t>
      </w:r>
    </w:p>
    <w:p>
      <w:pPr>
        <w:pStyle w:val="BodyText"/>
        <w:spacing w:before="183"/>
        <w:ind w:left="502"/>
      </w:pPr>
      <w:r>
        <w:rPr/>
        <w:t>,[2016E]</w:t>
      </w:r>
    </w:p>
    <w:p>
      <w:pPr>
        <w:pStyle w:val="BodyText"/>
        <w:spacing w:before="180"/>
        <w:ind w:left="502"/>
      </w:pPr>
      <w:r>
        <w:rPr/>
        <w:t>,[Column 6]</w:t>
      </w:r>
    </w:p>
    <w:p>
      <w:pPr>
        <w:pStyle w:val="BodyText"/>
        <w:spacing w:before="183"/>
        <w:ind w:left="236"/>
      </w:pPr>
      <w:r>
        <w:rPr/>
        <w:t>FROM [DSTRAINING].[dbo].[RAW_VehicleService_20190818]</w:t>
      </w:r>
    </w:p>
    <w:p>
      <w:pPr>
        <w:pStyle w:val="BodyText"/>
        <w:rPr>
          <w:sz w:val="26"/>
        </w:rPr>
      </w:pPr>
    </w:p>
    <w:p>
      <w:pPr>
        <w:pStyle w:val="BodyText"/>
        <w:spacing w:before="8"/>
        <w:rPr>
          <w:sz w:val="29"/>
        </w:rPr>
      </w:pPr>
    </w:p>
    <w:p>
      <w:pPr>
        <w:pStyle w:val="BodyText"/>
        <w:ind w:left="236"/>
      </w:pPr>
      <w:r>
        <w:rPr/>
        <w:t>where[Column 6] &lt;&gt; ' '</w:t>
      </w:r>
    </w:p>
    <w:p>
      <w:pPr>
        <w:pStyle w:val="BodyText"/>
        <w:rPr>
          <w:sz w:val="26"/>
        </w:rPr>
      </w:pPr>
    </w:p>
    <w:p>
      <w:pPr>
        <w:pStyle w:val="BodyText"/>
        <w:spacing w:before="6"/>
        <w:rPr>
          <w:sz w:val="29"/>
        </w:rPr>
      </w:pPr>
    </w:p>
    <w:p>
      <w:pPr>
        <w:pStyle w:val="BodyText"/>
        <w:ind w:left="236"/>
      </w:pPr>
      <w:r>
        <w:rPr/>
        <w:t>select *</w:t>
      </w:r>
    </w:p>
    <w:p>
      <w:pPr>
        <w:pStyle w:val="BodyText"/>
        <w:spacing w:line="398" w:lineRule="auto" w:before="182"/>
        <w:ind w:left="303" w:right="2807" w:hanging="3"/>
      </w:pPr>
      <w:r>
        <w:rPr/>
        <w:t>from [DSTRAINING].[dbo].[RAW_VehicleService_20190818] where ISNUMERIC([2014]) = 0</w:t>
      </w:r>
    </w:p>
    <w:p>
      <w:pPr>
        <w:pStyle w:val="BodyText"/>
        <w:spacing w:line="274" w:lineRule="exact"/>
        <w:ind w:left="303"/>
      </w:pPr>
      <w:r>
        <w:rPr/>
        <w:t>and [2014] &lt;&gt; ''</w:t>
      </w:r>
    </w:p>
    <w:p>
      <w:pPr>
        <w:pStyle w:val="BodyText"/>
        <w:rPr>
          <w:sz w:val="26"/>
        </w:rPr>
      </w:pPr>
    </w:p>
    <w:p>
      <w:pPr>
        <w:pStyle w:val="BodyText"/>
        <w:spacing w:before="9"/>
        <w:rPr>
          <w:sz w:val="29"/>
        </w:rPr>
      </w:pPr>
    </w:p>
    <w:p>
      <w:pPr>
        <w:pStyle w:val="BodyText"/>
        <w:ind w:left="370"/>
      </w:pPr>
      <w:r>
        <w:rPr/>
        <w:t>select *</w:t>
      </w:r>
    </w:p>
    <w:p>
      <w:pPr>
        <w:pStyle w:val="BodyText"/>
        <w:spacing w:line="396" w:lineRule="auto" w:before="183"/>
        <w:ind w:left="303" w:right="2807" w:hanging="3"/>
      </w:pPr>
      <w:r>
        <w:rPr/>
        <w:t>from [DSTRAINING].[dbo].[RAW_VehicleService_20190818] where ISNUMERIC([2015]) = 0</w:t>
      </w:r>
    </w:p>
    <w:p>
      <w:pPr>
        <w:pStyle w:val="BodyText"/>
        <w:spacing w:before="3"/>
        <w:ind w:left="303"/>
      </w:pPr>
      <w:r>
        <w:rPr/>
        <w:t>and [2015] &lt;&gt; ''</w:t>
      </w:r>
    </w:p>
    <w:p>
      <w:pPr>
        <w:spacing w:after="0"/>
        <w:sectPr>
          <w:pgSz w:w="11910" w:h="16840"/>
          <w:pgMar w:header="0" w:footer="1015" w:top="1320" w:bottom="1200" w:left="1600" w:right="740"/>
        </w:sectPr>
      </w:pPr>
    </w:p>
    <w:p>
      <w:pPr>
        <w:pStyle w:val="BodyText"/>
        <w:spacing w:before="75"/>
        <w:ind w:left="370"/>
      </w:pPr>
      <w:r>
        <w:rPr/>
        <w:t>select *</w:t>
      </w:r>
    </w:p>
    <w:p>
      <w:pPr>
        <w:pStyle w:val="BodyText"/>
        <w:spacing w:line="396" w:lineRule="auto" w:before="183"/>
        <w:ind w:left="303" w:right="2807" w:hanging="3"/>
      </w:pPr>
      <w:r>
        <w:rPr/>
        <w:t>from [DSTRAINING].[dbo].[RAW_VehicleService_20190818] where ISNUMERIC([2016E]) = 0</w:t>
      </w:r>
    </w:p>
    <w:p>
      <w:pPr>
        <w:pStyle w:val="BodyText"/>
        <w:spacing w:before="4"/>
        <w:ind w:left="303"/>
      </w:pPr>
      <w:r>
        <w:rPr/>
        <w:t>and [2016E] &lt;&gt; ''</w:t>
      </w:r>
    </w:p>
    <w:p>
      <w:pPr>
        <w:pStyle w:val="BodyText"/>
        <w:rPr>
          <w:sz w:val="26"/>
        </w:rPr>
      </w:pPr>
    </w:p>
    <w:p>
      <w:pPr>
        <w:pStyle w:val="BodyText"/>
        <w:spacing w:before="8"/>
        <w:rPr>
          <w:sz w:val="29"/>
        </w:rPr>
      </w:pPr>
    </w:p>
    <w:p>
      <w:pPr>
        <w:pStyle w:val="Heading2"/>
      </w:pPr>
      <w:r>
        <w:rPr/>
        <w:t>B.QUERIES FOR FINDING REMAINING ERRORS</w:t>
      </w:r>
    </w:p>
    <w:p>
      <w:pPr>
        <w:pStyle w:val="BodyText"/>
        <w:rPr>
          <w:b/>
          <w:sz w:val="26"/>
        </w:rPr>
      </w:pPr>
    </w:p>
    <w:p>
      <w:pPr>
        <w:pStyle w:val="BodyText"/>
        <w:spacing w:before="6"/>
        <w:rPr>
          <w:b/>
          <w:sz w:val="29"/>
        </w:rPr>
      </w:pPr>
    </w:p>
    <w:p>
      <w:pPr>
        <w:pStyle w:val="BodyText"/>
        <w:spacing w:line="398" w:lineRule="auto"/>
        <w:ind w:left="102" w:right="7274"/>
      </w:pPr>
      <w:r>
        <w:rPr/>
        <w:t>USE [DSTRAINING] GO</w:t>
      </w:r>
    </w:p>
    <w:p>
      <w:pPr>
        <w:pStyle w:val="BodyText"/>
        <w:tabs>
          <w:tab w:pos="7611" w:val="left" w:leader="none"/>
        </w:tabs>
        <w:spacing w:line="256" w:lineRule="auto" w:before="4"/>
        <w:ind w:left="102" w:right="679"/>
      </w:pPr>
      <w:r>
        <w:rPr/>
        <w:t>/****** Object: </w:t>
      </w:r>
      <w:r>
        <w:rPr>
          <w:spacing w:val="48"/>
        </w:rPr>
        <w:t> </w:t>
      </w:r>
      <w:r>
        <w:rPr/>
        <w:t>StoredProcedure</w:t>
      </w:r>
      <w:r>
        <w:rPr>
          <w:spacing w:val="17"/>
        </w:rPr>
        <w:t> </w:t>
      </w:r>
      <w:r>
        <w:rPr/>
        <w:t>[dbo].[BLD_WRK_VehicleService]</w:t>
        <w:tab/>
        <w:t>Script </w:t>
      </w:r>
      <w:r>
        <w:rPr>
          <w:spacing w:val="-4"/>
        </w:rPr>
        <w:t>Date: </w:t>
      </w:r>
      <w:r>
        <w:rPr/>
        <w:t>8/18/2019 11:54:06 PM</w:t>
      </w:r>
      <w:r>
        <w:rPr>
          <w:spacing w:val="-6"/>
        </w:rPr>
        <w:t> </w:t>
      </w:r>
      <w:r>
        <w:rPr/>
        <w:t>******/</w:t>
      </w:r>
    </w:p>
    <w:p>
      <w:pPr>
        <w:pStyle w:val="BodyText"/>
        <w:spacing w:line="396" w:lineRule="auto" w:before="163"/>
        <w:ind w:left="102" w:right="7032"/>
      </w:pPr>
      <w:r>
        <w:rPr/>
        <w:t>SET ANSI_NULLS </w:t>
      </w:r>
      <w:r>
        <w:rPr>
          <w:spacing w:val="-6"/>
        </w:rPr>
        <w:t>ON </w:t>
      </w:r>
      <w:r>
        <w:rPr/>
        <w:t>GO</w:t>
      </w:r>
    </w:p>
    <w:p>
      <w:pPr>
        <w:pStyle w:val="BodyText"/>
        <w:spacing w:line="398" w:lineRule="auto" w:before="3"/>
        <w:ind w:left="102" w:right="6006"/>
      </w:pPr>
      <w:r>
        <w:rPr/>
        <w:t>SET QUOTED_IDENTIFIER </w:t>
      </w:r>
      <w:r>
        <w:rPr>
          <w:spacing w:val="-6"/>
        </w:rPr>
        <w:t>ON </w:t>
      </w:r>
      <w:r>
        <w:rPr/>
        <w:t>GO</w:t>
      </w:r>
    </w:p>
    <w:p>
      <w:pPr>
        <w:pStyle w:val="BodyText"/>
        <w:spacing w:before="1"/>
        <w:ind w:left="102"/>
      </w:pPr>
      <w:r>
        <w:rPr/>
        <w:t>ALTER PROC [dbo].[BLD_WK_VehicleService]</w:t>
      </w:r>
    </w:p>
    <w:p>
      <w:pPr>
        <w:pStyle w:val="BodyText"/>
        <w:spacing w:before="180"/>
        <w:ind w:left="102"/>
      </w:pPr>
      <w:r>
        <w:rPr/>
        <w:t>-- =============================================</w:t>
      </w:r>
    </w:p>
    <w:p>
      <w:pPr>
        <w:pStyle w:val="BodyText"/>
        <w:tabs>
          <w:tab w:pos="2262" w:val="left" w:leader="none"/>
        </w:tabs>
        <w:spacing w:before="183"/>
        <w:ind w:left="102"/>
      </w:pPr>
      <w:r>
        <w:rPr/>
        <w:t>--</w:t>
      </w:r>
      <w:r>
        <w:rPr>
          <w:spacing w:val="-2"/>
        </w:rPr>
        <w:t> </w:t>
      </w:r>
      <w:r>
        <w:rPr/>
        <w:t>Author:</w:t>
        <w:tab/>
        <w:t>&lt;Author,,Name&gt;</w:t>
      </w:r>
    </w:p>
    <w:p>
      <w:pPr>
        <w:pStyle w:val="BodyText"/>
        <w:spacing w:before="182"/>
        <w:ind w:left="102"/>
      </w:pPr>
      <w:r>
        <w:rPr/>
        <w:t>-- Create date: &lt;Create Date,,&gt;</w:t>
      </w:r>
    </w:p>
    <w:p>
      <w:pPr>
        <w:pStyle w:val="BodyText"/>
        <w:tabs>
          <w:tab w:pos="2262" w:val="left" w:leader="none"/>
        </w:tabs>
        <w:spacing w:before="183"/>
        <w:ind w:left="102"/>
      </w:pPr>
      <w:r>
        <w:rPr/>
        <w:t>--</w:t>
      </w:r>
      <w:r>
        <w:rPr>
          <w:spacing w:val="-2"/>
        </w:rPr>
        <w:t> </w:t>
      </w:r>
      <w:r>
        <w:rPr/>
        <w:t>Description:</w:t>
        <w:tab/>
        <w:t>&lt;Description,,&gt;</w:t>
      </w:r>
    </w:p>
    <w:p>
      <w:pPr>
        <w:pStyle w:val="BodyText"/>
        <w:spacing w:before="180"/>
        <w:ind w:left="102"/>
      </w:pPr>
      <w:r>
        <w:rPr/>
        <w:t>-- =============================================</w:t>
      </w:r>
    </w:p>
    <w:p>
      <w:pPr>
        <w:pStyle w:val="BodyText"/>
        <w:rPr>
          <w:sz w:val="26"/>
        </w:rPr>
      </w:pPr>
    </w:p>
    <w:p>
      <w:pPr>
        <w:pStyle w:val="BodyText"/>
        <w:spacing w:before="8"/>
        <w:rPr>
          <w:sz w:val="29"/>
        </w:rPr>
      </w:pPr>
    </w:p>
    <w:p>
      <w:pPr>
        <w:pStyle w:val="BodyText"/>
        <w:spacing w:line="398" w:lineRule="auto"/>
        <w:ind w:left="102" w:right="8701"/>
      </w:pPr>
      <w:r>
        <w:rPr/>
        <w:t>AS BEGIN</w:t>
      </w:r>
    </w:p>
    <w:p>
      <w:pPr>
        <w:pStyle w:val="BodyText"/>
        <w:rPr>
          <w:sz w:val="26"/>
        </w:rPr>
      </w:pPr>
    </w:p>
    <w:p>
      <w:pPr>
        <w:pStyle w:val="BodyText"/>
        <w:spacing w:before="158"/>
        <w:ind w:left="102"/>
      </w:pPr>
      <w:r>
        <w:rPr/>
        <w:t>----===================</w:t>
      </w:r>
    </w:p>
    <w:p>
      <w:pPr>
        <w:pStyle w:val="BodyText"/>
        <w:spacing w:before="183"/>
        <w:ind w:left="169"/>
      </w:pPr>
      <w:r>
        <w:rPr/>
        <w:t>---DROP TABLE</w:t>
      </w:r>
    </w:p>
    <w:p>
      <w:pPr>
        <w:pStyle w:val="BodyText"/>
        <w:spacing w:before="182"/>
        <w:ind w:left="102"/>
      </w:pPr>
      <w:r>
        <w:rPr/>
        <w:t>----===================</w:t>
      </w:r>
    </w:p>
    <w:p>
      <w:pPr>
        <w:pStyle w:val="BodyText"/>
        <w:rPr>
          <w:sz w:val="26"/>
        </w:rPr>
      </w:pPr>
    </w:p>
    <w:p>
      <w:pPr>
        <w:pStyle w:val="BodyText"/>
        <w:spacing w:before="6"/>
        <w:rPr>
          <w:sz w:val="29"/>
        </w:rPr>
      </w:pPr>
    </w:p>
    <w:p>
      <w:pPr>
        <w:pStyle w:val="BodyText"/>
        <w:spacing w:line="398" w:lineRule="auto"/>
        <w:ind w:left="102" w:right="3941"/>
      </w:pPr>
      <w:r>
        <w:rPr/>
        <w:t>IF OBJECT_ID('WK_VehicleService') IS NOT NULL DROP TABLE [WK_VehicleService]</w:t>
      </w:r>
    </w:p>
    <w:p>
      <w:pPr>
        <w:spacing w:after="0" w:line="398" w:lineRule="auto"/>
        <w:sectPr>
          <w:pgSz w:w="11910" w:h="16840"/>
          <w:pgMar w:header="0" w:footer="1015" w:top="1320" w:bottom="1200" w:left="1600" w:right="740"/>
        </w:sectPr>
      </w:pPr>
    </w:p>
    <w:p>
      <w:pPr>
        <w:pStyle w:val="BodyText"/>
        <w:spacing w:before="9"/>
        <w:rPr>
          <w:sz w:val="15"/>
        </w:rPr>
      </w:pPr>
    </w:p>
    <w:p>
      <w:pPr>
        <w:pStyle w:val="BodyText"/>
        <w:spacing w:before="93"/>
        <w:ind w:left="102"/>
      </w:pPr>
      <w:r>
        <w:rPr/>
        <w:t>----====================</w:t>
      </w:r>
    </w:p>
    <w:p>
      <w:pPr>
        <w:pStyle w:val="BodyText"/>
        <w:spacing w:before="180"/>
        <w:ind w:left="102"/>
      </w:pPr>
      <w:r>
        <w:rPr/>
        <w:t>---CREATE TABLE</w:t>
      </w:r>
    </w:p>
    <w:p>
      <w:pPr>
        <w:pStyle w:val="BodyText"/>
        <w:spacing w:before="182"/>
        <w:ind w:left="102"/>
      </w:pPr>
      <w:r>
        <w:rPr/>
        <w:t>----====================</w:t>
      </w:r>
    </w:p>
    <w:p>
      <w:pPr>
        <w:pStyle w:val="BodyText"/>
        <w:spacing w:before="183"/>
        <w:ind w:left="102"/>
      </w:pPr>
      <w:r>
        <w:rPr/>
        <w:t>CREATE TABLE [WK_VehicleService]</w:t>
      </w:r>
    </w:p>
    <w:p>
      <w:pPr>
        <w:pStyle w:val="BodyText"/>
        <w:rPr>
          <w:sz w:val="26"/>
        </w:rPr>
      </w:pPr>
    </w:p>
    <w:p>
      <w:pPr>
        <w:pStyle w:val="BodyText"/>
        <w:spacing w:before="5"/>
        <w:rPr>
          <w:sz w:val="29"/>
        </w:rPr>
      </w:pPr>
    </w:p>
    <w:p>
      <w:pPr>
        <w:pStyle w:val="BodyText"/>
        <w:spacing w:before="1"/>
        <w:ind w:left="102"/>
      </w:pPr>
      <w:r>
        <w:rPr>
          <w:w w:val="99"/>
        </w:rPr>
        <w:t>(</w:t>
      </w:r>
    </w:p>
    <w:p>
      <w:pPr>
        <w:pStyle w:val="BodyText"/>
        <w:rPr>
          <w:sz w:val="26"/>
        </w:rPr>
      </w:pPr>
    </w:p>
    <w:p>
      <w:pPr>
        <w:pStyle w:val="BodyText"/>
        <w:spacing w:before="8"/>
        <w:rPr>
          <w:sz w:val="29"/>
        </w:rPr>
      </w:pPr>
    </w:p>
    <w:p>
      <w:pPr>
        <w:pStyle w:val="BodyText"/>
        <w:tabs>
          <w:tab w:pos="2634" w:val="left" w:leader="none"/>
        </w:tabs>
        <w:ind w:left="570"/>
      </w:pPr>
      <w:r>
        <w:rPr/>
        <w:t>[RowNumber]</w:t>
        <w:tab/>
        <w:t>INT</w:t>
      </w:r>
      <w:r>
        <w:rPr>
          <w:spacing w:val="-1"/>
        </w:rPr>
        <w:t> </w:t>
      </w:r>
      <w:r>
        <w:rPr/>
        <w:t>IDENTITY(1,1)</w:t>
      </w:r>
    </w:p>
    <w:p>
      <w:pPr>
        <w:pStyle w:val="BodyText"/>
        <w:tabs>
          <w:tab w:pos="2514" w:val="left" w:leader="none"/>
        </w:tabs>
        <w:spacing w:before="183"/>
        <w:ind w:left="502"/>
      </w:pPr>
      <w:r>
        <w:rPr/>
        <w:t>,[CustomerID]</w:t>
        <w:tab/>
        <w:t>VARCHAR(100)</w:t>
      </w:r>
    </w:p>
    <w:p>
      <w:pPr>
        <w:pStyle w:val="BodyText"/>
        <w:tabs>
          <w:tab w:pos="2675" w:val="left" w:leader="none"/>
        </w:tabs>
        <w:spacing w:before="180"/>
        <w:ind w:left="502"/>
      </w:pPr>
      <w:r>
        <w:rPr/>
        <w:t>,[CustomerSince]</w:t>
        <w:tab/>
        <w:t>DATE</w:t>
      </w:r>
    </w:p>
    <w:p>
      <w:pPr>
        <w:pStyle w:val="BodyText"/>
        <w:tabs>
          <w:tab w:pos="2221" w:val="left" w:leader="none"/>
        </w:tabs>
        <w:spacing w:before="182"/>
        <w:ind w:left="502"/>
      </w:pPr>
      <w:r>
        <w:rPr/>
        <w:t>,[Vehicle]</w:t>
        <w:tab/>
        <w:t>VARCHAR(100)</w:t>
      </w:r>
    </w:p>
    <w:p>
      <w:pPr>
        <w:pStyle w:val="BodyText"/>
        <w:tabs>
          <w:tab w:pos="2170" w:val="left" w:leader="none"/>
        </w:tabs>
        <w:spacing w:before="183"/>
        <w:ind w:left="502"/>
      </w:pPr>
      <w:r>
        <w:rPr/>
        <w:t>,[2014]</w:t>
        <w:tab/>
        <w:t>FLOAT</w:t>
      </w:r>
    </w:p>
    <w:p>
      <w:pPr>
        <w:pStyle w:val="BodyText"/>
        <w:tabs>
          <w:tab w:pos="2170" w:val="left" w:leader="none"/>
        </w:tabs>
        <w:spacing w:before="182"/>
        <w:ind w:left="502"/>
      </w:pPr>
      <w:r>
        <w:rPr/>
        <w:t>,[2015]</w:t>
        <w:tab/>
        <w:t>FLOAT</w:t>
      </w:r>
    </w:p>
    <w:p>
      <w:pPr>
        <w:pStyle w:val="BodyText"/>
        <w:tabs>
          <w:tab w:pos="2261" w:val="left" w:leader="none"/>
        </w:tabs>
        <w:spacing w:before="180"/>
        <w:ind w:left="502"/>
      </w:pPr>
      <w:r>
        <w:rPr/>
        <w:t>,[2016E]</w:t>
        <w:tab/>
        <w:t>FLOAT</w:t>
      </w:r>
    </w:p>
    <w:p>
      <w:pPr>
        <w:pStyle w:val="BodyText"/>
        <w:rPr>
          <w:sz w:val="26"/>
        </w:rPr>
      </w:pPr>
    </w:p>
    <w:p>
      <w:pPr>
        <w:pStyle w:val="BodyText"/>
        <w:spacing w:before="9"/>
        <w:rPr>
          <w:sz w:val="29"/>
        </w:rPr>
      </w:pPr>
    </w:p>
    <w:p>
      <w:pPr>
        <w:pStyle w:val="BodyText"/>
        <w:ind w:left="102"/>
      </w:pPr>
      <w:r>
        <w:rPr>
          <w:w w:val="99"/>
        </w:rPr>
        <w:t>)</w:t>
      </w:r>
    </w:p>
    <w:p>
      <w:pPr>
        <w:pStyle w:val="BodyText"/>
        <w:rPr>
          <w:sz w:val="26"/>
        </w:rPr>
      </w:pPr>
    </w:p>
    <w:p>
      <w:pPr>
        <w:pStyle w:val="BodyText"/>
        <w:spacing w:before="8"/>
        <w:rPr>
          <w:sz w:val="29"/>
        </w:rPr>
      </w:pPr>
    </w:p>
    <w:p>
      <w:pPr>
        <w:pStyle w:val="BodyText"/>
        <w:ind w:left="102"/>
      </w:pPr>
      <w:r>
        <w:rPr/>
        <w:t>---===================</w:t>
      </w:r>
    </w:p>
    <w:p>
      <w:pPr>
        <w:pStyle w:val="BodyText"/>
        <w:spacing w:before="180"/>
        <w:ind w:left="102"/>
      </w:pPr>
      <w:r>
        <w:rPr/>
        <w:t>---TRUNCATE TABLE----</w:t>
      </w:r>
    </w:p>
    <w:p>
      <w:pPr>
        <w:pStyle w:val="BodyText"/>
        <w:spacing w:before="183"/>
        <w:ind w:left="102"/>
      </w:pPr>
      <w:r>
        <w:rPr/>
        <w:t>---===================</w:t>
      </w:r>
    </w:p>
    <w:p>
      <w:pPr>
        <w:pStyle w:val="BodyText"/>
        <w:spacing w:before="182"/>
        <w:ind w:left="102"/>
      </w:pPr>
      <w:r>
        <w:rPr/>
        <w:t>TRUNCATE TABLE [WK_VehicleService]</w:t>
      </w:r>
    </w:p>
    <w:p>
      <w:pPr>
        <w:pStyle w:val="BodyText"/>
        <w:rPr>
          <w:sz w:val="26"/>
        </w:rPr>
      </w:pPr>
    </w:p>
    <w:p>
      <w:pPr>
        <w:pStyle w:val="BodyText"/>
        <w:spacing w:before="6"/>
        <w:rPr>
          <w:sz w:val="29"/>
        </w:rPr>
      </w:pPr>
    </w:p>
    <w:p>
      <w:pPr>
        <w:pStyle w:val="BodyText"/>
        <w:ind w:left="102"/>
      </w:pPr>
      <w:r>
        <w:rPr/>
        <w:t>---===================</w:t>
      </w:r>
    </w:p>
    <w:p>
      <w:pPr>
        <w:pStyle w:val="BodyText"/>
        <w:spacing w:before="183"/>
        <w:ind w:left="102"/>
      </w:pPr>
      <w:r>
        <w:rPr/>
        <w:t>--INSERT INTO</w:t>
      </w:r>
    </w:p>
    <w:p>
      <w:pPr>
        <w:pStyle w:val="BodyText"/>
        <w:spacing w:before="183"/>
        <w:ind w:left="102"/>
      </w:pPr>
      <w:r>
        <w:rPr/>
        <w:t>---===================</w:t>
      </w:r>
    </w:p>
    <w:p>
      <w:pPr>
        <w:pStyle w:val="BodyText"/>
        <w:spacing w:line="396" w:lineRule="auto" w:before="182"/>
        <w:ind w:left="102" w:right="5620"/>
      </w:pPr>
      <w:r>
        <w:rPr/>
        <w:t>INSERT INTO [WK_VehicleService] (</w:t>
      </w:r>
    </w:p>
    <w:p>
      <w:pPr>
        <w:pStyle w:val="BodyText"/>
        <w:spacing w:before="4"/>
        <w:ind w:left="502"/>
      </w:pPr>
      <w:r>
        <w:rPr/>
        <w:t>[CustomerID]</w:t>
      </w:r>
    </w:p>
    <w:p>
      <w:pPr>
        <w:pStyle w:val="BodyText"/>
        <w:spacing w:before="182"/>
        <w:ind w:left="502"/>
      </w:pPr>
      <w:r>
        <w:rPr/>
        <w:t>,[CustomerSince]</w:t>
      </w:r>
    </w:p>
    <w:p>
      <w:pPr>
        <w:spacing w:after="0"/>
        <w:sectPr>
          <w:pgSz w:w="11910" w:h="16840"/>
          <w:pgMar w:header="0" w:footer="1015" w:top="1580" w:bottom="1200" w:left="1600" w:right="740"/>
        </w:sectPr>
      </w:pPr>
    </w:p>
    <w:p>
      <w:pPr>
        <w:pStyle w:val="BodyText"/>
        <w:spacing w:before="75"/>
        <w:ind w:left="502"/>
      </w:pPr>
      <w:r>
        <w:rPr/>
        <w:t>,[Vehicle]</w:t>
      </w:r>
    </w:p>
    <w:p>
      <w:pPr>
        <w:pStyle w:val="BodyText"/>
        <w:spacing w:before="183"/>
        <w:ind w:left="502"/>
      </w:pPr>
      <w:r>
        <w:rPr/>
        <w:t>,[2014]</w:t>
      </w:r>
    </w:p>
    <w:p>
      <w:pPr>
        <w:pStyle w:val="BodyText"/>
        <w:spacing w:before="180"/>
        <w:ind w:left="502"/>
      </w:pPr>
      <w:r>
        <w:rPr/>
        <w:t>,[2015]</w:t>
      </w:r>
    </w:p>
    <w:p>
      <w:pPr>
        <w:pStyle w:val="BodyText"/>
        <w:spacing w:before="183"/>
        <w:ind w:left="502"/>
      </w:pPr>
      <w:r>
        <w:rPr/>
        <w:t>,[2016E]</w:t>
      </w:r>
    </w:p>
    <w:p>
      <w:pPr>
        <w:pStyle w:val="BodyText"/>
        <w:rPr>
          <w:sz w:val="26"/>
        </w:rPr>
      </w:pPr>
    </w:p>
    <w:p>
      <w:pPr>
        <w:pStyle w:val="BodyText"/>
        <w:spacing w:before="8"/>
        <w:rPr>
          <w:sz w:val="29"/>
        </w:rPr>
      </w:pPr>
    </w:p>
    <w:p>
      <w:pPr>
        <w:pStyle w:val="BodyText"/>
        <w:spacing w:line="396" w:lineRule="auto"/>
        <w:ind w:left="102" w:right="8514"/>
      </w:pPr>
      <w:r>
        <w:rPr/>
        <w:t>) SELECT</w:t>
      </w:r>
    </w:p>
    <w:p>
      <w:pPr>
        <w:pStyle w:val="BodyText"/>
        <w:spacing w:before="4"/>
        <w:ind w:left="286" w:right="7830"/>
        <w:jc w:val="center"/>
      </w:pPr>
      <w:r>
        <w:rPr/>
        <w:t>[CustomerID]</w:t>
      </w:r>
    </w:p>
    <w:p>
      <w:pPr>
        <w:pStyle w:val="BodyText"/>
        <w:spacing w:before="182"/>
        <w:ind w:left="502"/>
      </w:pPr>
      <w:r>
        <w:rPr/>
        <w:t>,[CustomerSince]</w:t>
      </w:r>
    </w:p>
    <w:p>
      <w:pPr>
        <w:pStyle w:val="BodyText"/>
        <w:spacing w:before="183"/>
        <w:ind w:left="259" w:right="7830"/>
        <w:jc w:val="center"/>
      </w:pPr>
      <w:r>
        <w:rPr/>
        <w:t>,[Vehicle]</w:t>
      </w:r>
    </w:p>
    <w:p>
      <w:pPr>
        <w:pStyle w:val="BodyText"/>
        <w:spacing w:before="180"/>
        <w:ind w:left="502"/>
      </w:pPr>
      <w:r>
        <w:rPr/>
        <w:t>,[2014]</w:t>
      </w:r>
    </w:p>
    <w:p>
      <w:pPr>
        <w:pStyle w:val="BodyText"/>
        <w:spacing w:before="183"/>
        <w:ind w:left="502"/>
      </w:pPr>
      <w:r>
        <w:rPr/>
        <w:t>,[2015]</w:t>
      </w:r>
    </w:p>
    <w:p>
      <w:pPr>
        <w:pStyle w:val="BodyText"/>
        <w:spacing w:before="182"/>
        <w:ind w:left="502"/>
      </w:pPr>
      <w:r>
        <w:rPr/>
        <w:t>,[2016E]</w:t>
      </w:r>
    </w:p>
    <w:p>
      <w:pPr>
        <w:pStyle w:val="BodyText"/>
        <w:spacing w:before="182"/>
        <w:ind w:left="102"/>
      </w:pPr>
      <w:r>
        <w:rPr/>
        <w:t>FROM [RAW_VehicleService_20190818]</w:t>
      </w:r>
    </w:p>
    <w:p>
      <w:pPr>
        <w:pStyle w:val="BodyText"/>
        <w:spacing w:before="180"/>
        <w:ind w:left="102"/>
      </w:pPr>
      <w:r>
        <w:rPr/>
        <w:t>---EXCLUSIONS</w:t>
      </w:r>
    </w:p>
    <w:p>
      <w:pPr>
        <w:pStyle w:val="BodyText"/>
        <w:rPr>
          <w:sz w:val="26"/>
        </w:rPr>
      </w:pPr>
    </w:p>
    <w:p>
      <w:pPr>
        <w:pStyle w:val="BodyText"/>
        <w:spacing w:before="9"/>
        <w:rPr>
          <w:sz w:val="29"/>
        </w:rPr>
      </w:pPr>
    </w:p>
    <w:p>
      <w:pPr>
        <w:pStyle w:val="BodyText"/>
        <w:spacing w:line="398" w:lineRule="auto"/>
        <w:ind w:left="303" w:right="6214" w:hanging="202"/>
      </w:pPr>
      <w:r>
        <w:rPr/>
        <w:t>where ISNUMERIC([2015])= 1 or [2015] = ''</w:t>
      </w:r>
    </w:p>
    <w:p>
      <w:pPr>
        <w:pStyle w:val="BodyText"/>
        <w:rPr>
          <w:sz w:val="26"/>
        </w:rPr>
      </w:pPr>
    </w:p>
    <w:p>
      <w:pPr>
        <w:pStyle w:val="BodyText"/>
        <w:rPr>
          <w:sz w:val="26"/>
        </w:rPr>
      </w:pPr>
    </w:p>
    <w:p>
      <w:pPr>
        <w:pStyle w:val="BodyText"/>
        <w:spacing w:before="7"/>
        <w:rPr>
          <w:sz w:val="27"/>
        </w:rPr>
      </w:pPr>
    </w:p>
    <w:p>
      <w:pPr>
        <w:pStyle w:val="BodyText"/>
        <w:ind w:left="236"/>
      </w:pPr>
      <w:r>
        <w:rPr/>
        <w:t>select *</w:t>
      </w:r>
    </w:p>
    <w:p>
      <w:pPr>
        <w:pStyle w:val="BodyText"/>
        <w:spacing w:line="398" w:lineRule="auto" w:before="182"/>
        <w:ind w:left="236" w:right="2644"/>
      </w:pPr>
      <w:r>
        <w:rPr/>
        <w:t>FROM [DSTRAINING].[dbo].[RAW_VehicleService_20190818] where ISNUMERIC([2015])=0</w:t>
      </w:r>
    </w:p>
    <w:p>
      <w:pPr>
        <w:pStyle w:val="BodyText"/>
        <w:spacing w:line="274" w:lineRule="exact"/>
        <w:ind w:left="303"/>
      </w:pPr>
      <w:r>
        <w:rPr/>
        <w:t>and [2015] &lt;&gt; ''</w:t>
      </w:r>
    </w:p>
    <w:p>
      <w:pPr>
        <w:pStyle w:val="BodyText"/>
        <w:rPr>
          <w:sz w:val="26"/>
        </w:rPr>
      </w:pPr>
    </w:p>
    <w:p>
      <w:pPr>
        <w:pStyle w:val="BodyText"/>
        <w:spacing w:before="9"/>
        <w:rPr>
          <w:sz w:val="29"/>
        </w:rPr>
      </w:pPr>
    </w:p>
    <w:p>
      <w:pPr>
        <w:pStyle w:val="BodyText"/>
        <w:ind w:left="303"/>
      </w:pPr>
      <w:r>
        <w:rPr/>
        <w:t>----(1049998 row(s) affected)</w:t>
      </w:r>
    </w:p>
    <w:p>
      <w:pPr>
        <w:pStyle w:val="BodyText"/>
        <w:spacing w:before="183"/>
        <w:ind w:left="303"/>
      </w:pPr>
      <w:r>
        <w:rPr/>
        <w:t>---ADITIONAL CHECKS</w:t>
      </w:r>
    </w:p>
    <w:p>
      <w:pPr>
        <w:pStyle w:val="BodyText"/>
        <w:rPr>
          <w:sz w:val="26"/>
        </w:rPr>
      </w:pPr>
    </w:p>
    <w:p>
      <w:pPr>
        <w:pStyle w:val="BodyText"/>
        <w:spacing w:before="5"/>
        <w:rPr>
          <w:sz w:val="29"/>
        </w:rPr>
      </w:pPr>
    </w:p>
    <w:p>
      <w:pPr>
        <w:pStyle w:val="BodyText"/>
        <w:spacing w:line="398" w:lineRule="auto" w:before="1"/>
        <w:ind w:left="303" w:right="5620"/>
      </w:pPr>
      <w:r>
        <w:rPr/>
        <w:t>SELECT [CustomerID],count(*) FROM [WK_VehicleService]</w:t>
      </w:r>
    </w:p>
    <w:p>
      <w:pPr>
        <w:spacing w:after="0" w:line="398" w:lineRule="auto"/>
        <w:sectPr>
          <w:pgSz w:w="11910" w:h="16840"/>
          <w:pgMar w:header="0" w:footer="1015" w:top="1320" w:bottom="1200" w:left="1600" w:right="740"/>
        </w:sectPr>
      </w:pPr>
    </w:p>
    <w:p>
      <w:pPr>
        <w:pStyle w:val="BodyText"/>
        <w:spacing w:line="398" w:lineRule="auto" w:before="75"/>
        <w:ind w:left="303" w:right="6006"/>
      </w:pPr>
      <w:r>
        <w:rPr/>
        <w:t>group BY [CustomerID] HAVING COUNT(*) &gt; 1</w:t>
      </w:r>
    </w:p>
    <w:p>
      <w:pPr>
        <w:pStyle w:val="BodyText"/>
        <w:rPr>
          <w:sz w:val="26"/>
        </w:rPr>
      </w:pPr>
    </w:p>
    <w:p>
      <w:pPr>
        <w:pStyle w:val="BodyText"/>
        <w:spacing w:before="158"/>
        <w:ind w:left="102"/>
      </w:pPr>
      <w:r>
        <w:rPr/>
        <w:t>SELECT *</w:t>
      </w:r>
    </w:p>
    <w:p>
      <w:pPr>
        <w:pStyle w:val="BodyText"/>
        <w:spacing w:line="398" w:lineRule="auto" w:before="183"/>
        <w:ind w:left="102" w:right="5543"/>
      </w:pPr>
      <w:r>
        <w:rPr/>
        <w:t>FROM [WK_VehicleService] WHERE [CustomerID] like</w:t>
      </w:r>
      <w:r>
        <w:rPr>
          <w:spacing w:val="-9"/>
        </w:rPr>
        <w:t> </w:t>
      </w:r>
      <w:r>
        <w:rPr/>
        <w:t>'3490750'</w:t>
      </w:r>
    </w:p>
    <w:p>
      <w:pPr>
        <w:pStyle w:val="BodyText"/>
        <w:rPr>
          <w:sz w:val="26"/>
        </w:rPr>
      </w:pPr>
    </w:p>
    <w:p>
      <w:pPr>
        <w:pStyle w:val="BodyText"/>
        <w:spacing w:before="157"/>
        <w:ind w:left="102"/>
      </w:pPr>
      <w:r>
        <w:rPr/>
        <w:t>SELECT *</w:t>
      </w:r>
    </w:p>
    <w:p>
      <w:pPr>
        <w:pStyle w:val="BodyText"/>
        <w:spacing w:before="183"/>
        <w:ind w:left="102"/>
      </w:pPr>
      <w:r>
        <w:rPr/>
        <w:t>FROM [WK_VehicleService]</w:t>
      </w:r>
    </w:p>
    <w:p>
      <w:pPr>
        <w:pStyle w:val="BodyText"/>
        <w:spacing w:before="183"/>
        <w:ind w:left="102"/>
      </w:pPr>
      <w:r>
        <w:rPr/>
        <w:t>Where CustomerSince &lt; '1965-01-01'</w:t>
      </w:r>
    </w:p>
    <w:p>
      <w:pPr>
        <w:pStyle w:val="BodyText"/>
        <w:rPr>
          <w:sz w:val="26"/>
        </w:rPr>
      </w:pPr>
    </w:p>
    <w:p>
      <w:pPr>
        <w:pStyle w:val="BodyText"/>
        <w:spacing w:before="6"/>
        <w:rPr>
          <w:sz w:val="29"/>
        </w:rPr>
      </w:pPr>
    </w:p>
    <w:p>
      <w:pPr>
        <w:pStyle w:val="BodyText"/>
        <w:ind w:left="102"/>
      </w:pPr>
      <w:r>
        <w:rPr/>
        <w:t>SELECT max([2014])</w:t>
      </w:r>
    </w:p>
    <w:p>
      <w:pPr>
        <w:pStyle w:val="BodyText"/>
        <w:spacing w:before="182"/>
        <w:ind w:left="102"/>
      </w:pPr>
      <w:r>
        <w:rPr/>
        <w:t>FROM [WK_VehicleService]</w:t>
      </w:r>
    </w:p>
    <w:p>
      <w:pPr>
        <w:pStyle w:val="BodyText"/>
        <w:rPr>
          <w:sz w:val="26"/>
        </w:rPr>
      </w:pPr>
    </w:p>
    <w:p>
      <w:pPr>
        <w:pStyle w:val="BodyText"/>
        <w:spacing w:before="6"/>
        <w:rPr>
          <w:sz w:val="29"/>
        </w:rPr>
      </w:pPr>
    </w:p>
    <w:p>
      <w:pPr>
        <w:pStyle w:val="BodyText"/>
        <w:ind w:left="102"/>
      </w:pPr>
      <w:r>
        <w:rPr/>
        <w:t>SELECT min([2014])</w:t>
      </w:r>
    </w:p>
    <w:p>
      <w:pPr>
        <w:pStyle w:val="BodyText"/>
        <w:spacing w:before="183"/>
        <w:ind w:left="102"/>
      </w:pPr>
      <w:r>
        <w:rPr/>
        <w:t>FROM [WK_VehicleService]</w:t>
      </w:r>
    </w:p>
    <w:p>
      <w:pPr>
        <w:pStyle w:val="BodyText"/>
        <w:rPr>
          <w:sz w:val="26"/>
        </w:rPr>
      </w:pPr>
    </w:p>
    <w:p>
      <w:pPr>
        <w:pStyle w:val="BodyText"/>
        <w:spacing w:before="8"/>
        <w:rPr>
          <w:sz w:val="29"/>
        </w:rPr>
      </w:pPr>
    </w:p>
    <w:p>
      <w:pPr>
        <w:pStyle w:val="BodyText"/>
        <w:ind w:left="102"/>
      </w:pPr>
      <w:r>
        <w:rPr/>
        <w:t>SELECT max([2015])</w:t>
      </w:r>
    </w:p>
    <w:p>
      <w:pPr>
        <w:pStyle w:val="BodyText"/>
        <w:spacing w:before="183"/>
        <w:ind w:left="102"/>
      </w:pPr>
      <w:r>
        <w:rPr/>
        <w:t>FROM [WK_VehicleService]</w:t>
      </w:r>
    </w:p>
    <w:p>
      <w:pPr>
        <w:pStyle w:val="BodyText"/>
        <w:rPr>
          <w:sz w:val="26"/>
        </w:rPr>
      </w:pPr>
    </w:p>
    <w:p>
      <w:pPr>
        <w:pStyle w:val="BodyText"/>
        <w:spacing w:before="6"/>
        <w:rPr>
          <w:sz w:val="29"/>
        </w:rPr>
      </w:pPr>
    </w:p>
    <w:p>
      <w:pPr>
        <w:pStyle w:val="BodyText"/>
        <w:ind w:left="102"/>
      </w:pPr>
      <w:r>
        <w:rPr/>
        <w:t>SELECT min([2015])</w:t>
      </w:r>
    </w:p>
    <w:p>
      <w:pPr>
        <w:pStyle w:val="BodyText"/>
        <w:spacing w:before="182"/>
        <w:ind w:left="102"/>
      </w:pPr>
      <w:r>
        <w:rPr/>
        <w:t>FROM [WK_VehicleService]</w:t>
      </w:r>
    </w:p>
    <w:p>
      <w:pPr>
        <w:pStyle w:val="BodyText"/>
        <w:rPr>
          <w:sz w:val="26"/>
        </w:rPr>
      </w:pPr>
    </w:p>
    <w:p>
      <w:pPr>
        <w:pStyle w:val="BodyText"/>
        <w:spacing w:before="6"/>
        <w:rPr>
          <w:sz w:val="29"/>
        </w:rPr>
      </w:pPr>
    </w:p>
    <w:p>
      <w:pPr>
        <w:pStyle w:val="BodyText"/>
        <w:ind w:left="102"/>
      </w:pPr>
      <w:r>
        <w:rPr/>
        <w:t>SELECT max([2016E])</w:t>
      </w:r>
    </w:p>
    <w:p>
      <w:pPr>
        <w:pStyle w:val="BodyText"/>
        <w:spacing w:before="183"/>
        <w:ind w:left="102"/>
      </w:pPr>
      <w:r>
        <w:rPr/>
        <w:t>FROM [WK_VehicleService]</w:t>
      </w:r>
    </w:p>
    <w:p>
      <w:pPr>
        <w:pStyle w:val="BodyText"/>
        <w:rPr>
          <w:sz w:val="26"/>
        </w:rPr>
      </w:pPr>
    </w:p>
    <w:p>
      <w:pPr>
        <w:pStyle w:val="BodyText"/>
        <w:spacing w:before="8"/>
        <w:rPr>
          <w:sz w:val="29"/>
        </w:rPr>
      </w:pPr>
    </w:p>
    <w:p>
      <w:pPr>
        <w:pStyle w:val="BodyText"/>
        <w:spacing w:before="1"/>
        <w:ind w:left="102"/>
      </w:pPr>
      <w:r>
        <w:rPr/>
        <w:t>SELECT min([2016E])</w:t>
      </w:r>
    </w:p>
    <w:p>
      <w:pPr>
        <w:pStyle w:val="BodyText"/>
        <w:spacing w:before="180"/>
        <w:ind w:left="102"/>
      </w:pPr>
      <w:r>
        <w:rPr/>
        <w:t>FROM [WK_VehicleService]</w:t>
      </w:r>
    </w:p>
    <w:p>
      <w:pPr>
        <w:pStyle w:val="BodyText"/>
        <w:rPr>
          <w:sz w:val="26"/>
        </w:rPr>
      </w:pPr>
    </w:p>
    <w:p>
      <w:pPr>
        <w:pStyle w:val="BodyText"/>
        <w:spacing w:before="8"/>
        <w:rPr>
          <w:sz w:val="29"/>
        </w:rPr>
      </w:pPr>
    </w:p>
    <w:p>
      <w:pPr>
        <w:pStyle w:val="BodyText"/>
        <w:ind w:left="102"/>
      </w:pPr>
      <w:r>
        <w:rPr/>
        <w:t>SELECT*</w:t>
      </w:r>
    </w:p>
    <w:p>
      <w:pPr>
        <w:spacing w:after="0"/>
        <w:sectPr>
          <w:pgSz w:w="11910" w:h="16840"/>
          <w:pgMar w:header="0" w:footer="1015" w:top="1320" w:bottom="1200" w:left="1600" w:right="740"/>
        </w:sectPr>
      </w:pPr>
    </w:p>
    <w:p>
      <w:pPr>
        <w:pStyle w:val="BodyText"/>
        <w:spacing w:line="398" w:lineRule="auto" w:before="75"/>
        <w:ind w:left="102" w:right="6433"/>
      </w:pPr>
      <w:r>
        <w:rPr/>
        <w:t>FROM [WK_VehicleService] where [2014] &gt; 800</w:t>
      </w:r>
    </w:p>
    <w:p>
      <w:pPr>
        <w:pStyle w:val="BodyText"/>
        <w:rPr>
          <w:sz w:val="26"/>
        </w:rPr>
      </w:pPr>
    </w:p>
    <w:p>
      <w:pPr>
        <w:pStyle w:val="BodyText"/>
        <w:spacing w:before="158"/>
        <w:ind w:left="102"/>
      </w:pPr>
      <w:r>
        <w:rPr/>
        <w:t>SELECT sum([2016E])</w:t>
      </w:r>
    </w:p>
    <w:p>
      <w:pPr>
        <w:pStyle w:val="BodyText"/>
        <w:spacing w:before="183"/>
        <w:ind w:left="102"/>
      </w:pPr>
      <w:r>
        <w:rPr/>
        <w:t>from [WK_VehicleService]</w:t>
      </w:r>
    </w:p>
    <w:p>
      <w:pPr>
        <w:pStyle w:val="BodyText"/>
        <w:rPr>
          <w:sz w:val="26"/>
        </w:rPr>
      </w:pPr>
    </w:p>
    <w:p>
      <w:pPr>
        <w:pStyle w:val="BodyText"/>
        <w:rPr>
          <w:sz w:val="26"/>
        </w:rPr>
      </w:pPr>
    </w:p>
    <w:p>
      <w:pPr>
        <w:pStyle w:val="BodyText"/>
        <w:rPr>
          <w:sz w:val="26"/>
        </w:rPr>
      </w:pPr>
    </w:p>
    <w:p>
      <w:pPr>
        <w:pStyle w:val="BodyText"/>
        <w:spacing w:before="200"/>
        <w:ind w:left="102"/>
      </w:pPr>
      <w:r>
        <w:rPr/>
        <w:t>END</w:t>
      </w:r>
    </w:p>
    <w:p>
      <w:pPr>
        <w:pStyle w:val="BodyText"/>
        <w:rPr>
          <w:sz w:val="26"/>
        </w:rPr>
      </w:pPr>
    </w:p>
    <w:p>
      <w:pPr>
        <w:pStyle w:val="BodyText"/>
        <w:spacing w:before="8"/>
        <w:rPr>
          <w:sz w:val="29"/>
        </w:rPr>
      </w:pPr>
    </w:p>
    <w:p>
      <w:pPr>
        <w:pStyle w:val="Heading2"/>
        <w:spacing w:before="1"/>
      </w:pPr>
      <w:r>
        <w:rPr/>
        <w:t>C.SCREEN SHOTS</w:t>
      </w:r>
    </w:p>
    <w:p>
      <w:pPr>
        <w:pStyle w:val="BodyText"/>
        <w:rPr>
          <w:b/>
          <w:sz w:val="20"/>
        </w:rPr>
      </w:pPr>
    </w:p>
    <w:p>
      <w:pPr>
        <w:pStyle w:val="BodyText"/>
        <w:rPr>
          <w:b/>
          <w:sz w:val="20"/>
        </w:rPr>
      </w:pPr>
    </w:p>
    <w:p>
      <w:pPr>
        <w:pStyle w:val="BodyText"/>
        <w:rPr>
          <w:b/>
          <w:sz w:val="13"/>
        </w:rPr>
      </w:pPr>
      <w:r>
        <w:rPr/>
        <w:drawing>
          <wp:anchor distT="0" distB="0" distL="0" distR="0" allowOverlap="1" layoutInCell="1" locked="0" behindDoc="0" simplePos="0" relativeHeight="14">
            <wp:simplePos x="0" y="0"/>
            <wp:positionH relativeFrom="page">
              <wp:posOffset>1080135</wp:posOffset>
            </wp:positionH>
            <wp:positionV relativeFrom="paragraph">
              <wp:posOffset>120238</wp:posOffset>
            </wp:positionV>
            <wp:extent cx="5576090" cy="3131820"/>
            <wp:effectExtent l="0" t="0" r="0" b="0"/>
            <wp:wrapTopAndBottom/>
            <wp:docPr id="39" name="image20.jpeg"/>
            <wp:cNvGraphicFramePr>
              <a:graphicFrameLocks noChangeAspect="1"/>
            </wp:cNvGraphicFramePr>
            <a:graphic>
              <a:graphicData uri="http://schemas.openxmlformats.org/drawingml/2006/picture">
                <pic:pic>
                  <pic:nvPicPr>
                    <pic:cNvPr id="40" name="image20.jpeg"/>
                    <pic:cNvPicPr/>
                  </pic:nvPicPr>
                  <pic:blipFill>
                    <a:blip r:embed="rId28" cstate="print"/>
                    <a:stretch>
                      <a:fillRect/>
                    </a:stretch>
                  </pic:blipFill>
                  <pic:spPr>
                    <a:xfrm>
                      <a:off x="0" y="0"/>
                      <a:ext cx="5576090" cy="3131820"/>
                    </a:xfrm>
                    <a:prstGeom prst="rect">
                      <a:avLst/>
                    </a:prstGeom>
                  </pic:spPr>
                </pic:pic>
              </a:graphicData>
            </a:graphic>
          </wp:anchor>
        </w:drawing>
      </w:r>
    </w:p>
    <w:p>
      <w:pPr>
        <w:pStyle w:val="Heading3"/>
        <w:spacing w:before="159"/>
        <w:ind w:left="2771"/>
        <w:rPr>
          <w:i/>
        </w:rPr>
      </w:pPr>
      <w:r>
        <w:rPr>
          <w:i/>
        </w:rPr>
        <w:t>FIG</w:t>
      </w:r>
      <w:r>
        <w:rPr>
          <w:i w:val="0"/>
        </w:rPr>
        <w:t>.6.</w:t>
      </w:r>
      <w:r>
        <w:rPr>
          <w:i/>
        </w:rPr>
        <w:t>Excluded rows</w:t>
      </w:r>
    </w:p>
    <w:p>
      <w:pPr>
        <w:spacing w:after="0"/>
        <w:sectPr>
          <w:pgSz w:w="11910" w:h="16840"/>
          <w:pgMar w:header="0" w:footer="1015" w:top="1320" w:bottom="1200" w:left="1600" w:right="740"/>
        </w:sectPr>
      </w:pPr>
    </w:p>
    <w:p>
      <w:pPr>
        <w:spacing w:before="75"/>
        <w:ind w:left="102" w:right="0" w:firstLine="0"/>
        <w:jc w:val="left"/>
        <w:rPr>
          <w:b/>
          <w:sz w:val="32"/>
        </w:rPr>
      </w:pPr>
      <w:bookmarkStart w:name="_TOC_250000" w:id="15"/>
      <w:bookmarkEnd w:id="15"/>
      <w:r>
        <w:rPr>
          <w:b/>
          <w:sz w:val="32"/>
        </w:rPr>
        <w:t>REFERENCES</w:t>
      </w:r>
    </w:p>
    <w:p>
      <w:pPr>
        <w:pStyle w:val="ListParagraph"/>
        <w:numPr>
          <w:ilvl w:val="0"/>
          <w:numId w:val="10"/>
        </w:numPr>
        <w:tabs>
          <w:tab w:pos="438" w:val="left" w:leader="none"/>
        </w:tabs>
        <w:spacing w:line="240" w:lineRule="auto" w:before="190" w:after="0"/>
        <w:ind w:left="102" w:right="1285" w:firstLine="0"/>
        <w:jc w:val="left"/>
        <w:rPr>
          <w:sz w:val="24"/>
        </w:rPr>
      </w:pPr>
      <w:r>
        <w:rPr>
          <w:sz w:val="24"/>
        </w:rPr>
        <w:t>Qin Hanlin; Jin Xianzhen; Zhang Xianrong (2012)</w:t>
      </w:r>
      <w:r>
        <w:rPr>
          <w:b/>
          <w:sz w:val="24"/>
        </w:rPr>
        <w:t>, </w:t>
      </w:r>
      <w:r>
        <w:rPr>
          <w:color w:val="333333"/>
          <w:sz w:val="24"/>
        </w:rPr>
        <w:t>Extract, Transform and Load(ETL) in Land and Resources Star Schema Data Warehouse,Page</w:t>
      </w:r>
      <w:r>
        <w:rPr>
          <w:color w:val="333333"/>
          <w:spacing w:val="-16"/>
          <w:sz w:val="24"/>
        </w:rPr>
        <w:t> </w:t>
      </w:r>
      <w:r>
        <w:rPr>
          <w:color w:val="333333"/>
          <w:sz w:val="24"/>
        </w:rPr>
        <w:t>1</w:t>
      </w:r>
    </w:p>
    <w:p>
      <w:pPr>
        <w:pStyle w:val="BodyText"/>
        <w:rPr>
          <w:sz w:val="26"/>
        </w:rPr>
      </w:pPr>
    </w:p>
    <w:p>
      <w:pPr>
        <w:pStyle w:val="BodyText"/>
        <w:rPr>
          <w:sz w:val="22"/>
        </w:rPr>
      </w:pPr>
    </w:p>
    <w:p>
      <w:pPr>
        <w:pStyle w:val="ListParagraph"/>
        <w:numPr>
          <w:ilvl w:val="0"/>
          <w:numId w:val="10"/>
        </w:numPr>
        <w:tabs>
          <w:tab w:pos="438" w:val="left" w:leader="none"/>
        </w:tabs>
        <w:spacing w:line="240" w:lineRule="auto" w:before="0" w:after="0"/>
        <w:ind w:left="102" w:right="690" w:firstLine="0"/>
        <w:jc w:val="left"/>
        <w:rPr>
          <w:color w:val="333333"/>
          <w:sz w:val="24"/>
        </w:rPr>
      </w:pPr>
      <w:r>
        <w:rPr>
          <w:color w:val="333333"/>
          <w:sz w:val="24"/>
        </w:rPr>
        <w:t>Sasa Dupor; Vladan Jovanovic (2014),An approach to Conceptual modelling of ETL processes,Pages 1 to</w:t>
      </w:r>
      <w:r>
        <w:rPr>
          <w:color w:val="333333"/>
          <w:spacing w:val="-5"/>
          <w:sz w:val="24"/>
        </w:rPr>
        <w:t> </w:t>
      </w:r>
      <w:r>
        <w:rPr>
          <w:color w:val="333333"/>
          <w:sz w:val="24"/>
        </w:rPr>
        <w:t>5</w:t>
      </w:r>
    </w:p>
    <w:p>
      <w:pPr>
        <w:pStyle w:val="BodyText"/>
        <w:rPr>
          <w:sz w:val="26"/>
        </w:rPr>
      </w:pPr>
    </w:p>
    <w:p>
      <w:pPr>
        <w:pStyle w:val="BodyText"/>
        <w:rPr>
          <w:sz w:val="22"/>
        </w:rPr>
      </w:pPr>
    </w:p>
    <w:p>
      <w:pPr>
        <w:pStyle w:val="ListParagraph"/>
        <w:numPr>
          <w:ilvl w:val="0"/>
          <w:numId w:val="10"/>
        </w:numPr>
        <w:tabs>
          <w:tab w:pos="438" w:val="left" w:leader="none"/>
        </w:tabs>
        <w:spacing w:line="240" w:lineRule="auto" w:before="0" w:after="0"/>
        <w:ind w:left="102" w:right="1530" w:firstLine="0"/>
        <w:jc w:val="left"/>
        <w:rPr>
          <w:color w:val="333333"/>
          <w:sz w:val="24"/>
        </w:rPr>
      </w:pPr>
      <w:r>
        <w:rPr>
          <w:color w:val="333333"/>
          <w:sz w:val="24"/>
        </w:rPr>
        <w:t>Huamin Wang ; Zhiwei Ye(2010) ,An ETL Services Framwork Based</w:t>
      </w:r>
      <w:r>
        <w:rPr>
          <w:color w:val="333333"/>
          <w:spacing w:val="-26"/>
          <w:sz w:val="24"/>
        </w:rPr>
        <w:t> </w:t>
      </w:r>
      <w:r>
        <w:rPr>
          <w:color w:val="333333"/>
          <w:sz w:val="24"/>
        </w:rPr>
        <w:t>on Metadata,Pages 1 to</w:t>
      </w:r>
      <w:r>
        <w:rPr>
          <w:color w:val="333333"/>
          <w:spacing w:val="-3"/>
          <w:sz w:val="24"/>
        </w:rPr>
        <w:t> </w:t>
      </w:r>
      <w:r>
        <w:rPr>
          <w:color w:val="333333"/>
          <w:sz w:val="24"/>
        </w:rPr>
        <w:t>5</w:t>
      </w:r>
    </w:p>
    <w:p>
      <w:pPr>
        <w:pStyle w:val="BodyText"/>
        <w:rPr>
          <w:sz w:val="26"/>
        </w:rPr>
      </w:pPr>
    </w:p>
    <w:p>
      <w:pPr>
        <w:pStyle w:val="BodyText"/>
        <w:rPr>
          <w:sz w:val="22"/>
        </w:rPr>
      </w:pPr>
    </w:p>
    <w:p>
      <w:pPr>
        <w:pStyle w:val="ListParagraph"/>
        <w:numPr>
          <w:ilvl w:val="0"/>
          <w:numId w:val="10"/>
        </w:numPr>
        <w:tabs>
          <w:tab w:pos="438" w:val="left" w:leader="none"/>
        </w:tabs>
        <w:spacing w:line="240" w:lineRule="auto" w:before="0" w:after="0"/>
        <w:ind w:left="102" w:right="697" w:firstLine="0"/>
        <w:jc w:val="left"/>
        <w:rPr>
          <w:color w:val="333333"/>
          <w:sz w:val="24"/>
        </w:rPr>
      </w:pPr>
      <w:r>
        <w:rPr>
          <w:color w:val="333333"/>
          <w:sz w:val="24"/>
        </w:rPr>
        <w:t>Lilia Munoz ; Jose-Norberta Mazon ;Juan Trujillo(2011), ETL Process Modeling Conceptual for Data Warehouses: A Systematic Mapping Study,Volume 1,Pages 358</w:t>
      </w:r>
    </w:p>
    <w:p>
      <w:pPr>
        <w:pStyle w:val="BodyText"/>
        <w:spacing w:before="1"/>
        <w:ind w:left="102"/>
      </w:pPr>
      <w:r>
        <w:rPr>
          <w:color w:val="333333"/>
        </w:rPr>
        <w:t>to 363</w:t>
      </w:r>
    </w:p>
    <w:p>
      <w:pPr>
        <w:pStyle w:val="BodyText"/>
        <w:rPr>
          <w:sz w:val="26"/>
        </w:rPr>
      </w:pPr>
    </w:p>
    <w:p>
      <w:pPr>
        <w:pStyle w:val="BodyText"/>
        <w:spacing w:before="11"/>
        <w:rPr>
          <w:sz w:val="21"/>
        </w:rPr>
      </w:pPr>
    </w:p>
    <w:p>
      <w:pPr>
        <w:pStyle w:val="ListParagraph"/>
        <w:numPr>
          <w:ilvl w:val="0"/>
          <w:numId w:val="10"/>
        </w:numPr>
        <w:tabs>
          <w:tab w:pos="438" w:val="left" w:leader="none"/>
        </w:tabs>
        <w:spacing w:line="240" w:lineRule="auto" w:before="0" w:after="0"/>
        <w:ind w:left="102" w:right="1195" w:firstLine="0"/>
        <w:jc w:val="both"/>
        <w:rPr>
          <w:color w:val="333333"/>
          <w:sz w:val="24"/>
        </w:rPr>
      </w:pPr>
      <w:r>
        <w:rPr>
          <w:color w:val="333333"/>
          <w:sz w:val="24"/>
        </w:rPr>
        <w:t>Nura Alia Hamizah Mohamad Rodzi; Mohd Shahizan Othman ; Lizawati Mi Yusaf(2015), Significance of data integration and ETL in business intelligence framework for higher education,Page</w:t>
      </w:r>
      <w:r>
        <w:rPr>
          <w:color w:val="333333"/>
          <w:spacing w:val="-7"/>
          <w:sz w:val="24"/>
        </w:rPr>
        <w:t> </w:t>
      </w:r>
      <w:r>
        <w:rPr>
          <w:color w:val="333333"/>
          <w:sz w:val="24"/>
        </w:rPr>
        <w:t>3</w:t>
      </w:r>
    </w:p>
    <w:sectPr>
      <w:pgSz w:w="11910" w:h="16840"/>
      <w:pgMar w:header="0" w:footer="1015" w:top="1320" w:bottom="1200" w:left="1600" w:right="7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4.829987pt;margin-top:819.170044pt;width:17.5pt;height:12pt;mso-position-horizontal-relative:page;mso-position-vertical-relative:page;z-index:-253010944" type="#_x0000_t202" filled="false" stroked="false">
          <v:textbox inset="0,0,0,0">
            <w:txbxContent>
              <w:p>
                <w:pPr>
                  <w:spacing w:line="223" w:lineRule="exact" w:before="0"/>
                  <w:ind w:left="128" w:right="0" w:firstLine="0"/>
                  <w:jc w:val="left"/>
                  <w:rPr>
                    <w:rFonts w:ascii="Calibri"/>
                    <w:sz w:val="20"/>
                  </w:rPr>
                </w:pPr>
                <w:r>
                  <w:rPr/>
                  <w:fldChar w:fldCharType="begin"/>
                </w:r>
                <w:r>
                  <w:rPr>
                    <w:rFonts w:ascii="Calibri"/>
                    <w:sz w:val="20"/>
                  </w:rPr>
                  <w:instrText> PAGE  \* roman </w:instrText>
                </w:r>
                <w:r>
                  <w:rPr/>
                  <w:fldChar w:fldCharType="separate"/>
                </w:r>
                <w:r>
                  <w:rPr/>
                  <w:t>iii</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390015pt;margin-top:819.170044pt;width:10.6pt;height:12pt;mso-position-horizontal-relative:page;mso-position-vertical-relative:page;z-index:-253009920" type="#_x0000_t202" filled="false" stroked="false">
          <v:textbox inset="0,0,0,0">
            <w:txbxContent>
              <w:p>
                <w:pPr>
                  <w:spacing w:line="223" w:lineRule="exact" w:before="0"/>
                  <w:ind w:left="40" w:right="0" w:firstLine="0"/>
                  <w:jc w:val="left"/>
                  <w:rPr>
                    <w:rFonts w:ascii="Calibri"/>
                    <w:sz w:val="20"/>
                  </w:rPr>
                </w:pPr>
                <w:r>
                  <w:rPr/>
                  <w:fldChar w:fldCharType="begin"/>
                </w:r>
                <w:r>
                  <w:rPr>
                    <w:rFonts w:ascii="Calibri"/>
                    <w:sz w:val="20"/>
                  </w:rPr>
                  <w:instrText> PAGE  \* roman </w:instrText>
                </w:r>
                <w:r>
                  <w:rPr/>
                  <w:fldChar w:fldCharType="separate"/>
                </w:r>
                <w:r>
                  <w:rPr/>
                  <w:t>ix</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7.209991pt;margin-top:780.175964pt;width:15.3pt;height:13.05pt;mso-position-horizontal-relative:page;mso-position-vertical-relative:page;z-index:-253008896" type="#_x0000_t202" filled="false" stroked="false">
          <v:textbox inset="0,0,0,0">
            <w:txbxContent>
              <w:p>
                <w:pPr>
                  <w:spacing w:line="245" w:lineRule="exact" w:before="0"/>
                  <w:ind w:left="40" w:right="0" w:firstLine="0"/>
                  <w:jc w:val="left"/>
                  <w:rPr>
                    <w:rFonts w:ascii="Calibri"/>
                    <w:sz w:val="22"/>
                  </w:rPr>
                </w:pPr>
                <w:r>
                  <w:rPr/>
                  <w:fldChar w:fldCharType="begin"/>
                </w:r>
                <w:r>
                  <w:rPr>
                    <w:rFonts w:ascii="Calibri"/>
                    <w:sz w:val="22"/>
                  </w:rPr>
                  <w:instrText> PAGE </w:instrText>
                </w:r>
                <w:r>
                  <w:rPr/>
                  <w:fldChar w:fldCharType="separate"/>
                </w:r>
                <w:r>
                  <w:rPr/>
                  <w:t>10</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
    <w:multiLevelType w:val="hybridMultilevel"/>
    <w:lvl w:ilvl="0">
      <w:start w:val="1"/>
      <w:numFmt w:val="decimal"/>
      <w:lvlText w:val="[%1]"/>
      <w:lvlJc w:val="left"/>
      <w:pPr>
        <w:ind w:left="102" w:hanging="336"/>
        <w:jc w:val="left"/>
      </w:pPr>
      <w:rPr>
        <w:rFonts w:hint="default"/>
        <w:w w:val="100"/>
        <w:lang w:val="en-US" w:eastAsia="en-US" w:bidi="en-US"/>
      </w:rPr>
    </w:lvl>
    <w:lvl w:ilvl="1">
      <w:start w:val="0"/>
      <w:numFmt w:val="bullet"/>
      <w:lvlText w:val="•"/>
      <w:lvlJc w:val="left"/>
      <w:pPr>
        <w:ind w:left="1046" w:hanging="336"/>
      </w:pPr>
      <w:rPr>
        <w:rFonts w:hint="default"/>
        <w:lang w:val="en-US" w:eastAsia="en-US" w:bidi="en-US"/>
      </w:rPr>
    </w:lvl>
    <w:lvl w:ilvl="2">
      <w:start w:val="0"/>
      <w:numFmt w:val="bullet"/>
      <w:lvlText w:val="•"/>
      <w:lvlJc w:val="left"/>
      <w:pPr>
        <w:ind w:left="1993" w:hanging="336"/>
      </w:pPr>
      <w:rPr>
        <w:rFonts w:hint="default"/>
        <w:lang w:val="en-US" w:eastAsia="en-US" w:bidi="en-US"/>
      </w:rPr>
    </w:lvl>
    <w:lvl w:ilvl="3">
      <w:start w:val="0"/>
      <w:numFmt w:val="bullet"/>
      <w:lvlText w:val="•"/>
      <w:lvlJc w:val="left"/>
      <w:pPr>
        <w:ind w:left="2939" w:hanging="336"/>
      </w:pPr>
      <w:rPr>
        <w:rFonts w:hint="default"/>
        <w:lang w:val="en-US" w:eastAsia="en-US" w:bidi="en-US"/>
      </w:rPr>
    </w:lvl>
    <w:lvl w:ilvl="4">
      <w:start w:val="0"/>
      <w:numFmt w:val="bullet"/>
      <w:lvlText w:val="•"/>
      <w:lvlJc w:val="left"/>
      <w:pPr>
        <w:ind w:left="3886" w:hanging="336"/>
      </w:pPr>
      <w:rPr>
        <w:rFonts w:hint="default"/>
        <w:lang w:val="en-US" w:eastAsia="en-US" w:bidi="en-US"/>
      </w:rPr>
    </w:lvl>
    <w:lvl w:ilvl="5">
      <w:start w:val="0"/>
      <w:numFmt w:val="bullet"/>
      <w:lvlText w:val="•"/>
      <w:lvlJc w:val="left"/>
      <w:pPr>
        <w:ind w:left="4833" w:hanging="336"/>
      </w:pPr>
      <w:rPr>
        <w:rFonts w:hint="default"/>
        <w:lang w:val="en-US" w:eastAsia="en-US" w:bidi="en-US"/>
      </w:rPr>
    </w:lvl>
    <w:lvl w:ilvl="6">
      <w:start w:val="0"/>
      <w:numFmt w:val="bullet"/>
      <w:lvlText w:val="•"/>
      <w:lvlJc w:val="left"/>
      <w:pPr>
        <w:ind w:left="5779" w:hanging="336"/>
      </w:pPr>
      <w:rPr>
        <w:rFonts w:hint="default"/>
        <w:lang w:val="en-US" w:eastAsia="en-US" w:bidi="en-US"/>
      </w:rPr>
    </w:lvl>
    <w:lvl w:ilvl="7">
      <w:start w:val="0"/>
      <w:numFmt w:val="bullet"/>
      <w:lvlText w:val="•"/>
      <w:lvlJc w:val="left"/>
      <w:pPr>
        <w:ind w:left="6726" w:hanging="336"/>
      </w:pPr>
      <w:rPr>
        <w:rFonts w:hint="default"/>
        <w:lang w:val="en-US" w:eastAsia="en-US" w:bidi="en-US"/>
      </w:rPr>
    </w:lvl>
    <w:lvl w:ilvl="8">
      <w:start w:val="0"/>
      <w:numFmt w:val="bullet"/>
      <w:lvlText w:val="•"/>
      <w:lvlJc w:val="left"/>
      <w:pPr>
        <w:ind w:left="7673" w:hanging="336"/>
      </w:pPr>
      <w:rPr>
        <w:rFonts w:hint="default"/>
        <w:lang w:val="en-US" w:eastAsia="en-US" w:bidi="en-US"/>
      </w:rPr>
    </w:lvl>
  </w:abstractNum>
  <w:abstractNum w:abstractNumId="8">
    <w:multiLevelType w:val="hybridMultilevel"/>
    <w:lvl w:ilvl="0">
      <w:start w:val="5"/>
      <w:numFmt w:val="decimal"/>
      <w:lvlText w:val="%1"/>
      <w:lvlJc w:val="left"/>
      <w:pPr>
        <w:ind w:left="504" w:hanging="403"/>
        <w:jc w:val="left"/>
      </w:pPr>
      <w:rPr>
        <w:rFonts w:hint="default"/>
        <w:lang w:val="en-US" w:eastAsia="en-US" w:bidi="en-US"/>
      </w:rPr>
    </w:lvl>
    <w:lvl w:ilvl="1">
      <w:start w:val="1"/>
      <w:numFmt w:val="decimal"/>
      <w:lvlText w:val="%1.%2"/>
      <w:lvlJc w:val="left"/>
      <w:pPr>
        <w:ind w:left="504" w:hanging="403"/>
        <w:jc w:val="left"/>
      </w:pPr>
      <w:rPr>
        <w:rFonts w:hint="default" w:ascii="Arial" w:hAnsi="Arial" w:eastAsia="Arial" w:cs="Arial"/>
        <w:b/>
        <w:bCs/>
        <w:w w:val="99"/>
        <w:sz w:val="24"/>
        <w:szCs w:val="24"/>
        <w:lang w:val="en-US" w:eastAsia="en-US" w:bidi="en-US"/>
      </w:rPr>
    </w:lvl>
    <w:lvl w:ilvl="2">
      <w:start w:val="0"/>
      <w:numFmt w:val="bullet"/>
      <w:lvlText w:val="•"/>
      <w:lvlJc w:val="left"/>
      <w:pPr>
        <w:ind w:left="2313" w:hanging="403"/>
      </w:pPr>
      <w:rPr>
        <w:rFonts w:hint="default"/>
        <w:lang w:val="en-US" w:eastAsia="en-US" w:bidi="en-US"/>
      </w:rPr>
    </w:lvl>
    <w:lvl w:ilvl="3">
      <w:start w:val="0"/>
      <w:numFmt w:val="bullet"/>
      <w:lvlText w:val="•"/>
      <w:lvlJc w:val="left"/>
      <w:pPr>
        <w:ind w:left="3219" w:hanging="403"/>
      </w:pPr>
      <w:rPr>
        <w:rFonts w:hint="default"/>
        <w:lang w:val="en-US" w:eastAsia="en-US" w:bidi="en-US"/>
      </w:rPr>
    </w:lvl>
    <w:lvl w:ilvl="4">
      <w:start w:val="0"/>
      <w:numFmt w:val="bullet"/>
      <w:lvlText w:val="•"/>
      <w:lvlJc w:val="left"/>
      <w:pPr>
        <w:ind w:left="4126" w:hanging="403"/>
      </w:pPr>
      <w:rPr>
        <w:rFonts w:hint="default"/>
        <w:lang w:val="en-US" w:eastAsia="en-US" w:bidi="en-US"/>
      </w:rPr>
    </w:lvl>
    <w:lvl w:ilvl="5">
      <w:start w:val="0"/>
      <w:numFmt w:val="bullet"/>
      <w:lvlText w:val="•"/>
      <w:lvlJc w:val="left"/>
      <w:pPr>
        <w:ind w:left="5033" w:hanging="403"/>
      </w:pPr>
      <w:rPr>
        <w:rFonts w:hint="default"/>
        <w:lang w:val="en-US" w:eastAsia="en-US" w:bidi="en-US"/>
      </w:rPr>
    </w:lvl>
    <w:lvl w:ilvl="6">
      <w:start w:val="0"/>
      <w:numFmt w:val="bullet"/>
      <w:lvlText w:val="•"/>
      <w:lvlJc w:val="left"/>
      <w:pPr>
        <w:ind w:left="5939" w:hanging="403"/>
      </w:pPr>
      <w:rPr>
        <w:rFonts w:hint="default"/>
        <w:lang w:val="en-US" w:eastAsia="en-US" w:bidi="en-US"/>
      </w:rPr>
    </w:lvl>
    <w:lvl w:ilvl="7">
      <w:start w:val="0"/>
      <w:numFmt w:val="bullet"/>
      <w:lvlText w:val="•"/>
      <w:lvlJc w:val="left"/>
      <w:pPr>
        <w:ind w:left="6846" w:hanging="403"/>
      </w:pPr>
      <w:rPr>
        <w:rFonts w:hint="default"/>
        <w:lang w:val="en-US" w:eastAsia="en-US" w:bidi="en-US"/>
      </w:rPr>
    </w:lvl>
    <w:lvl w:ilvl="8">
      <w:start w:val="0"/>
      <w:numFmt w:val="bullet"/>
      <w:lvlText w:val="•"/>
      <w:lvlJc w:val="left"/>
      <w:pPr>
        <w:ind w:left="7753" w:hanging="403"/>
      </w:pPr>
      <w:rPr>
        <w:rFonts w:hint="default"/>
        <w:lang w:val="en-US" w:eastAsia="en-US" w:bidi="en-US"/>
      </w:rPr>
    </w:lvl>
  </w:abstractNum>
  <w:abstractNum w:abstractNumId="7">
    <w:multiLevelType w:val="hybridMultilevel"/>
    <w:lvl w:ilvl="0">
      <w:start w:val="3"/>
      <w:numFmt w:val="decimal"/>
      <w:lvlText w:val="%1"/>
      <w:lvlJc w:val="left"/>
      <w:pPr>
        <w:ind w:left="3637" w:hanging="401"/>
        <w:jc w:val="left"/>
      </w:pPr>
      <w:rPr>
        <w:rFonts w:hint="default"/>
        <w:lang w:val="en-US" w:eastAsia="en-US" w:bidi="en-US"/>
      </w:rPr>
    </w:lvl>
    <w:lvl w:ilvl="1">
      <w:start w:val="4"/>
      <w:numFmt w:val="decimal"/>
      <w:lvlText w:val="%1.%2"/>
      <w:lvlJc w:val="left"/>
      <w:pPr>
        <w:ind w:left="3637" w:hanging="401"/>
        <w:jc w:val="right"/>
      </w:pPr>
      <w:rPr>
        <w:rFonts w:hint="default" w:ascii="Arial" w:hAnsi="Arial" w:eastAsia="Arial" w:cs="Arial"/>
        <w:b/>
        <w:bCs/>
        <w:i/>
        <w:w w:val="99"/>
        <w:sz w:val="24"/>
        <w:szCs w:val="24"/>
        <w:lang w:val="en-US" w:eastAsia="en-US" w:bidi="en-US"/>
      </w:rPr>
    </w:lvl>
    <w:lvl w:ilvl="2">
      <w:start w:val="0"/>
      <w:numFmt w:val="bullet"/>
      <w:lvlText w:val="•"/>
      <w:lvlJc w:val="left"/>
      <w:pPr>
        <w:ind w:left="4825" w:hanging="401"/>
      </w:pPr>
      <w:rPr>
        <w:rFonts w:hint="default"/>
        <w:lang w:val="en-US" w:eastAsia="en-US" w:bidi="en-US"/>
      </w:rPr>
    </w:lvl>
    <w:lvl w:ilvl="3">
      <w:start w:val="0"/>
      <w:numFmt w:val="bullet"/>
      <w:lvlText w:val="•"/>
      <w:lvlJc w:val="left"/>
      <w:pPr>
        <w:ind w:left="5417" w:hanging="401"/>
      </w:pPr>
      <w:rPr>
        <w:rFonts w:hint="default"/>
        <w:lang w:val="en-US" w:eastAsia="en-US" w:bidi="en-US"/>
      </w:rPr>
    </w:lvl>
    <w:lvl w:ilvl="4">
      <w:start w:val="0"/>
      <w:numFmt w:val="bullet"/>
      <w:lvlText w:val="•"/>
      <w:lvlJc w:val="left"/>
      <w:pPr>
        <w:ind w:left="6010" w:hanging="401"/>
      </w:pPr>
      <w:rPr>
        <w:rFonts w:hint="default"/>
        <w:lang w:val="en-US" w:eastAsia="en-US" w:bidi="en-US"/>
      </w:rPr>
    </w:lvl>
    <w:lvl w:ilvl="5">
      <w:start w:val="0"/>
      <w:numFmt w:val="bullet"/>
      <w:lvlText w:val="•"/>
      <w:lvlJc w:val="left"/>
      <w:pPr>
        <w:ind w:left="6603" w:hanging="401"/>
      </w:pPr>
      <w:rPr>
        <w:rFonts w:hint="default"/>
        <w:lang w:val="en-US" w:eastAsia="en-US" w:bidi="en-US"/>
      </w:rPr>
    </w:lvl>
    <w:lvl w:ilvl="6">
      <w:start w:val="0"/>
      <w:numFmt w:val="bullet"/>
      <w:lvlText w:val="•"/>
      <w:lvlJc w:val="left"/>
      <w:pPr>
        <w:ind w:left="7195" w:hanging="401"/>
      </w:pPr>
      <w:rPr>
        <w:rFonts w:hint="default"/>
        <w:lang w:val="en-US" w:eastAsia="en-US" w:bidi="en-US"/>
      </w:rPr>
    </w:lvl>
    <w:lvl w:ilvl="7">
      <w:start w:val="0"/>
      <w:numFmt w:val="bullet"/>
      <w:lvlText w:val="•"/>
      <w:lvlJc w:val="left"/>
      <w:pPr>
        <w:ind w:left="7788" w:hanging="401"/>
      </w:pPr>
      <w:rPr>
        <w:rFonts w:hint="default"/>
        <w:lang w:val="en-US" w:eastAsia="en-US" w:bidi="en-US"/>
      </w:rPr>
    </w:lvl>
    <w:lvl w:ilvl="8">
      <w:start w:val="0"/>
      <w:numFmt w:val="bullet"/>
      <w:lvlText w:val="•"/>
      <w:lvlJc w:val="left"/>
      <w:pPr>
        <w:ind w:left="8381" w:hanging="401"/>
      </w:pPr>
      <w:rPr>
        <w:rFonts w:hint="default"/>
        <w:lang w:val="en-US" w:eastAsia="en-US" w:bidi="en-US"/>
      </w:rPr>
    </w:lvl>
  </w:abstractNum>
  <w:abstractNum w:abstractNumId="6">
    <w:multiLevelType w:val="hybridMultilevel"/>
    <w:lvl w:ilvl="0">
      <w:start w:val="3"/>
      <w:numFmt w:val="decimal"/>
      <w:lvlText w:val="%1"/>
      <w:lvlJc w:val="left"/>
      <w:pPr>
        <w:ind w:left="505" w:hanging="404"/>
        <w:jc w:val="left"/>
      </w:pPr>
      <w:rPr>
        <w:rFonts w:hint="default"/>
        <w:lang w:val="en-US" w:eastAsia="en-US" w:bidi="en-US"/>
      </w:rPr>
    </w:lvl>
    <w:lvl w:ilvl="1">
      <w:start w:val="1"/>
      <w:numFmt w:val="decimal"/>
      <w:lvlText w:val="%1.%2"/>
      <w:lvlJc w:val="left"/>
      <w:pPr>
        <w:ind w:left="505" w:hanging="404"/>
        <w:jc w:val="left"/>
      </w:pPr>
      <w:rPr>
        <w:rFonts w:hint="default" w:ascii="Arial" w:hAnsi="Arial" w:eastAsia="Arial" w:cs="Arial"/>
        <w:b/>
        <w:bCs/>
        <w:w w:val="99"/>
        <w:sz w:val="24"/>
        <w:szCs w:val="24"/>
        <w:lang w:val="en-US" w:eastAsia="en-US" w:bidi="en-US"/>
      </w:rPr>
    </w:lvl>
    <w:lvl w:ilvl="2">
      <w:start w:val="0"/>
      <w:numFmt w:val="bullet"/>
      <w:lvlText w:val=""/>
      <w:lvlJc w:val="left"/>
      <w:pPr>
        <w:ind w:left="822" w:hanging="360"/>
      </w:pPr>
      <w:rPr>
        <w:rFonts w:hint="default" w:ascii="Symbol" w:hAnsi="Symbol" w:eastAsia="Symbol" w:cs="Symbol"/>
        <w:w w:val="100"/>
        <w:sz w:val="24"/>
        <w:szCs w:val="24"/>
        <w:lang w:val="en-US" w:eastAsia="en-US" w:bidi="en-US"/>
      </w:rPr>
    </w:lvl>
    <w:lvl w:ilvl="3">
      <w:start w:val="0"/>
      <w:numFmt w:val="bullet"/>
      <w:lvlText w:val="•"/>
      <w:lvlJc w:val="left"/>
      <w:pPr>
        <w:ind w:left="2763" w:hanging="360"/>
      </w:pPr>
      <w:rPr>
        <w:rFonts w:hint="default"/>
        <w:lang w:val="en-US" w:eastAsia="en-US" w:bidi="en-US"/>
      </w:rPr>
    </w:lvl>
    <w:lvl w:ilvl="4">
      <w:start w:val="0"/>
      <w:numFmt w:val="bullet"/>
      <w:lvlText w:val="•"/>
      <w:lvlJc w:val="left"/>
      <w:pPr>
        <w:ind w:left="3735" w:hanging="360"/>
      </w:pPr>
      <w:rPr>
        <w:rFonts w:hint="default"/>
        <w:lang w:val="en-US" w:eastAsia="en-US" w:bidi="en-US"/>
      </w:rPr>
    </w:lvl>
    <w:lvl w:ilvl="5">
      <w:start w:val="0"/>
      <w:numFmt w:val="bullet"/>
      <w:lvlText w:val="•"/>
      <w:lvlJc w:val="left"/>
      <w:pPr>
        <w:ind w:left="4707" w:hanging="360"/>
      </w:pPr>
      <w:rPr>
        <w:rFonts w:hint="default"/>
        <w:lang w:val="en-US" w:eastAsia="en-US" w:bidi="en-US"/>
      </w:rPr>
    </w:lvl>
    <w:lvl w:ilvl="6">
      <w:start w:val="0"/>
      <w:numFmt w:val="bullet"/>
      <w:lvlText w:val="•"/>
      <w:lvlJc w:val="left"/>
      <w:pPr>
        <w:ind w:left="5679" w:hanging="360"/>
      </w:pPr>
      <w:rPr>
        <w:rFonts w:hint="default"/>
        <w:lang w:val="en-US" w:eastAsia="en-US" w:bidi="en-US"/>
      </w:rPr>
    </w:lvl>
    <w:lvl w:ilvl="7">
      <w:start w:val="0"/>
      <w:numFmt w:val="bullet"/>
      <w:lvlText w:val="•"/>
      <w:lvlJc w:val="left"/>
      <w:pPr>
        <w:ind w:left="6650" w:hanging="360"/>
      </w:pPr>
      <w:rPr>
        <w:rFonts w:hint="default"/>
        <w:lang w:val="en-US" w:eastAsia="en-US" w:bidi="en-US"/>
      </w:rPr>
    </w:lvl>
    <w:lvl w:ilvl="8">
      <w:start w:val="0"/>
      <w:numFmt w:val="bullet"/>
      <w:lvlText w:val="•"/>
      <w:lvlJc w:val="left"/>
      <w:pPr>
        <w:ind w:left="7622" w:hanging="360"/>
      </w:pPr>
      <w:rPr>
        <w:rFonts w:hint="default"/>
        <w:lang w:val="en-US" w:eastAsia="en-US" w:bidi="en-US"/>
      </w:rPr>
    </w:lvl>
  </w:abstractNum>
  <w:abstractNum w:abstractNumId="5">
    <w:multiLevelType w:val="hybridMultilevel"/>
    <w:lvl w:ilvl="0">
      <w:start w:val="2"/>
      <w:numFmt w:val="decimal"/>
      <w:lvlText w:val="%1"/>
      <w:lvlJc w:val="left"/>
      <w:pPr>
        <w:ind w:left="704" w:hanging="603"/>
        <w:jc w:val="left"/>
      </w:pPr>
      <w:rPr>
        <w:rFonts w:hint="default"/>
        <w:lang w:val="en-US" w:eastAsia="en-US" w:bidi="en-US"/>
      </w:rPr>
    </w:lvl>
    <w:lvl w:ilvl="1">
      <w:start w:val="2"/>
      <w:numFmt w:val="decimal"/>
      <w:lvlText w:val="%1.%2"/>
      <w:lvlJc w:val="left"/>
      <w:pPr>
        <w:ind w:left="704" w:hanging="603"/>
        <w:jc w:val="left"/>
      </w:pPr>
      <w:rPr>
        <w:rFonts w:hint="default"/>
        <w:lang w:val="en-US" w:eastAsia="en-US" w:bidi="en-US"/>
      </w:rPr>
    </w:lvl>
    <w:lvl w:ilvl="2">
      <w:start w:val="1"/>
      <w:numFmt w:val="decimal"/>
      <w:lvlText w:val="%1.%2.%3"/>
      <w:lvlJc w:val="left"/>
      <w:pPr>
        <w:ind w:left="704" w:hanging="603"/>
        <w:jc w:val="left"/>
      </w:pPr>
      <w:rPr>
        <w:rFonts w:hint="default"/>
        <w:b/>
        <w:bCs/>
        <w:i/>
        <w:spacing w:val="-2"/>
        <w:w w:val="99"/>
        <w:lang w:val="en-US" w:eastAsia="en-US" w:bidi="en-US"/>
      </w:rPr>
    </w:lvl>
    <w:lvl w:ilvl="3">
      <w:start w:val="0"/>
      <w:numFmt w:val="bullet"/>
      <w:lvlText w:val="•"/>
      <w:lvlJc w:val="left"/>
      <w:pPr>
        <w:ind w:left="3359" w:hanging="603"/>
      </w:pPr>
      <w:rPr>
        <w:rFonts w:hint="default"/>
        <w:lang w:val="en-US" w:eastAsia="en-US" w:bidi="en-US"/>
      </w:rPr>
    </w:lvl>
    <w:lvl w:ilvl="4">
      <w:start w:val="0"/>
      <w:numFmt w:val="bullet"/>
      <w:lvlText w:val="•"/>
      <w:lvlJc w:val="left"/>
      <w:pPr>
        <w:ind w:left="4246" w:hanging="603"/>
      </w:pPr>
      <w:rPr>
        <w:rFonts w:hint="default"/>
        <w:lang w:val="en-US" w:eastAsia="en-US" w:bidi="en-US"/>
      </w:rPr>
    </w:lvl>
    <w:lvl w:ilvl="5">
      <w:start w:val="0"/>
      <w:numFmt w:val="bullet"/>
      <w:lvlText w:val="•"/>
      <w:lvlJc w:val="left"/>
      <w:pPr>
        <w:ind w:left="5133" w:hanging="603"/>
      </w:pPr>
      <w:rPr>
        <w:rFonts w:hint="default"/>
        <w:lang w:val="en-US" w:eastAsia="en-US" w:bidi="en-US"/>
      </w:rPr>
    </w:lvl>
    <w:lvl w:ilvl="6">
      <w:start w:val="0"/>
      <w:numFmt w:val="bullet"/>
      <w:lvlText w:val="•"/>
      <w:lvlJc w:val="left"/>
      <w:pPr>
        <w:ind w:left="6019" w:hanging="603"/>
      </w:pPr>
      <w:rPr>
        <w:rFonts w:hint="default"/>
        <w:lang w:val="en-US" w:eastAsia="en-US" w:bidi="en-US"/>
      </w:rPr>
    </w:lvl>
    <w:lvl w:ilvl="7">
      <w:start w:val="0"/>
      <w:numFmt w:val="bullet"/>
      <w:lvlText w:val="•"/>
      <w:lvlJc w:val="left"/>
      <w:pPr>
        <w:ind w:left="6906" w:hanging="603"/>
      </w:pPr>
      <w:rPr>
        <w:rFonts w:hint="default"/>
        <w:lang w:val="en-US" w:eastAsia="en-US" w:bidi="en-US"/>
      </w:rPr>
    </w:lvl>
    <w:lvl w:ilvl="8">
      <w:start w:val="0"/>
      <w:numFmt w:val="bullet"/>
      <w:lvlText w:val="•"/>
      <w:lvlJc w:val="left"/>
      <w:pPr>
        <w:ind w:left="7793" w:hanging="603"/>
      </w:pPr>
      <w:rPr>
        <w:rFonts w:hint="default"/>
        <w:lang w:val="en-US" w:eastAsia="en-US" w:bidi="en-US"/>
      </w:rPr>
    </w:lvl>
  </w:abstractNum>
  <w:abstractNum w:abstractNumId="4">
    <w:multiLevelType w:val="hybridMultilevel"/>
    <w:lvl w:ilvl="0">
      <w:start w:val="2"/>
      <w:numFmt w:val="decimal"/>
      <w:lvlText w:val="%1"/>
      <w:lvlJc w:val="left"/>
      <w:pPr>
        <w:ind w:left="504" w:hanging="403"/>
        <w:jc w:val="left"/>
      </w:pPr>
      <w:rPr>
        <w:rFonts w:hint="default"/>
        <w:lang w:val="en-US" w:eastAsia="en-US" w:bidi="en-US"/>
      </w:rPr>
    </w:lvl>
    <w:lvl w:ilvl="1">
      <w:start w:val="1"/>
      <w:numFmt w:val="decimal"/>
      <w:lvlText w:val="%1.%2"/>
      <w:lvlJc w:val="left"/>
      <w:pPr>
        <w:ind w:left="504" w:hanging="403"/>
        <w:jc w:val="left"/>
      </w:pPr>
      <w:rPr>
        <w:rFonts w:hint="default"/>
        <w:b/>
        <w:bCs/>
        <w:w w:val="99"/>
        <w:lang w:val="en-US" w:eastAsia="en-US" w:bidi="en-US"/>
      </w:rPr>
    </w:lvl>
    <w:lvl w:ilvl="2">
      <w:start w:val="0"/>
      <w:numFmt w:val="bullet"/>
      <w:lvlText w:val=""/>
      <w:lvlJc w:val="left"/>
      <w:pPr>
        <w:ind w:left="822" w:hanging="360"/>
      </w:pPr>
      <w:rPr>
        <w:rFonts w:hint="default" w:ascii="Symbol" w:hAnsi="Symbol" w:eastAsia="Symbol" w:cs="Symbol"/>
        <w:w w:val="100"/>
        <w:sz w:val="24"/>
        <w:szCs w:val="24"/>
        <w:lang w:val="en-US" w:eastAsia="en-US" w:bidi="en-US"/>
      </w:rPr>
    </w:lvl>
    <w:lvl w:ilvl="3">
      <w:start w:val="0"/>
      <w:numFmt w:val="bullet"/>
      <w:lvlText w:val="•"/>
      <w:lvlJc w:val="left"/>
      <w:pPr>
        <w:ind w:left="2763" w:hanging="360"/>
      </w:pPr>
      <w:rPr>
        <w:rFonts w:hint="default"/>
        <w:lang w:val="en-US" w:eastAsia="en-US" w:bidi="en-US"/>
      </w:rPr>
    </w:lvl>
    <w:lvl w:ilvl="4">
      <w:start w:val="0"/>
      <w:numFmt w:val="bullet"/>
      <w:lvlText w:val="•"/>
      <w:lvlJc w:val="left"/>
      <w:pPr>
        <w:ind w:left="3735" w:hanging="360"/>
      </w:pPr>
      <w:rPr>
        <w:rFonts w:hint="default"/>
        <w:lang w:val="en-US" w:eastAsia="en-US" w:bidi="en-US"/>
      </w:rPr>
    </w:lvl>
    <w:lvl w:ilvl="5">
      <w:start w:val="0"/>
      <w:numFmt w:val="bullet"/>
      <w:lvlText w:val="•"/>
      <w:lvlJc w:val="left"/>
      <w:pPr>
        <w:ind w:left="4707" w:hanging="360"/>
      </w:pPr>
      <w:rPr>
        <w:rFonts w:hint="default"/>
        <w:lang w:val="en-US" w:eastAsia="en-US" w:bidi="en-US"/>
      </w:rPr>
    </w:lvl>
    <w:lvl w:ilvl="6">
      <w:start w:val="0"/>
      <w:numFmt w:val="bullet"/>
      <w:lvlText w:val="•"/>
      <w:lvlJc w:val="left"/>
      <w:pPr>
        <w:ind w:left="5679" w:hanging="360"/>
      </w:pPr>
      <w:rPr>
        <w:rFonts w:hint="default"/>
        <w:lang w:val="en-US" w:eastAsia="en-US" w:bidi="en-US"/>
      </w:rPr>
    </w:lvl>
    <w:lvl w:ilvl="7">
      <w:start w:val="0"/>
      <w:numFmt w:val="bullet"/>
      <w:lvlText w:val="•"/>
      <w:lvlJc w:val="left"/>
      <w:pPr>
        <w:ind w:left="6650" w:hanging="360"/>
      </w:pPr>
      <w:rPr>
        <w:rFonts w:hint="default"/>
        <w:lang w:val="en-US" w:eastAsia="en-US" w:bidi="en-US"/>
      </w:rPr>
    </w:lvl>
    <w:lvl w:ilvl="8">
      <w:start w:val="0"/>
      <w:numFmt w:val="bullet"/>
      <w:lvlText w:val="•"/>
      <w:lvlJc w:val="left"/>
      <w:pPr>
        <w:ind w:left="7622" w:hanging="360"/>
      </w:pPr>
      <w:rPr>
        <w:rFonts w:hint="default"/>
        <w:lang w:val="en-US" w:eastAsia="en-US" w:bidi="en-US"/>
      </w:rPr>
    </w:lvl>
  </w:abstractNum>
  <w:abstractNum w:abstractNumId="3">
    <w:multiLevelType w:val="hybridMultilevel"/>
    <w:lvl w:ilvl="0">
      <w:start w:val="3"/>
      <w:numFmt w:val="decimal"/>
      <w:lvlText w:val="%1."/>
      <w:lvlJc w:val="left"/>
      <w:pPr>
        <w:ind w:left="102" w:hanging="202"/>
        <w:jc w:val="left"/>
      </w:pPr>
      <w:rPr>
        <w:rFonts w:hint="default" w:ascii="Arial" w:hAnsi="Arial" w:eastAsia="Arial" w:cs="Arial"/>
        <w:w w:val="99"/>
        <w:sz w:val="22"/>
        <w:szCs w:val="22"/>
        <w:lang w:val="en-US" w:eastAsia="en-US" w:bidi="en-US"/>
      </w:rPr>
    </w:lvl>
    <w:lvl w:ilvl="1">
      <w:start w:val="0"/>
      <w:numFmt w:val="bullet"/>
      <w:lvlText w:val="•"/>
      <w:lvlJc w:val="left"/>
      <w:pPr>
        <w:ind w:left="1046" w:hanging="202"/>
      </w:pPr>
      <w:rPr>
        <w:rFonts w:hint="default"/>
        <w:lang w:val="en-US" w:eastAsia="en-US" w:bidi="en-US"/>
      </w:rPr>
    </w:lvl>
    <w:lvl w:ilvl="2">
      <w:start w:val="0"/>
      <w:numFmt w:val="bullet"/>
      <w:lvlText w:val="•"/>
      <w:lvlJc w:val="left"/>
      <w:pPr>
        <w:ind w:left="1993" w:hanging="202"/>
      </w:pPr>
      <w:rPr>
        <w:rFonts w:hint="default"/>
        <w:lang w:val="en-US" w:eastAsia="en-US" w:bidi="en-US"/>
      </w:rPr>
    </w:lvl>
    <w:lvl w:ilvl="3">
      <w:start w:val="0"/>
      <w:numFmt w:val="bullet"/>
      <w:lvlText w:val="•"/>
      <w:lvlJc w:val="left"/>
      <w:pPr>
        <w:ind w:left="2939" w:hanging="202"/>
      </w:pPr>
      <w:rPr>
        <w:rFonts w:hint="default"/>
        <w:lang w:val="en-US" w:eastAsia="en-US" w:bidi="en-US"/>
      </w:rPr>
    </w:lvl>
    <w:lvl w:ilvl="4">
      <w:start w:val="0"/>
      <w:numFmt w:val="bullet"/>
      <w:lvlText w:val="•"/>
      <w:lvlJc w:val="left"/>
      <w:pPr>
        <w:ind w:left="3886" w:hanging="202"/>
      </w:pPr>
      <w:rPr>
        <w:rFonts w:hint="default"/>
        <w:lang w:val="en-US" w:eastAsia="en-US" w:bidi="en-US"/>
      </w:rPr>
    </w:lvl>
    <w:lvl w:ilvl="5">
      <w:start w:val="0"/>
      <w:numFmt w:val="bullet"/>
      <w:lvlText w:val="•"/>
      <w:lvlJc w:val="left"/>
      <w:pPr>
        <w:ind w:left="4833" w:hanging="202"/>
      </w:pPr>
      <w:rPr>
        <w:rFonts w:hint="default"/>
        <w:lang w:val="en-US" w:eastAsia="en-US" w:bidi="en-US"/>
      </w:rPr>
    </w:lvl>
    <w:lvl w:ilvl="6">
      <w:start w:val="0"/>
      <w:numFmt w:val="bullet"/>
      <w:lvlText w:val="•"/>
      <w:lvlJc w:val="left"/>
      <w:pPr>
        <w:ind w:left="5779" w:hanging="202"/>
      </w:pPr>
      <w:rPr>
        <w:rFonts w:hint="default"/>
        <w:lang w:val="en-US" w:eastAsia="en-US" w:bidi="en-US"/>
      </w:rPr>
    </w:lvl>
    <w:lvl w:ilvl="7">
      <w:start w:val="0"/>
      <w:numFmt w:val="bullet"/>
      <w:lvlText w:val="•"/>
      <w:lvlJc w:val="left"/>
      <w:pPr>
        <w:ind w:left="6726" w:hanging="202"/>
      </w:pPr>
      <w:rPr>
        <w:rFonts w:hint="default"/>
        <w:lang w:val="en-US" w:eastAsia="en-US" w:bidi="en-US"/>
      </w:rPr>
    </w:lvl>
    <w:lvl w:ilvl="8">
      <w:start w:val="0"/>
      <w:numFmt w:val="bullet"/>
      <w:lvlText w:val="•"/>
      <w:lvlJc w:val="left"/>
      <w:pPr>
        <w:ind w:left="7673" w:hanging="202"/>
      </w:pPr>
      <w:rPr>
        <w:rFonts w:hint="default"/>
        <w:lang w:val="en-US" w:eastAsia="en-US" w:bidi="en-US"/>
      </w:rPr>
    </w:lvl>
  </w:abstractNum>
  <w:abstractNum w:abstractNumId="2">
    <w:multiLevelType w:val="hybridMultilevel"/>
    <w:lvl w:ilvl="0">
      <w:start w:val="1"/>
      <w:numFmt w:val="decimal"/>
      <w:lvlText w:val="%1"/>
      <w:lvlJc w:val="left"/>
      <w:pPr>
        <w:ind w:left="493" w:hanging="392"/>
        <w:jc w:val="left"/>
      </w:pPr>
      <w:rPr>
        <w:rFonts w:hint="default"/>
        <w:lang w:val="en-US" w:eastAsia="en-US" w:bidi="en-US"/>
      </w:rPr>
    </w:lvl>
    <w:lvl w:ilvl="1">
      <w:start w:val="1"/>
      <w:numFmt w:val="decimal"/>
      <w:lvlText w:val="%1.%2"/>
      <w:lvlJc w:val="left"/>
      <w:pPr>
        <w:ind w:left="493" w:hanging="392"/>
        <w:jc w:val="right"/>
      </w:pPr>
      <w:rPr>
        <w:rFonts w:hint="default" w:ascii="Arial" w:hAnsi="Arial" w:eastAsia="Arial" w:cs="Arial"/>
        <w:b/>
        <w:bCs/>
        <w:w w:val="99"/>
        <w:sz w:val="24"/>
        <w:szCs w:val="24"/>
        <w:lang w:val="en-US" w:eastAsia="en-US" w:bidi="en-US"/>
      </w:rPr>
    </w:lvl>
    <w:lvl w:ilvl="2">
      <w:start w:val="0"/>
      <w:numFmt w:val="bullet"/>
      <w:lvlText w:val=""/>
      <w:lvlJc w:val="left"/>
      <w:pPr>
        <w:ind w:left="889" w:hanging="360"/>
      </w:pPr>
      <w:rPr>
        <w:rFonts w:hint="default" w:ascii="Symbol" w:hAnsi="Symbol" w:eastAsia="Symbol" w:cs="Symbol"/>
        <w:w w:val="100"/>
        <w:sz w:val="24"/>
        <w:szCs w:val="24"/>
        <w:lang w:val="en-US" w:eastAsia="en-US" w:bidi="en-US"/>
      </w:rPr>
    </w:lvl>
    <w:lvl w:ilvl="3">
      <w:start w:val="0"/>
      <w:numFmt w:val="bullet"/>
      <w:lvlText w:val="•"/>
      <w:lvlJc w:val="left"/>
      <w:pPr>
        <w:ind w:left="1965" w:hanging="360"/>
      </w:pPr>
      <w:rPr>
        <w:rFonts w:hint="default"/>
        <w:lang w:val="en-US" w:eastAsia="en-US" w:bidi="en-US"/>
      </w:rPr>
    </w:lvl>
    <w:lvl w:ilvl="4">
      <w:start w:val="0"/>
      <w:numFmt w:val="bullet"/>
      <w:lvlText w:val="•"/>
      <w:lvlJc w:val="left"/>
      <w:pPr>
        <w:ind w:left="3051" w:hanging="360"/>
      </w:pPr>
      <w:rPr>
        <w:rFonts w:hint="default"/>
        <w:lang w:val="en-US" w:eastAsia="en-US" w:bidi="en-US"/>
      </w:rPr>
    </w:lvl>
    <w:lvl w:ilvl="5">
      <w:start w:val="0"/>
      <w:numFmt w:val="bullet"/>
      <w:lvlText w:val="•"/>
      <w:lvlJc w:val="left"/>
      <w:pPr>
        <w:ind w:left="4137" w:hanging="360"/>
      </w:pPr>
      <w:rPr>
        <w:rFonts w:hint="default"/>
        <w:lang w:val="en-US" w:eastAsia="en-US" w:bidi="en-US"/>
      </w:rPr>
    </w:lvl>
    <w:lvl w:ilvl="6">
      <w:start w:val="0"/>
      <w:numFmt w:val="bullet"/>
      <w:lvlText w:val="•"/>
      <w:lvlJc w:val="left"/>
      <w:pPr>
        <w:ind w:left="5223" w:hanging="360"/>
      </w:pPr>
      <w:rPr>
        <w:rFonts w:hint="default"/>
        <w:lang w:val="en-US" w:eastAsia="en-US" w:bidi="en-US"/>
      </w:rPr>
    </w:lvl>
    <w:lvl w:ilvl="7">
      <w:start w:val="0"/>
      <w:numFmt w:val="bullet"/>
      <w:lvlText w:val="•"/>
      <w:lvlJc w:val="left"/>
      <w:pPr>
        <w:ind w:left="6309" w:hanging="360"/>
      </w:pPr>
      <w:rPr>
        <w:rFonts w:hint="default"/>
        <w:lang w:val="en-US" w:eastAsia="en-US" w:bidi="en-US"/>
      </w:rPr>
    </w:lvl>
    <w:lvl w:ilvl="8">
      <w:start w:val="0"/>
      <w:numFmt w:val="bullet"/>
      <w:lvlText w:val="•"/>
      <w:lvlJc w:val="left"/>
      <w:pPr>
        <w:ind w:left="7394" w:hanging="360"/>
      </w:pPr>
      <w:rPr>
        <w:rFonts w:hint="default"/>
        <w:lang w:val="en-US" w:eastAsia="en-US" w:bidi="en-US"/>
      </w:rPr>
    </w:lvl>
  </w:abstractNum>
  <w:abstractNum w:abstractNumId="1">
    <w:multiLevelType w:val="hybridMultilevel"/>
    <w:lvl w:ilvl="0">
      <w:start w:val="0"/>
      <w:numFmt w:val="bullet"/>
      <w:lvlText w:val=""/>
      <w:lvlJc w:val="left"/>
      <w:pPr>
        <w:ind w:left="822" w:hanging="360"/>
      </w:pPr>
      <w:rPr>
        <w:rFonts w:hint="default" w:ascii="Symbol" w:hAnsi="Symbol" w:eastAsia="Symbol" w:cs="Symbol"/>
        <w:w w:val="100"/>
        <w:sz w:val="24"/>
        <w:szCs w:val="24"/>
        <w:lang w:val="en-US" w:eastAsia="en-US" w:bidi="en-US"/>
      </w:rPr>
    </w:lvl>
    <w:lvl w:ilvl="1">
      <w:start w:val="0"/>
      <w:numFmt w:val="bullet"/>
      <w:lvlText w:val="•"/>
      <w:lvlJc w:val="left"/>
      <w:pPr>
        <w:ind w:left="1694" w:hanging="360"/>
      </w:pPr>
      <w:rPr>
        <w:rFonts w:hint="default"/>
        <w:lang w:val="en-US" w:eastAsia="en-US" w:bidi="en-US"/>
      </w:rPr>
    </w:lvl>
    <w:lvl w:ilvl="2">
      <w:start w:val="0"/>
      <w:numFmt w:val="bullet"/>
      <w:lvlText w:val="•"/>
      <w:lvlJc w:val="left"/>
      <w:pPr>
        <w:ind w:left="2569" w:hanging="360"/>
      </w:pPr>
      <w:rPr>
        <w:rFonts w:hint="default"/>
        <w:lang w:val="en-US" w:eastAsia="en-US" w:bidi="en-US"/>
      </w:rPr>
    </w:lvl>
    <w:lvl w:ilvl="3">
      <w:start w:val="0"/>
      <w:numFmt w:val="bullet"/>
      <w:lvlText w:val="•"/>
      <w:lvlJc w:val="left"/>
      <w:pPr>
        <w:ind w:left="3443" w:hanging="360"/>
      </w:pPr>
      <w:rPr>
        <w:rFonts w:hint="default"/>
        <w:lang w:val="en-US" w:eastAsia="en-US" w:bidi="en-US"/>
      </w:rPr>
    </w:lvl>
    <w:lvl w:ilvl="4">
      <w:start w:val="0"/>
      <w:numFmt w:val="bullet"/>
      <w:lvlText w:val="•"/>
      <w:lvlJc w:val="left"/>
      <w:pPr>
        <w:ind w:left="4318" w:hanging="360"/>
      </w:pPr>
      <w:rPr>
        <w:rFonts w:hint="default"/>
        <w:lang w:val="en-US" w:eastAsia="en-US" w:bidi="en-US"/>
      </w:rPr>
    </w:lvl>
    <w:lvl w:ilvl="5">
      <w:start w:val="0"/>
      <w:numFmt w:val="bullet"/>
      <w:lvlText w:val="•"/>
      <w:lvlJc w:val="left"/>
      <w:pPr>
        <w:ind w:left="5193" w:hanging="360"/>
      </w:pPr>
      <w:rPr>
        <w:rFonts w:hint="default"/>
        <w:lang w:val="en-US" w:eastAsia="en-US" w:bidi="en-US"/>
      </w:rPr>
    </w:lvl>
    <w:lvl w:ilvl="6">
      <w:start w:val="0"/>
      <w:numFmt w:val="bullet"/>
      <w:lvlText w:val="•"/>
      <w:lvlJc w:val="left"/>
      <w:pPr>
        <w:ind w:left="6067" w:hanging="360"/>
      </w:pPr>
      <w:rPr>
        <w:rFonts w:hint="default"/>
        <w:lang w:val="en-US" w:eastAsia="en-US" w:bidi="en-US"/>
      </w:rPr>
    </w:lvl>
    <w:lvl w:ilvl="7">
      <w:start w:val="0"/>
      <w:numFmt w:val="bullet"/>
      <w:lvlText w:val="•"/>
      <w:lvlJc w:val="left"/>
      <w:pPr>
        <w:ind w:left="6942" w:hanging="360"/>
      </w:pPr>
      <w:rPr>
        <w:rFonts w:hint="default"/>
        <w:lang w:val="en-US" w:eastAsia="en-US" w:bidi="en-US"/>
      </w:rPr>
    </w:lvl>
    <w:lvl w:ilvl="8">
      <w:start w:val="0"/>
      <w:numFmt w:val="bullet"/>
      <w:lvlText w:val="•"/>
      <w:lvlJc w:val="left"/>
      <w:pPr>
        <w:ind w:left="7817" w:hanging="360"/>
      </w:pPr>
      <w:rPr>
        <w:rFonts w:hint="default"/>
        <w:lang w:val="en-US" w:eastAsia="en-US" w:bidi="en-US"/>
      </w:rPr>
    </w:lvl>
  </w:abstractNum>
  <w:abstractNum w:abstractNumId="0">
    <w:multiLevelType w:val="hybridMultilevel"/>
    <w:lvl w:ilvl="0">
      <w:start w:val="1"/>
      <w:numFmt w:val="decimal"/>
      <w:lvlText w:val="%1."/>
      <w:lvlJc w:val="left"/>
      <w:pPr>
        <w:ind w:left="2041" w:hanging="1400"/>
        <w:jc w:val="right"/>
      </w:pPr>
      <w:rPr>
        <w:rFonts w:hint="default" w:ascii="Arial" w:hAnsi="Arial" w:eastAsia="Arial" w:cs="Arial"/>
        <w:b/>
        <w:bCs/>
        <w:w w:val="99"/>
        <w:sz w:val="24"/>
        <w:szCs w:val="24"/>
        <w:lang w:val="en-US" w:eastAsia="en-US" w:bidi="en-US"/>
      </w:rPr>
    </w:lvl>
    <w:lvl w:ilvl="1">
      <w:start w:val="1"/>
      <w:numFmt w:val="decimal"/>
      <w:lvlText w:val="%1.%2"/>
      <w:lvlJc w:val="left"/>
      <w:pPr>
        <w:ind w:left="3335" w:hanging="1201"/>
        <w:jc w:val="left"/>
      </w:pPr>
      <w:rPr>
        <w:rFonts w:hint="default"/>
        <w:spacing w:val="-2"/>
        <w:w w:val="99"/>
        <w:lang w:val="en-US" w:eastAsia="en-US" w:bidi="en-US"/>
      </w:rPr>
    </w:lvl>
    <w:lvl w:ilvl="2">
      <w:start w:val="1"/>
      <w:numFmt w:val="decimal"/>
      <w:lvlText w:val="%1.%2.%3"/>
      <w:lvlJc w:val="left"/>
      <w:pPr>
        <w:ind w:left="3645" w:hanging="1201"/>
        <w:jc w:val="left"/>
      </w:pPr>
      <w:rPr>
        <w:rFonts w:hint="default" w:ascii="Arial" w:hAnsi="Arial" w:eastAsia="Arial" w:cs="Arial"/>
        <w:spacing w:val="-3"/>
        <w:w w:val="99"/>
        <w:sz w:val="24"/>
        <w:szCs w:val="24"/>
        <w:lang w:val="en-US" w:eastAsia="en-US" w:bidi="en-US"/>
      </w:rPr>
    </w:lvl>
    <w:lvl w:ilvl="3">
      <w:start w:val="0"/>
      <w:numFmt w:val="bullet"/>
      <w:lvlText w:val="•"/>
      <w:lvlJc w:val="left"/>
      <w:pPr>
        <w:ind w:left="3340" w:hanging="1201"/>
      </w:pPr>
      <w:rPr>
        <w:rFonts w:hint="default"/>
        <w:lang w:val="en-US" w:eastAsia="en-US" w:bidi="en-US"/>
      </w:rPr>
    </w:lvl>
    <w:lvl w:ilvl="4">
      <w:start w:val="0"/>
      <w:numFmt w:val="bullet"/>
      <w:lvlText w:val="•"/>
      <w:lvlJc w:val="left"/>
      <w:pPr>
        <w:ind w:left="3640" w:hanging="1201"/>
      </w:pPr>
      <w:rPr>
        <w:rFonts w:hint="default"/>
        <w:lang w:val="en-US" w:eastAsia="en-US" w:bidi="en-US"/>
      </w:rPr>
    </w:lvl>
    <w:lvl w:ilvl="5">
      <w:start w:val="0"/>
      <w:numFmt w:val="bullet"/>
      <w:lvlText w:val="•"/>
      <w:lvlJc w:val="left"/>
      <w:pPr>
        <w:ind w:left="4699" w:hanging="1201"/>
      </w:pPr>
      <w:rPr>
        <w:rFonts w:hint="default"/>
        <w:lang w:val="en-US" w:eastAsia="en-US" w:bidi="en-US"/>
      </w:rPr>
    </w:lvl>
    <w:lvl w:ilvl="6">
      <w:start w:val="0"/>
      <w:numFmt w:val="bullet"/>
      <w:lvlText w:val="•"/>
      <w:lvlJc w:val="left"/>
      <w:pPr>
        <w:ind w:left="5759" w:hanging="1201"/>
      </w:pPr>
      <w:rPr>
        <w:rFonts w:hint="default"/>
        <w:lang w:val="en-US" w:eastAsia="en-US" w:bidi="en-US"/>
      </w:rPr>
    </w:lvl>
    <w:lvl w:ilvl="7">
      <w:start w:val="0"/>
      <w:numFmt w:val="bullet"/>
      <w:lvlText w:val="•"/>
      <w:lvlJc w:val="left"/>
      <w:pPr>
        <w:ind w:left="6819" w:hanging="1201"/>
      </w:pPr>
      <w:rPr>
        <w:rFonts w:hint="default"/>
        <w:lang w:val="en-US" w:eastAsia="en-US" w:bidi="en-US"/>
      </w:rPr>
    </w:lvl>
    <w:lvl w:ilvl="8">
      <w:start w:val="0"/>
      <w:numFmt w:val="bullet"/>
      <w:lvlText w:val="•"/>
      <w:lvlJc w:val="left"/>
      <w:pPr>
        <w:ind w:left="7879" w:hanging="1201"/>
      </w:pPr>
      <w:rPr>
        <w:rFonts w:hint="default"/>
        <w:lang w:val="en-US" w:eastAsia="en-US" w:bidi="en-US"/>
      </w:rPr>
    </w:lvl>
  </w:abstract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en-US"/>
    </w:rPr>
  </w:style>
  <w:style w:styleId="TOC1" w:type="paragraph">
    <w:name w:val="TOC 1"/>
    <w:basedOn w:val="Normal"/>
    <w:uiPriority w:val="1"/>
    <w:qFormat/>
    <w:pPr>
      <w:spacing w:before="552"/>
      <w:ind w:left="1933" w:right="1066" w:hanging="2068"/>
      <w:jc w:val="right"/>
    </w:pPr>
    <w:rPr>
      <w:rFonts w:ascii="Arial" w:hAnsi="Arial" w:eastAsia="Arial" w:cs="Arial"/>
      <w:b/>
      <w:bCs/>
      <w:sz w:val="24"/>
      <w:szCs w:val="24"/>
      <w:lang w:val="en-US" w:eastAsia="en-US" w:bidi="en-US"/>
    </w:rPr>
  </w:style>
  <w:style w:styleId="TOC2" w:type="paragraph">
    <w:name w:val="TOC 2"/>
    <w:basedOn w:val="Normal"/>
    <w:uiPriority w:val="1"/>
    <w:qFormat/>
    <w:pPr>
      <w:spacing w:before="139"/>
      <w:ind w:left="3645" w:right="1056" w:hanging="3646"/>
      <w:jc w:val="right"/>
    </w:pPr>
    <w:rPr>
      <w:rFonts w:ascii="Arial" w:hAnsi="Arial" w:eastAsia="Arial" w:cs="Arial"/>
      <w:sz w:val="24"/>
      <w:szCs w:val="24"/>
      <w:lang w:val="en-US" w:eastAsia="en-US" w:bidi="en-US"/>
    </w:rPr>
  </w:style>
  <w:style w:styleId="TOC3" w:type="paragraph">
    <w:name w:val="TOC 3"/>
    <w:basedOn w:val="Normal"/>
    <w:uiPriority w:val="1"/>
    <w:qFormat/>
    <w:pPr>
      <w:spacing w:before="136"/>
      <w:ind w:left="3337" w:hanging="1362"/>
    </w:pPr>
    <w:rPr>
      <w:rFonts w:ascii="Arial" w:hAnsi="Arial" w:eastAsia="Arial" w:cs="Arial"/>
      <w:sz w:val="24"/>
      <w:szCs w:val="24"/>
      <w:lang w:val="en-US" w:eastAsia="en-US" w:bidi="en-US"/>
    </w:rPr>
  </w:style>
  <w:style w:styleId="TOC4" w:type="paragraph">
    <w:name w:val="TOC 4"/>
    <w:basedOn w:val="Normal"/>
    <w:uiPriority w:val="1"/>
    <w:qFormat/>
    <w:pPr>
      <w:spacing w:before="137"/>
      <w:ind w:left="2043"/>
    </w:pPr>
    <w:rPr>
      <w:rFonts w:ascii="Arial" w:hAnsi="Arial" w:eastAsia="Arial" w:cs="Arial"/>
      <w:b/>
      <w:bCs/>
      <w:sz w:val="24"/>
      <w:szCs w:val="24"/>
      <w:lang w:val="en-US" w:eastAsia="en-US" w:bidi="en-US"/>
    </w:rPr>
  </w:style>
  <w:style w:styleId="TOC5" w:type="paragraph">
    <w:name w:val="TOC 5"/>
    <w:basedOn w:val="Normal"/>
    <w:uiPriority w:val="1"/>
    <w:qFormat/>
    <w:pPr>
      <w:spacing w:before="140"/>
      <w:ind w:left="3203" w:hanging="1338"/>
    </w:pPr>
    <w:rPr>
      <w:rFonts w:ascii="Arial" w:hAnsi="Arial" w:eastAsia="Arial" w:cs="Arial"/>
      <w:sz w:val="24"/>
      <w:szCs w:val="24"/>
      <w:lang w:val="en-US" w:eastAsia="en-US" w:bidi="en-US"/>
    </w:rPr>
  </w:style>
  <w:style w:styleId="TOC6" w:type="paragraph">
    <w:name w:val="TOC 6"/>
    <w:basedOn w:val="Normal"/>
    <w:uiPriority w:val="1"/>
    <w:qFormat/>
    <w:pPr>
      <w:spacing w:before="552"/>
      <w:ind w:left="3337" w:hanging="1228"/>
    </w:pPr>
    <w:rPr>
      <w:rFonts w:ascii="Arial" w:hAnsi="Arial" w:eastAsia="Arial" w:cs="Arial"/>
      <w:sz w:val="24"/>
      <w:szCs w:val="24"/>
      <w:lang w:val="en-US" w:eastAsia="en-US" w:bidi="en-US"/>
    </w:rPr>
  </w:style>
  <w:style w:styleId="TOC7" w:type="paragraph">
    <w:name w:val="TOC 7"/>
    <w:basedOn w:val="Normal"/>
    <w:uiPriority w:val="1"/>
    <w:qFormat/>
    <w:pPr>
      <w:spacing w:before="240"/>
      <w:ind w:left="3443" w:hanging="1266"/>
    </w:pPr>
    <w:rPr>
      <w:rFonts w:ascii="Arial" w:hAnsi="Arial" w:eastAsia="Arial" w:cs="Arial"/>
      <w:sz w:val="24"/>
      <w:szCs w:val="24"/>
      <w:lang w:val="en-US" w:eastAsia="en-US" w:bidi="en-US"/>
    </w:rPr>
  </w:style>
  <w:style w:styleId="TOC8" w:type="paragraph">
    <w:name w:val="TOC 8"/>
    <w:basedOn w:val="Normal"/>
    <w:uiPriority w:val="1"/>
    <w:qFormat/>
    <w:pPr>
      <w:spacing w:before="137"/>
      <w:ind w:left="2778"/>
    </w:pPr>
    <w:rPr>
      <w:rFonts w:ascii="Arial" w:hAnsi="Arial" w:eastAsia="Arial" w:cs="Arial"/>
      <w:sz w:val="24"/>
      <w:szCs w:val="24"/>
      <w:lang w:val="en-US" w:eastAsia="en-US" w:bidi="en-US"/>
    </w:rPr>
  </w:style>
  <w:style w:styleId="TOC9" w:type="paragraph">
    <w:name w:val="TOC 9"/>
    <w:basedOn w:val="Normal"/>
    <w:uiPriority w:val="1"/>
    <w:qFormat/>
    <w:pPr>
      <w:spacing w:before="647"/>
      <w:ind w:left="2821"/>
    </w:pPr>
    <w:rPr>
      <w:rFonts w:ascii="Arial" w:hAnsi="Arial" w:eastAsia="Arial" w:cs="Arial"/>
      <w:sz w:val="24"/>
      <w:szCs w:val="24"/>
      <w:lang w:val="en-US" w:eastAsia="en-US" w:bidi="en-US"/>
    </w:rPr>
  </w:style>
  <w:style w:styleId="BodyText" w:type="paragraph">
    <w:name w:val="Body Text"/>
    <w:basedOn w:val="Normal"/>
    <w:uiPriority w:val="1"/>
    <w:qFormat/>
    <w:pPr/>
    <w:rPr>
      <w:rFonts w:ascii="Arial" w:hAnsi="Arial" w:eastAsia="Arial" w:cs="Arial"/>
      <w:sz w:val="24"/>
      <w:szCs w:val="24"/>
      <w:lang w:val="en-US" w:eastAsia="en-US" w:bidi="en-US"/>
    </w:rPr>
  </w:style>
  <w:style w:styleId="Heading1" w:type="paragraph">
    <w:name w:val="Heading 1"/>
    <w:basedOn w:val="Normal"/>
    <w:uiPriority w:val="1"/>
    <w:qFormat/>
    <w:pPr>
      <w:spacing w:before="74"/>
      <w:ind w:left="206" w:right="2611"/>
      <w:jc w:val="center"/>
      <w:outlineLvl w:val="1"/>
    </w:pPr>
    <w:rPr>
      <w:rFonts w:ascii="Arial" w:hAnsi="Arial" w:eastAsia="Arial" w:cs="Arial"/>
      <w:b/>
      <w:bCs/>
      <w:sz w:val="28"/>
      <w:szCs w:val="28"/>
      <w:lang w:val="en-US" w:eastAsia="en-US" w:bidi="en-US"/>
    </w:rPr>
  </w:style>
  <w:style w:styleId="Heading2" w:type="paragraph">
    <w:name w:val="Heading 2"/>
    <w:basedOn w:val="Normal"/>
    <w:uiPriority w:val="1"/>
    <w:qFormat/>
    <w:pPr>
      <w:ind w:left="102"/>
      <w:outlineLvl w:val="2"/>
    </w:pPr>
    <w:rPr>
      <w:rFonts w:ascii="Arial" w:hAnsi="Arial" w:eastAsia="Arial" w:cs="Arial"/>
      <w:b/>
      <w:bCs/>
      <w:sz w:val="24"/>
      <w:szCs w:val="24"/>
      <w:lang w:val="en-US" w:eastAsia="en-US" w:bidi="en-US"/>
    </w:rPr>
  </w:style>
  <w:style w:styleId="Heading3" w:type="paragraph">
    <w:name w:val="Heading 3"/>
    <w:basedOn w:val="Normal"/>
    <w:uiPriority w:val="1"/>
    <w:qFormat/>
    <w:pPr>
      <w:ind w:left="102"/>
      <w:outlineLvl w:val="3"/>
    </w:pPr>
    <w:rPr>
      <w:rFonts w:ascii="Arial" w:hAnsi="Arial" w:eastAsia="Arial" w:cs="Arial"/>
      <w:b/>
      <w:bCs/>
      <w:i/>
      <w:sz w:val="24"/>
      <w:szCs w:val="24"/>
      <w:lang w:val="en-US" w:eastAsia="en-US" w:bidi="en-US"/>
    </w:rPr>
  </w:style>
  <w:style w:styleId="ListParagraph" w:type="paragraph">
    <w:name w:val="List Paragraph"/>
    <w:basedOn w:val="Normal"/>
    <w:uiPriority w:val="1"/>
    <w:qFormat/>
    <w:pPr>
      <w:ind w:left="822" w:hanging="361"/>
    </w:pPr>
    <w:rPr>
      <w:rFonts w:ascii="Arial" w:hAnsi="Arial" w:eastAsia="Arial" w:cs="Arial"/>
      <w:lang w:val="en-US" w:eastAsia="en-US" w:bidi="en-US"/>
    </w:rPr>
  </w:style>
  <w:style w:styleId="TableParagraph" w:type="paragraph">
    <w:name w:val="Table Paragraph"/>
    <w:basedOn w:val="Normal"/>
    <w:uiPriority w:val="1"/>
    <w:qFormat/>
    <w:pPr>
      <w:spacing w:before="64"/>
      <w:ind w:left="50"/>
    </w:pPr>
    <w:rPr>
      <w:rFonts w:ascii="Arial" w:hAnsi="Arial" w:eastAsia="Arial" w:cs="Arial"/>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http://www.sathyabama.ac.in/" TargetMode="External"/><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image" Target="media/image6.pn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2019-09-27T15:23:05Z</dcterms:created>
  <dcterms:modified xsi:type="dcterms:W3CDTF">2019-09-27T15:23:05Z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2019-09-27T00:00:00Z</vt:filetime>
  </property>
</Properties>
</file>