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97E" w:rsidRPr="007D797E" w:rsidRDefault="007D797E" w:rsidP="007D797E">
      <w:pPr>
        <w:pStyle w:val="Heading1"/>
        <w:shd w:val="clear" w:color="auto" w:fill="FFFFFF"/>
        <w:spacing w:before="150" w:beforeAutospacing="0" w:after="150" w:afterAutospacing="0"/>
        <w:jc w:val="both"/>
        <w:rPr>
          <w:bCs w:val="0"/>
          <w:color w:val="444444"/>
          <w:sz w:val="36"/>
          <w:szCs w:val="36"/>
        </w:rPr>
      </w:pPr>
      <w:r w:rsidRPr="007D797E">
        <w:rPr>
          <w:bCs w:val="0"/>
          <w:color w:val="444444"/>
          <w:sz w:val="36"/>
          <w:szCs w:val="36"/>
        </w:rPr>
        <w:t>SIM800A Quad Band GSM/GPRS Serial Modem</w:t>
      </w:r>
    </w:p>
    <w:p w:rsidR="007D797E" w:rsidRPr="007D797E" w:rsidRDefault="007D797E" w:rsidP="007D797E">
      <w:pPr>
        <w:pStyle w:val="Heading1"/>
        <w:shd w:val="clear" w:color="auto" w:fill="FFFFFF"/>
        <w:spacing w:before="150" w:beforeAutospacing="0" w:after="150" w:afterAutospacing="0"/>
        <w:jc w:val="both"/>
        <w:rPr>
          <w:b w:val="0"/>
          <w:bCs w:val="0"/>
          <w:color w:val="444444"/>
          <w:sz w:val="36"/>
          <w:szCs w:val="36"/>
        </w:rPr>
      </w:pPr>
      <w:r>
        <w:rPr>
          <w:noProof/>
        </w:rPr>
        <w:drawing>
          <wp:inline distT="0" distB="0" distL="0" distR="0">
            <wp:extent cx="4762500" cy="4762500"/>
            <wp:effectExtent l="19050" t="0" r="0" b="0"/>
            <wp:docPr id="1" name="Picture 1" descr="SIM800A GSM Mod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800A GSM Modem"/>
                    <pic:cNvPicPr>
                      <a:picLocks noChangeAspect="1" noChangeArrowheads="1"/>
                    </pic:cNvPicPr>
                  </pic:nvPicPr>
                  <pic:blipFill>
                    <a:blip r:embed="rId7"/>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7D797E" w:rsidRPr="007D797E" w:rsidRDefault="007D797E" w:rsidP="007D797E">
      <w:pPr>
        <w:shd w:val="clear" w:color="auto" w:fill="FFFFFF"/>
        <w:spacing w:before="150" w:after="150" w:line="240" w:lineRule="auto"/>
        <w:jc w:val="both"/>
        <w:outlineLvl w:val="3"/>
        <w:rPr>
          <w:rFonts w:ascii="Times New Roman" w:eastAsia="Times New Roman" w:hAnsi="Times New Roman" w:cs="Times New Roman"/>
          <w:color w:val="444444"/>
          <w:sz w:val="23"/>
          <w:szCs w:val="23"/>
        </w:rPr>
      </w:pPr>
      <w:r w:rsidRPr="007D797E">
        <w:rPr>
          <w:rFonts w:ascii="Times New Roman" w:eastAsia="Times New Roman" w:hAnsi="Times New Roman" w:cs="Times New Roman"/>
          <w:color w:val="444444"/>
          <w:sz w:val="23"/>
          <w:szCs w:val="23"/>
        </w:rPr>
        <w:t>This GSM modem has a</w:t>
      </w:r>
      <w:r w:rsidRPr="007D797E">
        <w:rPr>
          <w:rFonts w:ascii="Times New Roman" w:eastAsia="Times New Roman" w:hAnsi="Times New Roman" w:cs="Times New Roman"/>
          <w:color w:val="444444"/>
          <w:sz w:val="23"/>
        </w:rPr>
        <w:t> </w:t>
      </w:r>
      <w:r w:rsidRPr="007D797E">
        <w:rPr>
          <w:rFonts w:ascii="Times New Roman" w:eastAsia="Times New Roman" w:hAnsi="Times New Roman" w:cs="Times New Roman"/>
          <w:b/>
          <w:bCs/>
          <w:color w:val="444444"/>
          <w:sz w:val="23"/>
          <w:szCs w:val="23"/>
        </w:rPr>
        <w:t>SIM800A chip and RS232</w:t>
      </w:r>
      <w:r w:rsidRPr="007D797E">
        <w:rPr>
          <w:rFonts w:ascii="Times New Roman" w:eastAsia="Times New Roman" w:hAnsi="Times New Roman" w:cs="Times New Roman"/>
          <w:color w:val="444444"/>
          <w:sz w:val="23"/>
        </w:rPr>
        <w:t> </w:t>
      </w:r>
      <w:r w:rsidRPr="007D797E">
        <w:rPr>
          <w:rFonts w:ascii="Times New Roman" w:eastAsia="Times New Roman" w:hAnsi="Times New Roman" w:cs="Times New Roman"/>
          <w:color w:val="444444"/>
          <w:sz w:val="23"/>
          <w:szCs w:val="23"/>
        </w:rPr>
        <w:t>interface while enables easy connection with the computer or laptop using the USB to Serial connector or to the microcontroller using the RS232 to TTL converter. Once you connect the SIM800 modem using the USB to RS232 connector, you need to find the correct COM port from the Device Manger of the USB to Serial Adapter. Then you can open Putty or any other terminal software and open an connection to that COM port at 9600 baud rate, which is the default baud rate of this modem.Once a serial connection is open through the computer or your microcontroller you can start sending the AT commands. When you send AT commands for example: "AT\r" you should receive back a reply from the SIM800 modem saying "OK" or other response depending on the command send.</w:t>
      </w:r>
    </w:p>
    <w:p w:rsidR="007D797E" w:rsidRPr="007D797E" w:rsidRDefault="007D797E" w:rsidP="007D797E">
      <w:pPr>
        <w:shd w:val="clear" w:color="auto" w:fill="FFFFFF"/>
        <w:spacing w:before="150" w:after="150" w:line="240" w:lineRule="auto"/>
        <w:jc w:val="both"/>
        <w:outlineLvl w:val="3"/>
        <w:rPr>
          <w:rFonts w:ascii="Times New Roman" w:eastAsia="Times New Roman" w:hAnsi="Times New Roman" w:cs="Times New Roman"/>
          <w:color w:val="444444"/>
          <w:sz w:val="23"/>
          <w:szCs w:val="23"/>
        </w:rPr>
      </w:pPr>
      <w:r w:rsidRPr="007D797E">
        <w:rPr>
          <w:rFonts w:ascii="Times New Roman" w:eastAsia="Times New Roman" w:hAnsi="Times New Roman" w:cs="Times New Roman"/>
          <w:color w:val="444444"/>
          <w:sz w:val="23"/>
          <w:szCs w:val="23"/>
        </w:rPr>
        <w:t>SIM800 is a complete</w:t>
      </w:r>
      <w:r w:rsidRPr="007D797E">
        <w:rPr>
          <w:rFonts w:ascii="Times New Roman" w:eastAsia="Times New Roman" w:hAnsi="Times New Roman" w:cs="Times New Roman"/>
          <w:color w:val="444444"/>
          <w:sz w:val="23"/>
        </w:rPr>
        <w:t> </w:t>
      </w:r>
      <w:r w:rsidRPr="007D797E">
        <w:rPr>
          <w:rFonts w:ascii="Times New Roman" w:eastAsia="Times New Roman" w:hAnsi="Times New Roman" w:cs="Times New Roman"/>
          <w:b/>
          <w:bCs/>
          <w:color w:val="444444"/>
          <w:sz w:val="23"/>
          <w:szCs w:val="23"/>
        </w:rPr>
        <w:t>Quad-band GSM/GPRS</w:t>
      </w:r>
      <w:r w:rsidRPr="007D797E">
        <w:rPr>
          <w:rFonts w:ascii="Times New Roman" w:eastAsia="Times New Roman" w:hAnsi="Times New Roman" w:cs="Times New Roman"/>
          <w:color w:val="444444"/>
          <w:sz w:val="23"/>
        </w:rPr>
        <w:t> </w:t>
      </w:r>
      <w:r w:rsidRPr="007D797E">
        <w:rPr>
          <w:rFonts w:ascii="Times New Roman" w:eastAsia="Times New Roman" w:hAnsi="Times New Roman" w:cs="Times New Roman"/>
          <w:color w:val="444444"/>
          <w:sz w:val="23"/>
          <w:szCs w:val="23"/>
        </w:rPr>
        <w:t>solution in a LGA type which can be embedded in the customer applications. SIM800H support Quad-band 850/900/1800/1900MHz, it can transmit Voice, SMS and data information with low power consumption. With tiny size of 15.8*17.8*2.4 mm, it can fit into slim and compact demands of customer design. Featuring and Embedded AT, it allows total cost savings and fast time-to-market for customer applications.</w:t>
      </w:r>
      <w:r w:rsidRPr="007D797E">
        <w:rPr>
          <w:rFonts w:ascii="Times New Roman" w:eastAsia="Times New Roman" w:hAnsi="Times New Roman" w:cs="Times New Roman"/>
          <w:color w:val="444444"/>
          <w:sz w:val="23"/>
          <w:szCs w:val="23"/>
        </w:rPr>
        <w:br/>
      </w:r>
    </w:p>
    <w:p w:rsidR="007D797E" w:rsidRPr="007D797E" w:rsidRDefault="007D797E" w:rsidP="007D797E">
      <w:pPr>
        <w:shd w:val="clear" w:color="auto" w:fill="FFFFFF"/>
        <w:spacing w:before="300" w:after="150" w:line="240" w:lineRule="auto"/>
        <w:jc w:val="both"/>
        <w:outlineLvl w:val="2"/>
        <w:rPr>
          <w:rFonts w:ascii="Times New Roman" w:eastAsia="Times New Roman" w:hAnsi="Times New Roman" w:cs="Times New Roman"/>
          <w:b/>
          <w:color w:val="444444"/>
          <w:sz w:val="24"/>
          <w:szCs w:val="24"/>
        </w:rPr>
      </w:pPr>
      <w:r w:rsidRPr="007D797E">
        <w:rPr>
          <w:rFonts w:ascii="Times New Roman" w:eastAsia="Times New Roman" w:hAnsi="Times New Roman" w:cs="Times New Roman"/>
          <w:b/>
          <w:color w:val="444444"/>
          <w:sz w:val="24"/>
          <w:szCs w:val="24"/>
        </w:rPr>
        <w:lastRenderedPageBreak/>
        <w:t>Features of SIM800A</w:t>
      </w:r>
    </w:p>
    <w:p w:rsidR="007D797E" w:rsidRPr="007D797E" w:rsidRDefault="007D797E" w:rsidP="007D797E">
      <w:pPr>
        <w:numPr>
          <w:ilvl w:val="0"/>
          <w:numId w:val="3"/>
        </w:numPr>
        <w:shd w:val="clear" w:color="auto" w:fill="FFFFFF"/>
        <w:spacing w:before="150" w:after="150" w:line="240" w:lineRule="auto"/>
        <w:jc w:val="both"/>
        <w:outlineLvl w:val="3"/>
        <w:rPr>
          <w:rFonts w:ascii="inherit" w:eastAsia="Times New Roman" w:hAnsi="inherit" w:cs="Times New Roman"/>
          <w:color w:val="444444"/>
          <w:sz w:val="23"/>
          <w:szCs w:val="23"/>
        </w:rPr>
      </w:pPr>
      <w:r w:rsidRPr="007D797E">
        <w:rPr>
          <w:rFonts w:ascii="inherit" w:eastAsia="Times New Roman" w:hAnsi="inherit" w:cs="Times New Roman"/>
          <w:color w:val="444444"/>
          <w:sz w:val="23"/>
          <w:szCs w:val="23"/>
        </w:rPr>
        <w:t>Bands: GSM 850MHz, EGSM 900MHz, DCS 1800MHz, PCS 1900MHz</w:t>
      </w:r>
    </w:p>
    <w:p w:rsidR="007D797E" w:rsidRPr="007D797E" w:rsidRDefault="007D797E" w:rsidP="007D797E">
      <w:pPr>
        <w:numPr>
          <w:ilvl w:val="0"/>
          <w:numId w:val="3"/>
        </w:numPr>
        <w:shd w:val="clear" w:color="auto" w:fill="FFFFFF"/>
        <w:spacing w:before="150" w:after="150" w:line="240" w:lineRule="auto"/>
        <w:jc w:val="both"/>
        <w:outlineLvl w:val="3"/>
        <w:rPr>
          <w:rFonts w:ascii="inherit" w:eastAsia="Times New Roman" w:hAnsi="inherit" w:cs="Times New Roman"/>
          <w:color w:val="444444"/>
          <w:sz w:val="23"/>
          <w:szCs w:val="23"/>
        </w:rPr>
      </w:pPr>
      <w:r w:rsidRPr="007D797E">
        <w:rPr>
          <w:rFonts w:ascii="inherit" w:eastAsia="Times New Roman" w:hAnsi="inherit" w:cs="Times New Roman"/>
          <w:color w:val="444444"/>
          <w:sz w:val="23"/>
          <w:szCs w:val="23"/>
        </w:rPr>
        <w:t>GPRS class 2/10</w:t>
      </w:r>
    </w:p>
    <w:p w:rsidR="007D797E" w:rsidRPr="007D797E" w:rsidRDefault="007D797E" w:rsidP="007D797E">
      <w:pPr>
        <w:numPr>
          <w:ilvl w:val="0"/>
          <w:numId w:val="3"/>
        </w:numPr>
        <w:shd w:val="clear" w:color="auto" w:fill="FFFFFF"/>
        <w:spacing w:before="150" w:after="150" w:line="240" w:lineRule="auto"/>
        <w:jc w:val="both"/>
        <w:outlineLvl w:val="3"/>
        <w:rPr>
          <w:rFonts w:ascii="inherit" w:eastAsia="Times New Roman" w:hAnsi="inherit" w:cs="Times New Roman"/>
          <w:color w:val="444444"/>
          <w:sz w:val="23"/>
          <w:szCs w:val="23"/>
        </w:rPr>
      </w:pPr>
      <w:r w:rsidRPr="007D797E">
        <w:rPr>
          <w:rFonts w:ascii="inherit" w:eastAsia="Times New Roman" w:hAnsi="inherit" w:cs="Times New Roman"/>
          <w:color w:val="444444"/>
          <w:sz w:val="23"/>
          <w:szCs w:val="23"/>
        </w:rPr>
        <w:t>Control via AT commands (3GPP TS 27.007, 27.005 and SIMCOM enhanced AT commandset)</w:t>
      </w:r>
    </w:p>
    <w:p w:rsidR="007D797E" w:rsidRPr="007D797E" w:rsidRDefault="007D797E" w:rsidP="007D797E">
      <w:pPr>
        <w:numPr>
          <w:ilvl w:val="0"/>
          <w:numId w:val="3"/>
        </w:numPr>
        <w:shd w:val="clear" w:color="auto" w:fill="FFFFFF"/>
        <w:spacing w:before="150" w:after="150" w:line="240" w:lineRule="auto"/>
        <w:jc w:val="both"/>
        <w:outlineLvl w:val="3"/>
        <w:rPr>
          <w:rFonts w:ascii="inherit" w:eastAsia="Times New Roman" w:hAnsi="inherit" w:cs="Times New Roman"/>
          <w:color w:val="444444"/>
          <w:sz w:val="23"/>
          <w:szCs w:val="23"/>
        </w:rPr>
      </w:pPr>
      <w:r w:rsidRPr="007D797E">
        <w:rPr>
          <w:rFonts w:ascii="inherit" w:eastAsia="Times New Roman" w:hAnsi="inherit" w:cs="Times New Roman"/>
          <w:color w:val="444444"/>
          <w:sz w:val="23"/>
          <w:szCs w:val="23"/>
        </w:rPr>
        <w:t>Supply voltage 3.4-4.4V</w:t>
      </w:r>
    </w:p>
    <w:p w:rsidR="007D797E" w:rsidRPr="007D797E" w:rsidRDefault="007D797E" w:rsidP="007D797E">
      <w:pPr>
        <w:numPr>
          <w:ilvl w:val="0"/>
          <w:numId w:val="3"/>
        </w:numPr>
        <w:shd w:val="clear" w:color="auto" w:fill="FFFFFF"/>
        <w:spacing w:before="150" w:after="150" w:line="240" w:lineRule="auto"/>
        <w:jc w:val="both"/>
        <w:outlineLvl w:val="3"/>
        <w:rPr>
          <w:rFonts w:ascii="inherit" w:eastAsia="Times New Roman" w:hAnsi="inherit" w:cs="Times New Roman"/>
          <w:color w:val="444444"/>
          <w:sz w:val="23"/>
          <w:szCs w:val="23"/>
        </w:rPr>
      </w:pPr>
      <w:r w:rsidRPr="007D797E">
        <w:rPr>
          <w:rFonts w:ascii="inherit" w:eastAsia="Times New Roman" w:hAnsi="inherit" w:cs="Times New Roman"/>
          <w:color w:val="444444"/>
          <w:sz w:val="23"/>
          <w:szCs w:val="23"/>
        </w:rPr>
        <w:t>Coding schemes: CS-1, CS-2, CS-3, CS-4 Tx power: Class 4 (2W), Class 1 (1W)</w:t>
      </w:r>
    </w:p>
    <w:p w:rsidR="007D797E" w:rsidRPr="007D797E" w:rsidRDefault="007D797E" w:rsidP="007D797E">
      <w:pPr>
        <w:numPr>
          <w:ilvl w:val="0"/>
          <w:numId w:val="3"/>
        </w:numPr>
        <w:shd w:val="clear" w:color="auto" w:fill="FFFFFF"/>
        <w:spacing w:before="150" w:after="150" w:line="240" w:lineRule="auto"/>
        <w:jc w:val="both"/>
        <w:outlineLvl w:val="3"/>
        <w:rPr>
          <w:rFonts w:ascii="inherit" w:eastAsia="Times New Roman" w:hAnsi="inherit" w:cs="Times New Roman"/>
          <w:color w:val="444444"/>
          <w:sz w:val="23"/>
          <w:szCs w:val="23"/>
        </w:rPr>
      </w:pPr>
      <w:r w:rsidRPr="007D797E">
        <w:rPr>
          <w:rFonts w:ascii="inherit" w:eastAsia="Times New Roman" w:hAnsi="inherit" w:cs="Times New Roman"/>
          <w:color w:val="444444"/>
          <w:sz w:val="23"/>
          <w:szCs w:val="23"/>
        </w:rPr>
        <w:t>Small package: 23 * 23 * 3mm</w:t>
      </w:r>
    </w:p>
    <w:p w:rsidR="007D797E" w:rsidRPr="007D797E" w:rsidRDefault="007D797E" w:rsidP="007D797E">
      <w:pPr>
        <w:numPr>
          <w:ilvl w:val="0"/>
          <w:numId w:val="3"/>
        </w:numPr>
        <w:shd w:val="clear" w:color="auto" w:fill="FFFFFF"/>
        <w:spacing w:before="150" w:after="150" w:line="240" w:lineRule="auto"/>
        <w:jc w:val="both"/>
        <w:outlineLvl w:val="3"/>
        <w:rPr>
          <w:rFonts w:ascii="inherit" w:eastAsia="Times New Roman" w:hAnsi="inherit" w:cs="Times New Roman"/>
          <w:color w:val="444444"/>
          <w:sz w:val="23"/>
          <w:szCs w:val="23"/>
        </w:rPr>
      </w:pPr>
      <w:r w:rsidRPr="007D797E">
        <w:rPr>
          <w:rFonts w:ascii="inherit" w:eastAsia="Times New Roman" w:hAnsi="inherit" w:cs="Times New Roman"/>
          <w:color w:val="444444"/>
          <w:sz w:val="23"/>
          <w:szCs w:val="23"/>
        </w:rPr>
        <w:t>Low power: down to 1mA in sleep mode</w:t>
      </w:r>
    </w:p>
    <w:p w:rsidR="007D797E" w:rsidRPr="007D797E" w:rsidRDefault="007D797E" w:rsidP="007D797E">
      <w:pPr>
        <w:numPr>
          <w:ilvl w:val="0"/>
          <w:numId w:val="3"/>
        </w:numPr>
        <w:shd w:val="clear" w:color="auto" w:fill="FFFFFF"/>
        <w:spacing w:before="150" w:after="150" w:line="240" w:lineRule="auto"/>
        <w:jc w:val="both"/>
        <w:outlineLvl w:val="3"/>
        <w:rPr>
          <w:rFonts w:ascii="inherit" w:eastAsia="Times New Roman" w:hAnsi="inherit" w:cs="Times New Roman"/>
          <w:color w:val="444444"/>
          <w:sz w:val="23"/>
          <w:szCs w:val="23"/>
        </w:rPr>
      </w:pPr>
      <w:r w:rsidRPr="007D797E">
        <w:rPr>
          <w:rFonts w:ascii="inherit" w:eastAsia="Times New Roman" w:hAnsi="inherit" w:cs="Times New Roman"/>
          <w:color w:val="444444"/>
          <w:sz w:val="23"/>
          <w:szCs w:val="23"/>
        </w:rPr>
        <w:t>TCP/IP AT firmware</w:t>
      </w:r>
    </w:p>
    <w:p w:rsidR="007D797E" w:rsidRPr="007D797E" w:rsidRDefault="007D797E" w:rsidP="007D797E">
      <w:pPr>
        <w:numPr>
          <w:ilvl w:val="0"/>
          <w:numId w:val="3"/>
        </w:numPr>
        <w:shd w:val="clear" w:color="auto" w:fill="FFFFFF"/>
        <w:spacing w:before="150" w:after="150" w:line="240" w:lineRule="auto"/>
        <w:jc w:val="both"/>
        <w:outlineLvl w:val="3"/>
        <w:rPr>
          <w:rFonts w:ascii="inherit" w:eastAsia="Times New Roman" w:hAnsi="inherit" w:cs="Times New Roman"/>
          <w:color w:val="444444"/>
          <w:sz w:val="23"/>
          <w:szCs w:val="23"/>
        </w:rPr>
      </w:pPr>
      <w:r w:rsidRPr="007D797E">
        <w:rPr>
          <w:rFonts w:ascii="inherit" w:eastAsia="Times New Roman" w:hAnsi="inherit" w:cs="Times New Roman"/>
          <w:color w:val="444444"/>
          <w:sz w:val="23"/>
          <w:szCs w:val="23"/>
        </w:rPr>
        <w:t>Operating temperature: -40C to +85C</w:t>
      </w:r>
    </w:p>
    <w:p w:rsidR="007D797E" w:rsidRPr="007D797E" w:rsidRDefault="007D797E" w:rsidP="007D797E">
      <w:pPr>
        <w:numPr>
          <w:ilvl w:val="0"/>
          <w:numId w:val="3"/>
        </w:numPr>
        <w:shd w:val="clear" w:color="auto" w:fill="FFFFFF"/>
        <w:spacing w:before="150" w:after="150" w:line="240" w:lineRule="auto"/>
        <w:jc w:val="both"/>
        <w:outlineLvl w:val="3"/>
        <w:rPr>
          <w:rFonts w:ascii="inherit" w:eastAsia="Times New Roman" w:hAnsi="inherit" w:cs="Times New Roman"/>
          <w:color w:val="444444"/>
          <w:sz w:val="23"/>
          <w:szCs w:val="23"/>
        </w:rPr>
      </w:pPr>
      <w:r w:rsidRPr="007D797E">
        <w:rPr>
          <w:rFonts w:ascii="inherit" w:eastAsia="Times New Roman" w:hAnsi="inherit" w:cs="Times New Roman"/>
          <w:color w:val="444444"/>
          <w:sz w:val="23"/>
          <w:szCs w:val="23"/>
        </w:rPr>
        <w:t>Audio channels which include a microphone input and a receiver output.</w:t>
      </w:r>
    </w:p>
    <w:p w:rsidR="007D797E" w:rsidRPr="007D797E" w:rsidRDefault="007D797E" w:rsidP="007D797E">
      <w:pPr>
        <w:numPr>
          <w:ilvl w:val="0"/>
          <w:numId w:val="3"/>
        </w:numPr>
        <w:shd w:val="clear" w:color="auto" w:fill="FFFFFF"/>
        <w:spacing w:before="150" w:after="150" w:line="240" w:lineRule="auto"/>
        <w:jc w:val="both"/>
        <w:outlineLvl w:val="3"/>
        <w:rPr>
          <w:rFonts w:ascii="inherit" w:eastAsia="Times New Roman" w:hAnsi="inherit" w:cs="Times New Roman"/>
          <w:color w:val="444444"/>
          <w:sz w:val="23"/>
          <w:szCs w:val="23"/>
        </w:rPr>
      </w:pPr>
      <w:r w:rsidRPr="007D797E">
        <w:rPr>
          <w:rFonts w:ascii="inherit" w:eastAsia="Times New Roman" w:hAnsi="inherit" w:cs="Times New Roman"/>
          <w:color w:val="444444"/>
          <w:sz w:val="23"/>
          <w:szCs w:val="23"/>
        </w:rPr>
        <w:t>One SIM card interface.</w:t>
      </w:r>
    </w:p>
    <w:p w:rsidR="007D797E" w:rsidRPr="007D797E" w:rsidRDefault="007D797E" w:rsidP="007D797E">
      <w:pPr>
        <w:shd w:val="clear" w:color="auto" w:fill="FFFFFF"/>
        <w:spacing w:after="0" w:line="240" w:lineRule="auto"/>
        <w:rPr>
          <w:rFonts w:ascii="Verdana" w:eastAsia="Times New Roman" w:hAnsi="Verdana" w:cs="Times New Roman"/>
          <w:color w:val="666666"/>
          <w:sz w:val="20"/>
          <w:szCs w:val="20"/>
        </w:rPr>
      </w:pPr>
      <w:r w:rsidRPr="007D797E">
        <w:rPr>
          <w:rFonts w:ascii="Verdana" w:eastAsia="Times New Roman" w:hAnsi="Verdana" w:cs="Times New Roman"/>
          <w:color w:val="666666"/>
          <w:sz w:val="20"/>
          <w:szCs w:val="20"/>
        </w:rPr>
        <w:t>.</w:t>
      </w:r>
      <w:r w:rsidRPr="007D797E">
        <w:rPr>
          <w:rFonts w:ascii="Verdana" w:eastAsia="Times New Roman" w:hAnsi="Verdana" w:cs="Times New Roman"/>
          <w:color w:val="666666"/>
          <w:sz w:val="20"/>
          <w:szCs w:val="20"/>
        </w:rPr>
        <w:br/>
        <w:t> </w:t>
      </w:r>
    </w:p>
    <w:p w:rsidR="007D797E" w:rsidRPr="007D797E" w:rsidRDefault="007D797E" w:rsidP="007D797E">
      <w:pPr>
        <w:shd w:val="clear" w:color="auto" w:fill="FFFFFF"/>
        <w:spacing w:after="0" w:line="240" w:lineRule="auto"/>
        <w:rPr>
          <w:rFonts w:ascii="Verdana" w:eastAsia="Times New Roman" w:hAnsi="Verdana" w:cs="Times New Roman"/>
          <w:color w:val="666666"/>
          <w:sz w:val="20"/>
          <w:szCs w:val="20"/>
        </w:rPr>
      </w:pPr>
      <w:r w:rsidRPr="007D797E">
        <w:rPr>
          <w:rFonts w:ascii="Verdana" w:eastAsia="Times New Roman" w:hAnsi="Verdana" w:cs="Times New Roman"/>
          <w:color w:val="666666"/>
          <w:sz w:val="20"/>
          <w:szCs w:val="20"/>
        </w:rPr>
        <w:br/>
      </w:r>
      <w:r w:rsidRPr="007D797E">
        <w:rPr>
          <w:rFonts w:ascii="Verdana" w:eastAsia="Times New Roman" w:hAnsi="Verdana" w:cs="Times New Roman"/>
          <w:b/>
          <w:bCs/>
          <w:color w:val="666666"/>
          <w:sz w:val="20"/>
          <w:szCs w:val="20"/>
        </w:rPr>
        <w:t>Modem Features:</w:t>
      </w:r>
    </w:p>
    <w:p w:rsidR="007D797E" w:rsidRPr="007D797E" w:rsidRDefault="007D797E" w:rsidP="007D797E">
      <w:pPr>
        <w:numPr>
          <w:ilvl w:val="0"/>
          <w:numId w:val="1"/>
        </w:numPr>
        <w:shd w:val="clear" w:color="auto" w:fill="FFFFFF"/>
        <w:spacing w:before="100" w:beforeAutospacing="1" w:after="100" w:afterAutospacing="1" w:line="240" w:lineRule="auto"/>
        <w:rPr>
          <w:rFonts w:ascii="Verdana" w:eastAsia="Times New Roman" w:hAnsi="Verdana" w:cs="Times New Roman"/>
          <w:color w:val="666666"/>
          <w:sz w:val="20"/>
          <w:szCs w:val="20"/>
        </w:rPr>
      </w:pPr>
      <w:r w:rsidRPr="007D797E">
        <w:rPr>
          <w:rFonts w:ascii="Verdana" w:eastAsia="Times New Roman" w:hAnsi="Verdana" w:cs="Times New Roman"/>
          <w:color w:val="666666"/>
          <w:sz w:val="20"/>
          <w:szCs w:val="20"/>
        </w:rPr>
        <w:t>High Quality Product (Not hobby grade)</w:t>
      </w:r>
    </w:p>
    <w:p w:rsidR="007D797E" w:rsidRPr="007D797E" w:rsidRDefault="007D797E" w:rsidP="007D797E">
      <w:pPr>
        <w:numPr>
          <w:ilvl w:val="0"/>
          <w:numId w:val="1"/>
        </w:numPr>
        <w:shd w:val="clear" w:color="auto" w:fill="FFFFFF"/>
        <w:spacing w:before="100" w:beforeAutospacing="1" w:after="100" w:afterAutospacing="1" w:line="240" w:lineRule="auto"/>
        <w:rPr>
          <w:rFonts w:ascii="Verdana" w:eastAsia="Times New Roman" w:hAnsi="Verdana" w:cs="Times New Roman"/>
          <w:color w:val="666666"/>
          <w:sz w:val="20"/>
          <w:szCs w:val="20"/>
        </w:rPr>
      </w:pPr>
      <w:r w:rsidRPr="007D797E">
        <w:rPr>
          <w:rFonts w:ascii="Verdana" w:eastAsia="Times New Roman" w:hAnsi="Verdana" w:cs="Times New Roman"/>
          <w:color w:val="666666"/>
          <w:sz w:val="20"/>
          <w:szCs w:val="20"/>
        </w:rPr>
        <w:t>Quad-Band GSM/GPRS  850/ 900/ 1800/ 1900 MHz </w:t>
      </w:r>
    </w:p>
    <w:p w:rsidR="007D797E" w:rsidRPr="007D797E" w:rsidRDefault="007D797E" w:rsidP="007D797E">
      <w:pPr>
        <w:numPr>
          <w:ilvl w:val="0"/>
          <w:numId w:val="1"/>
        </w:numPr>
        <w:shd w:val="clear" w:color="auto" w:fill="FFFFFF"/>
        <w:spacing w:before="100" w:beforeAutospacing="1" w:after="100" w:afterAutospacing="1" w:line="240" w:lineRule="auto"/>
        <w:rPr>
          <w:rFonts w:ascii="Verdana" w:eastAsia="Times New Roman" w:hAnsi="Verdana" w:cs="Times New Roman"/>
          <w:color w:val="666666"/>
          <w:sz w:val="20"/>
          <w:szCs w:val="20"/>
        </w:rPr>
      </w:pPr>
      <w:r w:rsidRPr="007D797E">
        <w:rPr>
          <w:rFonts w:ascii="Verdana" w:eastAsia="Times New Roman" w:hAnsi="Verdana" w:cs="Times New Roman"/>
          <w:color w:val="666666"/>
          <w:sz w:val="20"/>
          <w:szCs w:val="20"/>
        </w:rPr>
        <w:t>RS232 interface @ RMC Connector for direct communication with computer or MCU kit</w:t>
      </w:r>
    </w:p>
    <w:p w:rsidR="007D797E" w:rsidRPr="007D797E" w:rsidRDefault="007D797E" w:rsidP="007D797E">
      <w:pPr>
        <w:numPr>
          <w:ilvl w:val="0"/>
          <w:numId w:val="1"/>
        </w:numPr>
        <w:shd w:val="clear" w:color="auto" w:fill="FFFFFF"/>
        <w:spacing w:before="100" w:beforeAutospacing="1" w:after="100" w:afterAutospacing="1" w:line="240" w:lineRule="auto"/>
        <w:rPr>
          <w:rFonts w:ascii="Verdana" w:eastAsia="Times New Roman" w:hAnsi="Verdana" w:cs="Times New Roman"/>
          <w:color w:val="666666"/>
          <w:sz w:val="20"/>
          <w:szCs w:val="20"/>
        </w:rPr>
      </w:pPr>
      <w:r w:rsidRPr="007D797E">
        <w:rPr>
          <w:rFonts w:ascii="Verdana" w:eastAsia="Times New Roman" w:hAnsi="Verdana" w:cs="Times New Roman"/>
          <w:color w:val="666666"/>
          <w:sz w:val="20"/>
          <w:szCs w:val="20"/>
        </w:rPr>
        <w:t>Configurable baud rate</w:t>
      </w:r>
    </w:p>
    <w:p w:rsidR="007D797E" w:rsidRPr="007D797E" w:rsidRDefault="007D797E" w:rsidP="007D797E">
      <w:pPr>
        <w:numPr>
          <w:ilvl w:val="0"/>
          <w:numId w:val="1"/>
        </w:numPr>
        <w:shd w:val="clear" w:color="auto" w:fill="FFFFFF"/>
        <w:spacing w:before="100" w:beforeAutospacing="1" w:after="100" w:afterAutospacing="1" w:line="240" w:lineRule="auto"/>
        <w:rPr>
          <w:rFonts w:ascii="Verdana" w:eastAsia="Times New Roman" w:hAnsi="Verdana" w:cs="Times New Roman"/>
          <w:color w:val="666666"/>
          <w:sz w:val="20"/>
          <w:szCs w:val="20"/>
        </w:rPr>
      </w:pPr>
      <w:r w:rsidRPr="007D797E">
        <w:rPr>
          <w:rFonts w:ascii="Verdana" w:eastAsia="Times New Roman" w:hAnsi="Verdana" w:cs="Times New Roman"/>
          <w:color w:val="666666"/>
          <w:sz w:val="20"/>
          <w:szCs w:val="20"/>
        </w:rPr>
        <w:t>SMA connector with GSM Antenna.</w:t>
      </w:r>
    </w:p>
    <w:p w:rsidR="007D797E" w:rsidRPr="007D797E" w:rsidRDefault="007D797E" w:rsidP="007D797E">
      <w:pPr>
        <w:numPr>
          <w:ilvl w:val="0"/>
          <w:numId w:val="1"/>
        </w:numPr>
        <w:shd w:val="clear" w:color="auto" w:fill="FFFFFF"/>
        <w:spacing w:before="100" w:beforeAutospacing="1" w:after="100" w:afterAutospacing="1" w:line="240" w:lineRule="auto"/>
        <w:rPr>
          <w:rFonts w:ascii="Verdana" w:eastAsia="Times New Roman" w:hAnsi="Verdana" w:cs="Times New Roman"/>
          <w:color w:val="666666"/>
          <w:sz w:val="20"/>
          <w:szCs w:val="20"/>
        </w:rPr>
      </w:pPr>
      <w:r w:rsidRPr="007D797E">
        <w:rPr>
          <w:rFonts w:ascii="Verdana" w:eastAsia="Times New Roman" w:hAnsi="Verdana" w:cs="Times New Roman"/>
          <w:color w:val="666666"/>
          <w:sz w:val="20"/>
          <w:szCs w:val="20"/>
        </w:rPr>
        <w:t>SIM Card holder.</w:t>
      </w:r>
    </w:p>
    <w:p w:rsidR="007D797E" w:rsidRPr="007D797E" w:rsidRDefault="007D797E" w:rsidP="007D797E">
      <w:pPr>
        <w:numPr>
          <w:ilvl w:val="0"/>
          <w:numId w:val="1"/>
        </w:numPr>
        <w:shd w:val="clear" w:color="auto" w:fill="FFFFFF"/>
        <w:spacing w:before="100" w:beforeAutospacing="1" w:after="100" w:afterAutospacing="1" w:line="240" w:lineRule="auto"/>
        <w:rPr>
          <w:rFonts w:ascii="Verdana" w:eastAsia="Times New Roman" w:hAnsi="Verdana" w:cs="Times New Roman"/>
          <w:color w:val="666666"/>
          <w:sz w:val="20"/>
          <w:szCs w:val="20"/>
        </w:rPr>
      </w:pPr>
      <w:r w:rsidRPr="007D797E">
        <w:rPr>
          <w:rFonts w:ascii="Verdana" w:eastAsia="Times New Roman" w:hAnsi="Verdana" w:cs="Times New Roman"/>
          <w:color w:val="666666"/>
          <w:sz w:val="20"/>
          <w:szCs w:val="20"/>
        </w:rPr>
        <w:t>Built in Network Status LED </w:t>
      </w:r>
    </w:p>
    <w:p w:rsidR="007D797E" w:rsidRPr="007D797E" w:rsidRDefault="007D797E" w:rsidP="007D797E">
      <w:pPr>
        <w:numPr>
          <w:ilvl w:val="0"/>
          <w:numId w:val="1"/>
        </w:numPr>
        <w:shd w:val="clear" w:color="auto" w:fill="FFFFFF"/>
        <w:spacing w:before="100" w:beforeAutospacing="1" w:after="100" w:afterAutospacing="1" w:line="240" w:lineRule="auto"/>
        <w:rPr>
          <w:rFonts w:ascii="Verdana" w:eastAsia="Times New Roman" w:hAnsi="Verdana" w:cs="Times New Roman"/>
          <w:color w:val="666666"/>
          <w:sz w:val="20"/>
          <w:szCs w:val="20"/>
        </w:rPr>
      </w:pPr>
      <w:r w:rsidRPr="007D797E">
        <w:rPr>
          <w:rFonts w:ascii="Verdana" w:eastAsia="Times New Roman" w:hAnsi="Verdana" w:cs="Times New Roman"/>
          <w:color w:val="666666"/>
          <w:sz w:val="20"/>
          <w:szCs w:val="20"/>
        </w:rPr>
        <w:t>Inbuilt Powerful TCP/IP protocol stack for internet data transfer over GPRS.</w:t>
      </w:r>
    </w:p>
    <w:p w:rsidR="007D797E" w:rsidRPr="007D797E" w:rsidRDefault="007D797E" w:rsidP="007D797E">
      <w:pPr>
        <w:numPr>
          <w:ilvl w:val="0"/>
          <w:numId w:val="1"/>
        </w:numPr>
        <w:shd w:val="clear" w:color="auto" w:fill="FFFFFF"/>
        <w:spacing w:before="100" w:beforeAutospacing="1" w:after="100" w:afterAutospacing="1" w:line="240" w:lineRule="auto"/>
        <w:rPr>
          <w:rFonts w:ascii="Verdana" w:eastAsia="Times New Roman" w:hAnsi="Verdana" w:cs="Times New Roman"/>
          <w:color w:val="666666"/>
          <w:sz w:val="20"/>
          <w:szCs w:val="20"/>
        </w:rPr>
      </w:pPr>
      <w:r w:rsidRPr="007D797E">
        <w:rPr>
          <w:rFonts w:ascii="Verdana" w:eastAsia="Times New Roman" w:hAnsi="Verdana" w:cs="Times New Roman"/>
          <w:color w:val="666666"/>
          <w:sz w:val="20"/>
          <w:szCs w:val="20"/>
        </w:rPr>
        <w:t>Audio interface Connector</w:t>
      </w:r>
    </w:p>
    <w:p w:rsidR="007D797E" w:rsidRPr="007D797E" w:rsidRDefault="007D797E" w:rsidP="007D797E">
      <w:pPr>
        <w:numPr>
          <w:ilvl w:val="0"/>
          <w:numId w:val="1"/>
        </w:numPr>
        <w:shd w:val="clear" w:color="auto" w:fill="FFFFFF"/>
        <w:spacing w:before="100" w:beforeAutospacing="1" w:after="100" w:afterAutospacing="1" w:line="240" w:lineRule="auto"/>
        <w:rPr>
          <w:rFonts w:ascii="Verdana" w:eastAsia="Times New Roman" w:hAnsi="Verdana" w:cs="Times New Roman"/>
          <w:color w:val="666666"/>
          <w:sz w:val="20"/>
          <w:szCs w:val="20"/>
        </w:rPr>
      </w:pPr>
      <w:r w:rsidRPr="007D797E">
        <w:rPr>
          <w:rFonts w:ascii="Verdana" w:eastAsia="Times New Roman" w:hAnsi="Verdana" w:cs="Times New Roman"/>
          <w:color w:val="666666"/>
          <w:sz w:val="20"/>
          <w:szCs w:val="20"/>
        </w:rPr>
        <w:t>Normal operation temperature: -20 °C to +55 °C</w:t>
      </w:r>
    </w:p>
    <w:p w:rsidR="007D797E" w:rsidRPr="007D797E" w:rsidRDefault="007D797E" w:rsidP="007D797E">
      <w:pPr>
        <w:numPr>
          <w:ilvl w:val="0"/>
          <w:numId w:val="1"/>
        </w:numPr>
        <w:shd w:val="clear" w:color="auto" w:fill="FFFFFF"/>
        <w:spacing w:before="100" w:beforeAutospacing="1" w:after="100" w:afterAutospacing="1" w:line="240" w:lineRule="auto"/>
        <w:rPr>
          <w:rFonts w:ascii="Verdana" w:eastAsia="Times New Roman" w:hAnsi="Verdana" w:cs="Times New Roman"/>
          <w:color w:val="666666"/>
          <w:sz w:val="20"/>
          <w:szCs w:val="20"/>
        </w:rPr>
      </w:pPr>
      <w:r w:rsidRPr="007D797E">
        <w:rPr>
          <w:rFonts w:ascii="Verdana" w:eastAsia="Times New Roman" w:hAnsi="Verdana" w:cs="Times New Roman"/>
          <w:color w:val="666666"/>
          <w:sz w:val="20"/>
          <w:szCs w:val="20"/>
        </w:rPr>
        <w:t>Input Voltage: 5V-12V DC</w:t>
      </w:r>
    </w:p>
    <w:p w:rsidR="007D797E" w:rsidRDefault="007D797E">
      <w:pPr>
        <w:rPr>
          <w:rFonts w:ascii="Arial" w:hAnsi="Arial" w:cs="Arial"/>
          <w:sz w:val="32"/>
          <w:szCs w:val="32"/>
          <w:u w:val="single"/>
        </w:rPr>
      </w:pPr>
      <w:r w:rsidRPr="007D797E">
        <w:rPr>
          <w:rFonts w:ascii="Arial" w:hAnsi="Arial" w:cs="Arial"/>
          <w:sz w:val="32"/>
          <w:szCs w:val="32"/>
          <w:u w:val="single"/>
        </w:rPr>
        <w:t>Interfacing</w:t>
      </w:r>
      <w:r>
        <w:rPr>
          <w:rFonts w:ascii="Arial" w:hAnsi="Arial" w:cs="Arial"/>
          <w:sz w:val="32"/>
          <w:szCs w:val="32"/>
          <w:u w:val="single"/>
        </w:rPr>
        <w:t xml:space="preserve"> with controller:</w:t>
      </w:r>
    </w:p>
    <w:p w:rsidR="007D797E" w:rsidRDefault="007D797E">
      <w:pPr>
        <w:rPr>
          <w:rFonts w:ascii="Arial" w:hAnsi="Arial" w:cs="Arial"/>
          <w:color w:val="555555"/>
          <w:sz w:val="23"/>
          <w:szCs w:val="23"/>
          <w:shd w:val="clear" w:color="auto" w:fill="FFFFFF"/>
        </w:rPr>
      </w:pPr>
      <w:r>
        <w:rPr>
          <w:rStyle w:val="Strong"/>
          <w:rFonts w:ascii="Arial" w:hAnsi="Arial" w:cs="Arial"/>
          <w:color w:val="555555"/>
          <w:sz w:val="23"/>
          <w:szCs w:val="23"/>
          <w:shd w:val="clear" w:color="auto" w:fill="FFFFFF"/>
        </w:rPr>
        <w:t>GSM module</w:t>
      </w:r>
      <w:r>
        <w:rPr>
          <w:rStyle w:val="apple-converted-space"/>
          <w:rFonts w:ascii="Arial" w:hAnsi="Arial" w:cs="Arial"/>
          <w:color w:val="555555"/>
          <w:sz w:val="23"/>
          <w:szCs w:val="23"/>
          <w:shd w:val="clear" w:color="auto" w:fill="FFFFFF"/>
        </w:rPr>
        <w:t> </w:t>
      </w:r>
      <w:r>
        <w:rPr>
          <w:rFonts w:ascii="Arial" w:hAnsi="Arial" w:cs="Arial"/>
          <w:color w:val="555555"/>
          <w:sz w:val="23"/>
          <w:szCs w:val="23"/>
          <w:shd w:val="clear" w:color="auto" w:fill="FFFFFF"/>
        </w:rPr>
        <w:t>is used in many communication devices which are based on GSM (Global System for Mobile Communications) technology. It is used to interact with GSM network using a computer. GSM module only understands</w:t>
      </w:r>
      <w:r>
        <w:rPr>
          <w:rStyle w:val="apple-converted-space"/>
          <w:rFonts w:ascii="Arial" w:hAnsi="Arial" w:cs="Arial"/>
          <w:color w:val="555555"/>
          <w:sz w:val="23"/>
          <w:szCs w:val="23"/>
          <w:shd w:val="clear" w:color="auto" w:fill="FFFFFF"/>
        </w:rPr>
        <w:t> </w:t>
      </w:r>
      <w:r>
        <w:rPr>
          <w:rStyle w:val="Strong"/>
          <w:rFonts w:ascii="Arial" w:hAnsi="Arial" w:cs="Arial"/>
          <w:color w:val="555555"/>
          <w:sz w:val="23"/>
          <w:szCs w:val="23"/>
          <w:shd w:val="clear" w:color="auto" w:fill="FFFFFF"/>
        </w:rPr>
        <w:t>AT commands</w:t>
      </w:r>
      <w:r>
        <w:rPr>
          <w:rFonts w:ascii="Arial" w:hAnsi="Arial" w:cs="Arial"/>
          <w:color w:val="555555"/>
          <w:sz w:val="23"/>
          <w:szCs w:val="23"/>
          <w:shd w:val="clear" w:color="auto" w:fill="FFFFFF"/>
        </w:rPr>
        <w:t>, and can respond accordingly. The most basic command is “AT”, if GSM respond OK then it is working good otherwise it respond with “ERROR”. There are various AT commands like ATA for answer a call, ATD to dial a call, AT+CMGR to read the message, AT+CMGS to send the sms etc. AT commands should be followed by Carriage return i.e. \r (0D in hex), like “AT+CMGS\r”. We can use GSM module using these commands.</w:t>
      </w:r>
    </w:p>
    <w:p w:rsidR="007D797E" w:rsidRDefault="007D797E" w:rsidP="007D797E">
      <w:pPr>
        <w:pStyle w:val="NormalWeb"/>
        <w:shd w:val="clear" w:color="auto" w:fill="302B27"/>
        <w:rPr>
          <w:rFonts w:ascii="Arial" w:hAnsi="Arial" w:cs="Arial"/>
          <w:color w:val="D8D8D8"/>
          <w:sz w:val="23"/>
          <w:szCs w:val="23"/>
        </w:rPr>
      </w:pPr>
      <w:r>
        <w:rPr>
          <w:rStyle w:val="maintext"/>
          <w:rFonts w:ascii="Arial" w:hAnsi="Arial" w:cs="Arial"/>
          <w:color w:val="D8D8D8"/>
          <w:sz w:val="23"/>
          <w:szCs w:val="23"/>
        </w:rPr>
        <w:lastRenderedPageBreak/>
        <w:t>AT commands are instructions used to control a modem. AT is the abbreviation of ATtention. Every command line starts with "AT" or "at". That's why modem commands are called AT commands. Many of the commands that are used to control wired dial-up modems, such as ATD (Dial), ATA (Answer), ATH (Hook control) and ATO (Return to online data state), are also supported by GSM/GPRS modems and mobile phones. Besides this common AT command set, GSM/GPRS modems and mobile phones support an AT command set that is specific to the GSM technology, which includes SMS-related commands like AT+CMGS (Send SMS message), AT+CMSS (Send SMS message from storage), AT+CMGL (List SMS messages) and AT+CMGR (Read SMS messages).</w:t>
      </w:r>
    </w:p>
    <w:p w:rsidR="007D797E" w:rsidRDefault="007D797E" w:rsidP="007D797E">
      <w:pPr>
        <w:pStyle w:val="NormalWeb"/>
        <w:shd w:val="clear" w:color="auto" w:fill="302B27"/>
        <w:rPr>
          <w:rFonts w:ascii="Arial" w:hAnsi="Arial" w:cs="Arial"/>
          <w:color w:val="D8D8D8"/>
          <w:sz w:val="23"/>
          <w:szCs w:val="23"/>
        </w:rPr>
      </w:pPr>
      <w:r>
        <w:rPr>
          <w:rStyle w:val="maintext"/>
          <w:rFonts w:ascii="Arial" w:hAnsi="Arial" w:cs="Arial"/>
          <w:color w:val="D8D8D8"/>
          <w:sz w:val="23"/>
          <w:szCs w:val="23"/>
        </w:rPr>
        <w:t>Note that the starting "AT" is the prefix that informs the modem about the start of a command line. It is not part of the AT command name. For example, D is the actual AT command name in ATD and +CMGS is the actual AT command name in AT+CMGS. However, some books and web sites use them interchangeably as the name of an AT command.</w:t>
      </w:r>
    </w:p>
    <w:p w:rsidR="007D797E" w:rsidRDefault="007D797E" w:rsidP="007D797E">
      <w:pPr>
        <w:pStyle w:val="NormalWeb"/>
        <w:shd w:val="clear" w:color="auto" w:fill="302B27"/>
        <w:rPr>
          <w:rFonts w:ascii="Arial" w:hAnsi="Arial" w:cs="Arial"/>
          <w:color w:val="D8D8D8"/>
          <w:sz w:val="23"/>
          <w:szCs w:val="23"/>
        </w:rPr>
      </w:pPr>
      <w:r>
        <w:rPr>
          <w:rStyle w:val="maintext"/>
          <w:rFonts w:ascii="Arial" w:hAnsi="Arial" w:cs="Arial"/>
          <w:color w:val="D8D8D8"/>
          <w:sz w:val="23"/>
          <w:szCs w:val="23"/>
        </w:rPr>
        <w:t>Here are some of the tasks that can be done using AT commands with a GSM/GPRS modem or mobile phone:</w:t>
      </w:r>
    </w:p>
    <w:p w:rsidR="007D797E" w:rsidRDefault="007D797E" w:rsidP="007D797E">
      <w:pPr>
        <w:pStyle w:val="NormalWeb"/>
        <w:numPr>
          <w:ilvl w:val="0"/>
          <w:numId w:val="4"/>
        </w:numPr>
        <w:shd w:val="clear" w:color="auto" w:fill="302B27"/>
        <w:rPr>
          <w:rFonts w:ascii="Arial" w:hAnsi="Arial" w:cs="Arial"/>
          <w:color w:val="D8D8D8"/>
          <w:sz w:val="23"/>
          <w:szCs w:val="23"/>
        </w:rPr>
      </w:pPr>
      <w:r>
        <w:rPr>
          <w:rStyle w:val="maintext"/>
          <w:rFonts w:ascii="Arial" w:hAnsi="Arial" w:cs="Arial"/>
          <w:color w:val="D8D8D8"/>
          <w:sz w:val="23"/>
          <w:szCs w:val="23"/>
        </w:rPr>
        <w:t>Get basic information about the mobile phone or GSM/GPRS modem. For example, name of manufacturer (AT+CGMI), model number (AT+CGMM), IMEI number (International Mobile Equipment Identity) (AT+CGSN) and software version (AT+CGMR).</w:t>
      </w:r>
    </w:p>
    <w:p w:rsidR="007D797E" w:rsidRDefault="007D797E" w:rsidP="007D797E">
      <w:pPr>
        <w:pStyle w:val="NormalWeb"/>
        <w:numPr>
          <w:ilvl w:val="0"/>
          <w:numId w:val="4"/>
        </w:numPr>
        <w:shd w:val="clear" w:color="auto" w:fill="302B27"/>
        <w:rPr>
          <w:rFonts w:ascii="Arial" w:hAnsi="Arial" w:cs="Arial"/>
          <w:color w:val="D8D8D8"/>
          <w:sz w:val="23"/>
          <w:szCs w:val="23"/>
        </w:rPr>
      </w:pPr>
      <w:r>
        <w:rPr>
          <w:rStyle w:val="maintext"/>
          <w:rFonts w:ascii="Arial" w:hAnsi="Arial" w:cs="Arial"/>
          <w:color w:val="D8D8D8"/>
          <w:sz w:val="23"/>
          <w:szCs w:val="23"/>
        </w:rPr>
        <w:t>Get basic information about the subscriber. For example, MSISDN (AT+CNUM) and IMSI number (International Mobile Subscriber Identity) (AT+CIMI).</w:t>
      </w:r>
    </w:p>
    <w:p w:rsidR="007D797E" w:rsidRDefault="007D797E" w:rsidP="007D797E">
      <w:pPr>
        <w:pStyle w:val="NormalWeb"/>
        <w:numPr>
          <w:ilvl w:val="0"/>
          <w:numId w:val="4"/>
        </w:numPr>
        <w:shd w:val="clear" w:color="auto" w:fill="302B27"/>
        <w:rPr>
          <w:rFonts w:ascii="Arial" w:hAnsi="Arial" w:cs="Arial"/>
          <w:color w:val="D8D8D8"/>
          <w:sz w:val="23"/>
          <w:szCs w:val="23"/>
        </w:rPr>
      </w:pPr>
      <w:r>
        <w:rPr>
          <w:rStyle w:val="maintext"/>
          <w:rFonts w:ascii="Arial" w:hAnsi="Arial" w:cs="Arial"/>
          <w:color w:val="D8D8D8"/>
          <w:sz w:val="23"/>
          <w:szCs w:val="23"/>
        </w:rPr>
        <w:t>Get the current status of the mobile phone or GSM/GPRS modem. For example, mobile phone activity status (AT+CPAS), mobile network registration status (AT+CREG), radio signal strength (AT+CSQ), battery charge level and battery charging status (AT+CBC).</w:t>
      </w:r>
    </w:p>
    <w:p w:rsidR="007D797E" w:rsidRDefault="007D797E" w:rsidP="007D797E">
      <w:pPr>
        <w:pStyle w:val="NormalWeb"/>
        <w:numPr>
          <w:ilvl w:val="0"/>
          <w:numId w:val="4"/>
        </w:numPr>
        <w:shd w:val="clear" w:color="auto" w:fill="302B27"/>
        <w:rPr>
          <w:rFonts w:ascii="Arial" w:hAnsi="Arial" w:cs="Arial"/>
          <w:color w:val="D8D8D8"/>
          <w:sz w:val="23"/>
          <w:szCs w:val="23"/>
        </w:rPr>
      </w:pPr>
      <w:r>
        <w:rPr>
          <w:rStyle w:val="maintext"/>
          <w:rFonts w:ascii="Arial" w:hAnsi="Arial" w:cs="Arial"/>
          <w:color w:val="D8D8D8"/>
          <w:sz w:val="23"/>
          <w:szCs w:val="23"/>
        </w:rPr>
        <w:t>Establish a data connection or voice connection to a remote modem (ATD, ATA, etc).</w:t>
      </w:r>
    </w:p>
    <w:p w:rsidR="007D797E" w:rsidRDefault="007D797E" w:rsidP="007D797E">
      <w:pPr>
        <w:pStyle w:val="NormalWeb"/>
        <w:numPr>
          <w:ilvl w:val="0"/>
          <w:numId w:val="4"/>
        </w:numPr>
        <w:shd w:val="clear" w:color="auto" w:fill="302B27"/>
        <w:rPr>
          <w:rFonts w:ascii="Arial" w:hAnsi="Arial" w:cs="Arial"/>
          <w:color w:val="D8D8D8"/>
          <w:sz w:val="23"/>
          <w:szCs w:val="23"/>
        </w:rPr>
      </w:pPr>
      <w:r>
        <w:rPr>
          <w:rStyle w:val="maintext"/>
          <w:rFonts w:ascii="Arial" w:hAnsi="Arial" w:cs="Arial"/>
          <w:color w:val="D8D8D8"/>
          <w:sz w:val="23"/>
          <w:szCs w:val="23"/>
        </w:rPr>
        <w:t>Send and receive fax (ATD, ATA, AT+F*).</w:t>
      </w:r>
    </w:p>
    <w:p w:rsidR="007D797E" w:rsidRDefault="007D797E" w:rsidP="007D797E">
      <w:pPr>
        <w:pStyle w:val="NormalWeb"/>
        <w:numPr>
          <w:ilvl w:val="0"/>
          <w:numId w:val="4"/>
        </w:numPr>
        <w:shd w:val="clear" w:color="auto" w:fill="302B27"/>
        <w:rPr>
          <w:rFonts w:ascii="Arial" w:hAnsi="Arial" w:cs="Arial"/>
          <w:color w:val="D8D8D8"/>
          <w:sz w:val="23"/>
          <w:szCs w:val="23"/>
        </w:rPr>
      </w:pPr>
      <w:r>
        <w:rPr>
          <w:rStyle w:val="maintext"/>
          <w:rFonts w:ascii="Arial" w:hAnsi="Arial" w:cs="Arial"/>
          <w:color w:val="D8D8D8"/>
          <w:sz w:val="23"/>
          <w:szCs w:val="23"/>
        </w:rPr>
        <w:t>Send (AT+CMGS, AT+CMSS), read (AT+CMGR, AT+CMGL), write (AT+CMGW) or delete (AT+CMGD) SMS messages and obtain notifications of newly received SMS messages (AT+CNMI).</w:t>
      </w:r>
    </w:p>
    <w:p w:rsidR="007D797E" w:rsidRDefault="007D797E" w:rsidP="007D797E">
      <w:pPr>
        <w:pStyle w:val="NormalWeb"/>
        <w:numPr>
          <w:ilvl w:val="0"/>
          <w:numId w:val="4"/>
        </w:numPr>
        <w:shd w:val="clear" w:color="auto" w:fill="302B27"/>
        <w:rPr>
          <w:rFonts w:ascii="Arial" w:hAnsi="Arial" w:cs="Arial"/>
          <w:color w:val="D8D8D8"/>
          <w:sz w:val="23"/>
          <w:szCs w:val="23"/>
        </w:rPr>
      </w:pPr>
      <w:r>
        <w:rPr>
          <w:rStyle w:val="maintext"/>
          <w:rFonts w:ascii="Arial" w:hAnsi="Arial" w:cs="Arial"/>
          <w:color w:val="D8D8D8"/>
          <w:sz w:val="23"/>
          <w:szCs w:val="23"/>
        </w:rPr>
        <w:t>Read (AT+CPBR), write (AT+CPBW) or search (AT+CPBF) phonebook entries.</w:t>
      </w:r>
    </w:p>
    <w:p w:rsidR="007D797E" w:rsidRPr="007D797E" w:rsidRDefault="007D797E">
      <w:pPr>
        <w:rPr>
          <w:rFonts w:ascii="Arial" w:hAnsi="Arial" w:cs="Arial"/>
          <w:sz w:val="32"/>
          <w:szCs w:val="32"/>
          <w:u w:val="single"/>
        </w:rPr>
      </w:pPr>
    </w:p>
    <w:sectPr w:rsidR="007D797E" w:rsidRPr="007D797E" w:rsidSect="00E824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7C9F" w:rsidRDefault="005B7C9F" w:rsidP="007D797E">
      <w:pPr>
        <w:spacing w:after="0" w:line="240" w:lineRule="auto"/>
      </w:pPr>
      <w:r>
        <w:separator/>
      </w:r>
    </w:p>
  </w:endnote>
  <w:endnote w:type="continuationSeparator" w:id="1">
    <w:p w:rsidR="005B7C9F" w:rsidRDefault="005B7C9F" w:rsidP="007D79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7C9F" w:rsidRDefault="005B7C9F" w:rsidP="007D797E">
      <w:pPr>
        <w:spacing w:after="0" w:line="240" w:lineRule="auto"/>
      </w:pPr>
      <w:r>
        <w:separator/>
      </w:r>
    </w:p>
  </w:footnote>
  <w:footnote w:type="continuationSeparator" w:id="1">
    <w:p w:rsidR="005B7C9F" w:rsidRDefault="005B7C9F" w:rsidP="007D79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608F"/>
    <w:multiLevelType w:val="multilevel"/>
    <w:tmpl w:val="253A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D4591"/>
    <w:multiLevelType w:val="multilevel"/>
    <w:tmpl w:val="26A4E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7D57AA"/>
    <w:multiLevelType w:val="multilevel"/>
    <w:tmpl w:val="A7BC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FA2DB9"/>
    <w:multiLevelType w:val="multilevel"/>
    <w:tmpl w:val="B354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D797E"/>
    <w:rsid w:val="005B7C9F"/>
    <w:rsid w:val="007D797E"/>
    <w:rsid w:val="00E824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4B1"/>
  </w:style>
  <w:style w:type="paragraph" w:styleId="Heading1">
    <w:name w:val="heading 1"/>
    <w:basedOn w:val="Normal"/>
    <w:link w:val="Heading1Char"/>
    <w:uiPriority w:val="9"/>
    <w:qFormat/>
    <w:rsid w:val="007D79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D79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D79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797E"/>
    <w:rPr>
      <w:b/>
      <w:bCs/>
    </w:rPr>
  </w:style>
  <w:style w:type="character" w:customStyle="1" w:styleId="apple-converted-space">
    <w:name w:val="apple-converted-space"/>
    <w:basedOn w:val="DefaultParagraphFont"/>
    <w:rsid w:val="007D797E"/>
  </w:style>
  <w:style w:type="character" w:styleId="Hyperlink">
    <w:name w:val="Hyperlink"/>
    <w:basedOn w:val="DefaultParagraphFont"/>
    <w:uiPriority w:val="99"/>
    <w:semiHidden/>
    <w:unhideWhenUsed/>
    <w:rsid w:val="007D797E"/>
    <w:rPr>
      <w:color w:val="0000FF"/>
      <w:u w:val="single"/>
    </w:rPr>
  </w:style>
  <w:style w:type="character" w:customStyle="1" w:styleId="st">
    <w:name w:val="st"/>
    <w:basedOn w:val="DefaultParagraphFont"/>
    <w:rsid w:val="007D797E"/>
  </w:style>
  <w:style w:type="character" w:customStyle="1" w:styleId="Heading1Char">
    <w:name w:val="Heading 1 Char"/>
    <w:basedOn w:val="DefaultParagraphFont"/>
    <w:link w:val="Heading1"/>
    <w:uiPriority w:val="9"/>
    <w:rsid w:val="007D79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D797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D797E"/>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7D7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97E"/>
    <w:rPr>
      <w:rFonts w:ascii="Tahoma" w:hAnsi="Tahoma" w:cs="Tahoma"/>
      <w:sz w:val="16"/>
      <w:szCs w:val="16"/>
    </w:rPr>
  </w:style>
  <w:style w:type="paragraph" w:styleId="NormalWeb">
    <w:name w:val="Normal (Web)"/>
    <w:basedOn w:val="Normal"/>
    <w:uiPriority w:val="99"/>
    <w:semiHidden/>
    <w:unhideWhenUsed/>
    <w:rsid w:val="007D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intext">
    <w:name w:val="maintext"/>
    <w:basedOn w:val="DefaultParagraphFont"/>
    <w:rsid w:val="007D797E"/>
  </w:style>
  <w:style w:type="paragraph" w:styleId="Header">
    <w:name w:val="header"/>
    <w:basedOn w:val="Normal"/>
    <w:link w:val="HeaderChar"/>
    <w:uiPriority w:val="99"/>
    <w:semiHidden/>
    <w:unhideWhenUsed/>
    <w:rsid w:val="007D79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797E"/>
  </w:style>
  <w:style w:type="paragraph" w:styleId="Footer">
    <w:name w:val="footer"/>
    <w:basedOn w:val="Normal"/>
    <w:link w:val="FooterChar"/>
    <w:uiPriority w:val="99"/>
    <w:semiHidden/>
    <w:unhideWhenUsed/>
    <w:rsid w:val="007D79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797E"/>
  </w:style>
</w:styles>
</file>

<file path=word/webSettings.xml><?xml version="1.0" encoding="utf-8"?>
<w:webSettings xmlns:r="http://schemas.openxmlformats.org/officeDocument/2006/relationships" xmlns:w="http://schemas.openxmlformats.org/wordprocessingml/2006/main">
  <w:divs>
    <w:div w:id="656618536">
      <w:bodyDiv w:val="1"/>
      <w:marLeft w:val="0"/>
      <w:marRight w:val="0"/>
      <w:marTop w:val="0"/>
      <w:marBottom w:val="0"/>
      <w:divBdr>
        <w:top w:val="none" w:sz="0" w:space="0" w:color="auto"/>
        <w:left w:val="none" w:sz="0" w:space="0" w:color="auto"/>
        <w:bottom w:val="none" w:sz="0" w:space="0" w:color="auto"/>
        <w:right w:val="none" w:sz="0" w:space="0" w:color="auto"/>
      </w:divBdr>
    </w:div>
    <w:div w:id="1321814080">
      <w:bodyDiv w:val="1"/>
      <w:marLeft w:val="0"/>
      <w:marRight w:val="0"/>
      <w:marTop w:val="0"/>
      <w:marBottom w:val="0"/>
      <w:divBdr>
        <w:top w:val="none" w:sz="0" w:space="0" w:color="auto"/>
        <w:left w:val="none" w:sz="0" w:space="0" w:color="auto"/>
        <w:bottom w:val="none" w:sz="0" w:space="0" w:color="auto"/>
        <w:right w:val="none" w:sz="0" w:space="0" w:color="auto"/>
      </w:divBdr>
      <w:divsChild>
        <w:div w:id="906257817">
          <w:marLeft w:val="0"/>
          <w:marRight w:val="0"/>
          <w:marTop w:val="0"/>
          <w:marBottom w:val="0"/>
          <w:divBdr>
            <w:top w:val="none" w:sz="0" w:space="0" w:color="auto"/>
            <w:left w:val="none" w:sz="0" w:space="0" w:color="auto"/>
            <w:bottom w:val="none" w:sz="0" w:space="0" w:color="auto"/>
            <w:right w:val="none" w:sz="0" w:space="0" w:color="auto"/>
          </w:divBdr>
        </w:div>
        <w:div w:id="1182013416">
          <w:marLeft w:val="0"/>
          <w:marRight w:val="0"/>
          <w:marTop w:val="0"/>
          <w:marBottom w:val="0"/>
          <w:divBdr>
            <w:top w:val="none" w:sz="0" w:space="0" w:color="auto"/>
            <w:left w:val="none" w:sz="0" w:space="0" w:color="auto"/>
            <w:bottom w:val="none" w:sz="0" w:space="0" w:color="auto"/>
            <w:right w:val="none" w:sz="0" w:space="0" w:color="auto"/>
          </w:divBdr>
        </w:div>
        <w:div w:id="377752265">
          <w:marLeft w:val="0"/>
          <w:marRight w:val="0"/>
          <w:marTop w:val="0"/>
          <w:marBottom w:val="0"/>
          <w:divBdr>
            <w:top w:val="none" w:sz="0" w:space="0" w:color="auto"/>
            <w:left w:val="none" w:sz="0" w:space="0" w:color="auto"/>
            <w:bottom w:val="none" w:sz="0" w:space="0" w:color="auto"/>
            <w:right w:val="none" w:sz="0" w:space="0" w:color="auto"/>
          </w:divBdr>
        </w:div>
      </w:divsChild>
    </w:div>
    <w:div w:id="149405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751</Words>
  <Characters>4283</Characters>
  <Application>Microsoft Office Word</Application>
  <DocSecurity>0</DocSecurity>
  <Lines>35</Lines>
  <Paragraphs>10</Paragraphs>
  <ScaleCrop>false</ScaleCrop>
  <Company/>
  <LinksUpToDate>false</LinksUpToDate>
  <CharactersWithSpaces>5024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2019-02-16T07:27:00Z</dcterms:created>
  <dcterms:modified xsi:type="dcterms:W3CDTF">2019-02-16T07:36:00Z</dcterms:modified>
</cp:coreProperties>
</file>