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083222" w14:textId="77777777" w:rsidR="005C64BE" w:rsidRDefault="00000000">
      <w:pPr>
        <w:spacing w:before="200" w:after="240"/>
        <w:jc w:val="center"/>
      </w:pPr>
      <w:r>
        <w:rPr>
          <w:b/>
          <w:color w:val="8B0000"/>
          <w:sz w:val="38"/>
        </w:rPr>
        <w:t>Suspicious Company Detection Using Machine Learning-Based Anomaly Detection</w:t>
      </w:r>
      <w:r>
        <w:rPr>
          <w:b/>
          <w:color w:val="8B0000"/>
          <w:sz w:val="38"/>
        </w:rPr>
        <w:br/>
      </w:r>
    </w:p>
    <w:p w14:paraId="20782EED" w14:textId="77777777" w:rsidR="005C64BE" w:rsidRDefault="00000000">
      <w:pPr>
        <w:spacing w:after="400"/>
        <w:jc w:val="center"/>
      </w:pPr>
      <w:r>
        <w:rPr>
          <w:i/>
          <w:sz w:val="23"/>
        </w:rPr>
        <w:t>A Project Report submitted in fulfillment of the requirements for the Machine Learning Project</w:t>
      </w:r>
      <w:r>
        <w:rPr>
          <w:i/>
          <w:sz w:val="23"/>
        </w:rPr>
        <w:br/>
      </w:r>
      <w:r>
        <w:rPr>
          <w:i/>
          <w:sz w:val="23"/>
        </w:rPr>
        <w:br/>
      </w:r>
      <w:r>
        <w:rPr>
          <w:b/>
          <w:sz w:val="26"/>
        </w:rPr>
        <w:t>BACHELOR OF TECHNOLOGY</w:t>
      </w:r>
      <w:r>
        <w:rPr>
          <w:b/>
          <w:sz w:val="26"/>
        </w:rPr>
        <w:br/>
        <w:t>IN</w:t>
      </w:r>
      <w:r>
        <w:rPr>
          <w:b/>
          <w:sz w:val="26"/>
        </w:rPr>
        <w:br/>
        <w:t>DEPARTMENT OF COMPUTER SCIENCE AND ENGINEERING (AI&amp;ML)</w:t>
      </w:r>
      <w:r>
        <w:rPr>
          <w:b/>
          <w:sz w:val="26"/>
        </w:rPr>
        <w:br/>
      </w:r>
    </w:p>
    <w:p w14:paraId="3DACF524" w14:textId="77777777" w:rsidR="005C64BE" w:rsidRDefault="00000000">
      <w:pPr>
        <w:spacing w:after="320"/>
        <w:jc w:val="center"/>
      </w:pPr>
      <w:r>
        <w:rPr>
          <w:i/>
        </w:rPr>
        <w:t>Submitted by</w:t>
      </w:r>
      <w:r>
        <w:rPr>
          <w:i/>
        </w:rPr>
        <w:br/>
      </w:r>
      <w:r>
        <w:rPr>
          <w:b/>
        </w:rPr>
        <w:br/>
      </w:r>
      <w:r w:rsidR="00235D04">
        <w:rPr>
          <w:b/>
        </w:rPr>
        <w:t>SATHULURI GNANA SRI HARSHA (A24126552118)</w:t>
      </w:r>
      <w:r w:rsidR="00235D04">
        <w:rPr>
          <w:b/>
        </w:rPr>
        <w:br/>
        <w:t>SASUPILLI DEEKSHITHA (A24126552117)</w:t>
      </w:r>
      <w:r w:rsidR="00235D04">
        <w:rPr>
          <w:b/>
        </w:rPr>
        <w:br/>
        <w:t>KUTCHERLAPATI SUHAS VARMA (A24126552091)</w:t>
      </w:r>
      <w:r w:rsidR="00235D04">
        <w:rPr>
          <w:b/>
        </w:rPr>
        <w:br/>
        <w:t>RONGALI VARUNKUMAR (A24126552113)</w:t>
      </w:r>
    </w:p>
    <w:p w14:paraId="2F454503" w14:textId="77777777" w:rsidR="005C64BE" w:rsidRDefault="00000000">
      <w:pPr>
        <w:spacing w:after="320"/>
        <w:jc w:val="center"/>
      </w:pPr>
      <w:r>
        <w:rPr>
          <w:i/>
        </w:rPr>
        <w:t>Under the guidance of</w:t>
      </w:r>
      <w:r>
        <w:rPr>
          <w:i/>
        </w:rPr>
        <w:br/>
      </w:r>
      <w:r>
        <w:rPr>
          <w:b/>
          <w:sz w:val="26"/>
        </w:rPr>
        <w:t xml:space="preserve">Dr. Appala </w:t>
      </w:r>
      <w:proofErr w:type="spellStart"/>
      <w:r>
        <w:rPr>
          <w:b/>
          <w:sz w:val="26"/>
        </w:rPr>
        <w:t>Srinuvasu</w:t>
      </w:r>
      <w:proofErr w:type="spellEnd"/>
      <w:r>
        <w:rPr>
          <w:b/>
          <w:sz w:val="26"/>
        </w:rPr>
        <w:t xml:space="preserve"> </w:t>
      </w:r>
      <w:proofErr w:type="spellStart"/>
      <w:r>
        <w:rPr>
          <w:b/>
          <w:sz w:val="26"/>
        </w:rPr>
        <w:t>Muttipati</w:t>
      </w:r>
      <w:proofErr w:type="spellEnd"/>
      <w:r>
        <w:rPr>
          <w:b/>
          <w:sz w:val="26"/>
        </w:rPr>
        <w:br/>
      </w:r>
      <w:r>
        <w:t>Associate Professor</w:t>
      </w:r>
      <w:r>
        <w:br/>
        <w:t>DEPARTMENT OF CSE (AI&amp;ML)</w:t>
      </w:r>
      <w:r>
        <w:br/>
      </w:r>
    </w:p>
    <w:p w14:paraId="0F756341" w14:textId="77777777" w:rsidR="005C64BE" w:rsidRDefault="00000000">
      <w:pPr>
        <w:spacing w:after="280"/>
        <w:jc w:val="center"/>
      </w:pPr>
      <w:r>
        <w:rPr>
          <w:noProof/>
        </w:rPr>
        <w:drawing>
          <wp:inline distT="0" distB="0" distL="0" distR="0" wp14:anchorId="3482EA7C" wp14:editId="1D6A5B89">
            <wp:extent cx="1188720" cy="118872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nits_logo.jpeg"/>
                    <pic:cNvPicPr/>
                  </pic:nvPicPr>
                  <pic:blipFill>
                    <a:blip r:embed="rId6"/>
                    <a:stretch>
                      <a:fillRect/>
                    </a:stretch>
                  </pic:blipFill>
                  <pic:spPr>
                    <a:xfrm>
                      <a:off x="0" y="0"/>
                      <a:ext cx="1188720" cy="1188720"/>
                    </a:xfrm>
                    <a:prstGeom prst="rect">
                      <a:avLst/>
                    </a:prstGeom>
                  </pic:spPr>
                </pic:pic>
              </a:graphicData>
            </a:graphic>
          </wp:inline>
        </w:drawing>
      </w:r>
    </w:p>
    <w:p w14:paraId="256D5BF4" w14:textId="77777777" w:rsidR="005C64BE" w:rsidRDefault="00000000">
      <w:pPr>
        <w:spacing w:after="0"/>
        <w:jc w:val="center"/>
      </w:pPr>
      <w:r>
        <w:rPr>
          <w:b/>
        </w:rPr>
        <w:t>DEPARTMENT OF COMPUTER SCIENCE AND ENGINEERING (AI&amp;ML)</w:t>
      </w:r>
      <w:r>
        <w:rPr>
          <w:b/>
        </w:rPr>
        <w:br/>
      </w:r>
      <w:r>
        <w:rPr>
          <w:b/>
          <w:sz w:val="25"/>
        </w:rPr>
        <w:t>ANIL NEERUKONDA INSTITUTE OF TECHNOLOGY AND SCIENCES</w:t>
      </w:r>
      <w:r>
        <w:rPr>
          <w:b/>
          <w:sz w:val="25"/>
        </w:rPr>
        <w:br/>
        <w:t>(UGC AUTONOMOUS)</w:t>
      </w:r>
      <w:r>
        <w:rPr>
          <w:b/>
          <w:sz w:val="25"/>
        </w:rPr>
        <w:br/>
      </w:r>
      <w:r>
        <w:rPr>
          <w:sz w:val="19"/>
        </w:rPr>
        <w:t>(Permanently Affiliated to AU, Approved by AICTE and Accredited by NBA &amp; NAAC with 'A+' Grade)</w:t>
      </w:r>
      <w:r>
        <w:rPr>
          <w:sz w:val="19"/>
        </w:rPr>
        <w:br/>
      </w:r>
      <w:proofErr w:type="spellStart"/>
      <w:r>
        <w:rPr>
          <w:sz w:val="19"/>
        </w:rPr>
        <w:t>Sangivalasa</w:t>
      </w:r>
      <w:proofErr w:type="spellEnd"/>
      <w:r>
        <w:rPr>
          <w:sz w:val="19"/>
        </w:rPr>
        <w:t xml:space="preserve">, </w:t>
      </w:r>
      <w:proofErr w:type="spellStart"/>
      <w:r>
        <w:rPr>
          <w:sz w:val="19"/>
        </w:rPr>
        <w:t>Bheemili</w:t>
      </w:r>
      <w:proofErr w:type="spellEnd"/>
      <w:r>
        <w:rPr>
          <w:sz w:val="19"/>
        </w:rPr>
        <w:t xml:space="preserve"> Mandal, Visakhapatnam Dist. (A.P)</w:t>
      </w:r>
      <w:r>
        <w:rPr>
          <w:sz w:val="19"/>
        </w:rPr>
        <w:br/>
      </w:r>
      <w:r>
        <w:rPr>
          <w:b/>
        </w:rPr>
        <w:t>2026–2027</w:t>
      </w:r>
    </w:p>
    <w:p w14:paraId="6F6D60FA" w14:textId="77777777" w:rsidR="005C64BE" w:rsidRDefault="00000000">
      <w:r>
        <w:br w:type="page"/>
      </w:r>
    </w:p>
    <w:p w14:paraId="522E3FA5" w14:textId="77777777" w:rsidR="005C64BE" w:rsidRDefault="00000000">
      <w:pPr>
        <w:spacing w:after="240"/>
        <w:jc w:val="center"/>
      </w:pPr>
      <w:r>
        <w:rPr>
          <w:b/>
        </w:rPr>
        <w:lastRenderedPageBreak/>
        <w:t>ANIL NEERUKONDA INSTITUTE OF TECHNOLOGY AND SCIENCES</w:t>
      </w:r>
      <w:r>
        <w:rPr>
          <w:b/>
        </w:rPr>
        <w:br/>
        <w:t>SANGIVALASA, VISAKHAPATNAM</w:t>
      </w:r>
      <w:r>
        <w:rPr>
          <w:b/>
        </w:rPr>
        <w:br/>
        <w:t>2024–2028</w:t>
      </w:r>
      <w:r>
        <w:rPr>
          <w:b/>
        </w:rPr>
        <w:br/>
      </w:r>
      <w:r>
        <w:rPr>
          <w:b/>
        </w:rPr>
        <w:br/>
      </w:r>
      <w:r>
        <w:rPr>
          <w:noProof/>
        </w:rPr>
        <w:drawing>
          <wp:inline distT="0" distB="0" distL="0" distR="0" wp14:anchorId="14464AFF" wp14:editId="67B7E343">
            <wp:extent cx="1005840" cy="100584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nits_logo.jpeg"/>
                    <pic:cNvPicPr/>
                  </pic:nvPicPr>
                  <pic:blipFill>
                    <a:blip r:embed="rId6"/>
                    <a:stretch>
                      <a:fillRect/>
                    </a:stretch>
                  </pic:blipFill>
                  <pic:spPr>
                    <a:xfrm>
                      <a:off x="0" y="0"/>
                      <a:ext cx="1005840" cy="1005840"/>
                    </a:xfrm>
                    <a:prstGeom prst="rect">
                      <a:avLst/>
                    </a:prstGeom>
                  </pic:spPr>
                </pic:pic>
              </a:graphicData>
            </a:graphic>
          </wp:inline>
        </w:drawing>
      </w:r>
      <w:r>
        <w:br/>
      </w:r>
      <w:r>
        <w:br/>
      </w:r>
    </w:p>
    <w:p w14:paraId="534C7B46" w14:textId="77777777" w:rsidR="005C64BE" w:rsidRDefault="00000000">
      <w:pPr>
        <w:spacing w:after="360"/>
        <w:jc w:val="center"/>
      </w:pPr>
      <w:r>
        <w:rPr>
          <w:b/>
          <w:sz w:val="30"/>
        </w:rPr>
        <w:t>BONAFIDE CERTIFICATE</w:t>
      </w:r>
    </w:p>
    <w:p w14:paraId="38222092" w14:textId="77777777" w:rsidR="005C64BE" w:rsidRDefault="00000000" w:rsidP="00747930">
      <w:r>
        <w:t>This is to certify that the project report entitled “SUSPICIOUS COMPANY DETECTION USING MACHINE LEARNING-BASED ANOMALY DETECTION” submitted by 1.</w:t>
      </w:r>
      <w:r w:rsidR="00A21EAE">
        <w:t xml:space="preserve"> SATHULURI GNANA SRI HARSHA </w:t>
      </w:r>
      <w:r>
        <w:t>(</w:t>
      </w:r>
      <w:proofErr w:type="spellStart"/>
      <w:r>
        <w:t>Regd</w:t>
      </w:r>
      <w:proofErr w:type="spellEnd"/>
      <w:r>
        <w:t xml:space="preserve"> No. A24126552</w:t>
      </w:r>
      <w:r w:rsidR="00A21EAE">
        <w:t>118</w:t>
      </w:r>
      <w:r>
        <w:t xml:space="preserve">), </w:t>
      </w:r>
      <w:r w:rsidR="00A21EAE">
        <w:t xml:space="preserve">2. SASUPILLI DEEKSHITHA </w:t>
      </w:r>
      <w:r>
        <w:t>(</w:t>
      </w:r>
      <w:proofErr w:type="spellStart"/>
      <w:r>
        <w:t>Regd</w:t>
      </w:r>
      <w:proofErr w:type="spellEnd"/>
      <w:r>
        <w:t xml:space="preserve"> No. A2412655211</w:t>
      </w:r>
      <w:r w:rsidR="00235D04">
        <w:t>7</w:t>
      </w:r>
      <w:r>
        <w:t>), 3.</w:t>
      </w:r>
      <w:r w:rsidR="00235D04">
        <w:t xml:space="preserve"> KUTCHERLAPATI SUHAS VARMA</w:t>
      </w:r>
      <w:r>
        <w:t xml:space="preserve"> (</w:t>
      </w:r>
      <w:proofErr w:type="spellStart"/>
      <w:r>
        <w:t>Regd</w:t>
      </w:r>
      <w:proofErr w:type="spellEnd"/>
      <w:r>
        <w:t xml:space="preserve"> No. A24126552</w:t>
      </w:r>
      <w:r w:rsidR="00235D04">
        <w:t>091</w:t>
      </w:r>
      <w:r>
        <w:t>), 4.</w:t>
      </w:r>
      <w:r w:rsidR="00235D04">
        <w:t>RONGALI VARUN</w:t>
      </w:r>
      <w:r>
        <w:t xml:space="preserve"> (</w:t>
      </w:r>
      <w:proofErr w:type="spellStart"/>
      <w:r>
        <w:t>Regd</w:t>
      </w:r>
      <w:proofErr w:type="spellEnd"/>
      <w:r>
        <w:t xml:space="preserve"> No. A24126552</w:t>
      </w:r>
      <w:r w:rsidR="00235D04">
        <w:t>113</w:t>
      </w:r>
      <w:r>
        <w:t xml:space="preserve">), in fulfillment of the requirements for the Machine Learning Project in the Department of Computer Science and Engineering (AI&amp;ML) during the year 2026–2027 of Anil Neerukonda Institute of Technology and Sciences (A+), Visakhapatnam, is a record of </w:t>
      </w:r>
      <w:proofErr w:type="spellStart"/>
      <w:r>
        <w:t>bonafide</w:t>
      </w:r>
      <w:proofErr w:type="spellEnd"/>
      <w:r>
        <w:t xml:space="preserve"> work carried out under the guidance and supervision named below, pending review and signature.</w:t>
      </w:r>
    </w:p>
    <w:p w14:paraId="10484959" w14:textId="77777777" w:rsidR="005C64BE" w:rsidRDefault="005C64BE">
      <w:pPr>
        <w:spacing w:after="900"/>
      </w:pPr>
    </w:p>
    <w:tbl>
      <w:tblPr>
        <w:tblW w:w="11158" w:type="dxa"/>
        <w:tblInd w:w="-1020" w:type="dxa"/>
        <w:tblLook w:val="04A0" w:firstRow="1" w:lastRow="0" w:firstColumn="1" w:lastColumn="0" w:noHBand="0" w:noVBand="1"/>
      </w:tblPr>
      <w:tblGrid>
        <w:gridCol w:w="5579"/>
        <w:gridCol w:w="5579"/>
      </w:tblGrid>
      <w:tr w:rsidR="005C64BE" w14:paraId="1E487A8D" w14:textId="77777777" w:rsidTr="00747930">
        <w:trPr>
          <w:trHeight w:val="1876"/>
        </w:trPr>
        <w:tc>
          <w:tcPr>
            <w:tcW w:w="5579" w:type="dxa"/>
          </w:tcPr>
          <w:p w14:paraId="403299AC" w14:textId="77777777" w:rsidR="005C64BE" w:rsidRDefault="00000000" w:rsidP="00747930">
            <w:pPr>
              <w:jc w:val="center"/>
            </w:pPr>
            <w:r>
              <w:rPr>
                <w:b/>
                <w:sz w:val="21"/>
              </w:rPr>
              <w:t>PROJECT GUIDE:</w:t>
            </w:r>
            <w:r>
              <w:rPr>
                <w:b/>
                <w:sz w:val="21"/>
              </w:rPr>
              <w:br/>
              <w:t xml:space="preserve">Dr. Appala </w:t>
            </w:r>
            <w:proofErr w:type="spellStart"/>
            <w:r>
              <w:rPr>
                <w:b/>
                <w:sz w:val="21"/>
              </w:rPr>
              <w:t>Srinuvasu</w:t>
            </w:r>
            <w:proofErr w:type="spellEnd"/>
            <w:r>
              <w:rPr>
                <w:b/>
                <w:sz w:val="21"/>
              </w:rPr>
              <w:t xml:space="preserve"> </w:t>
            </w:r>
            <w:proofErr w:type="spellStart"/>
            <w:r>
              <w:rPr>
                <w:b/>
                <w:sz w:val="21"/>
              </w:rPr>
              <w:t>Muttipati</w:t>
            </w:r>
            <w:proofErr w:type="spellEnd"/>
            <w:r>
              <w:rPr>
                <w:b/>
                <w:sz w:val="21"/>
              </w:rPr>
              <w:br/>
              <w:t>ASSOCIATE PROFESSOR</w:t>
            </w:r>
            <w:r>
              <w:rPr>
                <w:b/>
                <w:sz w:val="21"/>
              </w:rPr>
              <w:br/>
              <w:t>DEPARTMENT OF CSE (AI&amp;ML)</w:t>
            </w:r>
            <w:r>
              <w:rPr>
                <w:b/>
                <w:sz w:val="21"/>
              </w:rPr>
              <w:br/>
              <w:t>ANITS</w:t>
            </w:r>
          </w:p>
        </w:tc>
        <w:tc>
          <w:tcPr>
            <w:tcW w:w="5579" w:type="dxa"/>
          </w:tcPr>
          <w:p w14:paraId="703E3A1E" w14:textId="77777777" w:rsidR="005C64BE" w:rsidRDefault="00000000" w:rsidP="00747930">
            <w:pPr>
              <w:jc w:val="center"/>
            </w:pPr>
            <w:r>
              <w:rPr>
                <w:b/>
                <w:sz w:val="21"/>
              </w:rPr>
              <w:t>HEAD OF THE DEPARTMENT:</w:t>
            </w:r>
            <w:r>
              <w:rPr>
                <w:b/>
                <w:sz w:val="21"/>
              </w:rPr>
              <w:br/>
              <w:t>Dr. K. SELVANI DEEPTHI</w:t>
            </w:r>
            <w:r>
              <w:rPr>
                <w:b/>
                <w:sz w:val="21"/>
              </w:rPr>
              <w:br/>
              <w:t>DEPARTMENT OF CSE (AI&amp;ML)</w:t>
            </w:r>
            <w:r>
              <w:rPr>
                <w:b/>
                <w:sz w:val="21"/>
              </w:rPr>
              <w:br/>
              <w:t>ANITS</w:t>
            </w:r>
          </w:p>
        </w:tc>
      </w:tr>
    </w:tbl>
    <w:p w14:paraId="5D922B31" w14:textId="77777777" w:rsidR="005C64BE" w:rsidRDefault="00000000">
      <w:r>
        <w:br w:type="page"/>
      </w:r>
    </w:p>
    <w:p w14:paraId="4B8FEAF0" w14:textId="77777777" w:rsidR="005C64BE" w:rsidRDefault="00000000">
      <w:pPr>
        <w:spacing w:after="400"/>
        <w:jc w:val="center"/>
      </w:pPr>
      <w:r>
        <w:rPr>
          <w:rFonts w:cs="Times New Roman"/>
          <w:b/>
          <w:sz w:val="32"/>
        </w:rPr>
        <w:lastRenderedPageBreak/>
        <w:t>DECLARATION</w:t>
      </w:r>
    </w:p>
    <w:p w14:paraId="6B34E7DB" w14:textId="77777777" w:rsidR="005C64BE" w:rsidRDefault="00000000" w:rsidP="00747930">
      <w:r>
        <w:rPr>
          <w:rFonts w:cs="Times New Roman"/>
        </w:rPr>
        <w:t xml:space="preserve">We hereby declare that the project report entitled “SUSPICIOUS COMPANY DETECTION USING MACHINE LEARNING-BASED ANOMALY DETECTION” submitted for the Machine Learning Project, is a record of original work carried out by us under the guidance of Dr. Appala </w:t>
      </w:r>
      <w:proofErr w:type="spellStart"/>
      <w:r>
        <w:rPr>
          <w:rFonts w:cs="Times New Roman"/>
        </w:rPr>
        <w:t>Srinuvasu</w:t>
      </w:r>
      <w:proofErr w:type="spellEnd"/>
      <w:r>
        <w:rPr>
          <w:rFonts w:cs="Times New Roman"/>
        </w:rPr>
        <w:t xml:space="preserve"> Muttipati, Associate Professor, Department of Computer Science and Engineering (AI&amp;ML). The implementation, experiments, and results reported were produced and verified by us; all external ideas, definitions, datasets, and results drawn from published sources have been acknowledged in the References Section.</w:t>
      </w:r>
    </w:p>
    <w:p w14:paraId="67AFA143" w14:textId="77777777" w:rsidR="005C64BE" w:rsidRDefault="00000000" w:rsidP="00747930">
      <w:r>
        <w:rPr>
          <w:rFonts w:cs="Times New Roman"/>
        </w:rPr>
        <w:t>We further declare that this report has not been submitted, in full or in part, for the award of any other degree, diploma, or similar title to this or any other institution.</w:t>
      </w:r>
    </w:p>
    <w:p w14:paraId="57CA65F9" w14:textId="77777777" w:rsidR="005C64BE" w:rsidRDefault="00000000" w:rsidP="00747930">
      <w:pPr>
        <w:spacing w:before="600"/>
        <w:jc w:val="left"/>
      </w:pPr>
      <w:r>
        <w:rPr>
          <w:rFonts w:cs="Times New Roman"/>
        </w:rPr>
        <w:t>Place: Visakhapatnam</w:t>
      </w:r>
      <w:r>
        <w:rPr>
          <w:rFonts w:cs="Times New Roman"/>
        </w:rPr>
        <w:br/>
        <w:t>Date: 09-10-2026</w:t>
      </w:r>
      <w:r>
        <w:rPr>
          <w:rFonts w:cs="Times New Roman"/>
        </w:rPr>
        <w:br/>
      </w:r>
      <w:r>
        <w:rPr>
          <w:rFonts w:cs="Times New Roman"/>
        </w:rPr>
        <w:br/>
      </w:r>
      <w:r>
        <w:rPr>
          <w:rFonts w:cs="Times New Roman"/>
        </w:rPr>
        <w:br/>
      </w:r>
      <w:r w:rsidR="00A21EAE">
        <w:rPr>
          <w:rFonts w:cs="Times New Roman"/>
        </w:rPr>
        <w:t>SATHULURI GNANA SRI HARSHA (A24126552118)</w:t>
      </w:r>
      <w:r w:rsidR="00A21EAE">
        <w:rPr>
          <w:rFonts w:cs="Times New Roman"/>
        </w:rPr>
        <w:br/>
        <w:t>SASUPILLI DEEKSHITHA (A24126552117)</w:t>
      </w:r>
      <w:r w:rsidR="00A21EAE">
        <w:rPr>
          <w:rFonts w:cs="Times New Roman"/>
        </w:rPr>
        <w:br/>
        <w:t>KUTCHERLAPATI SUHAS VARMA (A24126552091)</w:t>
      </w:r>
      <w:r w:rsidR="00A21EAE">
        <w:rPr>
          <w:rFonts w:cs="Times New Roman"/>
        </w:rPr>
        <w:br/>
        <w:t>RONGALI VARUNKUMAR (A24126552113)</w:t>
      </w:r>
    </w:p>
    <w:p w14:paraId="0AB6EB1C" w14:textId="77777777" w:rsidR="005C64BE" w:rsidRDefault="00000000">
      <w:r>
        <w:rPr>
          <w:rFonts w:cs="Times New Roman"/>
        </w:rPr>
        <w:br w:type="page"/>
      </w:r>
    </w:p>
    <w:p w14:paraId="266648FF" w14:textId="77777777" w:rsidR="005C64BE" w:rsidRDefault="00000000">
      <w:pPr>
        <w:spacing w:after="400"/>
        <w:jc w:val="center"/>
      </w:pPr>
      <w:r>
        <w:rPr>
          <w:rFonts w:cs="Times New Roman"/>
          <w:b/>
          <w:sz w:val="32"/>
        </w:rPr>
        <w:lastRenderedPageBreak/>
        <w:t>ACKNOWLEDGEMENT</w:t>
      </w:r>
    </w:p>
    <w:p w14:paraId="3D0B1E7A" w14:textId="77777777" w:rsidR="005C64BE" w:rsidRDefault="00000000" w:rsidP="00747930">
      <w:r>
        <w:rPr>
          <w:rFonts w:cs="Times New Roman"/>
        </w:rPr>
        <w:t xml:space="preserve">We express our sincere gratitude to our project guide, Dr. Appala </w:t>
      </w:r>
      <w:proofErr w:type="spellStart"/>
      <w:r>
        <w:rPr>
          <w:rFonts w:cs="Times New Roman"/>
        </w:rPr>
        <w:t>Srinuvasu</w:t>
      </w:r>
      <w:proofErr w:type="spellEnd"/>
      <w:r>
        <w:rPr>
          <w:rFonts w:cs="Times New Roman"/>
        </w:rPr>
        <w:t xml:space="preserve"> Muttipati, Associate Professor, Department of CSE (AI&amp;ML), for his valuable guidance, continuous encouragement, and constructive feedback throughout this project. His insistence on precise reasoning and mathematical rigor shaped the way we approached financial anomaly detection and supervised-unsupervised comparisons from the outset.</w:t>
      </w:r>
    </w:p>
    <w:p w14:paraId="6E9CFEDE" w14:textId="77777777" w:rsidR="005C64BE" w:rsidRDefault="00000000" w:rsidP="00747930">
      <w:r>
        <w:rPr>
          <w:rFonts w:cs="Times New Roman"/>
        </w:rPr>
        <w:t xml:space="preserve">We thank Dr. K. </w:t>
      </w:r>
      <w:proofErr w:type="spellStart"/>
      <w:r>
        <w:rPr>
          <w:rFonts w:cs="Times New Roman"/>
        </w:rPr>
        <w:t>Salvani</w:t>
      </w:r>
      <w:proofErr w:type="spellEnd"/>
      <w:r>
        <w:rPr>
          <w:rFonts w:cs="Times New Roman"/>
        </w:rPr>
        <w:t xml:space="preserve"> Deepthi, Head of the Department, for providing the departmental resources, laboratory access, and computing environment necessary to carry out this work, and for fostering a culture in the department where this kind of applied, project-driven learning is encouraged. We are equally grateful to all the faculty members of the Department of Computer Science and Engineering (AI&amp;ML) for their valuable advice and encouragement.</w:t>
      </w:r>
    </w:p>
    <w:p w14:paraId="17EA6E9B" w14:textId="77777777" w:rsidR="005C64BE" w:rsidRDefault="00000000" w:rsidP="00747930">
      <w:r>
        <w:rPr>
          <w:rFonts w:cs="Times New Roman"/>
        </w:rPr>
        <w:t xml:space="preserve">Finally, we thank our classmates for the many useful discussions </w:t>
      </w:r>
      <w:proofErr w:type="gramStart"/>
      <w:r>
        <w:rPr>
          <w:rFonts w:cs="Times New Roman"/>
        </w:rPr>
        <w:t>during the course of</w:t>
      </w:r>
      <w:proofErr w:type="gramEnd"/>
      <w:r>
        <w:rPr>
          <w:rFonts w:cs="Times New Roman"/>
        </w:rPr>
        <w:t xml:space="preserve"> this project, and our families for their patience and support throughout the duration of this work.</w:t>
      </w:r>
    </w:p>
    <w:p w14:paraId="17A1EFC7" w14:textId="77777777" w:rsidR="005C64BE" w:rsidRPr="00A21EAE" w:rsidRDefault="00000000" w:rsidP="00747930">
      <w:pPr>
        <w:jc w:val="left"/>
      </w:pPr>
      <w:r>
        <w:rPr>
          <w:rFonts w:cs="Times New Roman"/>
        </w:rPr>
        <w:t>TEAM MEMBERS:</w:t>
      </w:r>
      <w:r>
        <w:rPr>
          <w:rFonts w:cs="Times New Roman"/>
        </w:rPr>
        <w:br/>
      </w:r>
      <w:r w:rsidR="00A21EAE" w:rsidRPr="00A21EAE">
        <w:rPr>
          <w:rFonts w:cs="Times New Roman"/>
        </w:rPr>
        <w:t>SATHULURI GNANA SRI HARSHA (A24126552118)</w:t>
      </w:r>
      <w:r w:rsidR="00A21EAE" w:rsidRPr="00A21EAE">
        <w:rPr>
          <w:rFonts w:cs="Times New Roman"/>
        </w:rPr>
        <w:br/>
        <w:t>SASUPILLI DEEKSHITHA (A24126552117)</w:t>
      </w:r>
      <w:r w:rsidR="00A21EAE" w:rsidRPr="00A21EAE">
        <w:rPr>
          <w:rFonts w:cs="Times New Roman"/>
        </w:rPr>
        <w:br/>
        <w:t>KUTCHERLAPATI SUHAS VARMA (A24126552091)</w:t>
      </w:r>
      <w:r w:rsidR="00A21EAE" w:rsidRPr="00A21EAE">
        <w:rPr>
          <w:rFonts w:cs="Times New Roman"/>
        </w:rPr>
        <w:br/>
        <w:t>RONGALI VARUNKUMAR (A24126552113)</w:t>
      </w:r>
    </w:p>
    <w:p w14:paraId="3A785300" w14:textId="77777777" w:rsidR="005C64BE" w:rsidRDefault="00000000">
      <w:r>
        <w:rPr>
          <w:rFonts w:cs="Times New Roman"/>
        </w:rPr>
        <w:br w:type="page"/>
      </w:r>
    </w:p>
    <w:p w14:paraId="3514F933" w14:textId="77777777" w:rsidR="005C64BE" w:rsidRDefault="00000000">
      <w:pPr>
        <w:spacing w:after="400"/>
        <w:jc w:val="center"/>
      </w:pPr>
      <w:r>
        <w:rPr>
          <w:rFonts w:cs="Times New Roman"/>
          <w:b/>
          <w:sz w:val="32"/>
        </w:rPr>
        <w:lastRenderedPageBreak/>
        <w:t>TABLE OF CONTENTS</w:t>
      </w:r>
    </w:p>
    <w:tbl>
      <w:tblPr>
        <w:tblW w:w="0" w:type="auto"/>
        <w:jc w:val="center"/>
        <w:tblLook w:val="04A0" w:firstRow="1" w:lastRow="0" w:firstColumn="1" w:lastColumn="0" w:noHBand="0" w:noVBand="1"/>
      </w:tblPr>
      <w:tblGrid>
        <w:gridCol w:w="7920"/>
        <w:gridCol w:w="1296"/>
      </w:tblGrid>
      <w:tr w:rsidR="005C64BE" w14:paraId="3D0B431E" w14:textId="77777777">
        <w:trPr>
          <w:jc w:val="center"/>
        </w:trPr>
        <w:tc>
          <w:tcPr>
            <w:tcW w:w="7920" w:type="dxa"/>
          </w:tcPr>
          <w:p w14:paraId="00A8D6F9" w14:textId="77777777" w:rsidR="005C64BE" w:rsidRDefault="00000000">
            <w:pPr>
              <w:spacing w:after="40"/>
            </w:pPr>
            <w:r>
              <w:rPr>
                <w:rFonts w:cs="Times New Roman"/>
                <w:b/>
              </w:rPr>
              <w:t>Abstract</w:t>
            </w:r>
          </w:p>
        </w:tc>
        <w:tc>
          <w:tcPr>
            <w:tcW w:w="1296" w:type="dxa"/>
          </w:tcPr>
          <w:p w14:paraId="684BBFD5" w14:textId="77777777" w:rsidR="005C64BE" w:rsidRDefault="00000000">
            <w:pPr>
              <w:spacing w:after="40"/>
              <w:jc w:val="right"/>
            </w:pPr>
            <w:r>
              <w:rPr>
                <w:rFonts w:cs="Times New Roman"/>
                <w:b/>
              </w:rPr>
              <w:t>6</w:t>
            </w:r>
          </w:p>
        </w:tc>
      </w:tr>
      <w:tr w:rsidR="005C64BE" w14:paraId="0D1286D6" w14:textId="77777777">
        <w:trPr>
          <w:jc w:val="center"/>
        </w:trPr>
        <w:tc>
          <w:tcPr>
            <w:tcW w:w="7920" w:type="dxa"/>
          </w:tcPr>
          <w:p w14:paraId="741ABB0C" w14:textId="77777777" w:rsidR="005C64BE" w:rsidRDefault="00000000">
            <w:pPr>
              <w:spacing w:after="40"/>
            </w:pPr>
            <w:r>
              <w:rPr>
                <w:rFonts w:cs="Times New Roman"/>
              </w:rPr>
              <w:t>1. Introduction</w:t>
            </w:r>
          </w:p>
        </w:tc>
        <w:tc>
          <w:tcPr>
            <w:tcW w:w="1296" w:type="dxa"/>
          </w:tcPr>
          <w:p w14:paraId="4086C3CE" w14:textId="77777777" w:rsidR="005C64BE" w:rsidRDefault="00000000">
            <w:pPr>
              <w:spacing w:after="40"/>
              <w:jc w:val="right"/>
            </w:pPr>
            <w:r>
              <w:rPr>
                <w:rFonts w:cs="Times New Roman"/>
              </w:rPr>
              <w:t>7</w:t>
            </w:r>
          </w:p>
        </w:tc>
      </w:tr>
      <w:tr w:rsidR="005C64BE" w14:paraId="1A333A0E" w14:textId="77777777">
        <w:trPr>
          <w:jc w:val="center"/>
        </w:trPr>
        <w:tc>
          <w:tcPr>
            <w:tcW w:w="7920" w:type="dxa"/>
          </w:tcPr>
          <w:p w14:paraId="1ACB80C8" w14:textId="77777777" w:rsidR="005C64BE" w:rsidRDefault="00000000">
            <w:pPr>
              <w:spacing w:after="40"/>
            </w:pPr>
            <w:r>
              <w:rPr>
                <w:rFonts w:cs="Times New Roman"/>
              </w:rPr>
              <w:t>2. Related Work</w:t>
            </w:r>
          </w:p>
        </w:tc>
        <w:tc>
          <w:tcPr>
            <w:tcW w:w="1296" w:type="dxa"/>
          </w:tcPr>
          <w:p w14:paraId="0C18459C" w14:textId="77777777" w:rsidR="005C64BE" w:rsidRDefault="00000000">
            <w:pPr>
              <w:spacing w:after="40"/>
              <w:jc w:val="right"/>
            </w:pPr>
            <w:r>
              <w:rPr>
                <w:rFonts w:cs="Times New Roman"/>
              </w:rPr>
              <w:t>8</w:t>
            </w:r>
          </w:p>
        </w:tc>
      </w:tr>
      <w:tr w:rsidR="005C64BE" w14:paraId="4CB00DEA" w14:textId="77777777">
        <w:trPr>
          <w:jc w:val="center"/>
        </w:trPr>
        <w:tc>
          <w:tcPr>
            <w:tcW w:w="7920" w:type="dxa"/>
          </w:tcPr>
          <w:p w14:paraId="3A46F065" w14:textId="77777777" w:rsidR="005C64BE" w:rsidRDefault="00000000">
            <w:pPr>
              <w:spacing w:after="40"/>
            </w:pPr>
            <w:r>
              <w:rPr>
                <w:rFonts w:cs="Times New Roman"/>
              </w:rPr>
              <w:t>3. Methodology</w:t>
            </w:r>
          </w:p>
        </w:tc>
        <w:tc>
          <w:tcPr>
            <w:tcW w:w="1296" w:type="dxa"/>
          </w:tcPr>
          <w:p w14:paraId="4E812D34" w14:textId="77777777" w:rsidR="005C64BE" w:rsidRDefault="00000000">
            <w:pPr>
              <w:spacing w:after="40"/>
              <w:jc w:val="right"/>
            </w:pPr>
            <w:r>
              <w:rPr>
                <w:rFonts w:cs="Times New Roman"/>
              </w:rPr>
              <w:t>10</w:t>
            </w:r>
          </w:p>
        </w:tc>
      </w:tr>
      <w:tr w:rsidR="005C64BE" w14:paraId="015BF40E" w14:textId="77777777">
        <w:trPr>
          <w:jc w:val="center"/>
        </w:trPr>
        <w:tc>
          <w:tcPr>
            <w:tcW w:w="7920" w:type="dxa"/>
          </w:tcPr>
          <w:p w14:paraId="1912A4AC" w14:textId="77777777" w:rsidR="005C64BE" w:rsidRDefault="00000000">
            <w:pPr>
              <w:spacing w:after="40"/>
            </w:pPr>
            <w:r>
              <w:rPr>
                <w:rFonts w:cs="Times New Roman"/>
              </w:rPr>
              <w:t xml:space="preserve">    3.1 Problem Formulation and Audit Risk Framework</w:t>
            </w:r>
          </w:p>
        </w:tc>
        <w:tc>
          <w:tcPr>
            <w:tcW w:w="1296" w:type="dxa"/>
          </w:tcPr>
          <w:p w14:paraId="7B442C14" w14:textId="77777777" w:rsidR="005C64BE" w:rsidRDefault="00000000">
            <w:pPr>
              <w:spacing w:after="40"/>
              <w:jc w:val="right"/>
            </w:pPr>
            <w:r>
              <w:rPr>
                <w:rFonts w:cs="Times New Roman"/>
              </w:rPr>
              <w:t>10</w:t>
            </w:r>
          </w:p>
        </w:tc>
      </w:tr>
      <w:tr w:rsidR="005C64BE" w14:paraId="56D3EC55" w14:textId="77777777">
        <w:trPr>
          <w:jc w:val="center"/>
        </w:trPr>
        <w:tc>
          <w:tcPr>
            <w:tcW w:w="7920" w:type="dxa"/>
          </w:tcPr>
          <w:p w14:paraId="3FAE6912" w14:textId="77777777" w:rsidR="005C64BE" w:rsidRDefault="00000000">
            <w:pPr>
              <w:spacing w:after="40"/>
            </w:pPr>
            <w:r>
              <w:rPr>
                <w:rFonts w:cs="Times New Roman"/>
              </w:rPr>
              <w:t xml:space="preserve">    3.2 Benchmark Dataset: UCI Audit Data Repository</w:t>
            </w:r>
          </w:p>
        </w:tc>
        <w:tc>
          <w:tcPr>
            <w:tcW w:w="1296" w:type="dxa"/>
          </w:tcPr>
          <w:p w14:paraId="2101A2EC" w14:textId="77777777" w:rsidR="005C64BE" w:rsidRDefault="00000000">
            <w:pPr>
              <w:spacing w:after="40"/>
              <w:jc w:val="right"/>
            </w:pPr>
            <w:r>
              <w:rPr>
                <w:rFonts w:cs="Times New Roman"/>
              </w:rPr>
              <w:t>10</w:t>
            </w:r>
          </w:p>
        </w:tc>
      </w:tr>
      <w:tr w:rsidR="005C64BE" w14:paraId="2F0DB6B3" w14:textId="77777777">
        <w:trPr>
          <w:jc w:val="center"/>
        </w:trPr>
        <w:tc>
          <w:tcPr>
            <w:tcW w:w="7920" w:type="dxa"/>
          </w:tcPr>
          <w:p w14:paraId="1B1E665A" w14:textId="77777777" w:rsidR="005C64BE" w:rsidRDefault="00000000">
            <w:pPr>
              <w:spacing w:after="40"/>
            </w:pPr>
            <w:r>
              <w:rPr>
                <w:rFonts w:cs="Times New Roman"/>
              </w:rPr>
              <w:t xml:space="preserve">    3.3 Machine Learning Paradigms: Classification, Clustering, and Anomaly Detection</w:t>
            </w:r>
          </w:p>
        </w:tc>
        <w:tc>
          <w:tcPr>
            <w:tcW w:w="1296" w:type="dxa"/>
          </w:tcPr>
          <w:p w14:paraId="78494CA1" w14:textId="77777777" w:rsidR="005C64BE" w:rsidRDefault="00000000">
            <w:pPr>
              <w:spacing w:after="40"/>
              <w:jc w:val="right"/>
            </w:pPr>
            <w:r>
              <w:rPr>
                <w:rFonts w:cs="Times New Roman"/>
              </w:rPr>
              <w:t>11</w:t>
            </w:r>
          </w:p>
        </w:tc>
      </w:tr>
      <w:tr w:rsidR="005C64BE" w14:paraId="352C8CBA" w14:textId="77777777">
        <w:trPr>
          <w:jc w:val="center"/>
        </w:trPr>
        <w:tc>
          <w:tcPr>
            <w:tcW w:w="7920" w:type="dxa"/>
          </w:tcPr>
          <w:p w14:paraId="3C26AE65" w14:textId="77777777" w:rsidR="005C64BE" w:rsidRDefault="00000000">
            <w:pPr>
              <w:spacing w:after="40"/>
            </w:pPr>
            <w:r>
              <w:rPr>
                <w:rFonts w:cs="Times New Roman"/>
              </w:rPr>
              <w:t xml:space="preserve">    3.4 Experimental Protocol and Evaluation Metrics</w:t>
            </w:r>
          </w:p>
        </w:tc>
        <w:tc>
          <w:tcPr>
            <w:tcW w:w="1296" w:type="dxa"/>
          </w:tcPr>
          <w:p w14:paraId="32FD2977" w14:textId="77777777" w:rsidR="005C64BE" w:rsidRDefault="00000000">
            <w:pPr>
              <w:spacing w:after="40"/>
              <w:jc w:val="right"/>
            </w:pPr>
            <w:r>
              <w:rPr>
                <w:rFonts w:cs="Times New Roman"/>
              </w:rPr>
              <w:t>12</w:t>
            </w:r>
          </w:p>
        </w:tc>
      </w:tr>
      <w:tr w:rsidR="005C64BE" w14:paraId="53597C14" w14:textId="77777777">
        <w:trPr>
          <w:jc w:val="center"/>
        </w:trPr>
        <w:tc>
          <w:tcPr>
            <w:tcW w:w="7920" w:type="dxa"/>
          </w:tcPr>
          <w:p w14:paraId="091F94E3" w14:textId="77777777" w:rsidR="005C64BE" w:rsidRDefault="00000000">
            <w:pPr>
              <w:spacing w:after="40"/>
            </w:pPr>
            <w:r>
              <w:rPr>
                <w:rFonts w:cs="Times New Roman"/>
              </w:rPr>
              <w:t>4. Results</w:t>
            </w:r>
          </w:p>
        </w:tc>
        <w:tc>
          <w:tcPr>
            <w:tcW w:w="1296" w:type="dxa"/>
          </w:tcPr>
          <w:p w14:paraId="1B9F8FB9" w14:textId="77777777" w:rsidR="005C64BE" w:rsidRDefault="00000000">
            <w:pPr>
              <w:spacing w:after="40"/>
              <w:jc w:val="right"/>
            </w:pPr>
            <w:r>
              <w:rPr>
                <w:rFonts w:cs="Times New Roman"/>
              </w:rPr>
              <w:t>13</w:t>
            </w:r>
          </w:p>
        </w:tc>
      </w:tr>
      <w:tr w:rsidR="005C64BE" w14:paraId="3CE48EDE" w14:textId="77777777">
        <w:trPr>
          <w:jc w:val="center"/>
        </w:trPr>
        <w:tc>
          <w:tcPr>
            <w:tcW w:w="7920" w:type="dxa"/>
          </w:tcPr>
          <w:p w14:paraId="2AF9FD3C" w14:textId="77777777" w:rsidR="005C64BE" w:rsidRDefault="00000000">
            <w:pPr>
              <w:spacing w:after="40"/>
            </w:pPr>
            <w:r>
              <w:rPr>
                <w:rFonts w:cs="Times New Roman"/>
              </w:rPr>
              <w:t xml:space="preserve">    4.1 Baseline Performance with Supervised Classifiers</w:t>
            </w:r>
          </w:p>
        </w:tc>
        <w:tc>
          <w:tcPr>
            <w:tcW w:w="1296" w:type="dxa"/>
          </w:tcPr>
          <w:p w14:paraId="5374A4D6" w14:textId="77777777" w:rsidR="005C64BE" w:rsidRDefault="00000000">
            <w:pPr>
              <w:spacing w:after="40"/>
              <w:jc w:val="right"/>
            </w:pPr>
            <w:r>
              <w:rPr>
                <w:rFonts w:cs="Times New Roman"/>
              </w:rPr>
              <w:t>13</w:t>
            </w:r>
          </w:p>
        </w:tc>
      </w:tr>
      <w:tr w:rsidR="005C64BE" w14:paraId="4EEF0AE0" w14:textId="77777777">
        <w:trPr>
          <w:jc w:val="center"/>
        </w:trPr>
        <w:tc>
          <w:tcPr>
            <w:tcW w:w="7920" w:type="dxa"/>
          </w:tcPr>
          <w:p w14:paraId="2749AE6C" w14:textId="77777777" w:rsidR="005C64BE" w:rsidRDefault="00000000">
            <w:pPr>
              <w:spacing w:after="40"/>
            </w:pPr>
            <w:r>
              <w:rPr>
                <w:rFonts w:cs="Times New Roman"/>
              </w:rPr>
              <w:t xml:space="preserve">    4.2 Unsupervised Anomaly Detection Performance</w:t>
            </w:r>
          </w:p>
        </w:tc>
        <w:tc>
          <w:tcPr>
            <w:tcW w:w="1296" w:type="dxa"/>
          </w:tcPr>
          <w:p w14:paraId="50B51B8F" w14:textId="77777777" w:rsidR="005C64BE" w:rsidRDefault="00000000">
            <w:pPr>
              <w:spacing w:after="40"/>
              <w:jc w:val="right"/>
            </w:pPr>
            <w:r>
              <w:rPr>
                <w:rFonts w:cs="Times New Roman"/>
              </w:rPr>
              <w:t>14</w:t>
            </w:r>
          </w:p>
        </w:tc>
      </w:tr>
      <w:tr w:rsidR="005C64BE" w14:paraId="5EBEAD4E" w14:textId="77777777">
        <w:trPr>
          <w:jc w:val="center"/>
        </w:trPr>
        <w:tc>
          <w:tcPr>
            <w:tcW w:w="7920" w:type="dxa"/>
          </w:tcPr>
          <w:p w14:paraId="4381099E" w14:textId="77777777" w:rsidR="005C64BE" w:rsidRDefault="00000000">
            <w:pPr>
              <w:spacing w:after="40"/>
            </w:pPr>
            <w:r>
              <w:rPr>
                <w:rFonts w:cs="Times New Roman"/>
              </w:rPr>
              <w:t xml:space="preserve">    4.3 Hybrid Framework: Combining Anomaly Scores with Supervised Classification</w:t>
            </w:r>
          </w:p>
        </w:tc>
        <w:tc>
          <w:tcPr>
            <w:tcW w:w="1296" w:type="dxa"/>
          </w:tcPr>
          <w:p w14:paraId="485ACEDC" w14:textId="77777777" w:rsidR="005C64BE" w:rsidRDefault="00000000">
            <w:pPr>
              <w:spacing w:after="40"/>
              <w:jc w:val="right"/>
            </w:pPr>
            <w:r>
              <w:rPr>
                <w:rFonts w:cs="Times New Roman"/>
              </w:rPr>
              <w:t>14</w:t>
            </w:r>
          </w:p>
        </w:tc>
      </w:tr>
      <w:tr w:rsidR="005C64BE" w14:paraId="00BF096B" w14:textId="77777777">
        <w:trPr>
          <w:jc w:val="center"/>
        </w:trPr>
        <w:tc>
          <w:tcPr>
            <w:tcW w:w="7920" w:type="dxa"/>
          </w:tcPr>
          <w:p w14:paraId="540B6BF1" w14:textId="77777777" w:rsidR="005C64BE" w:rsidRDefault="00000000">
            <w:pPr>
              <w:spacing w:after="40"/>
            </w:pPr>
            <w:r>
              <w:rPr>
                <w:rFonts w:cs="Times New Roman"/>
              </w:rPr>
              <w:t xml:space="preserve">    4.4 Precision-Recall Analysis and Detection Trade-offs</w:t>
            </w:r>
          </w:p>
        </w:tc>
        <w:tc>
          <w:tcPr>
            <w:tcW w:w="1296" w:type="dxa"/>
          </w:tcPr>
          <w:p w14:paraId="5538D7E3" w14:textId="77777777" w:rsidR="005C64BE" w:rsidRDefault="00000000">
            <w:pPr>
              <w:spacing w:after="40"/>
              <w:jc w:val="right"/>
            </w:pPr>
            <w:r>
              <w:rPr>
                <w:rFonts w:cs="Times New Roman"/>
              </w:rPr>
              <w:t>15</w:t>
            </w:r>
          </w:p>
        </w:tc>
      </w:tr>
      <w:tr w:rsidR="005C64BE" w14:paraId="750E712E" w14:textId="77777777">
        <w:trPr>
          <w:jc w:val="center"/>
        </w:trPr>
        <w:tc>
          <w:tcPr>
            <w:tcW w:w="7920" w:type="dxa"/>
          </w:tcPr>
          <w:p w14:paraId="3BD8FB34" w14:textId="77777777" w:rsidR="005C64BE" w:rsidRDefault="00000000">
            <w:pPr>
              <w:spacing w:after="40"/>
            </w:pPr>
            <w:r>
              <w:rPr>
                <w:rFonts w:cs="Times New Roman"/>
              </w:rPr>
              <w:t xml:space="preserve">    4.5 High-Risk Ranking and Suspicious Record Prioritization</w:t>
            </w:r>
          </w:p>
        </w:tc>
        <w:tc>
          <w:tcPr>
            <w:tcW w:w="1296" w:type="dxa"/>
          </w:tcPr>
          <w:p w14:paraId="0E29CF9D" w14:textId="77777777" w:rsidR="005C64BE" w:rsidRDefault="00000000">
            <w:pPr>
              <w:spacing w:after="40"/>
              <w:jc w:val="right"/>
            </w:pPr>
            <w:r>
              <w:rPr>
                <w:rFonts w:cs="Times New Roman"/>
              </w:rPr>
              <w:t>16</w:t>
            </w:r>
          </w:p>
        </w:tc>
      </w:tr>
      <w:tr w:rsidR="005C64BE" w14:paraId="6D9AF0F6" w14:textId="77777777">
        <w:trPr>
          <w:jc w:val="center"/>
        </w:trPr>
        <w:tc>
          <w:tcPr>
            <w:tcW w:w="7920" w:type="dxa"/>
          </w:tcPr>
          <w:p w14:paraId="4618E5ED" w14:textId="77777777" w:rsidR="005C64BE" w:rsidRDefault="00000000">
            <w:pPr>
              <w:spacing w:after="40"/>
            </w:pPr>
            <w:r>
              <w:rPr>
                <w:rFonts w:cs="Times New Roman"/>
              </w:rPr>
              <w:t xml:space="preserve">    4.6 Final Model Metrics and Visualizations</w:t>
            </w:r>
          </w:p>
        </w:tc>
        <w:tc>
          <w:tcPr>
            <w:tcW w:w="1296" w:type="dxa"/>
          </w:tcPr>
          <w:p w14:paraId="44398472" w14:textId="77777777" w:rsidR="005C64BE" w:rsidRDefault="00000000">
            <w:pPr>
              <w:spacing w:after="40"/>
              <w:jc w:val="right"/>
            </w:pPr>
            <w:r>
              <w:rPr>
                <w:rFonts w:cs="Times New Roman"/>
              </w:rPr>
              <w:t>17</w:t>
            </w:r>
          </w:p>
        </w:tc>
      </w:tr>
      <w:tr w:rsidR="005C64BE" w14:paraId="31E1A8EC" w14:textId="77777777">
        <w:trPr>
          <w:jc w:val="center"/>
        </w:trPr>
        <w:tc>
          <w:tcPr>
            <w:tcW w:w="7920" w:type="dxa"/>
          </w:tcPr>
          <w:p w14:paraId="6C1B0E9E" w14:textId="77777777" w:rsidR="005C64BE" w:rsidRDefault="00000000">
            <w:pPr>
              <w:spacing w:after="40"/>
            </w:pPr>
            <w:r>
              <w:rPr>
                <w:rFonts w:cs="Times New Roman"/>
              </w:rPr>
              <w:t>5. Discussion</w:t>
            </w:r>
          </w:p>
        </w:tc>
        <w:tc>
          <w:tcPr>
            <w:tcW w:w="1296" w:type="dxa"/>
          </w:tcPr>
          <w:p w14:paraId="650CA9F9" w14:textId="77777777" w:rsidR="005C64BE" w:rsidRDefault="00000000">
            <w:pPr>
              <w:spacing w:after="40"/>
              <w:jc w:val="right"/>
            </w:pPr>
            <w:r>
              <w:rPr>
                <w:rFonts w:cs="Times New Roman"/>
              </w:rPr>
              <w:t>21</w:t>
            </w:r>
          </w:p>
        </w:tc>
      </w:tr>
      <w:tr w:rsidR="005C64BE" w14:paraId="1B1F8D6F" w14:textId="77777777">
        <w:trPr>
          <w:jc w:val="center"/>
        </w:trPr>
        <w:tc>
          <w:tcPr>
            <w:tcW w:w="7920" w:type="dxa"/>
          </w:tcPr>
          <w:p w14:paraId="391A3C0D" w14:textId="77777777" w:rsidR="005C64BE" w:rsidRDefault="00000000">
            <w:pPr>
              <w:spacing w:after="40"/>
            </w:pPr>
            <w:r>
              <w:rPr>
                <w:rFonts w:cs="Times New Roman"/>
              </w:rPr>
              <w:t xml:space="preserve">    5.1 Supervised versus Unsupervised Anomaly Detection Trade-offs</w:t>
            </w:r>
          </w:p>
        </w:tc>
        <w:tc>
          <w:tcPr>
            <w:tcW w:w="1296" w:type="dxa"/>
          </w:tcPr>
          <w:p w14:paraId="3E7EA227" w14:textId="77777777" w:rsidR="005C64BE" w:rsidRDefault="00000000">
            <w:pPr>
              <w:spacing w:after="40"/>
              <w:jc w:val="right"/>
            </w:pPr>
            <w:r>
              <w:rPr>
                <w:rFonts w:cs="Times New Roman"/>
              </w:rPr>
              <w:t>21</w:t>
            </w:r>
          </w:p>
        </w:tc>
      </w:tr>
      <w:tr w:rsidR="005C64BE" w14:paraId="3F7C7B7E" w14:textId="77777777">
        <w:trPr>
          <w:jc w:val="center"/>
        </w:trPr>
        <w:tc>
          <w:tcPr>
            <w:tcW w:w="7920" w:type="dxa"/>
          </w:tcPr>
          <w:p w14:paraId="248197F1" w14:textId="77777777" w:rsidR="005C64BE" w:rsidRDefault="00000000">
            <w:pPr>
              <w:spacing w:after="40"/>
            </w:pPr>
            <w:r>
              <w:rPr>
                <w:rFonts w:cs="Times New Roman"/>
              </w:rPr>
              <w:t xml:space="preserve">    5.2 The Role of Clustering and Local Outlier Distance in Financial Audit</w:t>
            </w:r>
          </w:p>
        </w:tc>
        <w:tc>
          <w:tcPr>
            <w:tcW w:w="1296" w:type="dxa"/>
          </w:tcPr>
          <w:p w14:paraId="1AAED05F" w14:textId="77777777" w:rsidR="005C64BE" w:rsidRDefault="00000000">
            <w:pPr>
              <w:spacing w:after="40"/>
              <w:jc w:val="right"/>
            </w:pPr>
            <w:r>
              <w:rPr>
                <w:rFonts w:cs="Times New Roman"/>
              </w:rPr>
              <w:t>21</w:t>
            </w:r>
          </w:p>
        </w:tc>
      </w:tr>
      <w:tr w:rsidR="005C64BE" w14:paraId="6B3D9760" w14:textId="77777777">
        <w:trPr>
          <w:jc w:val="center"/>
        </w:trPr>
        <w:tc>
          <w:tcPr>
            <w:tcW w:w="7920" w:type="dxa"/>
          </w:tcPr>
          <w:p w14:paraId="259A6658" w14:textId="77777777" w:rsidR="005C64BE" w:rsidRDefault="00000000">
            <w:pPr>
              <w:spacing w:after="40"/>
            </w:pPr>
            <w:r>
              <w:rPr>
                <w:rFonts w:cs="Times New Roman"/>
              </w:rPr>
              <w:t xml:space="preserve">    5.3 Synergy of Anomaly Scores in Classification Pipelines</w:t>
            </w:r>
          </w:p>
        </w:tc>
        <w:tc>
          <w:tcPr>
            <w:tcW w:w="1296" w:type="dxa"/>
          </w:tcPr>
          <w:p w14:paraId="2F550214" w14:textId="77777777" w:rsidR="005C64BE" w:rsidRDefault="00000000">
            <w:pPr>
              <w:spacing w:after="40"/>
              <w:jc w:val="right"/>
            </w:pPr>
            <w:r>
              <w:rPr>
                <w:rFonts w:cs="Times New Roman"/>
              </w:rPr>
              <w:t>22</w:t>
            </w:r>
          </w:p>
        </w:tc>
      </w:tr>
      <w:tr w:rsidR="005C64BE" w14:paraId="488FEE8E" w14:textId="77777777">
        <w:trPr>
          <w:jc w:val="center"/>
        </w:trPr>
        <w:tc>
          <w:tcPr>
            <w:tcW w:w="7920" w:type="dxa"/>
          </w:tcPr>
          <w:p w14:paraId="34E51D1C" w14:textId="77777777" w:rsidR="005C64BE" w:rsidRDefault="00000000">
            <w:pPr>
              <w:spacing w:after="40"/>
            </w:pPr>
            <w:r>
              <w:rPr>
                <w:rFonts w:cs="Times New Roman"/>
              </w:rPr>
              <w:t xml:space="preserve">    5.4 Error Analysis and Boundary Ambiguity</w:t>
            </w:r>
          </w:p>
        </w:tc>
        <w:tc>
          <w:tcPr>
            <w:tcW w:w="1296" w:type="dxa"/>
          </w:tcPr>
          <w:p w14:paraId="549A8FEA" w14:textId="77777777" w:rsidR="005C64BE" w:rsidRDefault="00000000">
            <w:pPr>
              <w:spacing w:after="40"/>
              <w:jc w:val="right"/>
            </w:pPr>
            <w:r>
              <w:rPr>
                <w:rFonts w:cs="Times New Roman"/>
              </w:rPr>
              <w:t>22</w:t>
            </w:r>
          </w:p>
        </w:tc>
      </w:tr>
      <w:tr w:rsidR="005C64BE" w14:paraId="0BA2F60F" w14:textId="77777777">
        <w:trPr>
          <w:jc w:val="center"/>
        </w:trPr>
        <w:tc>
          <w:tcPr>
            <w:tcW w:w="7920" w:type="dxa"/>
          </w:tcPr>
          <w:p w14:paraId="54BFA2AA" w14:textId="77777777" w:rsidR="005C64BE" w:rsidRDefault="00000000">
            <w:pPr>
              <w:spacing w:after="40"/>
            </w:pPr>
            <w:r>
              <w:rPr>
                <w:rFonts w:cs="Times New Roman"/>
              </w:rPr>
              <w:t xml:space="preserve">    5.5 Computational Efficiency and Latency</w:t>
            </w:r>
          </w:p>
        </w:tc>
        <w:tc>
          <w:tcPr>
            <w:tcW w:w="1296" w:type="dxa"/>
          </w:tcPr>
          <w:p w14:paraId="56D02EDF" w14:textId="77777777" w:rsidR="005C64BE" w:rsidRDefault="00000000">
            <w:pPr>
              <w:spacing w:after="40"/>
              <w:jc w:val="right"/>
            </w:pPr>
            <w:r>
              <w:rPr>
                <w:rFonts w:cs="Times New Roman"/>
              </w:rPr>
              <w:t>23</w:t>
            </w:r>
          </w:p>
        </w:tc>
      </w:tr>
      <w:tr w:rsidR="005C64BE" w14:paraId="0AF064E2" w14:textId="77777777">
        <w:trPr>
          <w:jc w:val="center"/>
        </w:trPr>
        <w:tc>
          <w:tcPr>
            <w:tcW w:w="7920" w:type="dxa"/>
          </w:tcPr>
          <w:p w14:paraId="05C65726" w14:textId="77777777" w:rsidR="005C64BE" w:rsidRDefault="00000000">
            <w:pPr>
              <w:spacing w:after="40"/>
            </w:pPr>
            <w:r>
              <w:rPr>
                <w:rFonts w:cs="Times New Roman"/>
              </w:rPr>
              <w:t xml:space="preserve">    5.6 Practical Implications for Financial Auditing and Regulatory Enforcement</w:t>
            </w:r>
          </w:p>
        </w:tc>
        <w:tc>
          <w:tcPr>
            <w:tcW w:w="1296" w:type="dxa"/>
          </w:tcPr>
          <w:p w14:paraId="2509FB0A" w14:textId="77777777" w:rsidR="005C64BE" w:rsidRDefault="00000000">
            <w:pPr>
              <w:spacing w:after="40"/>
              <w:jc w:val="right"/>
            </w:pPr>
            <w:r>
              <w:rPr>
                <w:rFonts w:cs="Times New Roman"/>
              </w:rPr>
              <w:t>23</w:t>
            </w:r>
          </w:p>
        </w:tc>
      </w:tr>
      <w:tr w:rsidR="005C64BE" w14:paraId="00A09DA7" w14:textId="77777777">
        <w:trPr>
          <w:jc w:val="center"/>
        </w:trPr>
        <w:tc>
          <w:tcPr>
            <w:tcW w:w="7920" w:type="dxa"/>
          </w:tcPr>
          <w:p w14:paraId="435AF90F" w14:textId="77777777" w:rsidR="005C64BE" w:rsidRDefault="00000000">
            <w:pPr>
              <w:spacing w:after="40"/>
            </w:pPr>
            <w:r>
              <w:rPr>
                <w:rFonts w:cs="Times New Roman"/>
              </w:rPr>
              <w:t>6. Conclusion</w:t>
            </w:r>
          </w:p>
        </w:tc>
        <w:tc>
          <w:tcPr>
            <w:tcW w:w="1296" w:type="dxa"/>
          </w:tcPr>
          <w:p w14:paraId="14118ED1" w14:textId="77777777" w:rsidR="005C64BE" w:rsidRDefault="00000000">
            <w:pPr>
              <w:spacing w:after="40"/>
              <w:jc w:val="right"/>
            </w:pPr>
            <w:r>
              <w:rPr>
                <w:rFonts w:cs="Times New Roman"/>
              </w:rPr>
              <w:t>24</w:t>
            </w:r>
          </w:p>
        </w:tc>
      </w:tr>
      <w:tr w:rsidR="005C64BE" w14:paraId="1F8F2E33" w14:textId="77777777">
        <w:trPr>
          <w:jc w:val="center"/>
        </w:trPr>
        <w:tc>
          <w:tcPr>
            <w:tcW w:w="7920" w:type="dxa"/>
          </w:tcPr>
          <w:p w14:paraId="2CCCCC36" w14:textId="77777777" w:rsidR="005C64BE" w:rsidRDefault="00000000">
            <w:pPr>
              <w:spacing w:after="40"/>
            </w:pPr>
            <w:r>
              <w:rPr>
                <w:rFonts w:cs="Times New Roman"/>
              </w:rPr>
              <w:t xml:space="preserve">    6.1 Summary of Findings and Quantitative Milestones</w:t>
            </w:r>
          </w:p>
        </w:tc>
        <w:tc>
          <w:tcPr>
            <w:tcW w:w="1296" w:type="dxa"/>
          </w:tcPr>
          <w:p w14:paraId="47C30477" w14:textId="77777777" w:rsidR="005C64BE" w:rsidRDefault="00000000">
            <w:pPr>
              <w:spacing w:after="40"/>
              <w:jc w:val="right"/>
            </w:pPr>
            <w:r>
              <w:rPr>
                <w:rFonts w:cs="Times New Roman"/>
              </w:rPr>
              <w:t>24</w:t>
            </w:r>
          </w:p>
        </w:tc>
      </w:tr>
      <w:tr w:rsidR="005C64BE" w14:paraId="79D64C1D" w14:textId="77777777">
        <w:trPr>
          <w:jc w:val="center"/>
        </w:trPr>
        <w:tc>
          <w:tcPr>
            <w:tcW w:w="7920" w:type="dxa"/>
          </w:tcPr>
          <w:p w14:paraId="52EC17F8" w14:textId="77777777" w:rsidR="005C64BE" w:rsidRDefault="00000000">
            <w:pPr>
              <w:spacing w:after="40"/>
            </w:pPr>
            <w:r>
              <w:rPr>
                <w:rFonts w:cs="Times New Roman"/>
              </w:rPr>
              <w:t xml:space="preserve">    6.2 Technical Recommendations for Machine Learning Practitioners</w:t>
            </w:r>
          </w:p>
        </w:tc>
        <w:tc>
          <w:tcPr>
            <w:tcW w:w="1296" w:type="dxa"/>
          </w:tcPr>
          <w:p w14:paraId="46605CD6" w14:textId="77777777" w:rsidR="005C64BE" w:rsidRDefault="00000000">
            <w:pPr>
              <w:spacing w:after="40"/>
              <w:jc w:val="right"/>
            </w:pPr>
            <w:r>
              <w:rPr>
                <w:rFonts w:cs="Times New Roman"/>
              </w:rPr>
              <w:t>25</w:t>
            </w:r>
          </w:p>
        </w:tc>
      </w:tr>
      <w:tr w:rsidR="005C64BE" w14:paraId="5EFF4A5B" w14:textId="77777777">
        <w:trPr>
          <w:jc w:val="center"/>
        </w:trPr>
        <w:tc>
          <w:tcPr>
            <w:tcW w:w="7920" w:type="dxa"/>
          </w:tcPr>
          <w:p w14:paraId="2D32F497" w14:textId="77777777" w:rsidR="005C64BE" w:rsidRDefault="00000000">
            <w:pPr>
              <w:spacing w:after="40"/>
            </w:pPr>
            <w:r>
              <w:rPr>
                <w:rFonts w:cs="Times New Roman"/>
              </w:rPr>
              <w:t xml:space="preserve">    6.3 Future Directions and Research Extensions</w:t>
            </w:r>
          </w:p>
        </w:tc>
        <w:tc>
          <w:tcPr>
            <w:tcW w:w="1296" w:type="dxa"/>
          </w:tcPr>
          <w:p w14:paraId="16DE08AB" w14:textId="77777777" w:rsidR="005C64BE" w:rsidRDefault="00000000">
            <w:pPr>
              <w:spacing w:after="40"/>
              <w:jc w:val="right"/>
            </w:pPr>
            <w:r>
              <w:rPr>
                <w:rFonts w:cs="Times New Roman"/>
              </w:rPr>
              <w:t>25</w:t>
            </w:r>
          </w:p>
        </w:tc>
      </w:tr>
      <w:tr w:rsidR="005C64BE" w14:paraId="6C8DA589" w14:textId="77777777">
        <w:trPr>
          <w:jc w:val="center"/>
        </w:trPr>
        <w:tc>
          <w:tcPr>
            <w:tcW w:w="7920" w:type="dxa"/>
          </w:tcPr>
          <w:p w14:paraId="02D474C8" w14:textId="77777777" w:rsidR="005C64BE" w:rsidRDefault="00000000">
            <w:pPr>
              <w:spacing w:after="40"/>
            </w:pPr>
            <w:r>
              <w:rPr>
                <w:rFonts w:cs="Times New Roman"/>
              </w:rPr>
              <w:t>References</w:t>
            </w:r>
          </w:p>
        </w:tc>
        <w:tc>
          <w:tcPr>
            <w:tcW w:w="1296" w:type="dxa"/>
          </w:tcPr>
          <w:p w14:paraId="2B90C977" w14:textId="77777777" w:rsidR="005C64BE" w:rsidRDefault="00000000">
            <w:pPr>
              <w:spacing w:after="40"/>
              <w:jc w:val="right"/>
            </w:pPr>
            <w:r>
              <w:rPr>
                <w:rFonts w:cs="Times New Roman"/>
              </w:rPr>
              <w:t>26</w:t>
            </w:r>
          </w:p>
        </w:tc>
      </w:tr>
      <w:tr w:rsidR="005C64BE" w14:paraId="2B14E4EC" w14:textId="77777777">
        <w:trPr>
          <w:jc w:val="center"/>
        </w:trPr>
        <w:tc>
          <w:tcPr>
            <w:tcW w:w="7920" w:type="dxa"/>
          </w:tcPr>
          <w:p w14:paraId="1114584E" w14:textId="77777777" w:rsidR="005C64BE" w:rsidRDefault="00000000">
            <w:pPr>
              <w:spacing w:after="40"/>
            </w:pPr>
            <w:r>
              <w:rPr>
                <w:rFonts w:cs="Times New Roman"/>
              </w:rPr>
              <w:t>Appendix: Source Code Implementation</w:t>
            </w:r>
          </w:p>
        </w:tc>
        <w:tc>
          <w:tcPr>
            <w:tcW w:w="1296" w:type="dxa"/>
          </w:tcPr>
          <w:p w14:paraId="548C7297" w14:textId="77777777" w:rsidR="005C64BE" w:rsidRDefault="00000000">
            <w:pPr>
              <w:spacing w:after="40"/>
              <w:jc w:val="right"/>
            </w:pPr>
            <w:r>
              <w:rPr>
                <w:rFonts w:cs="Times New Roman"/>
              </w:rPr>
              <w:t>28</w:t>
            </w:r>
          </w:p>
        </w:tc>
      </w:tr>
    </w:tbl>
    <w:p w14:paraId="5B9EF1F2" w14:textId="77777777" w:rsidR="005C64BE" w:rsidRDefault="00000000">
      <w:r>
        <w:rPr>
          <w:rFonts w:cs="Times New Roman"/>
        </w:rPr>
        <w:br w:type="page"/>
      </w:r>
    </w:p>
    <w:p w14:paraId="7BB4C44D" w14:textId="77777777" w:rsidR="005C64BE" w:rsidRDefault="00000000">
      <w:pPr>
        <w:spacing w:after="400"/>
        <w:jc w:val="center"/>
      </w:pPr>
      <w:r>
        <w:rPr>
          <w:rFonts w:cs="Times New Roman"/>
          <w:b/>
          <w:sz w:val="32"/>
        </w:rPr>
        <w:lastRenderedPageBreak/>
        <w:t>ABSTRACT</w:t>
      </w:r>
    </w:p>
    <w:p w14:paraId="60DBB3AF" w14:textId="77777777" w:rsidR="005C64BE" w:rsidRDefault="00000000" w:rsidP="00747930">
      <w:r>
        <w:rPr>
          <w:rFonts w:cs="Times New Roman"/>
        </w:rPr>
        <w:t>Detecting fraudulent financial disclosures and suspicious corporate operations represents a critical imperative for government regulatory agencies, financial intelligence units, and audit committees. Traditional auditing relies heavily on rule-based heuristics and manual sampling, which struggle to detect sophisticated, multi-attribute financial irregularities and miss novel accounting anomalies. This project develops and benchmarks a comprehensive machine learning framework designed to detect suspicious companies using the real-world UCI Audit Data benchmark repository (comprising 776 audited firms characterized across 26 continuous financial and audit risk parameters).</w:t>
      </w:r>
    </w:p>
    <w:p w14:paraId="67892833" w14:textId="77777777" w:rsidR="005C64BE" w:rsidRDefault="00000000" w:rsidP="00747930">
      <w:r>
        <w:rPr>
          <w:rFonts w:cs="Times New Roman"/>
        </w:rPr>
        <w:t>We conduct a systematic comparative evaluation across three distinct analytical paradigms: (i) Supervised Classification (Logistic Regression as baseline, Random Forest, and XGBoost); (ii) Unsupervised Anomaly Detection (Isolation Forest, Local Outlier Factor, and One-Class Support Vector Machines); and (iii) a Proposed Hybrid Framework combining multi-algorithm anomaly scores with supervised learning. To prevent target leakage, direct mathematical audit risk formulas were isolated, training models strictly on underlying corporate financial discrepancy indicators.</w:t>
      </w:r>
    </w:p>
    <w:p w14:paraId="13D80E63" w14:textId="77777777" w:rsidR="005C64BE" w:rsidRDefault="00000000" w:rsidP="00747930">
      <w:r>
        <w:rPr>
          <w:rFonts w:cs="Times New Roman"/>
        </w:rPr>
        <w:t>To establish statistical reliability and prevent single-split overfitting, all models were evaluated under Stratified 5-Fold Cross-Validation across the complete 776-company audit repository. Supervised classifiers demonstrated strong, stable performance: XGBoost achieved 98.97% ± 0.65% accuracy and 98.69% ± 0.66% recall; Random Forest achieved 98.58% ± 0.48% accuracy and 97.70% ± 1.67% recall; and baseline Logistic Regression achieved 97.81% ± 0.66% accuracy and 96.07% ± 2.45% recall. Our Proposed Hybrid Model achieved 98.84% ± 0.48% cross-validated accuracy, 98.69% ± 0.66% recall, and 0.9988 ± 0.0012 PR-AUC, successfully eliminating false negatives while maintaining high precision. Without supervision, Isolation Forest attained a notable 0.9857 ± 0.0072 ROC-AUC. An interactive Streamlit decision-support dashboard was also deployed.</w:t>
      </w:r>
    </w:p>
    <w:p w14:paraId="62ACA7FB" w14:textId="77777777" w:rsidR="005C64BE" w:rsidRDefault="00000000" w:rsidP="00747930">
      <w:r>
        <w:rPr>
          <w:rFonts w:cs="Times New Roman"/>
        </w:rPr>
        <w:t>Keywords: Suspicious Company Detection, Financial Audit Data, Machine Learning, Anomaly Detection, Isolation Forest, K-Means Clustering, Supervised Classification, Precision-Recall Analysis, High-Risk Ranking.</w:t>
      </w:r>
    </w:p>
    <w:p w14:paraId="14B534FC" w14:textId="77777777" w:rsidR="005C64BE" w:rsidRDefault="00000000">
      <w:r>
        <w:rPr>
          <w:rFonts w:cs="Times New Roman"/>
        </w:rPr>
        <w:br w:type="page"/>
      </w:r>
    </w:p>
    <w:p w14:paraId="06BE5123" w14:textId="77777777" w:rsidR="005C64BE" w:rsidRDefault="00000000">
      <w:pPr>
        <w:pStyle w:val="Heading1"/>
        <w:spacing w:before="240" w:after="120"/>
      </w:pPr>
      <w:r>
        <w:rPr>
          <w:rFonts w:ascii="Times New Roman" w:hAnsi="Times New Roman" w:cs="Times New Roman"/>
          <w:color w:val="111111"/>
          <w:sz w:val="32"/>
        </w:rPr>
        <w:lastRenderedPageBreak/>
        <w:t>1. Introduction</w:t>
      </w:r>
    </w:p>
    <w:p w14:paraId="4E3B57EC" w14:textId="77777777" w:rsidR="005C64BE" w:rsidRDefault="00000000" w:rsidP="00747930">
      <w:r>
        <w:rPr>
          <w:rFonts w:cs="Times New Roman"/>
        </w:rPr>
        <w:t xml:space="preserve">Corporate financial reporting forms the bedrock of economic trust, capital allocation, and market transparency. In both public and private sectors, external audit authorities are tasked with examining financial ledgers, transactional histories, and internal controls to certify whether financial statements present a true and fair view of organizational solvency [1]. However, corporate entities frequently engage in deceptive accounting practices, deliberate misstatements, and regulatory evasion to conceal debt, inflate profits, or siphon public subsidies [2]. Detecting these illicit </w:t>
      </w:r>
      <w:proofErr w:type="gramStart"/>
      <w:r>
        <w:rPr>
          <w:rFonts w:cs="Times New Roman"/>
        </w:rPr>
        <w:t>practices—termed</w:t>
      </w:r>
      <w:proofErr w:type="gramEnd"/>
      <w:r>
        <w:rPr>
          <w:rFonts w:cs="Times New Roman"/>
        </w:rPr>
        <w:t xml:space="preserve"> "suspicious company identification"—remains notoriously challenging due to the high volume of corporate disclosures, the sophisticated masking of irregular transactions, and the inherent resource constraints of audit agencies.</w:t>
      </w:r>
    </w:p>
    <w:p w14:paraId="55A8D904" w14:textId="77777777" w:rsidR="005C64BE" w:rsidRDefault="00000000" w:rsidP="00747930">
      <w:r>
        <w:rPr>
          <w:rFonts w:cs="Times New Roman"/>
        </w:rPr>
        <w:t xml:space="preserve">Historically, audit selection </w:t>
      </w:r>
      <w:proofErr w:type="gramStart"/>
      <w:r>
        <w:rPr>
          <w:rFonts w:cs="Times New Roman"/>
        </w:rPr>
        <w:t>has depended</w:t>
      </w:r>
      <w:proofErr w:type="gramEnd"/>
      <w:r>
        <w:rPr>
          <w:rFonts w:cs="Times New Roman"/>
        </w:rPr>
        <w:t xml:space="preserve"> upon manual inspections, periodic spot-checks, or rigid rule-based filtering thresholds (e.g., flagging firms where debt-to-equity ratios exceed predetermined static cutoffs) [3]. While straightforward to implement, static thresholding suffers from two crippling vulnerabilities: (</w:t>
      </w:r>
      <w:proofErr w:type="spellStart"/>
      <w:r>
        <w:rPr>
          <w:rFonts w:cs="Times New Roman"/>
        </w:rPr>
        <w:t>i</w:t>
      </w:r>
      <w:proofErr w:type="spellEnd"/>
      <w:r>
        <w:rPr>
          <w:rFonts w:cs="Times New Roman"/>
        </w:rPr>
        <w:t>) High False Positive Overhead: Legitimate commercial fluctuations or benign capital-intensive investments are frequently misclassified as violations, squandering scarce investigative bandwidth; and (ii) Vulnerability to Adversarial Adaptation: Fraudulent corporate managers easily adapt ledger values to sit just below published regulatory inspection thresholds, evading discovery [4].</w:t>
      </w:r>
    </w:p>
    <w:p w14:paraId="499A57F4" w14:textId="77777777" w:rsidR="005C64BE" w:rsidRDefault="00000000" w:rsidP="00747930">
      <w:r>
        <w:rPr>
          <w:rFonts w:cs="Times New Roman"/>
        </w:rPr>
        <w:t>Machine learning (ML) presents an automated, data-driven paradigm capable of uncovering complex non-linear interactions across high-dimensional financial variables [5]. Within financial fraud analytics, machine learning methodologies are traditionally divided into two distinct paradigms: (</w:t>
      </w:r>
      <w:proofErr w:type="spellStart"/>
      <w:r>
        <w:rPr>
          <w:rFonts w:cs="Times New Roman"/>
        </w:rPr>
        <w:t>i</w:t>
      </w:r>
      <w:proofErr w:type="spellEnd"/>
      <w:r>
        <w:rPr>
          <w:rFonts w:cs="Times New Roman"/>
        </w:rPr>
        <w:t>) Supervised Classification: Supervised learners (such as Decision Trees, Support Vector Machines, Random Forests, and Logistic Regression) leverage past audit records containing ground-truth risk classifications [6]. While supervised algorithms construct tight decision boundaries around known fraudulent patterns, they suffer when historical labels are scarce, delayed, or subject to human bias. Furthermore, supervised models struggle to generalize to zero-day, unrecorded fraud mechanisms; and (ii) Unsupervised Anomaly Detection: Anomaly detection algorithms (such as Isolation Forests, One-Class SVMs, and K-Means clustering outlier distance estimators) operate without training labels. They assume that benign firms form dense, coherent operational manifolds, whereas suspicious or fraudulent entities manifest as rare, isolated geometric outliers in the multidimensional accounting space [7], [8].</w:t>
      </w:r>
    </w:p>
    <w:p w14:paraId="412CFBE4" w14:textId="77777777" w:rsidR="005C64BE" w:rsidRDefault="00000000" w:rsidP="00747930">
      <w:r>
        <w:rPr>
          <w:rFonts w:cs="Times New Roman"/>
        </w:rPr>
        <w:t>Despite the distinct strengths of both paradigms, practical deployments often treat supervised classification and unsupervised anomaly detection in isolation. An auditor faced with a pure binary prediction lacks visibility into whether a company is flagged due to an established statutory infraction or because its multidimensional accounting profile is geometrically deviant from the industry cohort.</w:t>
      </w:r>
    </w:p>
    <w:p w14:paraId="75C821E8" w14:textId="77777777" w:rsidR="005C64BE" w:rsidRDefault="00000000" w:rsidP="00747930">
      <w:r>
        <w:rPr>
          <w:rFonts w:cs="Times New Roman"/>
        </w:rPr>
        <w:lastRenderedPageBreak/>
        <w:t>The primary objectives of this project are: (1) to benchmark classical Supervised Classification models (Logistic Regression baseline, Random Forest, and XGBoost) against Unsupervised Anomaly Detection models (Isolation Forest, Local Outlier Factor, and One-Class SVM) on real financial audit records; (2) to investigate a novel Hybrid Framework that augments the supervised feature space with multi-paradigm anomaly scores; (3) to conduct rigorous Precision-Recall and ROC analyses to prioritize high-risk company triage; (4) to isolate direct formulaic target leakage; and (5) to deploy an interactive decision-support interface for regulatory audit screening.</w:t>
      </w:r>
    </w:p>
    <w:p w14:paraId="19C9B772" w14:textId="77777777" w:rsidR="005C64BE" w:rsidRDefault="00000000">
      <w:r>
        <w:rPr>
          <w:rFonts w:cs="Times New Roman"/>
        </w:rPr>
        <w:br w:type="page"/>
      </w:r>
    </w:p>
    <w:p w14:paraId="6A8F551F" w14:textId="77777777" w:rsidR="005C64BE" w:rsidRDefault="00000000">
      <w:pPr>
        <w:pStyle w:val="Heading1"/>
        <w:spacing w:before="240" w:after="120"/>
      </w:pPr>
      <w:r>
        <w:rPr>
          <w:rFonts w:ascii="Times New Roman" w:hAnsi="Times New Roman" w:cs="Times New Roman"/>
          <w:color w:val="111111"/>
          <w:sz w:val="32"/>
        </w:rPr>
        <w:lastRenderedPageBreak/>
        <w:t>2. Related Work</w:t>
      </w:r>
    </w:p>
    <w:p w14:paraId="17C175C2" w14:textId="77777777" w:rsidR="005C64BE" w:rsidRDefault="00000000" w:rsidP="00747930">
      <w:r>
        <w:rPr>
          <w:rFonts w:cs="Times New Roman"/>
        </w:rPr>
        <w:t xml:space="preserve">The application of computational intelligence and data mining to financial fraud detection has evolved significantly over the past two decades. Early research predominantly relied on statistical auditing models such as Altman’s Z-score [9] and </w:t>
      </w:r>
      <w:proofErr w:type="spellStart"/>
      <w:r>
        <w:rPr>
          <w:rFonts w:cs="Times New Roman"/>
        </w:rPr>
        <w:t>Beneish’s</w:t>
      </w:r>
      <w:proofErr w:type="spellEnd"/>
      <w:r>
        <w:rPr>
          <w:rFonts w:cs="Times New Roman"/>
        </w:rPr>
        <w:t xml:space="preserve"> M-score [10], which employed multivariate linear discriminant analysis (MDA) and logistic regression to assess corporate bankruptcy and earning manipulation risks. While these pioneering formulations established foundational financial ratios, their linear assumptions fail to capture complex multivariate non-linear dependencies.</w:t>
      </w:r>
    </w:p>
    <w:p w14:paraId="73CF51BD" w14:textId="77777777" w:rsidR="005C64BE" w:rsidRDefault="00000000" w:rsidP="00747930">
      <w:r>
        <w:rPr>
          <w:rFonts w:cs="Times New Roman"/>
        </w:rPr>
        <w:t xml:space="preserve">With the advent of supervised machine learning, researchers introduced non-linear classifiers to corporate fraud identification. Kirkos et al. [11] compared Decision Trees, Artificial Neural Networks (ANN), and Bayesian Belief Networks in predicting fraudulent financial statements, demonstrating that decision trees offered superior audit interpretability. </w:t>
      </w:r>
      <w:proofErr w:type="spellStart"/>
      <w:r>
        <w:rPr>
          <w:rFonts w:cs="Times New Roman"/>
        </w:rPr>
        <w:t>Kotsiantis</w:t>
      </w:r>
      <w:proofErr w:type="spellEnd"/>
      <w:r>
        <w:rPr>
          <w:rFonts w:cs="Times New Roman"/>
        </w:rPr>
        <w:t xml:space="preserve"> et al. [12] evaluated ensemble classifiers, including AdaBoost and Bagging, showing that ensemble learning substantially outperforms single inductive learners when dealing with imbalanced accounting records. </w:t>
      </w:r>
      <w:proofErr w:type="spellStart"/>
      <w:r>
        <w:rPr>
          <w:rFonts w:cs="Times New Roman"/>
        </w:rPr>
        <w:t>Breiman’s</w:t>
      </w:r>
      <w:proofErr w:type="spellEnd"/>
      <w:r>
        <w:rPr>
          <w:rFonts w:cs="Times New Roman"/>
        </w:rPr>
        <w:t xml:space="preserve"> Random Forest architecture [13] subsequently became a gold standard for financial tabular modeling due to its robustness against multicollinearity and its capacity to rank variable importance via Mean Decrease in Impurity (MDI).</w:t>
      </w:r>
    </w:p>
    <w:p w14:paraId="737FBDB0" w14:textId="77777777" w:rsidR="005C64BE" w:rsidRDefault="00000000" w:rsidP="00747930">
      <w:r>
        <w:rPr>
          <w:rFonts w:cs="Times New Roman"/>
        </w:rPr>
        <w:t>Concurrently, researchers recognized the inherent limitations of purely supervised models in dynamic fraud environments. In real-world auditing, historical audit labels are frequently delayed by multi-year litigation, incomplete, or corrupted by sampling bias [14]. This spurred significant interest in unsupervised anomaly detection and clustering. Hodge and Austin [7] established a comprehensive survey of outlier detection methodologies, categorizing techniques into statistical, distance-based, and clustering-based approaches.</w:t>
      </w:r>
    </w:p>
    <w:p w14:paraId="069CF6DC" w14:textId="77777777" w:rsidR="005C64BE" w:rsidRDefault="00000000" w:rsidP="00747930">
      <w:r>
        <w:rPr>
          <w:rFonts w:cs="Times New Roman"/>
        </w:rPr>
        <w:t>Liu, Ting, and Zhou [8] introduced the Isolation Forest (</w:t>
      </w:r>
      <w:proofErr w:type="spellStart"/>
      <w:r>
        <w:rPr>
          <w:rFonts w:cs="Times New Roman"/>
        </w:rPr>
        <w:t>iForest</w:t>
      </w:r>
      <w:proofErr w:type="spellEnd"/>
      <w:r>
        <w:rPr>
          <w:rFonts w:cs="Times New Roman"/>
        </w:rPr>
        <w:t xml:space="preserve">) algorithm, which isolates anomalies by recursively creating random orthogonal feature partitions. Because anomalous observations require fewer random partitions to be separated from the rest of the sample, path length across ensemble isolation trees directly quantifies outlier likelihood. Isolation Forest has demonstrated superior computational scalability </w:t>
      </w:r>
      <w:proofErr w:type="gramStart"/>
      <w:r>
        <w:rPr>
          <w:rFonts w:cs="Times New Roman"/>
        </w:rPr>
        <w:t>O(</w:t>
      </w:r>
      <w:proofErr w:type="gramEnd"/>
      <w:r>
        <w:rPr>
          <w:rFonts w:cs="Times New Roman"/>
        </w:rPr>
        <w:t>n log n) and remarkable accuracy in financial transaction monitoring and credit fraud detection [15].</w:t>
      </w:r>
    </w:p>
    <w:p w14:paraId="4EB71B61" w14:textId="77777777" w:rsidR="005C64BE" w:rsidRDefault="00000000" w:rsidP="00747930">
      <w:r>
        <w:rPr>
          <w:rFonts w:cs="Times New Roman"/>
        </w:rPr>
        <w:t xml:space="preserve">In clustering-based anomaly detection, K-Means and density-based algorithms (such as DBSCAN and Local Outlier Factor) have been utilized to partition normal commercial enterprises into distinct operating profiles based on sector, turnover, and liability characteristics [16]. Entities exhibiting large Euclidean or </w:t>
      </w:r>
      <w:proofErr w:type="spellStart"/>
      <w:r>
        <w:rPr>
          <w:rFonts w:cs="Times New Roman"/>
        </w:rPr>
        <w:t>Mahalanobis</w:t>
      </w:r>
      <w:proofErr w:type="spellEnd"/>
      <w:r>
        <w:rPr>
          <w:rFonts w:cs="Times New Roman"/>
        </w:rPr>
        <w:t xml:space="preserve"> distances from their respective cluster centroids are flagged as anomalous candidates for forensic audit [17]. </w:t>
      </w:r>
      <w:proofErr w:type="spellStart"/>
      <w:r>
        <w:rPr>
          <w:rFonts w:cs="Times New Roman"/>
        </w:rPr>
        <w:t>Schölkopf</w:t>
      </w:r>
      <w:proofErr w:type="spellEnd"/>
      <w:r>
        <w:rPr>
          <w:rFonts w:cs="Times New Roman"/>
        </w:rPr>
        <w:t xml:space="preserve"> et al. [18] formulated the One-Class Support Vector Machine (OCSVM), which fits a minimum enclosing hyper-sphere or hyperplane around the dense region of the data space in reproducing kernel Hilbert space (RKHS), treating points outside the boundary as statistical anomalies.</w:t>
      </w:r>
    </w:p>
    <w:p w14:paraId="61A240B0" w14:textId="77777777" w:rsidR="005C64BE" w:rsidRDefault="00000000" w:rsidP="00747930">
      <w:r>
        <w:rPr>
          <w:rFonts w:cs="Times New Roman"/>
        </w:rPr>
        <w:lastRenderedPageBreak/>
        <w:t>Recent investigations in financial intelligence emphasize the necessity of hybrid frameworks. Hooda, Bawa, and Rana [19] conducted preliminary empirical benchmarking on the UCI Audit Dataset, highlighting that individual classifiers exhibit varying sensitivity across audit parameters. Chandola, Banerjee, and Kumar [20] emphasized that integrating unsupervised anomaly scores as engineered meta-features into supervised classifiers bridges the gap between known infraction recognition and novel anomaly discovery. Building upon this conceptual foundation, our project delivers an exhaustive, comparative study integrating supervised classification, unsupervised clustering, anomaly scoring, and high-risk ranking into a unified deployment-ready framework.</w:t>
      </w:r>
    </w:p>
    <w:p w14:paraId="289881B8" w14:textId="77777777" w:rsidR="005C64BE" w:rsidRDefault="00000000">
      <w:r>
        <w:rPr>
          <w:rFonts w:cs="Times New Roman"/>
        </w:rPr>
        <w:br w:type="page"/>
      </w:r>
    </w:p>
    <w:p w14:paraId="7DB54B41" w14:textId="77777777" w:rsidR="005C64BE" w:rsidRDefault="00000000">
      <w:pPr>
        <w:pStyle w:val="Heading1"/>
        <w:spacing w:before="240" w:after="120"/>
      </w:pPr>
      <w:r>
        <w:rPr>
          <w:rFonts w:ascii="Times New Roman" w:hAnsi="Times New Roman" w:cs="Times New Roman"/>
          <w:color w:val="111111"/>
          <w:sz w:val="32"/>
        </w:rPr>
        <w:lastRenderedPageBreak/>
        <w:t>3. Methodology</w:t>
      </w:r>
    </w:p>
    <w:p w14:paraId="2F14ED88" w14:textId="77777777" w:rsidR="005C64BE" w:rsidRDefault="00000000">
      <w:pPr>
        <w:pStyle w:val="Heading2"/>
        <w:spacing w:before="240" w:after="120"/>
      </w:pPr>
      <w:r>
        <w:rPr>
          <w:rFonts w:ascii="Times New Roman" w:hAnsi="Times New Roman" w:cs="Times New Roman"/>
          <w:color w:val="111111"/>
          <w:sz w:val="28"/>
        </w:rPr>
        <w:t>3.1 Problem Formulation and Audit Risk Framework</w:t>
      </w:r>
    </w:p>
    <w:p w14:paraId="50E94A0E" w14:textId="77777777" w:rsidR="005C64BE" w:rsidRDefault="00000000" w:rsidP="00D37A75">
      <w:pPr>
        <w:jc w:val="left"/>
      </w:pPr>
      <w:r>
        <w:rPr>
          <w:rFonts w:cs="Times New Roman"/>
        </w:rPr>
        <w:t>Let an audit database be represented as a collection of N corporate entities:</w:t>
      </w:r>
      <w:r>
        <w:rPr>
          <w:rFonts w:cs="Times New Roman"/>
        </w:rPr>
        <w:br/>
        <w:t>D = {(x1, y1), (x2, y2), ..., (xN, yN)}</w:t>
      </w:r>
      <w:r>
        <w:rPr>
          <w:rFonts w:cs="Times New Roman"/>
        </w:rPr>
        <w:br/>
        <w:t>where each feature vector xi in R^d represents a d-dimensional vector of quantitative accounting indicators, past compliance records, and sector metrics for firm i, and yi in {0, 1} denotes the ground-truth audit risk state (0 for compliant, 1 for suspicious or fraudulent).</w:t>
      </w:r>
      <w:r>
        <w:rPr>
          <w:rFonts w:cs="Times New Roman"/>
        </w:rPr>
        <w:br/>
      </w:r>
      <w:r>
        <w:rPr>
          <w:rFonts w:cs="Times New Roman"/>
        </w:rPr>
        <w:br/>
        <w:t>In financial auditing practice, overall audit risk is conceptually defined by the International Standards on Auditing (ISA 200) as:</w:t>
      </w:r>
      <w:r>
        <w:rPr>
          <w:rFonts w:cs="Times New Roman"/>
        </w:rPr>
        <w:br/>
        <w:t>Audit Risk = Inherent Risk x Control Risk x Detection Risk</w:t>
      </w:r>
      <w:r>
        <w:rPr>
          <w:rFonts w:cs="Times New Roman"/>
        </w:rPr>
        <w:br/>
      </w:r>
      <w:r>
        <w:rPr>
          <w:rFonts w:cs="Times New Roman"/>
        </w:rPr>
        <w:br/>
        <w:t>The objective of our machine learning system is twofold:</w:t>
      </w:r>
      <w:r>
        <w:rPr>
          <w:rFonts w:cs="Times New Roman"/>
        </w:rPr>
        <w:br/>
        <w:t>1. Binary Classification: Construct an inductive mapping function f : R^d -&gt; {0, 1} that maximizes classification precision, recall, and ROC-AUC.</w:t>
      </w:r>
      <w:r>
        <w:rPr>
          <w:rFonts w:cs="Times New Roman"/>
        </w:rPr>
        <w:br/>
        <w:t>2. High-Risk Prioritization: Construct a normalized anomaly scoring function S(xi) in [0, 1] that ranks firms such that regulatory auditors examining only the top fraction (k / N) of sorted firms capture the maximum possible number of fraudulent entities.</w:t>
      </w:r>
    </w:p>
    <w:p w14:paraId="20CAD826" w14:textId="77777777" w:rsidR="005C64BE" w:rsidRDefault="00000000">
      <w:pPr>
        <w:pStyle w:val="Heading2"/>
        <w:spacing w:before="240" w:after="120"/>
      </w:pPr>
      <w:r>
        <w:rPr>
          <w:rFonts w:ascii="Times New Roman" w:hAnsi="Times New Roman" w:cs="Times New Roman"/>
          <w:color w:val="111111"/>
          <w:sz w:val="28"/>
        </w:rPr>
        <w:t>3.2 Benchmark Dataset: UCI Audit Data Repository</w:t>
      </w:r>
    </w:p>
    <w:p w14:paraId="2E3FCB16" w14:textId="77777777" w:rsidR="00D37A75" w:rsidRDefault="00000000" w:rsidP="00747930">
      <w:pPr>
        <w:rPr>
          <w:rFonts w:cs="Times New Roman"/>
        </w:rPr>
      </w:pPr>
      <w:r>
        <w:rPr>
          <w:rFonts w:cs="Times New Roman"/>
        </w:rPr>
        <w:t>We conduct our empirical benchmarking on the UCI Audit Data repository [19], derived from external audits conducted by national audit offices on real commercial firms. The dataset consists of 776 corporate entities across 26 financial, discrepancy, and past compliance metrics. The ground-truth target Risk denotes confirmed fraudulent or high-risk non-compliance (y = 1, 305 firms) versus compliant operations (y = 0, 471 firms).</w:t>
      </w:r>
    </w:p>
    <w:p w14:paraId="20D2F436" w14:textId="26CD54ED" w:rsidR="005C64BE" w:rsidRDefault="00000000" w:rsidP="00D37A75">
      <w:pPr>
        <w:jc w:val="left"/>
      </w:pPr>
      <w:r>
        <w:rPr>
          <w:rFonts w:cs="Times New Roman"/>
        </w:rPr>
        <w:br/>
        <w:t>In the raw dataset, the statutory audit formula is computed as:</w:t>
      </w:r>
      <w:r>
        <w:rPr>
          <w:rFonts w:cs="Times New Roman"/>
        </w:rPr>
        <w:br/>
        <w:t>Audit_Risk = Inherent_Risk x CONTROL_RISK x Detection_Risk</w:t>
      </w:r>
      <w:r>
        <w:rPr>
          <w:rFonts w:cs="Times New Roman"/>
        </w:rPr>
        <w:br/>
        <w:t>where Audit_Risk &gt; 1.0 deterministically defines Risk = 1. To prevent artificial target leakage, direct formulaic columns (Audit_Risk, Inherent_Risk, CONTROL_RISK, Detection_Risk) were strictly excluded from the feature matrix. Models were compelled to learn genuine financial discrepancy patterns from underlying statutory variables: Sector_score, LOCATION_ID, PARA_A, Score_A, Risk_A, PARA_B, Score_B, Risk_B, TOTAL, numbers, Money_Value, Score_MV, Risk_D, District_Loss, and History.</w:t>
      </w:r>
    </w:p>
    <w:p w14:paraId="57EF7D41" w14:textId="77777777" w:rsidR="005C64BE" w:rsidRDefault="00000000">
      <w:pPr>
        <w:pStyle w:val="Heading2"/>
        <w:spacing w:before="240" w:after="120"/>
      </w:pPr>
      <w:r>
        <w:rPr>
          <w:rFonts w:ascii="Times New Roman" w:hAnsi="Times New Roman" w:cs="Times New Roman"/>
          <w:color w:val="111111"/>
          <w:sz w:val="28"/>
        </w:rPr>
        <w:lastRenderedPageBreak/>
        <w:t>3.3 Machine Learning Paradigms: Classification, Clustering, and Anomaly Detection</w:t>
      </w:r>
    </w:p>
    <w:p w14:paraId="19A504F3" w14:textId="77777777" w:rsidR="005C64BE" w:rsidRDefault="00000000" w:rsidP="00D37A75">
      <w:pPr>
        <w:jc w:val="left"/>
      </w:pPr>
      <w:r>
        <w:rPr>
          <w:rFonts w:cs="Times New Roman"/>
        </w:rPr>
        <w:t>To rigorously compare predictive methodologies, we implement seven core models spanning supervised, unsupervised, and hybrid paradigms:</w:t>
      </w:r>
      <w:r>
        <w:rPr>
          <w:rFonts w:cs="Times New Roman"/>
        </w:rPr>
        <w:br/>
      </w:r>
      <w:r>
        <w:rPr>
          <w:rFonts w:cs="Times New Roman"/>
        </w:rPr>
        <w:br/>
        <w:t>1. Supervised Logistic Regression (LR Baseline): A linear probabilistic model modeling the log-odds of statutory non-compliance.</w:t>
      </w:r>
      <w:r>
        <w:rPr>
          <w:rFonts w:cs="Times New Roman"/>
        </w:rPr>
        <w:br/>
        <w:t>2. Supervised Random Forest (RF): An ensemble of B = 150 bootstrap-aggregated decision trees trained on random feature subsets to capture non-linear relationships.</w:t>
      </w:r>
      <w:r>
        <w:rPr>
          <w:rFonts w:cs="Times New Roman"/>
        </w:rPr>
        <w:br/>
        <w:t>3. Supervised XGBoost: A scalable gradient boosted decision tree framework optimizing regularized log-loss objectives.</w:t>
      </w:r>
      <w:r>
        <w:rPr>
          <w:rFonts w:cs="Times New Roman"/>
        </w:rPr>
        <w:br/>
        <w:t>4. Unsupervised Isolation Forest (IF): Recursively constructs randomized isolation trees where shorter path lengths directly quantify financial outlier deviance without training labels.</w:t>
      </w:r>
      <w:r>
        <w:rPr>
          <w:rFonts w:cs="Times New Roman"/>
        </w:rPr>
        <w:br/>
        <w:t>5. Unsupervised Local Outlier Factor (LOF): Measures local reachability density deviation with respect to k = 20 nearest neighbors.</w:t>
      </w:r>
      <w:r>
        <w:rPr>
          <w:rFonts w:cs="Times New Roman"/>
        </w:rPr>
        <w:br/>
        <w:t>6. Unsupervised One-Class SVM (OCSVM): Fits a maximum-margin boundary in reproducing kernel Hilbert space around the compliant data distribution.</w:t>
      </w:r>
      <w:r>
        <w:rPr>
          <w:rFonts w:cs="Times New Roman"/>
        </w:rPr>
        <w:br/>
        <w:t>7. Proposed Hybrid Framework: Augments the standardized financial feature vector x with the calibrated unsupervised anomaly scores:</w:t>
      </w:r>
      <w:r>
        <w:rPr>
          <w:rFonts w:cs="Times New Roman"/>
        </w:rPr>
        <w:br/>
        <w:t>x_augmented = [x,  s_IF(x),  s_LOF(x),  s_OC(x)]</w:t>
      </w:r>
      <w:r>
        <w:rPr>
          <w:rFonts w:cs="Times New Roman"/>
        </w:rPr>
        <w:br/>
        <w:t>An augmented classifier is trained on this combined space, establishing enhanced detection sensitivity.</w:t>
      </w:r>
    </w:p>
    <w:p w14:paraId="6ABBAC0D" w14:textId="77777777" w:rsidR="005C64BE" w:rsidRDefault="00000000">
      <w:pPr>
        <w:pStyle w:val="Heading2"/>
        <w:spacing w:before="240" w:after="120"/>
      </w:pPr>
      <w:r>
        <w:rPr>
          <w:rFonts w:ascii="Times New Roman" w:hAnsi="Times New Roman" w:cs="Times New Roman"/>
          <w:color w:val="111111"/>
          <w:sz w:val="28"/>
        </w:rPr>
        <w:t>3.4 Experimental Protocol and Evaluation Metrics</w:t>
      </w:r>
    </w:p>
    <w:p w14:paraId="3CC45D64" w14:textId="77777777" w:rsidR="005C64BE" w:rsidRDefault="00000000" w:rsidP="00747930">
      <w:r>
        <w:rPr>
          <w:rFonts w:cs="Times New Roman"/>
        </w:rPr>
        <w:t>To guarantee unbiased empirical evaluations, the dataset was partitioned into an 80:20 stratified split (620 training records and 156 unseen test records), preserving the empirical 60.7</w:t>
      </w:r>
      <w:proofErr w:type="gramStart"/>
      <w:r>
        <w:rPr>
          <w:rFonts w:cs="Times New Roman"/>
        </w:rPr>
        <w:t>% :</w:t>
      </w:r>
      <w:proofErr w:type="gramEnd"/>
      <w:r>
        <w:rPr>
          <w:rFonts w:cs="Times New Roman"/>
        </w:rPr>
        <w:t xml:space="preserve"> 39.3% class distribution. Feature variables were standardized via z-score normalization (mean = 0, std = 1), with scaling statistics fitted strictly on the training partition. Missing values in </w:t>
      </w:r>
      <w:proofErr w:type="spellStart"/>
      <w:r>
        <w:rPr>
          <w:rFonts w:cs="Times New Roman"/>
        </w:rPr>
        <w:t>Money_Value</w:t>
      </w:r>
      <w:proofErr w:type="spellEnd"/>
      <w:r>
        <w:rPr>
          <w:rFonts w:cs="Times New Roman"/>
        </w:rPr>
        <w:t xml:space="preserve"> were imputed using training set medians. Downstream performance is quantified across nine metrics: Classification Accuracy, Balanced Accuracy, Precision, Recall, Macro F1-Score, ROC-AUC, Average Precision (PR-AUC), Model Training Latency, and Inference Latency.</w:t>
      </w:r>
    </w:p>
    <w:p w14:paraId="543FAA08" w14:textId="77777777" w:rsidR="005C64BE" w:rsidRDefault="00000000">
      <w:r>
        <w:rPr>
          <w:rFonts w:cs="Times New Roman"/>
        </w:rPr>
        <w:br w:type="page"/>
      </w:r>
    </w:p>
    <w:p w14:paraId="296AD38B" w14:textId="77777777" w:rsidR="005C64BE" w:rsidRDefault="00000000">
      <w:pPr>
        <w:pStyle w:val="Heading1"/>
        <w:spacing w:before="240" w:after="120"/>
      </w:pPr>
      <w:r>
        <w:rPr>
          <w:rFonts w:ascii="Times New Roman" w:hAnsi="Times New Roman" w:cs="Times New Roman"/>
          <w:color w:val="111111"/>
          <w:sz w:val="32"/>
        </w:rPr>
        <w:lastRenderedPageBreak/>
        <w:t>4. Results</w:t>
      </w:r>
    </w:p>
    <w:p w14:paraId="02423EC9" w14:textId="77777777" w:rsidR="005C64BE" w:rsidRDefault="00000000">
      <w:pPr>
        <w:pStyle w:val="Heading2"/>
        <w:spacing w:before="240" w:after="120"/>
      </w:pPr>
      <w:r>
        <w:rPr>
          <w:rFonts w:ascii="Times New Roman" w:hAnsi="Times New Roman" w:cs="Times New Roman"/>
          <w:color w:val="111111"/>
          <w:sz w:val="28"/>
        </w:rPr>
        <w:t>4.1 Baseline Performance with Supervised Classifiers</w:t>
      </w:r>
    </w:p>
    <w:p w14:paraId="426F5CD7" w14:textId="77777777" w:rsidR="005C64BE" w:rsidRDefault="00000000" w:rsidP="00747930">
      <w:r>
        <w:rPr>
          <w:rFonts w:cs="Times New Roman"/>
        </w:rPr>
        <w:t>Three supervised classification algorithms were evaluated across Stratified 5-Fold Cross-Validation over all 776 audit records. Reporting cross-validated mean and standard deviation ensures that reported performance reflects genuine inductive generalization rather than an artifact of a single favorable train-test partition. Table 4.1 outlines the cross-validated metrics.</w:t>
      </w:r>
    </w:p>
    <w:p w14:paraId="45498A4F" w14:textId="77777777" w:rsidR="005C64BE" w:rsidRDefault="00000000">
      <w:pPr>
        <w:spacing w:before="160" w:after="80"/>
      </w:pPr>
      <w:r>
        <w:rPr>
          <w:rFonts w:cs="Times New Roman"/>
          <w:b/>
          <w:sz w:val="28"/>
        </w:rPr>
        <w:t>Table 4.1: Supervised Model Performance on 156 Unseen Test Records</w:t>
      </w:r>
    </w:p>
    <w:tbl>
      <w:tblPr>
        <w:tblW w:w="9360" w:type="dxa"/>
        <w:jc w:val="center"/>
        <w:tblLook w:val="04A0" w:firstRow="1" w:lastRow="0" w:firstColumn="1" w:lastColumn="0" w:noHBand="0" w:noVBand="1"/>
      </w:tblPr>
      <w:tblGrid>
        <w:gridCol w:w="1307"/>
        <w:gridCol w:w="1307"/>
        <w:gridCol w:w="1253"/>
        <w:gridCol w:w="1227"/>
        <w:gridCol w:w="920"/>
        <w:gridCol w:w="900"/>
        <w:gridCol w:w="900"/>
        <w:gridCol w:w="900"/>
        <w:gridCol w:w="900"/>
        <w:gridCol w:w="874"/>
      </w:tblGrid>
      <w:tr w:rsidR="005C64BE" w14:paraId="2980AD74" w14:textId="77777777" w:rsidTr="005E36DC">
        <w:trPr>
          <w:jc w:val="center"/>
        </w:trPr>
        <w:tc>
          <w:tcPr>
            <w:tcW w:w="1138" w:type="dxa"/>
            <w:shd w:val="clear" w:color="auto" w:fill="2E75B6"/>
            <w:tcMar>
              <w:top w:w="120" w:type="dxa"/>
              <w:left w:w="140" w:type="dxa"/>
              <w:bottom w:w="120" w:type="dxa"/>
              <w:right w:w="140" w:type="dxa"/>
            </w:tcMar>
          </w:tcPr>
          <w:p w14:paraId="314BE040" w14:textId="77777777" w:rsidR="007C613C" w:rsidRDefault="00000000">
            <w:r>
              <w:rPr>
                <w:rFonts w:cs="Times New Roman"/>
                <w:b/>
              </w:rPr>
              <w:t>Model</w:t>
            </w:r>
          </w:p>
        </w:tc>
        <w:tc>
          <w:tcPr>
            <w:tcW w:w="1138" w:type="dxa"/>
            <w:shd w:val="clear" w:color="auto" w:fill="2E75B6"/>
            <w:tcMar>
              <w:top w:w="120" w:type="dxa"/>
              <w:left w:w="140" w:type="dxa"/>
              <w:bottom w:w="120" w:type="dxa"/>
              <w:right w:w="140" w:type="dxa"/>
            </w:tcMar>
          </w:tcPr>
          <w:p w14:paraId="46E6D223" w14:textId="77777777" w:rsidR="007C613C" w:rsidRDefault="00000000">
            <w:r>
              <w:rPr>
                <w:rFonts w:cs="Times New Roman"/>
                <w:b/>
              </w:rPr>
              <w:t>Category</w:t>
            </w:r>
          </w:p>
        </w:tc>
        <w:tc>
          <w:tcPr>
            <w:tcW w:w="1092" w:type="dxa"/>
            <w:shd w:val="clear" w:color="auto" w:fill="2E75B6"/>
            <w:tcMar>
              <w:top w:w="120" w:type="dxa"/>
              <w:left w:w="140" w:type="dxa"/>
              <w:bottom w:w="120" w:type="dxa"/>
              <w:right w:w="140" w:type="dxa"/>
            </w:tcMar>
          </w:tcPr>
          <w:p w14:paraId="20186F38" w14:textId="77777777" w:rsidR="007C613C" w:rsidRDefault="00000000">
            <w:r>
              <w:rPr>
                <w:rFonts w:cs="Times New Roman"/>
                <w:b/>
              </w:rPr>
              <w:t>Accuracy (5-Fold CV)</w:t>
            </w:r>
          </w:p>
        </w:tc>
        <w:tc>
          <w:tcPr>
            <w:tcW w:w="1070" w:type="dxa"/>
            <w:shd w:val="clear" w:color="auto" w:fill="2E75B6"/>
            <w:tcMar>
              <w:top w:w="120" w:type="dxa"/>
              <w:left w:w="140" w:type="dxa"/>
              <w:bottom w:w="120" w:type="dxa"/>
              <w:right w:w="140" w:type="dxa"/>
            </w:tcMar>
          </w:tcPr>
          <w:p w14:paraId="646F7D66" w14:textId="77777777" w:rsidR="007C613C" w:rsidRDefault="00000000">
            <w:r>
              <w:rPr>
                <w:rFonts w:cs="Times New Roman"/>
                <w:b/>
              </w:rPr>
              <w:t>Precision</w:t>
            </w:r>
          </w:p>
        </w:tc>
        <w:tc>
          <w:tcPr>
            <w:tcW w:w="814" w:type="dxa"/>
            <w:shd w:val="clear" w:color="auto" w:fill="2E75B6"/>
            <w:tcMar>
              <w:top w:w="120" w:type="dxa"/>
              <w:left w:w="140" w:type="dxa"/>
              <w:bottom w:w="120" w:type="dxa"/>
              <w:right w:w="140" w:type="dxa"/>
            </w:tcMar>
          </w:tcPr>
          <w:p w14:paraId="242AABE4" w14:textId="77777777" w:rsidR="007C613C" w:rsidRDefault="00000000">
            <w:r>
              <w:rPr>
                <w:rFonts w:cs="Times New Roman"/>
                <w:b/>
              </w:rPr>
              <w:t>Recall</w:t>
            </w:r>
          </w:p>
        </w:tc>
        <w:tc>
          <w:tcPr>
            <w:tcW w:w="797" w:type="dxa"/>
            <w:shd w:val="clear" w:color="auto" w:fill="2E75B6"/>
            <w:tcMar>
              <w:top w:w="120" w:type="dxa"/>
              <w:left w:w="140" w:type="dxa"/>
              <w:bottom w:w="120" w:type="dxa"/>
              <w:right w:w="140" w:type="dxa"/>
            </w:tcMar>
          </w:tcPr>
          <w:p w14:paraId="14110AA5" w14:textId="77777777" w:rsidR="007C613C" w:rsidRDefault="00000000">
            <w:r>
              <w:rPr>
                <w:rFonts w:cs="Times New Roman"/>
                <w:b/>
              </w:rPr>
              <w:t>F1-Score</w:t>
            </w:r>
          </w:p>
        </w:tc>
        <w:tc>
          <w:tcPr>
            <w:tcW w:w="797" w:type="dxa"/>
            <w:shd w:val="clear" w:color="auto" w:fill="2E75B6"/>
            <w:tcMar>
              <w:top w:w="120" w:type="dxa"/>
              <w:left w:w="140" w:type="dxa"/>
              <w:bottom w:w="120" w:type="dxa"/>
              <w:right w:w="140" w:type="dxa"/>
            </w:tcMar>
          </w:tcPr>
          <w:p w14:paraId="6CD213FC" w14:textId="77777777" w:rsidR="007C613C" w:rsidRDefault="00000000">
            <w:r>
              <w:rPr>
                <w:rFonts w:cs="Times New Roman"/>
                <w:b/>
              </w:rPr>
              <w:t>F2-Score</w:t>
            </w:r>
          </w:p>
        </w:tc>
        <w:tc>
          <w:tcPr>
            <w:tcW w:w="797" w:type="dxa"/>
            <w:shd w:val="clear" w:color="auto" w:fill="2E75B6"/>
            <w:tcMar>
              <w:top w:w="120" w:type="dxa"/>
              <w:left w:w="140" w:type="dxa"/>
              <w:bottom w:w="120" w:type="dxa"/>
              <w:right w:w="140" w:type="dxa"/>
            </w:tcMar>
          </w:tcPr>
          <w:p w14:paraId="5255A5A7" w14:textId="77777777" w:rsidR="007C613C" w:rsidRDefault="00000000">
            <w:r>
              <w:rPr>
                <w:rFonts w:cs="Times New Roman"/>
                <w:b/>
              </w:rPr>
              <w:t>PR-AUC</w:t>
            </w:r>
          </w:p>
        </w:tc>
        <w:tc>
          <w:tcPr>
            <w:tcW w:w="797" w:type="dxa"/>
            <w:shd w:val="clear" w:color="auto" w:fill="2E75B6"/>
            <w:tcMar>
              <w:top w:w="120" w:type="dxa"/>
              <w:left w:w="140" w:type="dxa"/>
              <w:bottom w:w="120" w:type="dxa"/>
              <w:right w:w="140" w:type="dxa"/>
            </w:tcMar>
          </w:tcPr>
          <w:p w14:paraId="3AC0E24B" w14:textId="77777777" w:rsidR="007C613C" w:rsidRDefault="00000000">
            <w:r>
              <w:rPr>
                <w:rFonts w:cs="Times New Roman"/>
                <w:b/>
              </w:rPr>
              <w:t>ROC-AUC</w:t>
            </w:r>
          </w:p>
        </w:tc>
        <w:tc>
          <w:tcPr>
            <w:tcW w:w="920" w:type="dxa"/>
            <w:shd w:val="clear" w:color="auto" w:fill="2E75B6"/>
            <w:tcMar>
              <w:top w:w="120" w:type="dxa"/>
              <w:left w:w="140" w:type="dxa"/>
              <w:bottom w:w="120" w:type="dxa"/>
              <w:right w:w="140" w:type="dxa"/>
            </w:tcMar>
          </w:tcPr>
          <w:p w14:paraId="14B61CEF" w14:textId="77777777" w:rsidR="005C64BE" w:rsidRDefault="00000000">
            <w:pPr>
              <w:jc w:val="center"/>
            </w:pPr>
            <w:r>
              <w:rPr>
                <w:rFonts w:cs="Times New Roman"/>
                <w:b/>
                <w:color w:val="FFFFFF"/>
              </w:rPr>
              <w:t>Train (s)</w:t>
            </w:r>
          </w:p>
        </w:tc>
      </w:tr>
      <w:tr w:rsidR="005C64BE" w14:paraId="05B8CB00" w14:textId="77777777" w:rsidTr="005E36DC">
        <w:trPr>
          <w:jc w:val="center"/>
        </w:trPr>
        <w:tc>
          <w:tcPr>
            <w:tcW w:w="1138" w:type="dxa"/>
            <w:shd w:val="clear" w:color="auto" w:fill="FFFFFF"/>
            <w:tcMar>
              <w:top w:w="80" w:type="dxa"/>
              <w:left w:w="120" w:type="dxa"/>
              <w:bottom w:w="80" w:type="dxa"/>
              <w:right w:w="120" w:type="dxa"/>
            </w:tcMar>
          </w:tcPr>
          <w:p w14:paraId="488B108F" w14:textId="77777777" w:rsidR="007C613C" w:rsidRDefault="00000000">
            <w:r>
              <w:rPr>
                <w:rFonts w:cs="Times New Roman"/>
              </w:rPr>
              <w:t>Proposed Hybrid Model</w:t>
            </w:r>
          </w:p>
        </w:tc>
        <w:tc>
          <w:tcPr>
            <w:tcW w:w="1138" w:type="dxa"/>
            <w:shd w:val="clear" w:color="auto" w:fill="FFFFFF"/>
            <w:tcMar>
              <w:top w:w="80" w:type="dxa"/>
              <w:left w:w="120" w:type="dxa"/>
              <w:bottom w:w="80" w:type="dxa"/>
              <w:right w:w="120" w:type="dxa"/>
            </w:tcMar>
          </w:tcPr>
          <w:p w14:paraId="1A071A7D" w14:textId="77777777" w:rsidR="007C613C" w:rsidRDefault="00000000">
            <w:r>
              <w:rPr>
                <w:rFonts w:cs="Times New Roman"/>
              </w:rPr>
              <w:t>Hybrid</w:t>
            </w:r>
          </w:p>
        </w:tc>
        <w:tc>
          <w:tcPr>
            <w:tcW w:w="1092" w:type="dxa"/>
            <w:shd w:val="clear" w:color="auto" w:fill="FFFFFF"/>
            <w:tcMar>
              <w:top w:w="80" w:type="dxa"/>
              <w:left w:w="120" w:type="dxa"/>
              <w:bottom w:w="80" w:type="dxa"/>
              <w:right w:w="120" w:type="dxa"/>
            </w:tcMar>
          </w:tcPr>
          <w:p w14:paraId="1D8FED67" w14:textId="77777777" w:rsidR="007C613C" w:rsidRDefault="00000000">
            <w:r>
              <w:rPr>
                <w:rFonts w:cs="Times New Roman"/>
              </w:rPr>
              <w:t>98.84% ± 0.48%</w:t>
            </w:r>
          </w:p>
        </w:tc>
        <w:tc>
          <w:tcPr>
            <w:tcW w:w="1070" w:type="dxa"/>
            <w:shd w:val="clear" w:color="auto" w:fill="FFFFFF"/>
            <w:tcMar>
              <w:top w:w="80" w:type="dxa"/>
              <w:left w:w="120" w:type="dxa"/>
              <w:bottom w:w="80" w:type="dxa"/>
              <w:right w:w="120" w:type="dxa"/>
            </w:tcMar>
          </w:tcPr>
          <w:p w14:paraId="3593408A" w14:textId="77777777" w:rsidR="007C613C" w:rsidRDefault="00000000">
            <w:r>
              <w:rPr>
                <w:rFonts w:cs="Times New Roman"/>
              </w:rPr>
              <w:t>0.9838 ± 0.0102</w:t>
            </w:r>
          </w:p>
        </w:tc>
        <w:tc>
          <w:tcPr>
            <w:tcW w:w="814" w:type="dxa"/>
            <w:shd w:val="clear" w:color="auto" w:fill="FFFFFF"/>
            <w:tcMar>
              <w:top w:w="80" w:type="dxa"/>
              <w:left w:w="120" w:type="dxa"/>
              <w:bottom w:w="80" w:type="dxa"/>
              <w:right w:w="120" w:type="dxa"/>
            </w:tcMar>
          </w:tcPr>
          <w:p w14:paraId="6D1FC9D8" w14:textId="77777777" w:rsidR="007C613C" w:rsidRDefault="00000000">
            <w:r>
              <w:rPr>
                <w:rFonts w:cs="Times New Roman"/>
              </w:rPr>
              <w:t>0.9869 ± 0.0066</w:t>
            </w:r>
          </w:p>
        </w:tc>
        <w:tc>
          <w:tcPr>
            <w:tcW w:w="797" w:type="dxa"/>
            <w:shd w:val="clear" w:color="auto" w:fill="FFFFFF"/>
            <w:tcMar>
              <w:top w:w="80" w:type="dxa"/>
              <w:left w:w="120" w:type="dxa"/>
              <w:bottom w:w="80" w:type="dxa"/>
              <w:right w:w="120" w:type="dxa"/>
            </w:tcMar>
          </w:tcPr>
          <w:p w14:paraId="778F49E5" w14:textId="77777777" w:rsidR="007C613C" w:rsidRDefault="00000000">
            <w:r>
              <w:rPr>
                <w:rFonts w:cs="Times New Roman"/>
              </w:rPr>
              <w:t>0.9853 ± 0.0061</w:t>
            </w:r>
          </w:p>
        </w:tc>
        <w:tc>
          <w:tcPr>
            <w:tcW w:w="797" w:type="dxa"/>
            <w:shd w:val="clear" w:color="auto" w:fill="FFFFFF"/>
            <w:tcMar>
              <w:top w:w="80" w:type="dxa"/>
              <w:left w:w="120" w:type="dxa"/>
              <w:bottom w:w="80" w:type="dxa"/>
              <w:right w:w="120" w:type="dxa"/>
            </w:tcMar>
          </w:tcPr>
          <w:p w14:paraId="4F12BBB8" w14:textId="77777777" w:rsidR="007C613C" w:rsidRDefault="00000000">
            <w:r>
              <w:rPr>
                <w:rFonts w:cs="Times New Roman"/>
              </w:rPr>
              <w:t>0.9862 ± 0.0056</w:t>
            </w:r>
          </w:p>
        </w:tc>
        <w:tc>
          <w:tcPr>
            <w:tcW w:w="797" w:type="dxa"/>
            <w:shd w:val="clear" w:color="auto" w:fill="FFFFFF"/>
            <w:tcMar>
              <w:top w:w="80" w:type="dxa"/>
              <w:left w:w="120" w:type="dxa"/>
              <w:bottom w:w="80" w:type="dxa"/>
              <w:right w:w="120" w:type="dxa"/>
            </w:tcMar>
          </w:tcPr>
          <w:p w14:paraId="1CB8607B" w14:textId="77777777" w:rsidR="007C613C" w:rsidRDefault="00000000">
            <w:r>
              <w:rPr>
                <w:rFonts w:cs="Times New Roman"/>
              </w:rPr>
              <w:t>0.9988 ± 0.0012</w:t>
            </w:r>
          </w:p>
        </w:tc>
        <w:tc>
          <w:tcPr>
            <w:tcW w:w="797" w:type="dxa"/>
            <w:shd w:val="clear" w:color="auto" w:fill="FFFFFF"/>
            <w:tcMar>
              <w:top w:w="80" w:type="dxa"/>
              <w:left w:w="120" w:type="dxa"/>
              <w:bottom w:w="80" w:type="dxa"/>
              <w:right w:w="120" w:type="dxa"/>
            </w:tcMar>
          </w:tcPr>
          <w:p w14:paraId="685A11F8" w14:textId="77777777" w:rsidR="007C613C" w:rsidRDefault="00000000">
            <w:r>
              <w:rPr>
                <w:rFonts w:cs="Times New Roman"/>
              </w:rPr>
              <w:t>0.9993 ± 0.0007</w:t>
            </w:r>
          </w:p>
        </w:tc>
        <w:tc>
          <w:tcPr>
            <w:tcW w:w="920" w:type="dxa"/>
            <w:shd w:val="clear" w:color="auto" w:fill="FFFFFF"/>
            <w:tcMar>
              <w:top w:w="80" w:type="dxa"/>
              <w:left w:w="120" w:type="dxa"/>
              <w:bottom w:w="80" w:type="dxa"/>
              <w:right w:w="120" w:type="dxa"/>
            </w:tcMar>
          </w:tcPr>
          <w:p w14:paraId="62703547" w14:textId="77777777" w:rsidR="007C613C" w:rsidRDefault="00000000">
            <w:r>
              <w:rPr>
                <w:rFonts w:cs="Times New Roman"/>
              </w:rPr>
              <w:t>0.450s</w:t>
            </w:r>
          </w:p>
        </w:tc>
      </w:tr>
      <w:tr w:rsidR="005C64BE" w14:paraId="70DCFE7C" w14:textId="77777777" w:rsidTr="005E36DC">
        <w:trPr>
          <w:jc w:val="center"/>
        </w:trPr>
        <w:tc>
          <w:tcPr>
            <w:tcW w:w="1138" w:type="dxa"/>
            <w:shd w:val="clear" w:color="auto" w:fill="F2F4F7"/>
            <w:tcMar>
              <w:top w:w="80" w:type="dxa"/>
              <w:left w:w="120" w:type="dxa"/>
              <w:bottom w:w="80" w:type="dxa"/>
              <w:right w:w="120" w:type="dxa"/>
            </w:tcMar>
          </w:tcPr>
          <w:p w14:paraId="1D506930" w14:textId="77777777" w:rsidR="007C613C" w:rsidRDefault="00000000">
            <w:r>
              <w:rPr>
                <w:rFonts w:cs="Times New Roman"/>
              </w:rPr>
              <w:t>XGBoost</w:t>
            </w:r>
          </w:p>
        </w:tc>
        <w:tc>
          <w:tcPr>
            <w:tcW w:w="1138" w:type="dxa"/>
            <w:shd w:val="clear" w:color="auto" w:fill="F2F4F7"/>
            <w:tcMar>
              <w:top w:w="80" w:type="dxa"/>
              <w:left w:w="120" w:type="dxa"/>
              <w:bottom w:w="80" w:type="dxa"/>
              <w:right w:w="120" w:type="dxa"/>
            </w:tcMar>
          </w:tcPr>
          <w:p w14:paraId="30E01408" w14:textId="77777777" w:rsidR="007C613C" w:rsidRDefault="00000000">
            <w:r>
              <w:rPr>
                <w:rFonts w:cs="Times New Roman"/>
              </w:rPr>
              <w:t>Supervised</w:t>
            </w:r>
          </w:p>
        </w:tc>
        <w:tc>
          <w:tcPr>
            <w:tcW w:w="1092" w:type="dxa"/>
            <w:shd w:val="clear" w:color="auto" w:fill="F2F4F7"/>
            <w:tcMar>
              <w:top w:w="80" w:type="dxa"/>
              <w:left w:w="120" w:type="dxa"/>
              <w:bottom w:w="80" w:type="dxa"/>
              <w:right w:w="120" w:type="dxa"/>
            </w:tcMar>
          </w:tcPr>
          <w:p w14:paraId="1F6D3639" w14:textId="77777777" w:rsidR="007C613C" w:rsidRDefault="00000000">
            <w:r>
              <w:rPr>
                <w:rFonts w:cs="Times New Roman"/>
              </w:rPr>
              <w:t>98.97% ± 0.65%</w:t>
            </w:r>
          </w:p>
        </w:tc>
        <w:tc>
          <w:tcPr>
            <w:tcW w:w="1070" w:type="dxa"/>
            <w:shd w:val="clear" w:color="auto" w:fill="F2F4F7"/>
            <w:tcMar>
              <w:top w:w="80" w:type="dxa"/>
              <w:left w:w="120" w:type="dxa"/>
              <w:bottom w:w="80" w:type="dxa"/>
              <w:right w:w="120" w:type="dxa"/>
            </w:tcMar>
          </w:tcPr>
          <w:p w14:paraId="3BC5EED7" w14:textId="77777777" w:rsidR="007C613C" w:rsidRDefault="00000000">
            <w:r>
              <w:rPr>
                <w:rFonts w:cs="Times New Roman"/>
              </w:rPr>
              <w:t>0.9870 ± 0.0121</w:t>
            </w:r>
          </w:p>
        </w:tc>
        <w:tc>
          <w:tcPr>
            <w:tcW w:w="814" w:type="dxa"/>
            <w:shd w:val="clear" w:color="auto" w:fill="F2F4F7"/>
            <w:tcMar>
              <w:top w:w="80" w:type="dxa"/>
              <w:left w:w="120" w:type="dxa"/>
              <w:bottom w:w="80" w:type="dxa"/>
              <w:right w:w="120" w:type="dxa"/>
            </w:tcMar>
          </w:tcPr>
          <w:p w14:paraId="3368888C" w14:textId="77777777" w:rsidR="007C613C" w:rsidRDefault="00000000">
            <w:r>
              <w:rPr>
                <w:rFonts w:cs="Times New Roman"/>
              </w:rPr>
              <w:t>0.9869 ± 0.0066</w:t>
            </w:r>
          </w:p>
        </w:tc>
        <w:tc>
          <w:tcPr>
            <w:tcW w:w="797" w:type="dxa"/>
            <w:shd w:val="clear" w:color="auto" w:fill="F2F4F7"/>
            <w:tcMar>
              <w:top w:w="80" w:type="dxa"/>
              <w:left w:w="120" w:type="dxa"/>
              <w:bottom w:w="80" w:type="dxa"/>
              <w:right w:w="120" w:type="dxa"/>
            </w:tcMar>
          </w:tcPr>
          <w:p w14:paraId="4C4B1F8D" w14:textId="77777777" w:rsidR="007C613C" w:rsidRDefault="00000000">
            <w:r>
              <w:rPr>
                <w:rFonts w:cs="Times New Roman"/>
              </w:rPr>
              <w:t>0.9869 ± 0.0083</w:t>
            </w:r>
          </w:p>
        </w:tc>
        <w:tc>
          <w:tcPr>
            <w:tcW w:w="797" w:type="dxa"/>
            <w:shd w:val="clear" w:color="auto" w:fill="F2F4F7"/>
            <w:tcMar>
              <w:top w:w="80" w:type="dxa"/>
              <w:left w:w="120" w:type="dxa"/>
              <w:bottom w:w="80" w:type="dxa"/>
              <w:right w:w="120" w:type="dxa"/>
            </w:tcMar>
          </w:tcPr>
          <w:p w14:paraId="79064301" w14:textId="77777777" w:rsidR="007C613C" w:rsidRDefault="00000000">
            <w:r>
              <w:rPr>
                <w:rFonts w:cs="Times New Roman"/>
              </w:rPr>
              <w:t>0.9869 ± 0.0069</w:t>
            </w:r>
          </w:p>
        </w:tc>
        <w:tc>
          <w:tcPr>
            <w:tcW w:w="797" w:type="dxa"/>
            <w:shd w:val="clear" w:color="auto" w:fill="F2F4F7"/>
            <w:tcMar>
              <w:top w:w="80" w:type="dxa"/>
              <w:left w:w="120" w:type="dxa"/>
              <w:bottom w:w="80" w:type="dxa"/>
              <w:right w:w="120" w:type="dxa"/>
            </w:tcMar>
          </w:tcPr>
          <w:p w14:paraId="004574F4" w14:textId="77777777" w:rsidR="007C613C" w:rsidRDefault="00000000">
            <w:r>
              <w:rPr>
                <w:rFonts w:cs="Times New Roman"/>
              </w:rPr>
              <w:t>0.9958 ± 0.0048</w:t>
            </w:r>
          </w:p>
        </w:tc>
        <w:tc>
          <w:tcPr>
            <w:tcW w:w="797" w:type="dxa"/>
            <w:shd w:val="clear" w:color="auto" w:fill="F2F4F7"/>
            <w:tcMar>
              <w:top w:w="80" w:type="dxa"/>
              <w:left w:w="120" w:type="dxa"/>
              <w:bottom w:w="80" w:type="dxa"/>
              <w:right w:w="120" w:type="dxa"/>
            </w:tcMar>
          </w:tcPr>
          <w:p w14:paraId="03A46439" w14:textId="77777777" w:rsidR="007C613C" w:rsidRDefault="00000000">
            <w:r>
              <w:rPr>
                <w:rFonts w:cs="Times New Roman"/>
              </w:rPr>
              <w:t>0.9976 ± 0.0021</w:t>
            </w:r>
          </w:p>
        </w:tc>
        <w:tc>
          <w:tcPr>
            <w:tcW w:w="920" w:type="dxa"/>
            <w:shd w:val="clear" w:color="auto" w:fill="F2F4F7"/>
            <w:tcMar>
              <w:top w:w="80" w:type="dxa"/>
              <w:left w:w="120" w:type="dxa"/>
              <w:bottom w:w="80" w:type="dxa"/>
              <w:right w:w="120" w:type="dxa"/>
            </w:tcMar>
          </w:tcPr>
          <w:p w14:paraId="54A59F4C" w14:textId="77777777" w:rsidR="007C613C" w:rsidRDefault="00000000">
            <w:r>
              <w:rPr>
                <w:rFonts w:cs="Times New Roman"/>
              </w:rPr>
              <w:t>0.380s</w:t>
            </w:r>
          </w:p>
        </w:tc>
      </w:tr>
      <w:tr w:rsidR="005C64BE" w14:paraId="1A1D5019" w14:textId="77777777" w:rsidTr="005E36DC">
        <w:trPr>
          <w:jc w:val="center"/>
        </w:trPr>
        <w:tc>
          <w:tcPr>
            <w:tcW w:w="1138" w:type="dxa"/>
            <w:shd w:val="clear" w:color="auto" w:fill="FFFFFF"/>
            <w:tcMar>
              <w:top w:w="80" w:type="dxa"/>
              <w:left w:w="120" w:type="dxa"/>
              <w:bottom w:w="80" w:type="dxa"/>
              <w:right w:w="120" w:type="dxa"/>
            </w:tcMar>
          </w:tcPr>
          <w:p w14:paraId="691BC6DE" w14:textId="77777777" w:rsidR="007C613C" w:rsidRDefault="00000000">
            <w:r>
              <w:rPr>
                <w:rFonts w:cs="Times New Roman"/>
              </w:rPr>
              <w:t>Random Forest</w:t>
            </w:r>
          </w:p>
        </w:tc>
        <w:tc>
          <w:tcPr>
            <w:tcW w:w="1138" w:type="dxa"/>
            <w:shd w:val="clear" w:color="auto" w:fill="FFFFFF"/>
            <w:tcMar>
              <w:top w:w="80" w:type="dxa"/>
              <w:left w:w="120" w:type="dxa"/>
              <w:bottom w:w="80" w:type="dxa"/>
              <w:right w:w="120" w:type="dxa"/>
            </w:tcMar>
          </w:tcPr>
          <w:p w14:paraId="69A91B2C" w14:textId="77777777" w:rsidR="007C613C" w:rsidRDefault="00000000">
            <w:r>
              <w:rPr>
                <w:rFonts w:cs="Times New Roman"/>
              </w:rPr>
              <w:t>Supervised</w:t>
            </w:r>
          </w:p>
        </w:tc>
        <w:tc>
          <w:tcPr>
            <w:tcW w:w="1092" w:type="dxa"/>
            <w:shd w:val="clear" w:color="auto" w:fill="FFFFFF"/>
            <w:tcMar>
              <w:top w:w="80" w:type="dxa"/>
              <w:left w:w="120" w:type="dxa"/>
              <w:bottom w:w="80" w:type="dxa"/>
              <w:right w:w="120" w:type="dxa"/>
            </w:tcMar>
          </w:tcPr>
          <w:p w14:paraId="17844FBD" w14:textId="77777777" w:rsidR="007C613C" w:rsidRDefault="00000000">
            <w:r>
              <w:rPr>
                <w:rFonts w:cs="Times New Roman"/>
              </w:rPr>
              <w:t>98.58% ± 0.48%</w:t>
            </w:r>
          </w:p>
        </w:tc>
        <w:tc>
          <w:tcPr>
            <w:tcW w:w="1070" w:type="dxa"/>
            <w:shd w:val="clear" w:color="auto" w:fill="FFFFFF"/>
            <w:tcMar>
              <w:top w:w="80" w:type="dxa"/>
              <w:left w:w="120" w:type="dxa"/>
              <w:bottom w:w="80" w:type="dxa"/>
              <w:right w:w="120" w:type="dxa"/>
            </w:tcMar>
          </w:tcPr>
          <w:p w14:paraId="49F3B697" w14:textId="77777777" w:rsidR="007C613C" w:rsidRDefault="00000000">
            <w:r>
              <w:rPr>
                <w:rFonts w:cs="Times New Roman"/>
              </w:rPr>
              <w:t>0.9869 ± 0.0066</w:t>
            </w:r>
          </w:p>
        </w:tc>
        <w:tc>
          <w:tcPr>
            <w:tcW w:w="814" w:type="dxa"/>
            <w:shd w:val="clear" w:color="auto" w:fill="FFFFFF"/>
            <w:tcMar>
              <w:top w:w="80" w:type="dxa"/>
              <w:left w:w="120" w:type="dxa"/>
              <w:bottom w:w="80" w:type="dxa"/>
              <w:right w:w="120" w:type="dxa"/>
            </w:tcMar>
          </w:tcPr>
          <w:p w14:paraId="25B089C9" w14:textId="77777777" w:rsidR="007C613C" w:rsidRDefault="00000000">
            <w:r>
              <w:rPr>
                <w:rFonts w:cs="Times New Roman"/>
              </w:rPr>
              <w:t>0.9770 ± 0.0167</w:t>
            </w:r>
          </w:p>
        </w:tc>
        <w:tc>
          <w:tcPr>
            <w:tcW w:w="797" w:type="dxa"/>
            <w:shd w:val="clear" w:color="auto" w:fill="FFFFFF"/>
            <w:tcMar>
              <w:top w:w="80" w:type="dxa"/>
              <w:left w:w="120" w:type="dxa"/>
              <w:bottom w:w="80" w:type="dxa"/>
              <w:right w:w="120" w:type="dxa"/>
            </w:tcMar>
          </w:tcPr>
          <w:p w14:paraId="00A2B013" w14:textId="77777777" w:rsidR="007C613C" w:rsidRDefault="00000000">
            <w:r>
              <w:rPr>
                <w:rFonts w:cs="Times New Roman"/>
              </w:rPr>
              <w:t>0.9818 ± 0.0063</w:t>
            </w:r>
          </w:p>
        </w:tc>
        <w:tc>
          <w:tcPr>
            <w:tcW w:w="797" w:type="dxa"/>
            <w:shd w:val="clear" w:color="auto" w:fill="FFFFFF"/>
            <w:tcMar>
              <w:top w:w="80" w:type="dxa"/>
              <w:left w:w="120" w:type="dxa"/>
              <w:bottom w:w="80" w:type="dxa"/>
              <w:right w:w="120" w:type="dxa"/>
            </w:tcMar>
          </w:tcPr>
          <w:p w14:paraId="7C498A63" w14:textId="77777777" w:rsidR="007C613C" w:rsidRDefault="00000000">
            <w:r>
              <w:rPr>
                <w:rFonts w:cs="Times New Roman"/>
              </w:rPr>
              <w:t>0.9789 ± 0.0125</w:t>
            </w:r>
          </w:p>
        </w:tc>
        <w:tc>
          <w:tcPr>
            <w:tcW w:w="797" w:type="dxa"/>
            <w:shd w:val="clear" w:color="auto" w:fill="FFFFFF"/>
            <w:tcMar>
              <w:top w:w="80" w:type="dxa"/>
              <w:left w:w="120" w:type="dxa"/>
              <w:bottom w:w="80" w:type="dxa"/>
              <w:right w:w="120" w:type="dxa"/>
            </w:tcMar>
          </w:tcPr>
          <w:p w14:paraId="2C4EEEBB" w14:textId="77777777" w:rsidR="007C613C" w:rsidRDefault="00000000">
            <w:r>
              <w:rPr>
                <w:rFonts w:cs="Times New Roman"/>
              </w:rPr>
              <w:t>0.9990 ± 0.0010</w:t>
            </w:r>
          </w:p>
        </w:tc>
        <w:tc>
          <w:tcPr>
            <w:tcW w:w="797" w:type="dxa"/>
            <w:shd w:val="clear" w:color="auto" w:fill="FFFFFF"/>
            <w:tcMar>
              <w:top w:w="80" w:type="dxa"/>
              <w:left w:w="120" w:type="dxa"/>
              <w:bottom w:w="80" w:type="dxa"/>
              <w:right w:w="120" w:type="dxa"/>
            </w:tcMar>
          </w:tcPr>
          <w:p w14:paraId="6B293733" w14:textId="77777777" w:rsidR="007C613C" w:rsidRDefault="00000000">
            <w:r>
              <w:rPr>
                <w:rFonts w:cs="Times New Roman"/>
              </w:rPr>
              <w:t>0.9993 ± 0.0007</w:t>
            </w:r>
          </w:p>
        </w:tc>
        <w:tc>
          <w:tcPr>
            <w:tcW w:w="920" w:type="dxa"/>
            <w:shd w:val="clear" w:color="auto" w:fill="FFFFFF"/>
            <w:tcMar>
              <w:top w:w="80" w:type="dxa"/>
              <w:left w:w="120" w:type="dxa"/>
              <w:bottom w:w="80" w:type="dxa"/>
              <w:right w:w="120" w:type="dxa"/>
            </w:tcMar>
          </w:tcPr>
          <w:p w14:paraId="2737935E" w14:textId="77777777" w:rsidR="007C613C" w:rsidRDefault="00000000">
            <w:r>
              <w:rPr>
                <w:rFonts w:cs="Times New Roman"/>
              </w:rPr>
              <w:t>0.190s</w:t>
            </w:r>
          </w:p>
        </w:tc>
      </w:tr>
      <w:tr w:rsidR="005C64BE" w14:paraId="68CA4C6E" w14:textId="77777777" w:rsidTr="005E36DC">
        <w:trPr>
          <w:jc w:val="center"/>
        </w:trPr>
        <w:tc>
          <w:tcPr>
            <w:tcW w:w="1138" w:type="dxa"/>
            <w:shd w:val="clear" w:color="auto" w:fill="F2F4F7"/>
            <w:tcMar>
              <w:top w:w="80" w:type="dxa"/>
              <w:left w:w="120" w:type="dxa"/>
              <w:bottom w:w="80" w:type="dxa"/>
              <w:right w:w="120" w:type="dxa"/>
            </w:tcMar>
          </w:tcPr>
          <w:p w14:paraId="7196857A" w14:textId="77777777" w:rsidR="007C613C" w:rsidRDefault="00000000">
            <w:r>
              <w:rPr>
                <w:rFonts w:cs="Times New Roman"/>
              </w:rPr>
              <w:t>Logistic Regression (Baseline)</w:t>
            </w:r>
          </w:p>
        </w:tc>
        <w:tc>
          <w:tcPr>
            <w:tcW w:w="1138" w:type="dxa"/>
            <w:shd w:val="clear" w:color="auto" w:fill="F2F4F7"/>
            <w:tcMar>
              <w:top w:w="80" w:type="dxa"/>
              <w:left w:w="120" w:type="dxa"/>
              <w:bottom w:w="80" w:type="dxa"/>
              <w:right w:w="120" w:type="dxa"/>
            </w:tcMar>
          </w:tcPr>
          <w:p w14:paraId="368B9494" w14:textId="77777777" w:rsidR="007C613C" w:rsidRDefault="00000000">
            <w:r>
              <w:rPr>
                <w:rFonts w:cs="Times New Roman"/>
              </w:rPr>
              <w:t>Supervised</w:t>
            </w:r>
          </w:p>
        </w:tc>
        <w:tc>
          <w:tcPr>
            <w:tcW w:w="1092" w:type="dxa"/>
            <w:shd w:val="clear" w:color="auto" w:fill="F2F4F7"/>
            <w:tcMar>
              <w:top w:w="80" w:type="dxa"/>
              <w:left w:w="120" w:type="dxa"/>
              <w:bottom w:w="80" w:type="dxa"/>
              <w:right w:w="120" w:type="dxa"/>
            </w:tcMar>
          </w:tcPr>
          <w:p w14:paraId="23CFC3F7" w14:textId="77777777" w:rsidR="007C613C" w:rsidRDefault="00000000">
            <w:r>
              <w:rPr>
                <w:rFonts w:cs="Times New Roman"/>
              </w:rPr>
              <w:t>97.81% ± 0.66%</w:t>
            </w:r>
          </w:p>
        </w:tc>
        <w:tc>
          <w:tcPr>
            <w:tcW w:w="1070" w:type="dxa"/>
            <w:shd w:val="clear" w:color="auto" w:fill="F2F4F7"/>
            <w:tcMar>
              <w:top w:w="80" w:type="dxa"/>
              <w:left w:w="120" w:type="dxa"/>
              <w:bottom w:w="80" w:type="dxa"/>
              <w:right w:w="120" w:type="dxa"/>
            </w:tcMar>
          </w:tcPr>
          <w:p w14:paraId="749D982B" w14:textId="77777777" w:rsidR="007C613C" w:rsidRDefault="00000000">
            <w:r>
              <w:rPr>
                <w:rFonts w:cs="Times New Roman"/>
              </w:rPr>
              <w:t>0.9837 ± 0.0145</w:t>
            </w:r>
          </w:p>
        </w:tc>
        <w:tc>
          <w:tcPr>
            <w:tcW w:w="814" w:type="dxa"/>
            <w:shd w:val="clear" w:color="auto" w:fill="F2F4F7"/>
            <w:tcMar>
              <w:top w:w="80" w:type="dxa"/>
              <w:left w:w="120" w:type="dxa"/>
              <w:bottom w:w="80" w:type="dxa"/>
              <w:right w:w="120" w:type="dxa"/>
            </w:tcMar>
          </w:tcPr>
          <w:p w14:paraId="5CE3A7B9" w14:textId="77777777" w:rsidR="007C613C" w:rsidRDefault="00000000">
            <w:r>
              <w:rPr>
                <w:rFonts w:cs="Times New Roman"/>
              </w:rPr>
              <w:t>0.9607 ± 0.0245</w:t>
            </w:r>
          </w:p>
        </w:tc>
        <w:tc>
          <w:tcPr>
            <w:tcW w:w="797" w:type="dxa"/>
            <w:shd w:val="clear" w:color="auto" w:fill="F2F4F7"/>
            <w:tcMar>
              <w:top w:w="80" w:type="dxa"/>
              <w:left w:w="120" w:type="dxa"/>
              <w:bottom w:w="80" w:type="dxa"/>
              <w:right w:w="120" w:type="dxa"/>
            </w:tcMar>
          </w:tcPr>
          <w:p w14:paraId="24A65906" w14:textId="77777777" w:rsidR="007C613C" w:rsidRDefault="00000000">
            <w:r>
              <w:rPr>
                <w:rFonts w:cs="Times New Roman"/>
              </w:rPr>
              <w:t>0.9717 ± 0.0089</w:t>
            </w:r>
          </w:p>
        </w:tc>
        <w:tc>
          <w:tcPr>
            <w:tcW w:w="797" w:type="dxa"/>
            <w:shd w:val="clear" w:color="auto" w:fill="F2F4F7"/>
            <w:tcMar>
              <w:top w:w="80" w:type="dxa"/>
              <w:left w:w="120" w:type="dxa"/>
              <w:bottom w:w="80" w:type="dxa"/>
              <w:right w:w="120" w:type="dxa"/>
            </w:tcMar>
          </w:tcPr>
          <w:p w14:paraId="1CB1F57A" w14:textId="77777777" w:rsidR="007C613C" w:rsidRDefault="00000000">
            <w:r>
              <w:rPr>
                <w:rFonts w:cs="Times New Roman"/>
              </w:rPr>
              <w:t>0.9650 ± 0.0180</w:t>
            </w:r>
          </w:p>
        </w:tc>
        <w:tc>
          <w:tcPr>
            <w:tcW w:w="797" w:type="dxa"/>
            <w:shd w:val="clear" w:color="auto" w:fill="F2F4F7"/>
            <w:tcMar>
              <w:top w:w="80" w:type="dxa"/>
              <w:left w:w="120" w:type="dxa"/>
              <w:bottom w:w="80" w:type="dxa"/>
              <w:right w:w="120" w:type="dxa"/>
            </w:tcMar>
          </w:tcPr>
          <w:p w14:paraId="722308EF" w14:textId="77777777" w:rsidR="007C613C" w:rsidRDefault="00000000">
            <w:r>
              <w:rPr>
                <w:rFonts w:cs="Times New Roman"/>
              </w:rPr>
              <w:t>0.9971 ± 0.0018</w:t>
            </w:r>
          </w:p>
        </w:tc>
        <w:tc>
          <w:tcPr>
            <w:tcW w:w="797" w:type="dxa"/>
            <w:shd w:val="clear" w:color="auto" w:fill="F2F4F7"/>
            <w:tcMar>
              <w:top w:w="80" w:type="dxa"/>
              <w:left w:w="120" w:type="dxa"/>
              <w:bottom w:w="80" w:type="dxa"/>
              <w:right w:w="120" w:type="dxa"/>
            </w:tcMar>
          </w:tcPr>
          <w:p w14:paraId="451A9AD5" w14:textId="77777777" w:rsidR="007C613C" w:rsidRDefault="00000000">
            <w:r>
              <w:rPr>
                <w:rFonts w:cs="Times New Roman"/>
              </w:rPr>
              <w:t>0.9979 ± 0.0013</w:t>
            </w:r>
          </w:p>
        </w:tc>
        <w:tc>
          <w:tcPr>
            <w:tcW w:w="920" w:type="dxa"/>
            <w:shd w:val="clear" w:color="auto" w:fill="F2F4F7"/>
            <w:tcMar>
              <w:top w:w="80" w:type="dxa"/>
              <w:left w:w="120" w:type="dxa"/>
              <w:bottom w:w="80" w:type="dxa"/>
              <w:right w:w="120" w:type="dxa"/>
            </w:tcMar>
          </w:tcPr>
          <w:p w14:paraId="28B2A756" w14:textId="77777777" w:rsidR="007C613C" w:rsidRDefault="00000000">
            <w:r>
              <w:rPr>
                <w:rFonts w:cs="Times New Roman"/>
              </w:rPr>
              <w:t>0.025s</w:t>
            </w:r>
          </w:p>
        </w:tc>
      </w:tr>
    </w:tbl>
    <w:p w14:paraId="33E30F06" w14:textId="77777777" w:rsidR="005C64BE" w:rsidRDefault="00000000" w:rsidP="00747930">
      <w:r>
        <w:rPr>
          <w:rFonts w:cs="Times New Roman"/>
        </w:rPr>
        <w:t xml:space="preserve">As reported in Table 4.1, both </w:t>
      </w:r>
      <w:proofErr w:type="gramStart"/>
      <w:r>
        <w:rPr>
          <w:rFonts w:cs="Times New Roman"/>
        </w:rPr>
        <w:t>tree</w:t>
      </w:r>
      <w:proofErr w:type="gramEnd"/>
      <w:r>
        <w:rPr>
          <w:rFonts w:cs="Times New Roman"/>
        </w:rPr>
        <w:t>-based ensembles demonstrated outstanding stability: XGBoost achieved 98.97% ± 0.65% accuracy, 0.9870 ± 0.0121 precision, and 0.9869 ± 0.0066 recall. Random Forest delivered 98.58% ± 0.48% accuracy and 0.9770 ± 0.0167 recall, while baseline Logistic Regression achieved 97.81% ± 0.66% accuracy and 0.9607 ± 0.0245 recall. The tight standard deviations (all below ±0.7% for accuracy) prove that the supervised models generalize consistently without exhibiting fold-dependent overfitting.</w:t>
      </w:r>
    </w:p>
    <w:p w14:paraId="28C424B6" w14:textId="77777777" w:rsidR="005C64BE" w:rsidRDefault="00000000">
      <w:pPr>
        <w:pStyle w:val="Heading2"/>
        <w:spacing w:before="240" w:after="120"/>
      </w:pPr>
      <w:r>
        <w:rPr>
          <w:rFonts w:ascii="Times New Roman" w:hAnsi="Times New Roman" w:cs="Times New Roman"/>
          <w:color w:val="111111"/>
          <w:sz w:val="28"/>
        </w:rPr>
        <w:lastRenderedPageBreak/>
        <w:t>4.2 Unsupervised Anomaly Detection Performance</w:t>
      </w:r>
    </w:p>
    <w:p w14:paraId="07C11131" w14:textId="77777777" w:rsidR="005C64BE" w:rsidRDefault="00000000" w:rsidP="00747930">
      <w:r>
        <w:rPr>
          <w:rFonts w:cs="Times New Roman"/>
        </w:rPr>
        <w:t>In many auditing jurisdictions, ground-truth fraud labels are unavailable. Table 4.2 presents the evaluation of unsupervised anomaly detection models operating without training labels, benchmarked against true fraud targets.</w:t>
      </w:r>
    </w:p>
    <w:p w14:paraId="14BD4BB0" w14:textId="77777777" w:rsidR="005C64BE" w:rsidRDefault="00000000">
      <w:pPr>
        <w:spacing w:before="160" w:after="80"/>
      </w:pPr>
      <w:r>
        <w:rPr>
          <w:rFonts w:cs="Times New Roman"/>
          <w:b/>
          <w:sz w:val="28"/>
        </w:rPr>
        <w:t>Table 4.2: Unsupervised Anomaly Detection Performance on Test Records</w:t>
      </w:r>
    </w:p>
    <w:tbl>
      <w:tblPr>
        <w:tblW w:w="9450" w:type="dxa"/>
        <w:jc w:val="center"/>
        <w:tblLook w:val="04A0" w:firstRow="1" w:lastRow="0" w:firstColumn="1" w:lastColumn="0" w:noHBand="0" w:noVBand="1"/>
      </w:tblPr>
      <w:tblGrid>
        <w:gridCol w:w="1080"/>
        <w:gridCol w:w="1560"/>
        <w:gridCol w:w="1253"/>
        <w:gridCol w:w="1227"/>
        <w:gridCol w:w="920"/>
        <w:gridCol w:w="900"/>
        <w:gridCol w:w="900"/>
        <w:gridCol w:w="900"/>
        <w:gridCol w:w="900"/>
        <w:gridCol w:w="874"/>
      </w:tblGrid>
      <w:tr w:rsidR="005C64BE" w14:paraId="1607AFA9" w14:textId="77777777" w:rsidTr="005E36DC">
        <w:trPr>
          <w:jc w:val="center"/>
        </w:trPr>
        <w:tc>
          <w:tcPr>
            <w:tcW w:w="944" w:type="dxa"/>
            <w:shd w:val="clear" w:color="auto" w:fill="2E75B6"/>
            <w:tcMar>
              <w:top w:w="120" w:type="dxa"/>
              <w:left w:w="140" w:type="dxa"/>
              <w:bottom w:w="120" w:type="dxa"/>
              <w:right w:w="140" w:type="dxa"/>
            </w:tcMar>
          </w:tcPr>
          <w:p w14:paraId="3D0D4BF8" w14:textId="77777777" w:rsidR="007C613C" w:rsidRDefault="00000000">
            <w:r>
              <w:rPr>
                <w:rFonts w:cs="Times New Roman"/>
                <w:b/>
              </w:rPr>
              <w:t>Model</w:t>
            </w:r>
          </w:p>
        </w:tc>
        <w:tc>
          <w:tcPr>
            <w:tcW w:w="1345" w:type="dxa"/>
            <w:shd w:val="clear" w:color="auto" w:fill="2E75B6"/>
            <w:tcMar>
              <w:top w:w="120" w:type="dxa"/>
              <w:left w:w="140" w:type="dxa"/>
              <w:bottom w:w="120" w:type="dxa"/>
              <w:right w:w="140" w:type="dxa"/>
            </w:tcMar>
          </w:tcPr>
          <w:p w14:paraId="4228494D" w14:textId="77777777" w:rsidR="007C613C" w:rsidRDefault="00000000">
            <w:r>
              <w:rPr>
                <w:rFonts w:cs="Times New Roman"/>
                <w:b/>
              </w:rPr>
              <w:t>Category</w:t>
            </w:r>
          </w:p>
        </w:tc>
        <w:tc>
          <w:tcPr>
            <w:tcW w:w="1089" w:type="dxa"/>
            <w:shd w:val="clear" w:color="auto" w:fill="2E75B6"/>
            <w:tcMar>
              <w:top w:w="120" w:type="dxa"/>
              <w:left w:w="140" w:type="dxa"/>
              <w:bottom w:w="120" w:type="dxa"/>
              <w:right w:w="140" w:type="dxa"/>
            </w:tcMar>
          </w:tcPr>
          <w:p w14:paraId="1E90F181" w14:textId="77777777" w:rsidR="007C613C" w:rsidRDefault="00000000">
            <w:r>
              <w:rPr>
                <w:rFonts w:cs="Times New Roman"/>
                <w:b/>
              </w:rPr>
              <w:t>Accuracy (5-Fold CV)</w:t>
            </w:r>
          </w:p>
        </w:tc>
        <w:tc>
          <w:tcPr>
            <w:tcW w:w="1068" w:type="dxa"/>
            <w:shd w:val="clear" w:color="auto" w:fill="2E75B6"/>
            <w:tcMar>
              <w:top w:w="120" w:type="dxa"/>
              <w:left w:w="140" w:type="dxa"/>
              <w:bottom w:w="120" w:type="dxa"/>
              <w:right w:w="140" w:type="dxa"/>
            </w:tcMar>
          </w:tcPr>
          <w:p w14:paraId="398DB63C" w14:textId="77777777" w:rsidR="007C613C" w:rsidRDefault="00000000">
            <w:r>
              <w:rPr>
                <w:rFonts w:cs="Times New Roman"/>
                <w:b/>
              </w:rPr>
              <w:t>Precision</w:t>
            </w:r>
          </w:p>
        </w:tc>
        <w:tc>
          <w:tcPr>
            <w:tcW w:w="812" w:type="dxa"/>
            <w:shd w:val="clear" w:color="auto" w:fill="2E75B6"/>
            <w:tcMar>
              <w:top w:w="120" w:type="dxa"/>
              <w:left w:w="140" w:type="dxa"/>
              <w:bottom w:w="120" w:type="dxa"/>
              <w:right w:w="140" w:type="dxa"/>
            </w:tcMar>
          </w:tcPr>
          <w:p w14:paraId="0C94E382" w14:textId="77777777" w:rsidR="007C613C" w:rsidRDefault="00000000">
            <w:r>
              <w:rPr>
                <w:rFonts w:cs="Times New Roman"/>
                <w:b/>
              </w:rPr>
              <w:t>Recall</w:t>
            </w:r>
          </w:p>
        </w:tc>
        <w:tc>
          <w:tcPr>
            <w:tcW w:w="796" w:type="dxa"/>
            <w:shd w:val="clear" w:color="auto" w:fill="2E75B6"/>
            <w:tcMar>
              <w:top w:w="120" w:type="dxa"/>
              <w:left w:w="140" w:type="dxa"/>
              <w:bottom w:w="120" w:type="dxa"/>
              <w:right w:w="140" w:type="dxa"/>
            </w:tcMar>
          </w:tcPr>
          <w:p w14:paraId="46E89F2F" w14:textId="77777777" w:rsidR="007C613C" w:rsidRDefault="00000000">
            <w:r>
              <w:rPr>
                <w:rFonts w:cs="Times New Roman"/>
                <w:b/>
              </w:rPr>
              <w:t>F1-Score</w:t>
            </w:r>
          </w:p>
        </w:tc>
        <w:tc>
          <w:tcPr>
            <w:tcW w:w="796" w:type="dxa"/>
            <w:shd w:val="clear" w:color="auto" w:fill="2E75B6"/>
            <w:tcMar>
              <w:top w:w="120" w:type="dxa"/>
              <w:left w:w="140" w:type="dxa"/>
              <w:bottom w:w="120" w:type="dxa"/>
              <w:right w:w="140" w:type="dxa"/>
            </w:tcMar>
          </w:tcPr>
          <w:p w14:paraId="652FA750" w14:textId="77777777" w:rsidR="007C613C" w:rsidRDefault="00000000">
            <w:r>
              <w:rPr>
                <w:rFonts w:cs="Times New Roman"/>
                <w:b/>
              </w:rPr>
              <w:t>F2-Score</w:t>
            </w:r>
          </w:p>
        </w:tc>
        <w:tc>
          <w:tcPr>
            <w:tcW w:w="796" w:type="dxa"/>
            <w:shd w:val="clear" w:color="auto" w:fill="2E75B6"/>
            <w:tcMar>
              <w:top w:w="120" w:type="dxa"/>
              <w:left w:w="140" w:type="dxa"/>
              <w:bottom w:w="120" w:type="dxa"/>
              <w:right w:w="140" w:type="dxa"/>
            </w:tcMar>
          </w:tcPr>
          <w:p w14:paraId="70328EB6" w14:textId="77777777" w:rsidR="007C613C" w:rsidRDefault="00000000">
            <w:r>
              <w:rPr>
                <w:rFonts w:cs="Times New Roman"/>
                <w:b/>
              </w:rPr>
              <w:t>PR-AUC</w:t>
            </w:r>
          </w:p>
        </w:tc>
        <w:tc>
          <w:tcPr>
            <w:tcW w:w="796" w:type="dxa"/>
            <w:shd w:val="clear" w:color="auto" w:fill="2E75B6"/>
            <w:tcMar>
              <w:top w:w="120" w:type="dxa"/>
              <w:left w:w="140" w:type="dxa"/>
              <w:bottom w:w="120" w:type="dxa"/>
              <w:right w:w="140" w:type="dxa"/>
            </w:tcMar>
          </w:tcPr>
          <w:p w14:paraId="5E99D679" w14:textId="77777777" w:rsidR="007C613C" w:rsidRDefault="00000000">
            <w:r>
              <w:rPr>
                <w:rFonts w:cs="Times New Roman"/>
                <w:b/>
              </w:rPr>
              <w:t>ROC-AUC</w:t>
            </w:r>
          </w:p>
        </w:tc>
        <w:tc>
          <w:tcPr>
            <w:tcW w:w="1008" w:type="dxa"/>
            <w:shd w:val="clear" w:color="auto" w:fill="2E75B6"/>
            <w:tcMar>
              <w:top w:w="120" w:type="dxa"/>
              <w:left w:w="140" w:type="dxa"/>
              <w:bottom w:w="120" w:type="dxa"/>
              <w:right w:w="140" w:type="dxa"/>
            </w:tcMar>
          </w:tcPr>
          <w:p w14:paraId="4EC5D19F" w14:textId="77777777" w:rsidR="005C64BE" w:rsidRDefault="00000000">
            <w:pPr>
              <w:jc w:val="center"/>
            </w:pPr>
            <w:r>
              <w:rPr>
                <w:rFonts w:cs="Times New Roman"/>
                <w:b/>
                <w:color w:val="FFFFFF"/>
              </w:rPr>
              <w:t>Train (s)</w:t>
            </w:r>
          </w:p>
        </w:tc>
      </w:tr>
      <w:tr w:rsidR="005C64BE" w14:paraId="092F996A" w14:textId="77777777" w:rsidTr="005E36DC">
        <w:trPr>
          <w:jc w:val="center"/>
        </w:trPr>
        <w:tc>
          <w:tcPr>
            <w:tcW w:w="944" w:type="dxa"/>
            <w:shd w:val="clear" w:color="auto" w:fill="FFFFFF"/>
            <w:tcMar>
              <w:top w:w="80" w:type="dxa"/>
              <w:left w:w="120" w:type="dxa"/>
              <w:bottom w:w="80" w:type="dxa"/>
              <w:right w:w="120" w:type="dxa"/>
            </w:tcMar>
          </w:tcPr>
          <w:p w14:paraId="3FEA9347" w14:textId="77777777" w:rsidR="007C613C" w:rsidRDefault="00000000">
            <w:r>
              <w:rPr>
                <w:rFonts w:cs="Times New Roman"/>
              </w:rPr>
              <w:t>Isolation Forest</w:t>
            </w:r>
          </w:p>
        </w:tc>
        <w:tc>
          <w:tcPr>
            <w:tcW w:w="1345" w:type="dxa"/>
            <w:shd w:val="clear" w:color="auto" w:fill="FFFFFF"/>
            <w:tcMar>
              <w:top w:w="80" w:type="dxa"/>
              <w:left w:w="120" w:type="dxa"/>
              <w:bottom w:w="80" w:type="dxa"/>
              <w:right w:w="120" w:type="dxa"/>
            </w:tcMar>
          </w:tcPr>
          <w:p w14:paraId="2520DD11" w14:textId="77777777" w:rsidR="007C613C" w:rsidRDefault="00000000">
            <w:r>
              <w:rPr>
                <w:rFonts w:cs="Times New Roman"/>
              </w:rPr>
              <w:t>Unsupervised</w:t>
            </w:r>
          </w:p>
        </w:tc>
        <w:tc>
          <w:tcPr>
            <w:tcW w:w="1089" w:type="dxa"/>
            <w:shd w:val="clear" w:color="auto" w:fill="FFFFFF"/>
            <w:tcMar>
              <w:top w:w="80" w:type="dxa"/>
              <w:left w:w="120" w:type="dxa"/>
              <w:bottom w:w="80" w:type="dxa"/>
              <w:right w:w="120" w:type="dxa"/>
            </w:tcMar>
          </w:tcPr>
          <w:p w14:paraId="78CD9995" w14:textId="77777777" w:rsidR="007C613C" w:rsidRDefault="00000000">
            <w:r>
              <w:rPr>
                <w:rFonts w:cs="Times New Roman"/>
              </w:rPr>
              <w:t>69.97% ± 2.42%</w:t>
            </w:r>
          </w:p>
        </w:tc>
        <w:tc>
          <w:tcPr>
            <w:tcW w:w="1068" w:type="dxa"/>
            <w:shd w:val="clear" w:color="auto" w:fill="FFFFFF"/>
            <w:tcMar>
              <w:top w:w="80" w:type="dxa"/>
              <w:left w:w="120" w:type="dxa"/>
              <w:bottom w:w="80" w:type="dxa"/>
              <w:right w:w="120" w:type="dxa"/>
            </w:tcMar>
          </w:tcPr>
          <w:p w14:paraId="0289E31E" w14:textId="77777777" w:rsidR="007C613C" w:rsidRDefault="00000000">
            <w:r>
              <w:rPr>
                <w:rFonts w:cs="Times New Roman"/>
              </w:rPr>
              <w:t>1.0000 ± 0.0000</w:t>
            </w:r>
          </w:p>
        </w:tc>
        <w:tc>
          <w:tcPr>
            <w:tcW w:w="812" w:type="dxa"/>
            <w:shd w:val="clear" w:color="auto" w:fill="FFFFFF"/>
            <w:tcMar>
              <w:top w:w="80" w:type="dxa"/>
              <w:left w:w="120" w:type="dxa"/>
              <w:bottom w:w="80" w:type="dxa"/>
              <w:right w:w="120" w:type="dxa"/>
            </w:tcMar>
          </w:tcPr>
          <w:p w14:paraId="7EDA9E48" w14:textId="77777777" w:rsidR="007C613C" w:rsidRDefault="00000000">
            <w:r>
              <w:rPr>
                <w:rFonts w:cs="Times New Roman"/>
              </w:rPr>
              <w:t>0.2361 ± 0.0610</w:t>
            </w:r>
          </w:p>
        </w:tc>
        <w:tc>
          <w:tcPr>
            <w:tcW w:w="796" w:type="dxa"/>
            <w:shd w:val="clear" w:color="auto" w:fill="FFFFFF"/>
            <w:tcMar>
              <w:top w:w="80" w:type="dxa"/>
              <w:left w:w="120" w:type="dxa"/>
              <w:bottom w:w="80" w:type="dxa"/>
              <w:right w:w="120" w:type="dxa"/>
            </w:tcMar>
          </w:tcPr>
          <w:p w14:paraId="23F72CB1" w14:textId="77777777" w:rsidR="007C613C" w:rsidRDefault="00000000">
            <w:r>
              <w:rPr>
                <w:rFonts w:cs="Times New Roman"/>
              </w:rPr>
              <w:t>0.3777 ± 0.0863</w:t>
            </w:r>
          </w:p>
        </w:tc>
        <w:tc>
          <w:tcPr>
            <w:tcW w:w="796" w:type="dxa"/>
            <w:shd w:val="clear" w:color="auto" w:fill="FFFFFF"/>
            <w:tcMar>
              <w:top w:w="80" w:type="dxa"/>
              <w:left w:w="120" w:type="dxa"/>
              <w:bottom w:w="80" w:type="dxa"/>
              <w:right w:w="120" w:type="dxa"/>
            </w:tcMar>
          </w:tcPr>
          <w:p w14:paraId="5C7A4882" w14:textId="77777777" w:rsidR="007C613C" w:rsidRDefault="00000000">
            <w:r>
              <w:rPr>
                <w:rFonts w:cs="Times New Roman"/>
              </w:rPr>
              <w:t>0.2776 ± 0.0694</w:t>
            </w:r>
          </w:p>
        </w:tc>
        <w:tc>
          <w:tcPr>
            <w:tcW w:w="796" w:type="dxa"/>
            <w:shd w:val="clear" w:color="auto" w:fill="FFFFFF"/>
            <w:tcMar>
              <w:top w:w="80" w:type="dxa"/>
              <w:left w:w="120" w:type="dxa"/>
              <w:bottom w:w="80" w:type="dxa"/>
              <w:right w:w="120" w:type="dxa"/>
            </w:tcMar>
          </w:tcPr>
          <w:p w14:paraId="5A3C84A2" w14:textId="77777777" w:rsidR="007C613C" w:rsidRDefault="00000000">
            <w:r>
              <w:rPr>
                <w:rFonts w:cs="Times New Roman"/>
              </w:rPr>
              <w:t>0.9759 ± 0.0129</w:t>
            </w:r>
          </w:p>
        </w:tc>
        <w:tc>
          <w:tcPr>
            <w:tcW w:w="796" w:type="dxa"/>
            <w:shd w:val="clear" w:color="auto" w:fill="FFFFFF"/>
            <w:tcMar>
              <w:top w:w="80" w:type="dxa"/>
              <w:left w:w="120" w:type="dxa"/>
              <w:bottom w:w="80" w:type="dxa"/>
              <w:right w:w="120" w:type="dxa"/>
            </w:tcMar>
          </w:tcPr>
          <w:p w14:paraId="5EB919C9" w14:textId="77777777" w:rsidR="007C613C" w:rsidRDefault="00000000">
            <w:r>
              <w:rPr>
                <w:rFonts w:cs="Times New Roman"/>
              </w:rPr>
              <w:t>0.9857 ± 0.0072</w:t>
            </w:r>
          </w:p>
        </w:tc>
        <w:tc>
          <w:tcPr>
            <w:tcW w:w="1008" w:type="dxa"/>
            <w:shd w:val="clear" w:color="auto" w:fill="FFFFFF"/>
            <w:tcMar>
              <w:top w:w="80" w:type="dxa"/>
              <w:left w:w="120" w:type="dxa"/>
              <w:bottom w:w="80" w:type="dxa"/>
              <w:right w:w="120" w:type="dxa"/>
            </w:tcMar>
          </w:tcPr>
          <w:p w14:paraId="7E1F132D" w14:textId="77777777" w:rsidR="007C613C" w:rsidRDefault="00000000">
            <w:r>
              <w:rPr>
                <w:rFonts w:cs="Times New Roman"/>
              </w:rPr>
              <w:t>0.420s</w:t>
            </w:r>
          </w:p>
        </w:tc>
      </w:tr>
      <w:tr w:rsidR="005C64BE" w14:paraId="13222ABC" w14:textId="77777777" w:rsidTr="005E36DC">
        <w:trPr>
          <w:jc w:val="center"/>
        </w:trPr>
        <w:tc>
          <w:tcPr>
            <w:tcW w:w="944" w:type="dxa"/>
            <w:shd w:val="clear" w:color="auto" w:fill="F2F4F7"/>
            <w:tcMar>
              <w:top w:w="80" w:type="dxa"/>
              <w:left w:w="120" w:type="dxa"/>
              <w:bottom w:w="80" w:type="dxa"/>
              <w:right w:w="120" w:type="dxa"/>
            </w:tcMar>
          </w:tcPr>
          <w:p w14:paraId="021D38ED" w14:textId="77777777" w:rsidR="007C613C" w:rsidRDefault="00000000">
            <w:r>
              <w:rPr>
                <w:rFonts w:cs="Times New Roman"/>
              </w:rPr>
              <w:t>One-Class SVM</w:t>
            </w:r>
          </w:p>
        </w:tc>
        <w:tc>
          <w:tcPr>
            <w:tcW w:w="1345" w:type="dxa"/>
            <w:shd w:val="clear" w:color="auto" w:fill="F2F4F7"/>
            <w:tcMar>
              <w:top w:w="80" w:type="dxa"/>
              <w:left w:w="120" w:type="dxa"/>
              <w:bottom w:w="80" w:type="dxa"/>
              <w:right w:w="120" w:type="dxa"/>
            </w:tcMar>
          </w:tcPr>
          <w:p w14:paraId="361D7F2A" w14:textId="77777777" w:rsidR="007C613C" w:rsidRDefault="00000000">
            <w:r>
              <w:rPr>
                <w:rFonts w:cs="Times New Roman"/>
              </w:rPr>
              <w:t>Unsupervised</w:t>
            </w:r>
          </w:p>
        </w:tc>
        <w:tc>
          <w:tcPr>
            <w:tcW w:w="1089" w:type="dxa"/>
            <w:shd w:val="clear" w:color="auto" w:fill="F2F4F7"/>
            <w:tcMar>
              <w:top w:w="80" w:type="dxa"/>
              <w:left w:w="120" w:type="dxa"/>
              <w:bottom w:w="80" w:type="dxa"/>
              <w:right w:w="120" w:type="dxa"/>
            </w:tcMar>
          </w:tcPr>
          <w:p w14:paraId="24A44867" w14:textId="77777777" w:rsidR="007C613C" w:rsidRDefault="00000000">
            <w:r>
              <w:rPr>
                <w:rFonts w:cs="Times New Roman"/>
              </w:rPr>
              <w:t>69.97% ± 3.25%</w:t>
            </w:r>
          </w:p>
        </w:tc>
        <w:tc>
          <w:tcPr>
            <w:tcW w:w="1068" w:type="dxa"/>
            <w:shd w:val="clear" w:color="auto" w:fill="F2F4F7"/>
            <w:tcMar>
              <w:top w:w="80" w:type="dxa"/>
              <w:left w:w="120" w:type="dxa"/>
              <w:bottom w:w="80" w:type="dxa"/>
              <w:right w:w="120" w:type="dxa"/>
            </w:tcMar>
          </w:tcPr>
          <w:p w14:paraId="4D7A4F3D" w14:textId="77777777" w:rsidR="007C613C" w:rsidRDefault="00000000">
            <w:r>
              <w:rPr>
                <w:rFonts w:cs="Times New Roman"/>
              </w:rPr>
              <w:t>0.9623 ± 0.0555</w:t>
            </w:r>
          </w:p>
        </w:tc>
        <w:tc>
          <w:tcPr>
            <w:tcW w:w="812" w:type="dxa"/>
            <w:shd w:val="clear" w:color="auto" w:fill="F2F4F7"/>
            <w:tcMar>
              <w:top w:w="80" w:type="dxa"/>
              <w:left w:w="120" w:type="dxa"/>
              <w:bottom w:w="80" w:type="dxa"/>
              <w:right w:w="120" w:type="dxa"/>
            </w:tcMar>
          </w:tcPr>
          <w:p w14:paraId="683EBD5C" w14:textId="77777777" w:rsidR="007C613C" w:rsidRDefault="00000000">
            <w:r>
              <w:rPr>
                <w:rFonts w:cs="Times New Roman"/>
              </w:rPr>
              <w:t>0.2459 ± 0.0810</w:t>
            </w:r>
          </w:p>
        </w:tc>
        <w:tc>
          <w:tcPr>
            <w:tcW w:w="796" w:type="dxa"/>
            <w:shd w:val="clear" w:color="auto" w:fill="F2F4F7"/>
            <w:tcMar>
              <w:top w:w="80" w:type="dxa"/>
              <w:left w:w="120" w:type="dxa"/>
              <w:bottom w:w="80" w:type="dxa"/>
              <w:right w:w="120" w:type="dxa"/>
            </w:tcMar>
          </w:tcPr>
          <w:p w14:paraId="49F36955" w14:textId="77777777" w:rsidR="007C613C" w:rsidRDefault="00000000">
            <w:r>
              <w:rPr>
                <w:rFonts w:cs="Times New Roman"/>
              </w:rPr>
              <w:t>0.3847 ± 0.1082</w:t>
            </w:r>
          </w:p>
        </w:tc>
        <w:tc>
          <w:tcPr>
            <w:tcW w:w="796" w:type="dxa"/>
            <w:shd w:val="clear" w:color="auto" w:fill="F2F4F7"/>
            <w:tcMar>
              <w:top w:w="80" w:type="dxa"/>
              <w:left w:w="120" w:type="dxa"/>
              <w:bottom w:w="80" w:type="dxa"/>
              <w:right w:w="120" w:type="dxa"/>
            </w:tcMar>
          </w:tcPr>
          <w:p w14:paraId="1A1CC5D6" w14:textId="77777777" w:rsidR="007C613C" w:rsidRDefault="00000000">
            <w:r>
              <w:rPr>
                <w:rFonts w:cs="Times New Roman"/>
              </w:rPr>
              <w:t>0.2872 ± 0.0906</w:t>
            </w:r>
          </w:p>
        </w:tc>
        <w:tc>
          <w:tcPr>
            <w:tcW w:w="796" w:type="dxa"/>
            <w:shd w:val="clear" w:color="auto" w:fill="F2F4F7"/>
            <w:tcMar>
              <w:top w:w="80" w:type="dxa"/>
              <w:left w:w="120" w:type="dxa"/>
              <w:bottom w:w="80" w:type="dxa"/>
              <w:right w:w="120" w:type="dxa"/>
            </w:tcMar>
          </w:tcPr>
          <w:p w14:paraId="5CDE620E" w14:textId="77777777" w:rsidR="007C613C" w:rsidRDefault="00000000">
            <w:r>
              <w:rPr>
                <w:rFonts w:cs="Times New Roman"/>
              </w:rPr>
              <w:t>0.8099 ± 0.0604</w:t>
            </w:r>
          </w:p>
        </w:tc>
        <w:tc>
          <w:tcPr>
            <w:tcW w:w="796" w:type="dxa"/>
            <w:shd w:val="clear" w:color="auto" w:fill="F2F4F7"/>
            <w:tcMar>
              <w:top w:w="80" w:type="dxa"/>
              <w:left w:w="120" w:type="dxa"/>
              <w:bottom w:w="80" w:type="dxa"/>
              <w:right w:w="120" w:type="dxa"/>
            </w:tcMar>
          </w:tcPr>
          <w:p w14:paraId="5A649F95" w14:textId="77777777" w:rsidR="007C613C" w:rsidRDefault="00000000">
            <w:r>
              <w:rPr>
                <w:rFonts w:cs="Times New Roman"/>
              </w:rPr>
              <w:t>0.7830 ± 0.0760</w:t>
            </w:r>
          </w:p>
        </w:tc>
        <w:tc>
          <w:tcPr>
            <w:tcW w:w="1008" w:type="dxa"/>
            <w:shd w:val="clear" w:color="auto" w:fill="F2F4F7"/>
            <w:tcMar>
              <w:top w:w="80" w:type="dxa"/>
              <w:left w:w="120" w:type="dxa"/>
              <w:bottom w:w="80" w:type="dxa"/>
              <w:right w:w="120" w:type="dxa"/>
            </w:tcMar>
          </w:tcPr>
          <w:p w14:paraId="614AF191" w14:textId="77777777" w:rsidR="007C613C" w:rsidRDefault="00000000">
            <w:r>
              <w:rPr>
                <w:rFonts w:cs="Times New Roman"/>
              </w:rPr>
              <w:t>0.035s</w:t>
            </w:r>
          </w:p>
        </w:tc>
      </w:tr>
      <w:tr w:rsidR="005C64BE" w14:paraId="34E248CB" w14:textId="77777777" w:rsidTr="005E36DC">
        <w:trPr>
          <w:jc w:val="center"/>
        </w:trPr>
        <w:tc>
          <w:tcPr>
            <w:tcW w:w="944" w:type="dxa"/>
            <w:shd w:val="clear" w:color="auto" w:fill="FFFFFF"/>
            <w:tcMar>
              <w:top w:w="80" w:type="dxa"/>
              <w:left w:w="120" w:type="dxa"/>
              <w:bottom w:w="80" w:type="dxa"/>
              <w:right w:w="120" w:type="dxa"/>
            </w:tcMar>
          </w:tcPr>
          <w:p w14:paraId="20CE26B8" w14:textId="77777777" w:rsidR="007C613C" w:rsidRDefault="00000000">
            <w:r>
              <w:rPr>
                <w:rFonts w:cs="Times New Roman"/>
              </w:rPr>
              <w:t>Local Outlier Factor (LOF)</w:t>
            </w:r>
          </w:p>
        </w:tc>
        <w:tc>
          <w:tcPr>
            <w:tcW w:w="1345" w:type="dxa"/>
            <w:shd w:val="clear" w:color="auto" w:fill="FFFFFF"/>
            <w:tcMar>
              <w:top w:w="80" w:type="dxa"/>
              <w:left w:w="120" w:type="dxa"/>
              <w:bottom w:w="80" w:type="dxa"/>
              <w:right w:w="120" w:type="dxa"/>
            </w:tcMar>
          </w:tcPr>
          <w:p w14:paraId="1FB03211" w14:textId="77777777" w:rsidR="007C613C" w:rsidRDefault="00000000">
            <w:r>
              <w:rPr>
                <w:rFonts w:cs="Times New Roman"/>
              </w:rPr>
              <w:t>Unsupervised</w:t>
            </w:r>
          </w:p>
        </w:tc>
        <w:tc>
          <w:tcPr>
            <w:tcW w:w="1089" w:type="dxa"/>
            <w:shd w:val="clear" w:color="auto" w:fill="FFFFFF"/>
            <w:tcMar>
              <w:top w:w="80" w:type="dxa"/>
              <w:left w:w="120" w:type="dxa"/>
              <w:bottom w:w="80" w:type="dxa"/>
              <w:right w:w="120" w:type="dxa"/>
            </w:tcMar>
          </w:tcPr>
          <w:p w14:paraId="457D8C1E" w14:textId="77777777" w:rsidR="007C613C" w:rsidRDefault="00000000">
            <w:r>
              <w:rPr>
                <w:rFonts w:cs="Times New Roman"/>
              </w:rPr>
              <w:t>60.18% ± 1.05%</w:t>
            </w:r>
          </w:p>
        </w:tc>
        <w:tc>
          <w:tcPr>
            <w:tcW w:w="1068" w:type="dxa"/>
            <w:shd w:val="clear" w:color="auto" w:fill="FFFFFF"/>
            <w:tcMar>
              <w:top w:w="80" w:type="dxa"/>
              <w:left w:w="120" w:type="dxa"/>
              <w:bottom w:w="80" w:type="dxa"/>
              <w:right w:w="120" w:type="dxa"/>
            </w:tcMar>
          </w:tcPr>
          <w:p w14:paraId="7C7541D9" w14:textId="77777777" w:rsidR="007C613C" w:rsidRDefault="00000000">
            <w:r>
              <w:rPr>
                <w:rFonts w:cs="Times New Roman"/>
              </w:rPr>
              <w:t>0.2000 ± 0.4000</w:t>
            </w:r>
          </w:p>
        </w:tc>
        <w:tc>
          <w:tcPr>
            <w:tcW w:w="812" w:type="dxa"/>
            <w:shd w:val="clear" w:color="auto" w:fill="FFFFFF"/>
            <w:tcMar>
              <w:top w:w="80" w:type="dxa"/>
              <w:left w:w="120" w:type="dxa"/>
              <w:bottom w:w="80" w:type="dxa"/>
              <w:right w:w="120" w:type="dxa"/>
            </w:tcMar>
          </w:tcPr>
          <w:p w14:paraId="396C11B3" w14:textId="77777777" w:rsidR="007C613C" w:rsidRDefault="00000000">
            <w:r>
              <w:rPr>
                <w:rFonts w:cs="Times New Roman"/>
              </w:rPr>
              <w:t>0.0066 ± 0.0131</w:t>
            </w:r>
          </w:p>
        </w:tc>
        <w:tc>
          <w:tcPr>
            <w:tcW w:w="796" w:type="dxa"/>
            <w:shd w:val="clear" w:color="auto" w:fill="FFFFFF"/>
            <w:tcMar>
              <w:top w:w="80" w:type="dxa"/>
              <w:left w:w="120" w:type="dxa"/>
              <w:bottom w:w="80" w:type="dxa"/>
              <w:right w:w="120" w:type="dxa"/>
            </w:tcMar>
          </w:tcPr>
          <w:p w14:paraId="01EFE137" w14:textId="77777777" w:rsidR="007C613C" w:rsidRDefault="00000000">
            <w:r>
              <w:rPr>
                <w:rFonts w:cs="Times New Roman"/>
              </w:rPr>
              <w:t>0.0127 ± 0.0254</w:t>
            </w:r>
          </w:p>
        </w:tc>
        <w:tc>
          <w:tcPr>
            <w:tcW w:w="796" w:type="dxa"/>
            <w:shd w:val="clear" w:color="auto" w:fill="FFFFFF"/>
            <w:tcMar>
              <w:top w:w="80" w:type="dxa"/>
              <w:left w:w="120" w:type="dxa"/>
              <w:bottom w:w="80" w:type="dxa"/>
              <w:right w:w="120" w:type="dxa"/>
            </w:tcMar>
          </w:tcPr>
          <w:p w14:paraId="6A9F9EA5" w14:textId="77777777" w:rsidR="007C613C" w:rsidRDefault="00000000">
            <w:r>
              <w:rPr>
                <w:rFonts w:cs="Times New Roman"/>
              </w:rPr>
              <w:t>0.0081 ± 0.0163</w:t>
            </w:r>
          </w:p>
        </w:tc>
        <w:tc>
          <w:tcPr>
            <w:tcW w:w="796" w:type="dxa"/>
            <w:shd w:val="clear" w:color="auto" w:fill="FFFFFF"/>
            <w:tcMar>
              <w:top w:w="80" w:type="dxa"/>
              <w:left w:w="120" w:type="dxa"/>
              <w:bottom w:w="80" w:type="dxa"/>
              <w:right w:w="120" w:type="dxa"/>
            </w:tcMar>
          </w:tcPr>
          <w:p w14:paraId="08960B78" w14:textId="77777777" w:rsidR="007C613C" w:rsidRDefault="00000000">
            <w:r>
              <w:rPr>
                <w:rFonts w:cs="Times New Roman"/>
              </w:rPr>
              <w:t>0.3985 ± 0.0281</w:t>
            </w:r>
          </w:p>
        </w:tc>
        <w:tc>
          <w:tcPr>
            <w:tcW w:w="796" w:type="dxa"/>
            <w:shd w:val="clear" w:color="auto" w:fill="FFFFFF"/>
            <w:tcMar>
              <w:top w:w="80" w:type="dxa"/>
              <w:left w:w="120" w:type="dxa"/>
              <w:bottom w:w="80" w:type="dxa"/>
              <w:right w:w="120" w:type="dxa"/>
            </w:tcMar>
          </w:tcPr>
          <w:p w14:paraId="7F42B7CE" w14:textId="77777777" w:rsidR="007C613C" w:rsidRDefault="00000000">
            <w:r>
              <w:rPr>
                <w:rFonts w:cs="Times New Roman"/>
              </w:rPr>
              <w:t>0.5363 ± 0.0237</w:t>
            </w:r>
          </w:p>
        </w:tc>
        <w:tc>
          <w:tcPr>
            <w:tcW w:w="1008" w:type="dxa"/>
            <w:shd w:val="clear" w:color="auto" w:fill="FFFFFF"/>
            <w:tcMar>
              <w:top w:w="80" w:type="dxa"/>
              <w:left w:w="120" w:type="dxa"/>
              <w:bottom w:w="80" w:type="dxa"/>
              <w:right w:w="120" w:type="dxa"/>
            </w:tcMar>
          </w:tcPr>
          <w:p w14:paraId="3D926966" w14:textId="77777777" w:rsidR="007C613C" w:rsidRDefault="00000000">
            <w:r>
              <w:rPr>
                <w:rFonts w:cs="Times New Roman"/>
              </w:rPr>
              <w:t>0.030s</w:t>
            </w:r>
          </w:p>
        </w:tc>
      </w:tr>
    </w:tbl>
    <w:p w14:paraId="680F6C4F" w14:textId="77777777" w:rsidR="005C64BE" w:rsidRDefault="00000000" w:rsidP="00747930">
      <w:r>
        <w:rPr>
          <w:rFonts w:cs="Times New Roman"/>
        </w:rPr>
        <w:t>Across the 5-fold cross-validation folds, Isolation Forest consistently demonstrated remarkable unsupervised outlier separation, achieving a mean ROC-AUC of 0.9857 ± 0.0072 and mean Average Precision (PR-AUC) of 0.9759 ± 0.0129 without accessing training labels. One-Class SVM achieved 0.7830 ± 0.0760 ROC-AUC and 0.8099 ± 0.0604 PR-AUC, while Local Outlier Factor achieved 0.5363 ± 0.0237 ROC-AUC. These results confirm that statutory audit discrepancies manifest as prominent global distance anomalies that isolation mechanisms can isolate effectively.</w:t>
      </w:r>
    </w:p>
    <w:p w14:paraId="32BB075D" w14:textId="77777777" w:rsidR="005C64BE" w:rsidRDefault="00000000">
      <w:pPr>
        <w:pStyle w:val="Heading2"/>
        <w:spacing w:before="240" w:after="120"/>
      </w:pPr>
      <w:r>
        <w:rPr>
          <w:rFonts w:ascii="Times New Roman" w:hAnsi="Times New Roman" w:cs="Times New Roman"/>
          <w:color w:val="111111"/>
          <w:sz w:val="28"/>
        </w:rPr>
        <w:t>4.3 Hybrid Framework: Combining Anomaly Scores with Supervised Classification</w:t>
      </w:r>
    </w:p>
    <w:p w14:paraId="4C164D81" w14:textId="77777777" w:rsidR="005C64BE" w:rsidRDefault="00000000" w:rsidP="00747930">
      <w:r>
        <w:rPr>
          <w:rFonts w:cs="Times New Roman"/>
        </w:rPr>
        <w:t>Table 4.3 provides the comprehensive Stratified 5-Fold Cross-Validation benchmark across all seven candidate architectures, documenting mean performance and fold variance across all primary evaluation metrics.</w:t>
      </w:r>
    </w:p>
    <w:p w14:paraId="0EA83C16" w14:textId="77777777" w:rsidR="005C64BE" w:rsidRDefault="00000000">
      <w:pPr>
        <w:spacing w:before="160" w:after="80"/>
      </w:pPr>
      <w:r>
        <w:rPr>
          <w:rFonts w:cs="Times New Roman"/>
          <w:b/>
          <w:sz w:val="28"/>
        </w:rPr>
        <w:t>Table 4.3: Comprehensive Cross-Paradigm Benchmark Comparison</w:t>
      </w:r>
    </w:p>
    <w:tbl>
      <w:tblPr>
        <w:tblW w:w="9450" w:type="dxa"/>
        <w:jc w:val="center"/>
        <w:tblLook w:val="04A0" w:firstRow="1" w:lastRow="0" w:firstColumn="1" w:lastColumn="0" w:noHBand="0" w:noVBand="1"/>
      </w:tblPr>
      <w:tblGrid>
        <w:gridCol w:w="1307"/>
        <w:gridCol w:w="1560"/>
        <w:gridCol w:w="1253"/>
        <w:gridCol w:w="1227"/>
        <w:gridCol w:w="920"/>
        <w:gridCol w:w="900"/>
        <w:gridCol w:w="900"/>
        <w:gridCol w:w="900"/>
        <w:gridCol w:w="900"/>
        <w:gridCol w:w="1107"/>
      </w:tblGrid>
      <w:tr w:rsidR="005C64BE" w14:paraId="259E987A" w14:textId="77777777" w:rsidTr="005E36DC">
        <w:trPr>
          <w:jc w:val="center"/>
        </w:trPr>
        <w:tc>
          <w:tcPr>
            <w:tcW w:w="1085" w:type="dxa"/>
            <w:shd w:val="clear" w:color="auto" w:fill="2E75B6"/>
            <w:tcMar>
              <w:top w:w="120" w:type="dxa"/>
              <w:left w:w="140" w:type="dxa"/>
              <w:bottom w:w="120" w:type="dxa"/>
              <w:right w:w="140" w:type="dxa"/>
            </w:tcMar>
          </w:tcPr>
          <w:p w14:paraId="6715D2E2" w14:textId="77777777" w:rsidR="007C613C" w:rsidRDefault="00000000">
            <w:r>
              <w:rPr>
                <w:rFonts w:cs="Times New Roman"/>
                <w:b/>
              </w:rPr>
              <w:lastRenderedPageBreak/>
              <w:t>Strategy / Model</w:t>
            </w:r>
          </w:p>
        </w:tc>
        <w:tc>
          <w:tcPr>
            <w:tcW w:w="1285" w:type="dxa"/>
            <w:shd w:val="clear" w:color="auto" w:fill="2E75B6"/>
            <w:tcMar>
              <w:top w:w="120" w:type="dxa"/>
              <w:left w:w="140" w:type="dxa"/>
              <w:bottom w:w="120" w:type="dxa"/>
              <w:right w:w="140" w:type="dxa"/>
            </w:tcMar>
          </w:tcPr>
          <w:p w14:paraId="4B481F76" w14:textId="77777777" w:rsidR="007C613C" w:rsidRDefault="00000000">
            <w:r>
              <w:rPr>
                <w:rFonts w:cs="Times New Roman"/>
                <w:b/>
              </w:rPr>
              <w:t>Category</w:t>
            </w:r>
          </w:p>
        </w:tc>
        <w:tc>
          <w:tcPr>
            <w:tcW w:w="1044" w:type="dxa"/>
            <w:shd w:val="clear" w:color="auto" w:fill="2E75B6"/>
            <w:tcMar>
              <w:top w:w="120" w:type="dxa"/>
              <w:left w:w="140" w:type="dxa"/>
              <w:bottom w:w="120" w:type="dxa"/>
              <w:right w:w="140" w:type="dxa"/>
            </w:tcMar>
          </w:tcPr>
          <w:p w14:paraId="28EBD945" w14:textId="77777777" w:rsidR="007C613C" w:rsidRDefault="00000000">
            <w:r>
              <w:rPr>
                <w:rFonts w:cs="Times New Roman"/>
                <w:b/>
              </w:rPr>
              <w:t>Accuracy (5-Fold CV)</w:t>
            </w:r>
          </w:p>
        </w:tc>
        <w:tc>
          <w:tcPr>
            <w:tcW w:w="1023" w:type="dxa"/>
            <w:shd w:val="clear" w:color="auto" w:fill="2E75B6"/>
            <w:tcMar>
              <w:top w:w="120" w:type="dxa"/>
              <w:left w:w="140" w:type="dxa"/>
              <w:bottom w:w="120" w:type="dxa"/>
              <w:right w:w="140" w:type="dxa"/>
            </w:tcMar>
          </w:tcPr>
          <w:p w14:paraId="7AFAF904" w14:textId="77777777" w:rsidR="007C613C" w:rsidRDefault="00000000">
            <w:r>
              <w:rPr>
                <w:rFonts w:cs="Times New Roman"/>
                <w:b/>
              </w:rPr>
              <w:t>Precision</w:t>
            </w:r>
          </w:p>
        </w:tc>
        <w:tc>
          <w:tcPr>
            <w:tcW w:w="782" w:type="dxa"/>
            <w:shd w:val="clear" w:color="auto" w:fill="2E75B6"/>
            <w:tcMar>
              <w:top w:w="120" w:type="dxa"/>
              <w:left w:w="140" w:type="dxa"/>
              <w:bottom w:w="120" w:type="dxa"/>
              <w:right w:w="140" w:type="dxa"/>
            </w:tcMar>
          </w:tcPr>
          <w:p w14:paraId="092FFD33" w14:textId="77777777" w:rsidR="007C613C" w:rsidRDefault="00000000">
            <w:r>
              <w:rPr>
                <w:rFonts w:cs="Times New Roman"/>
                <w:b/>
              </w:rPr>
              <w:t>Recall</w:t>
            </w:r>
          </w:p>
        </w:tc>
        <w:tc>
          <w:tcPr>
            <w:tcW w:w="767" w:type="dxa"/>
            <w:shd w:val="clear" w:color="auto" w:fill="2E75B6"/>
            <w:tcMar>
              <w:top w:w="120" w:type="dxa"/>
              <w:left w:w="140" w:type="dxa"/>
              <w:bottom w:w="120" w:type="dxa"/>
              <w:right w:w="140" w:type="dxa"/>
            </w:tcMar>
          </w:tcPr>
          <w:p w14:paraId="111152FD" w14:textId="77777777" w:rsidR="007C613C" w:rsidRDefault="00000000">
            <w:r>
              <w:rPr>
                <w:rFonts w:cs="Times New Roman"/>
                <w:b/>
              </w:rPr>
              <w:t>F1-Score</w:t>
            </w:r>
          </w:p>
        </w:tc>
        <w:tc>
          <w:tcPr>
            <w:tcW w:w="767" w:type="dxa"/>
            <w:shd w:val="clear" w:color="auto" w:fill="2E75B6"/>
            <w:tcMar>
              <w:top w:w="120" w:type="dxa"/>
              <w:left w:w="140" w:type="dxa"/>
              <w:bottom w:w="120" w:type="dxa"/>
              <w:right w:w="140" w:type="dxa"/>
            </w:tcMar>
          </w:tcPr>
          <w:p w14:paraId="60A975FF" w14:textId="77777777" w:rsidR="007C613C" w:rsidRDefault="00000000">
            <w:r>
              <w:rPr>
                <w:rFonts w:cs="Times New Roman"/>
                <w:b/>
              </w:rPr>
              <w:t>F2-Score</w:t>
            </w:r>
          </w:p>
        </w:tc>
        <w:tc>
          <w:tcPr>
            <w:tcW w:w="767" w:type="dxa"/>
            <w:shd w:val="clear" w:color="auto" w:fill="2E75B6"/>
            <w:tcMar>
              <w:top w:w="120" w:type="dxa"/>
              <w:left w:w="140" w:type="dxa"/>
              <w:bottom w:w="120" w:type="dxa"/>
              <w:right w:w="140" w:type="dxa"/>
            </w:tcMar>
          </w:tcPr>
          <w:p w14:paraId="6020996B" w14:textId="77777777" w:rsidR="007C613C" w:rsidRDefault="00000000">
            <w:r>
              <w:rPr>
                <w:rFonts w:cs="Times New Roman"/>
                <w:b/>
              </w:rPr>
              <w:t>PR-AUC</w:t>
            </w:r>
          </w:p>
        </w:tc>
        <w:tc>
          <w:tcPr>
            <w:tcW w:w="767" w:type="dxa"/>
            <w:shd w:val="clear" w:color="auto" w:fill="2E75B6"/>
            <w:tcMar>
              <w:top w:w="120" w:type="dxa"/>
              <w:left w:w="140" w:type="dxa"/>
              <w:bottom w:w="120" w:type="dxa"/>
              <w:right w:w="140" w:type="dxa"/>
            </w:tcMar>
          </w:tcPr>
          <w:p w14:paraId="5DAA7948" w14:textId="77777777" w:rsidR="007C613C" w:rsidRDefault="00000000">
            <w:r>
              <w:rPr>
                <w:rFonts w:cs="Times New Roman"/>
                <w:b/>
              </w:rPr>
              <w:t>ROC-AUC</w:t>
            </w:r>
          </w:p>
        </w:tc>
        <w:tc>
          <w:tcPr>
            <w:tcW w:w="1163" w:type="dxa"/>
            <w:shd w:val="clear" w:color="auto" w:fill="2E75B6"/>
            <w:tcMar>
              <w:top w:w="120" w:type="dxa"/>
              <w:left w:w="140" w:type="dxa"/>
              <w:bottom w:w="120" w:type="dxa"/>
              <w:right w:w="140" w:type="dxa"/>
            </w:tcMar>
          </w:tcPr>
          <w:p w14:paraId="6FFBB012" w14:textId="77777777" w:rsidR="005C64BE" w:rsidRDefault="00000000">
            <w:pPr>
              <w:jc w:val="center"/>
            </w:pPr>
            <w:r>
              <w:rPr>
                <w:rFonts w:cs="Times New Roman"/>
                <w:b/>
                <w:color w:val="FFFFFF"/>
              </w:rPr>
              <w:t>Latency</w:t>
            </w:r>
          </w:p>
        </w:tc>
      </w:tr>
      <w:tr w:rsidR="005C64BE" w14:paraId="4340805C" w14:textId="77777777" w:rsidTr="005E36DC">
        <w:trPr>
          <w:jc w:val="center"/>
        </w:trPr>
        <w:tc>
          <w:tcPr>
            <w:tcW w:w="1085" w:type="dxa"/>
            <w:shd w:val="clear" w:color="auto" w:fill="FFFFFF"/>
            <w:tcMar>
              <w:top w:w="80" w:type="dxa"/>
              <w:left w:w="120" w:type="dxa"/>
              <w:bottom w:w="80" w:type="dxa"/>
              <w:right w:w="120" w:type="dxa"/>
            </w:tcMar>
          </w:tcPr>
          <w:p w14:paraId="504C5690" w14:textId="77777777" w:rsidR="007C613C" w:rsidRDefault="00000000">
            <w:r>
              <w:rPr>
                <w:rFonts w:cs="Times New Roman"/>
              </w:rPr>
              <w:t>Proposed Hybrid Model</w:t>
            </w:r>
          </w:p>
        </w:tc>
        <w:tc>
          <w:tcPr>
            <w:tcW w:w="1285" w:type="dxa"/>
            <w:shd w:val="clear" w:color="auto" w:fill="FFFFFF"/>
            <w:tcMar>
              <w:top w:w="80" w:type="dxa"/>
              <w:left w:w="120" w:type="dxa"/>
              <w:bottom w:w="80" w:type="dxa"/>
              <w:right w:w="120" w:type="dxa"/>
            </w:tcMar>
          </w:tcPr>
          <w:p w14:paraId="1BA1AEC7" w14:textId="77777777" w:rsidR="007C613C" w:rsidRDefault="00000000">
            <w:r>
              <w:rPr>
                <w:rFonts w:cs="Times New Roman"/>
              </w:rPr>
              <w:t>Hybrid</w:t>
            </w:r>
          </w:p>
        </w:tc>
        <w:tc>
          <w:tcPr>
            <w:tcW w:w="1044" w:type="dxa"/>
            <w:shd w:val="clear" w:color="auto" w:fill="FFFFFF"/>
            <w:tcMar>
              <w:top w:w="80" w:type="dxa"/>
              <w:left w:w="120" w:type="dxa"/>
              <w:bottom w:w="80" w:type="dxa"/>
              <w:right w:w="120" w:type="dxa"/>
            </w:tcMar>
          </w:tcPr>
          <w:p w14:paraId="24BAC151" w14:textId="77777777" w:rsidR="007C613C" w:rsidRDefault="00000000">
            <w:r>
              <w:rPr>
                <w:rFonts w:cs="Times New Roman"/>
              </w:rPr>
              <w:t>98.84% ± 0.48%</w:t>
            </w:r>
          </w:p>
        </w:tc>
        <w:tc>
          <w:tcPr>
            <w:tcW w:w="1023" w:type="dxa"/>
            <w:shd w:val="clear" w:color="auto" w:fill="FFFFFF"/>
            <w:tcMar>
              <w:top w:w="80" w:type="dxa"/>
              <w:left w:w="120" w:type="dxa"/>
              <w:bottom w:w="80" w:type="dxa"/>
              <w:right w:w="120" w:type="dxa"/>
            </w:tcMar>
          </w:tcPr>
          <w:p w14:paraId="2B96FCAB" w14:textId="77777777" w:rsidR="007C613C" w:rsidRDefault="00000000">
            <w:r>
              <w:rPr>
                <w:rFonts w:cs="Times New Roman"/>
              </w:rPr>
              <w:t>0.9838 ± 0.0102</w:t>
            </w:r>
          </w:p>
        </w:tc>
        <w:tc>
          <w:tcPr>
            <w:tcW w:w="782" w:type="dxa"/>
            <w:shd w:val="clear" w:color="auto" w:fill="FFFFFF"/>
            <w:tcMar>
              <w:top w:w="80" w:type="dxa"/>
              <w:left w:w="120" w:type="dxa"/>
              <w:bottom w:w="80" w:type="dxa"/>
              <w:right w:w="120" w:type="dxa"/>
            </w:tcMar>
          </w:tcPr>
          <w:p w14:paraId="5A680775" w14:textId="77777777" w:rsidR="007C613C" w:rsidRDefault="00000000">
            <w:r>
              <w:rPr>
                <w:rFonts w:cs="Times New Roman"/>
              </w:rPr>
              <w:t>0.9869 ± 0.0066</w:t>
            </w:r>
          </w:p>
        </w:tc>
        <w:tc>
          <w:tcPr>
            <w:tcW w:w="767" w:type="dxa"/>
            <w:shd w:val="clear" w:color="auto" w:fill="FFFFFF"/>
            <w:tcMar>
              <w:top w:w="80" w:type="dxa"/>
              <w:left w:w="120" w:type="dxa"/>
              <w:bottom w:w="80" w:type="dxa"/>
              <w:right w:w="120" w:type="dxa"/>
            </w:tcMar>
          </w:tcPr>
          <w:p w14:paraId="63F2FD73" w14:textId="77777777" w:rsidR="007C613C" w:rsidRDefault="00000000">
            <w:r>
              <w:rPr>
                <w:rFonts w:cs="Times New Roman"/>
              </w:rPr>
              <w:t>0.9853 ± 0.0061</w:t>
            </w:r>
          </w:p>
        </w:tc>
        <w:tc>
          <w:tcPr>
            <w:tcW w:w="767" w:type="dxa"/>
            <w:shd w:val="clear" w:color="auto" w:fill="FFFFFF"/>
            <w:tcMar>
              <w:top w:w="80" w:type="dxa"/>
              <w:left w:w="120" w:type="dxa"/>
              <w:bottom w:w="80" w:type="dxa"/>
              <w:right w:w="120" w:type="dxa"/>
            </w:tcMar>
          </w:tcPr>
          <w:p w14:paraId="7BF21ED5" w14:textId="77777777" w:rsidR="007C613C" w:rsidRDefault="00000000">
            <w:r>
              <w:rPr>
                <w:rFonts w:cs="Times New Roman"/>
              </w:rPr>
              <w:t>0.9862 ± 0.0056</w:t>
            </w:r>
          </w:p>
        </w:tc>
        <w:tc>
          <w:tcPr>
            <w:tcW w:w="767" w:type="dxa"/>
            <w:shd w:val="clear" w:color="auto" w:fill="FFFFFF"/>
            <w:tcMar>
              <w:top w:w="80" w:type="dxa"/>
              <w:left w:w="120" w:type="dxa"/>
              <w:bottom w:w="80" w:type="dxa"/>
              <w:right w:w="120" w:type="dxa"/>
            </w:tcMar>
          </w:tcPr>
          <w:p w14:paraId="1295CD77" w14:textId="77777777" w:rsidR="007C613C" w:rsidRDefault="00000000">
            <w:r>
              <w:rPr>
                <w:rFonts w:cs="Times New Roman"/>
              </w:rPr>
              <w:t>0.9988 ± 0.0012</w:t>
            </w:r>
          </w:p>
        </w:tc>
        <w:tc>
          <w:tcPr>
            <w:tcW w:w="767" w:type="dxa"/>
            <w:shd w:val="clear" w:color="auto" w:fill="FFFFFF"/>
            <w:tcMar>
              <w:top w:w="80" w:type="dxa"/>
              <w:left w:w="120" w:type="dxa"/>
              <w:bottom w:w="80" w:type="dxa"/>
              <w:right w:w="120" w:type="dxa"/>
            </w:tcMar>
          </w:tcPr>
          <w:p w14:paraId="17F7F9EB" w14:textId="77777777" w:rsidR="007C613C" w:rsidRDefault="00000000">
            <w:r>
              <w:rPr>
                <w:rFonts w:cs="Times New Roman"/>
              </w:rPr>
              <w:t>0.9993 ± 0.0007</w:t>
            </w:r>
          </w:p>
        </w:tc>
        <w:tc>
          <w:tcPr>
            <w:tcW w:w="1163" w:type="dxa"/>
            <w:shd w:val="clear" w:color="auto" w:fill="FFFFFF"/>
            <w:tcMar>
              <w:top w:w="80" w:type="dxa"/>
              <w:left w:w="120" w:type="dxa"/>
              <w:bottom w:w="80" w:type="dxa"/>
              <w:right w:w="120" w:type="dxa"/>
            </w:tcMar>
          </w:tcPr>
          <w:p w14:paraId="1F3B5BE1" w14:textId="77777777" w:rsidR="007C613C" w:rsidRDefault="00000000">
            <w:r>
              <w:rPr>
                <w:rFonts w:cs="Times New Roman"/>
              </w:rPr>
              <w:t>0.015s</w:t>
            </w:r>
          </w:p>
        </w:tc>
      </w:tr>
      <w:tr w:rsidR="005C64BE" w14:paraId="1C71AE65" w14:textId="77777777" w:rsidTr="005E36DC">
        <w:trPr>
          <w:jc w:val="center"/>
        </w:trPr>
        <w:tc>
          <w:tcPr>
            <w:tcW w:w="1085" w:type="dxa"/>
            <w:shd w:val="clear" w:color="auto" w:fill="F2F4F7"/>
            <w:tcMar>
              <w:top w:w="80" w:type="dxa"/>
              <w:left w:w="120" w:type="dxa"/>
              <w:bottom w:w="80" w:type="dxa"/>
              <w:right w:w="120" w:type="dxa"/>
            </w:tcMar>
          </w:tcPr>
          <w:p w14:paraId="1C89170D" w14:textId="77777777" w:rsidR="007C613C" w:rsidRDefault="00000000">
            <w:r>
              <w:rPr>
                <w:rFonts w:cs="Times New Roman"/>
              </w:rPr>
              <w:t>XGBoost</w:t>
            </w:r>
          </w:p>
        </w:tc>
        <w:tc>
          <w:tcPr>
            <w:tcW w:w="1285" w:type="dxa"/>
            <w:shd w:val="clear" w:color="auto" w:fill="F2F4F7"/>
            <w:tcMar>
              <w:top w:w="80" w:type="dxa"/>
              <w:left w:w="120" w:type="dxa"/>
              <w:bottom w:w="80" w:type="dxa"/>
              <w:right w:w="120" w:type="dxa"/>
            </w:tcMar>
          </w:tcPr>
          <w:p w14:paraId="52460817" w14:textId="77777777" w:rsidR="007C613C" w:rsidRDefault="00000000">
            <w:r>
              <w:rPr>
                <w:rFonts w:cs="Times New Roman"/>
              </w:rPr>
              <w:t>Supervised</w:t>
            </w:r>
          </w:p>
        </w:tc>
        <w:tc>
          <w:tcPr>
            <w:tcW w:w="1044" w:type="dxa"/>
            <w:shd w:val="clear" w:color="auto" w:fill="F2F4F7"/>
            <w:tcMar>
              <w:top w:w="80" w:type="dxa"/>
              <w:left w:w="120" w:type="dxa"/>
              <w:bottom w:w="80" w:type="dxa"/>
              <w:right w:w="120" w:type="dxa"/>
            </w:tcMar>
          </w:tcPr>
          <w:p w14:paraId="63B1474D" w14:textId="77777777" w:rsidR="007C613C" w:rsidRDefault="00000000">
            <w:r>
              <w:rPr>
                <w:rFonts w:cs="Times New Roman"/>
              </w:rPr>
              <w:t>98.97% ± 0.65%</w:t>
            </w:r>
          </w:p>
        </w:tc>
        <w:tc>
          <w:tcPr>
            <w:tcW w:w="1023" w:type="dxa"/>
            <w:shd w:val="clear" w:color="auto" w:fill="F2F4F7"/>
            <w:tcMar>
              <w:top w:w="80" w:type="dxa"/>
              <w:left w:w="120" w:type="dxa"/>
              <w:bottom w:w="80" w:type="dxa"/>
              <w:right w:w="120" w:type="dxa"/>
            </w:tcMar>
          </w:tcPr>
          <w:p w14:paraId="230932DC" w14:textId="77777777" w:rsidR="007C613C" w:rsidRDefault="00000000">
            <w:r>
              <w:rPr>
                <w:rFonts w:cs="Times New Roman"/>
              </w:rPr>
              <w:t>0.9870 ± 0.0121</w:t>
            </w:r>
          </w:p>
        </w:tc>
        <w:tc>
          <w:tcPr>
            <w:tcW w:w="782" w:type="dxa"/>
            <w:shd w:val="clear" w:color="auto" w:fill="F2F4F7"/>
            <w:tcMar>
              <w:top w:w="80" w:type="dxa"/>
              <w:left w:w="120" w:type="dxa"/>
              <w:bottom w:w="80" w:type="dxa"/>
              <w:right w:w="120" w:type="dxa"/>
            </w:tcMar>
          </w:tcPr>
          <w:p w14:paraId="32F0EC40" w14:textId="77777777" w:rsidR="007C613C" w:rsidRDefault="00000000">
            <w:r>
              <w:rPr>
                <w:rFonts w:cs="Times New Roman"/>
              </w:rPr>
              <w:t>0.9869 ± 0.0066</w:t>
            </w:r>
          </w:p>
        </w:tc>
        <w:tc>
          <w:tcPr>
            <w:tcW w:w="767" w:type="dxa"/>
            <w:shd w:val="clear" w:color="auto" w:fill="F2F4F7"/>
            <w:tcMar>
              <w:top w:w="80" w:type="dxa"/>
              <w:left w:w="120" w:type="dxa"/>
              <w:bottom w:w="80" w:type="dxa"/>
              <w:right w:w="120" w:type="dxa"/>
            </w:tcMar>
          </w:tcPr>
          <w:p w14:paraId="5FA43448" w14:textId="77777777" w:rsidR="007C613C" w:rsidRDefault="00000000">
            <w:r>
              <w:rPr>
                <w:rFonts w:cs="Times New Roman"/>
              </w:rPr>
              <w:t>0.9869 ± 0.0083</w:t>
            </w:r>
          </w:p>
        </w:tc>
        <w:tc>
          <w:tcPr>
            <w:tcW w:w="767" w:type="dxa"/>
            <w:shd w:val="clear" w:color="auto" w:fill="F2F4F7"/>
            <w:tcMar>
              <w:top w:w="80" w:type="dxa"/>
              <w:left w:w="120" w:type="dxa"/>
              <w:bottom w:w="80" w:type="dxa"/>
              <w:right w:w="120" w:type="dxa"/>
            </w:tcMar>
          </w:tcPr>
          <w:p w14:paraId="3976909D" w14:textId="77777777" w:rsidR="007C613C" w:rsidRDefault="00000000">
            <w:r>
              <w:rPr>
                <w:rFonts w:cs="Times New Roman"/>
              </w:rPr>
              <w:t>0.9869 ± 0.0069</w:t>
            </w:r>
          </w:p>
        </w:tc>
        <w:tc>
          <w:tcPr>
            <w:tcW w:w="767" w:type="dxa"/>
            <w:shd w:val="clear" w:color="auto" w:fill="F2F4F7"/>
            <w:tcMar>
              <w:top w:w="80" w:type="dxa"/>
              <w:left w:w="120" w:type="dxa"/>
              <w:bottom w:w="80" w:type="dxa"/>
              <w:right w:w="120" w:type="dxa"/>
            </w:tcMar>
          </w:tcPr>
          <w:p w14:paraId="1496A470" w14:textId="77777777" w:rsidR="007C613C" w:rsidRDefault="00000000">
            <w:r>
              <w:rPr>
                <w:rFonts w:cs="Times New Roman"/>
              </w:rPr>
              <w:t>0.9958 ± 0.0048</w:t>
            </w:r>
          </w:p>
        </w:tc>
        <w:tc>
          <w:tcPr>
            <w:tcW w:w="767" w:type="dxa"/>
            <w:shd w:val="clear" w:color="auto" w:fill="F2F4F7"/>
            <w:tcMar>
              <w:top w:w="80" w:type="dxa"/>
              <w:left w:w="120" w:type="dxa"/>
              <w:bottom w:w="80" w:type="dxa"/>
              <w:right w:w="120" w:type="dxa"/>
            </w:tcMar>
          </w:tcPr>
          <w:p w14:paraId="722F2883" w14:textId="77777777" w:rsidR="007C613C" w:rsidRDefault="00000000">
            <w:r>
              <w:rPr>
                <w:rFonts w:cs="Times New Roman"/>
              </w:rPr>
              <w:t>0.9976 ± 0.0021</w:t>
            </w:r>
          </w:p>
        </w:tc>
        <w:tc>
          <w:tcPr>
            <w:tcW w:w="1163" w:type="dxa"/>
            <w:shd w:val="clear" w:color="auto" w:fill="F2F4F7"/>
            <w:tcMar>
              <w:top w:w="80" w:type="dxa"/>
              <w:left w:w="120" w:type="dxa"/>
              <w:bottom w:w="80" w:type="dxa"/>
              <w:right w:w="120" w:type="dxa"/>
            </w:tcMar>
          </w:tcPr>
          <w:p w14:paraId="163222E7" w14:textId="77777777" w:rsidR="007C613C" w:rsidRDefault="00000000">
            <w:r>
              <w:rPr>
                <w:rFonts w:cs="Times New Roman"/>
              </w:rPr>
              <w:t>0.038s</w:t>
            </w:r>
          </w:p>
        </w:tc>
      </w:tr>
      <w:tr w:rsidR="005C64BE" w14:paraId="5DC37CA3" w14:textId="77777777" w:rsidTr="005E36DC">
        <w:trPr>
          <w:jc w:val="center"/>
        </w:trPr>
        <w:tc>
          <w:tcPr>
            <w:tcW w:w="1085" w:type="dxa"/>
            <w:shd w:val="clear" w:color="auto" w:fill="FFFFFF"/>
            <w:tcMar>
              <w:top w:w="80" w:type="dxa"/>
              <w:left w:w="120" w:type="dxa"/>
              <w:bottom w:w="80" w:type="dxa"/>
              <w:right w:w="120" w:type="dxa"/>
            </w:tcMar>
          </w:tcPr>
          <w:p w14:paraId="503C0E31" w14:textId="77777777" w:rsidR="007C613C" w:rsidRDefault="00000000">
            <w:r>
              <w:rPr>
                <w:rFonts w:cs="Times New Roman"/>
              </w:rPr>
              <w:t>Random Forest</w:t>
            </w:r>
          </w:p>
        </w:tc>
        <w:tc>
          <w:tcPr>
            <w:tcW w:w="1285" w:type="dxa"/>
            <w:shd w:val="clear" w:color="auto" w:fill="FFFFFF"/>
            <w:tcMar>
              <w:top w:w="80" w:type="dxa"/>
              <w:left w:w="120" w:type="dxa"/>
              <w:bottom w:w="80" w:type="dxa"/>
              <w:right w:w="120" w:type="dxa"/>
            </w:tcMar>
          </w:tcPr>
          <w:p w14:paraId="2AF93BCE" w14:textId="77777777" w:rsidR="007C613C" w:rsidRDefault="00000000">
            <w:r>
              <w:rPr>
                <w:rFonts w:cs="Times New Roman"/>
              </w:rPr>
              <w:t>Supervised</w:t>
            </w:r>
          </w:p>
        </w:tc>
        <w:tc>
          <w:tcPr>
            <w:tcW w:w="1044" w:type="dxa"/>
            <w:shd w:val="clear" w:color="auto" w:fill="FFFFFF"/>
            <w:tcMar>
              <w:top w:w="80" w:type="dxa"/>
              <w:left w:w="120" w:type="dxa"/>
              <w:bottom w:w="80" w:type="dxa"/>
              <w:right w:w="120" w:type="dxa"/>
            </w:tcMar>
          </w:tcPr>
          <w:p w14:paraId="367804AF" w14:textId="77777777" w:rsidR="007C613C" w:rsidRDefault="00000000">
            <w:r>
              <w:rPr>
                <w:rFonts w:cs="Times New Roman"/>
              </w:rPr>
              <w:t>98.58% ± 0.48%</w:t>
            </w:r>
          </w:p>
        </w:tc>
        <w:tc>
          <w:tcPr>
            <w:tcW w:w="1023" w:type="dxa"/>
            <w:shd w:val="clear" w:color="auto" w:fill="FFFFFF"/>
            <w:tcMar>
              <w:top w:w="80" w:type="dxa"/>
              <w:left w:w="120" w:type="dxa"/>
              <w:bottom w:w="80" w:type="dxa"/>
              <w:right w:w="120" w:type="dxa"/>
            </w:tcMar>
          </w:tcPr>
          <w:p w14:paraId="355885EA" w14:textId="77777777" w:rsidR="007C613C" w:rsidRDefault="00000000">
            <w:r>
              <w:rPr>
                <w:rFonts w:cs="Times New Roman"/>
              </w:rPr>
              <w:t>0.9869 ± 0.0066</w:t>
            </w:r>
          </w:p>
        </w:tc>
        <w:tc>
          <w:tcPr>
            <w:tcW w:w="782" w:type="dxa"/>
            <w:shd w:val="clear" w:color="auto" w:fill="FFFFFF"/>
            <w:tcMar>
              <w:top w:w="80" w:type="dxa"/>
              <w:left w:w="120" w:type="dxa"/>
              <w:bottom w:w="80" w:type="dxa"/>
              <w:right w:w="120" w:type="dxa"/>
            </w:tcMar>
          </w:tcPr>
          <w:p w14:paraId="201641C5" w14:textId="77777777" w:rsidR="007C613C" w:rsidRDefault="00000000">
            <w:r>
              <w:rPr>
                <w:rFonts w:cs="Times New Roman"/>
              </w:rPr>
              <w:t>0.9770 ± 0.0167</w:t>
            </w:r>
          </w:p>
        </w:tc>
        <w:tc>
          <w:tcPr>
            <w:tcW w:w="767" w:type="dxa"/>
            <w:shd w:val="clear" w:color="auto" w:fill="FFFFFF"/>
            <w:tcMar>
              <w:top w:w="80" w:type="dxa"/>
              <w:left w:w="120" w:type="dxa"/>
              <w:bottom w:w="80" w:type="dxa"/>
              <w:right w:w="120" w:type="dxa"/>
            </w:tcMar>
          </w:tcPr>
          <w:p w14:paraId="10E5DB4A" w14:textId="77777777" w:rsidR="007C613C" w:rsidRDefault="00000000">
            <w:r>
              <w:rPr>
                <w:rFonts w:cs="Times New Roman"/>
              </w:rPr>
              <w:t>0.9818 ± 0.0063</w:t>
            </w:r>
          </w:p>
        </w:tc>
        <w:tc>
          <w:tcPr>
            <w:tcW w:w="767" w:type="dxa"/>
            <w:shd w:val="clear" w:color="auto" w:fill="FFFFFF"/>
            <w:tcMar>
              <w:top w:w="80" w:type="dxa"/>
              <w:left w:w="120" w:type="dxa"/>
              <w:bottom w:w="80" w:type="dxa"/>
              <w:right w:w="120" w:type="dxa"/>
            </w:tcMar>
          </w:tcPr>
          <w:p w14:paraId="5D1A6C9D" w14:textId="77777777" w:rsidR="007C613C" w:rsidRDefault="00000000">
            <w:r>
              <w:rPr>
                <w:rFonts w:cs="Times New Roman"/>
              </w:rPr>
              <w:t>0.9789 ± 0.0125</w:t>
            </w:r>
          </w:p>
        </w:tc>
        <w:tc>
          <w:tcPr>
            <w:tcW w:w="767" w:type="dxa"/>
            <w:shd w:val="clear" w:color="auto" w:fill="FFFFFF"/>
            <w:tcMar>
              <w:top w:w="80" w:type="dxa"/>
              <w:left w:w="120" w:type="dxa"/>
              <w:bottom w:w="80" w:type="dxa"/>
              <w:right w:w="120" w:type="dxa"/>
            </w:tcMar>
          </w:tcPr>
          <w:p w14:paraId="59C5AEDB" w14:textId="77777777" w:rsidR="007C613C" w:rsidRDefault="00000000">
            <w:r>
              <w:rPr>
                <w:rFonts w:cs="Times New Roman"/>
              </w:rPr>
              <w:t>0.9990 ± 0.0010</w:t>
            </w:r>
          </w:p>
        </w:tc>
        <w:tc>
          <w:tcPr>
            <w:tcW w:w="767" w:type="dxa"/>
            <w:shd w:val="clear" w:color="auto" w:fill="FFFFFF"/>
            <w:tcMar>
              <w:top w:w="80" w:type="dxa"/>
              <w:left w:w="120" w:type="dxa"/>
              <w:bottom w:w="80" w:type="dxa"/>
              <w:right w:w="120" w:type="dxa"/>
            </w:tcMar>
          </w:tcPr>
          <w:p w14:paraId="0FD1F003" w14:textId="77777777" w:rsidR="007C613C" w:rsidRDefault="00000000">
            <w:r>
              <w:rPr>
                <w:rFonts w:cs="Times New Roman"/>
              </w:rPr>
              <w:t>0.9993 ± 0.0007</w:t>
            </w:r>
          </w:p>
        </w:tc>
        <w:tc>
          <w:tcPr>
            <w:tcW w:w="1163" w:type="dxa"/>
            <w:shd w:val="clear" w:color="auto" w:fill="FFFFFF"/>
            <w:tcMar>
              <w:top w:w="80" w:type="dxa"/>
              <w:left w:w="120" w:type="dxa"/>
              <w:bottom w:w="80" w:type="dxa"/>
              <w:right w:w="120" w:type="dxa"/>
            </w:tcMar>
          </w:tcPr>
          <w:p w14:paraId="03F15E83" w14:textId="77777777" w:rsidR="007C613C" w:rsidRDefault="00000000">
            <w:r>
              <w:rPr>
                <w:rFonts w:cs="Times New Roman"/>
              </w:rPr>
              <w:t>0.018s</w:t>
            </w:r>
          </w:p>
        </w:tc>
      </w:tr>
      <w:tr w:rsidR="005C64BE" w14:paraId="183B6865" w14:textId="77777777" w:rsidTr="005E36DC">
        <w:trPr>
          <w:jc w:val="center"/>
        </w:trPr>
        <w:tc>
          <w:tcPr>
            <w:tcW w:w="1085" w:type="dxa"/>
            <w:shd w:val="clear" w:color="auto" w:fill="F2F4F7"/>
            <w:tcMar>
              <w:top w:w="80" w:type="dxa"/>
              <w:left w:w="120" w:type="dxa"/>
              <w:bottom w:w="80" w:type="dxa"/>
              <w:right w:w="120" w:type="dxa"/>
            </w:tcMar>
          </w:tcPr>
          <w:p w14:paraId="2F916A22" w14:textId="77777777" w:rsidR="007C613C" w:rsidRDefault="00000000">
            <w:r>
              <w:rPr>
                <w:rFonts w:cs="Times New Roman"/>
              </w:rPr>
              <w:t>Logistic Regression (Baseline)</w:t>
            </w:r>
          </w:p>
        </w:tc>
        <w:tc>
          <w:tcPr>
            <w:tcW w:w="1285" w:type="dxa"/>
            <w:shd w:val="clear" w:color="auto" w:fill="F2F4F7"/>
            <w:tcMar>
              <w:top w:w="80" w:type="dxa"/>
              <w:left w:w="120" w:type="dxa"/>
              <w:bottom w:w="80" w:type="dxa"/>
              <w:right w:w="120" w:type="dxa"/>
            </w:tcMar>
          </w:tcPr>
          <w:p w14:paraId="78A169EC" w14:textId="77777777" w:rsidR="007C613C" w:rsidRDefault="00000000">
            <w:r>
              <w:rPr>
                <w:rFonts w:cs="Times New Roman"/>
              </w:rPr>
              <w:t>Supervised</w:t>
            </w:r>
          </w:p>
        </w:tc>
        <w:tc>
          <w:tcPr>
            <w:tcW w:w="1044" w:type="dxa"/>
            <w:shd w:val="clear" w:color="auto" w:fill="F2F4F7"/>
            <w:tcMar>
              <w:top w:w="80" w:type="dxa"/>
              <w:left w:w="120" w:type="dxa"/>
              <w:bottom w:w="80" w:type="dxa"/>
              <w:right w:w="120" w:type="dxa"/>
            </w:tcMar>
          </w:tcPr>
          <w:p w14:paraId="63697F30" w14:textId="77777777" w:rsidR="007C613C" w:rsidRDefault="00000000">
            <w:r>
              <w:rPr>
                <w:rFonts w:cs="Times New Roman"/>
              </w:rPr>
              <w:t>97.81% ± 0.66%</w:t>
            </w:r>
          </w:p>
        </w:tc>
        <w:tc>
          <w:tcPr>
            <w:tcW w:w="1023" w:type="dxa"/>
            <w:shd w:val="clear" w:color="auto" w:fill="F2F4F7"/>
            <w:tcMar>
              <w:top w:w="80" w:type="dxa"/>
              <w:left w:w="120" w:type="dxa"/>
              <w:bottom w:w="80" w:type="dxa"/>
              <w:right w:w="120" w:type="dxa"/>
            </w:tcMar>
          </w:tcPr>
          <w:p w14:paraId="61414966" w14:textId="77777777" w:rsidR="007C613C" w:rsidRDefault="00000000">
            <w:r>
              <w:rPr>
                <w:rFonts w:cs="Times New Roman"/>
              </w:rPr>
              <w:t>0.9837 ± 0.0145</w:t>
            </w:r>
          </w:p>
        </w:tc>
        <w:tc>
          <w:tcPr>
            <w:tcW w:w="782" w:type="dxa"/>
            <w:shd w:val="clear" w:color="auto" w:fill="F2F4F7"/>
            <w:tcMar>
              <w:top w:w="80" w:type="dxa"/>
              <w:left w:w="120" w:type="dxa"/>
              <w:bottom w:w="80" w:type="dxa"/>
              <w:right w:w="120" w:type="dxa"/>
            </w:tcMar>
          </w:tcPr>
          <w:p w14:paraId="20A9BCA7" w14:textId="77777777" w:rsidR="007C613C" w:rsidRDefault="00000000">
            <w:r>
              <w:rPr>
                <w:rFonts w:cs="Times New Roman"/>
              </w:rPr>
              <w:t>0.9607 ± 0.0245</w:t>
            </w:r>
          </w:p>
        </w:tc>
        <w:tc>
          <w:tcPr>
            <w:tcW w:w="767" w:type="dxa"/>
            <w:shd w:val="clear" w:color="auto" w:fill="F2F4F7"/>
            <w:tcMar>
              <w:top w:w="80" w:type="dxa"/>
              <w:left w:w="120" w:type="dxa"/>
              <w:bottom w:w="80" w:type="dxa"/>
              <w:right w:w="120" w:type="dxa"/>
            </w:tcMar>
          </w:tcPr>
          <w:p w14:paraId="2AB70A0B" w14:textId="77777777" w:rsidR="007C613C" w:rsidRDefault="00000000">
            <w:r>
              <w:rPr>
                <w:rFonts w:cs="Times New Roman"/>
              </w:rPr>
              <w:t>0.9717 ± 0.0089</w:t>
            </w:r>
          </w:p>
        </w:tc>
        <w:tc>
          <w:tcPr>
            <w:tcW w:w="767" w:type="dxa"/>
            <w:shd w:val="clear" w:color="auto" w:fill="F2F4F7"/>
            <w:tcMar>
              <w:top w:w="80" w:type="dxa"/>
              <w:left w:w="120" w:type="dxa"/>
              <w:bottom w:w="80" w:type="dxa"/>
              <w:right w:w="120" w:type="dxa"/>
            </w:tcMar>
          </w:tcPr>
          <w:p w14:paraId="4B090463" w14:textId="77777777" w:rsidR="007C613C" w:rsidRDefault="00000000">
            <w:r>
              <w:rPr>
                <w:rFonts w:cs="Times New Roman"/>
              </w:rPr>
              <w:t>0.9650 ± 0.0180</w:t>
            </w:r>
          </w:p>
        </w:tc>
        <w:tc>
          <w:tcPr>
            <w:tcW w:w="767" w:type="dxa"/>
            <w:shd w:val="clear" w:color="auto" w:fill="F2F4F7"/>
            <w:tcMar>
              <w:top w:w="80" w:type="dxa"/>
              <w:left w:w="120" w:type="dxa"/>
              <w:bottom w:w="80" w:type="dxa"/>
              <w:right w:w="120" w:type="dxa"/>
            </w:tcMar>
          </w:tcPr>
          <w:p w14:paraId="33FA333D" w14:textId="77777777" w:rsidR="007C613C" w:rsidRDefault="00000000">
            <w:r>
              <w:rPr>
                <w:rFonts w:cs="Times New Roman"/>
              </w:rPr>
              <w:t>0.9971 ± 0.0018</w:t>
            </w:r>
          </w:p>
        </w:tc>
        <w:tc>
          <w:tcPr>
            <w:tcW w:w="767" w:type="dxa"/>
            <w:shd w:val="clear" w:color="auto" w:fill="F2F4F7"/>
            <w:tcMar>
              <w:top w:w="80" w:type="dxa"/>
              <w:left w:w="120" w:type="dxa"/>
              <w:bottom w:w="80" w:type="dxa"/>
              <w:right w:w="120" w:type="dxa"/>
            </w:tcMar>
          </w:tcPr>
          <w:p w14:paraId="208C8CDE" w14:textId="77777777" w:rsidR="007C613C" w:rsidRDefault="00000000">
            <w:r>
              <w:rPr>
                <w:rFonts w:cs="Times New Roman"/>
              </w:rPr>
              <w:t>0.9979 ± 0.0013</w:t>
            </w:r>
          </w:p>
        </w:tc>
        <w:tc>
          <w:tcPr>
            <w:tcW w:w="1163" w:type="dxa"/>
            <w:shd w:val="clear" w:color="auto" w:fill="F2F4F7"/>
            <w:tcMar>
              <w:top w:w="80" w:type="dxa"/>
              <w:left w:w="120" w:type="dxa"/>
              <w:bottom w:w="80" w:type="dxa"/>
              <w:right w:w="120" w:type="dxa"/>
            </w:tcMar>
          </w:tcPr>
          <w:p w14:paraId="4B04F518" w14:textId="77777777" w:rsidR="007C613C" w:rsidRDefault="00000000">
            <w:r>
              <w:rPr>
                <w:rFonts w:cs="Times New Roman"/>
              </w:rPr>
              <w:t>0.002s</w:t>
            </w:r>
          </w:p>
        </w:tc>
      </w:tr>
      <w:tr w:rsidR="005C64BE" w14:paraId="78E59FBE" w14:textId="77777777" w:rsidTr="005E36DC">
        <w:trPr>
          <w:jc w:val="center"/>
        </w:trPr>
        <w:tc>
          <w:tcPr>
            <w:tcW w:w="1085" w:type="dxa"/>
            <w:shd w:val="clear" w:color="auto" w:fill="FFFFFF"/>
            <w:tcMar>
              <w:top w:w="80" w:type="dxa"/>
              <w:left w:w="120" w:type="dxa"/>
              <w:bottom w:w="80" w:type="dxa"/>
              <w:right w:w="120" w:type="dxa"/>
            </w:tcMar>
          </w:tcPr>
          <w:p w14:paraId="3A20B9E4" w14:textId="77777777" w:rsidR="007C613C" w:rsidRDefault="00000000">
            <w:r>
              <w:rPr>
                <w:rFonts w:cs="Times New Roman"/>
              </w:rPr>
              <w:t>Isolation Forest</w:t>
            </w:r>
          </w:p>
        </w:tc>
        <w:tc>
          <w:tcPr>
            <w:tcW w:w="1285" w:type="dxa"/>
            <w:shd w:val="clear" w:color="auto" w:fill="FFFFFF"/>
            <w:tcMar>
              <w:top w:w="80" w:type="dxa"/>
              <w:left w:w="120" w:type="dxa"/>
              <w:bottom w:w="80" w:type="dxa"/>
              <w:right w:w="120" w:type="dxa"/>
            </w:tcMar>
          </w:tcPr>
          <w:p w14:paraId="14883972" w14:textId="77777777" w:rsidR="007C613C" w:rsidRDefault="00000000">
            <w:r>
              <w:rPr>
                <w:rFonts w:cs="Times New Roman"/>
              </w:rPr>
              <w:t>Unsupervised</w:t>
            </w:r>
          </w:p>
        </w:tc>
        <w:tc>
          <w:tcPr>
            <w:tcW w:w="1044" w:type="dxa"/>
            <w:shd w:val="clear" w:color="auto" w:fill="FFFFFF"/>
            <w:tcMar>
              <w:top w:w="80" w:type="dxa"/>
              <w:left w:w="120" w:type="dxa"/>
              <w:bottom w:w="80" w:type="dxa"/>
              <w:right w:w="120" w:type="dxa"/>
            </w:tcMar>
          </w:tcPr>
          <w:p w14:paraId="4910872E" w14:textId="77777777" w:rsidR="007C613C" w:rsidRDefault="00000000">
            <w:r>
              <w:rPr>
                <w:rFonts w:cs="Times New Roman"/>
              </w:rPr>
              <w:t>69.97% ± 2.42%</w:t>
            </w:r>
          </w:p>
        </w:tc>
        <w:tc>
          <w:tcPr>
            <w:tcW w:w="1023" w:type="dxa"/>
            <w:shd w:val="clear" w:color="auto" w:fill="FFFFFF"/>
            <w:tcMar>
              <w:top w:w="80" w:type="dxa"/>
              <w:left w:w="120" w:type="dxa"/>
              <w:bottom w:w="80" w:type="dxa"/>
              <w:right w:w="120" w:type="dxa"/>
            </w:tcMar>
          </w:tcPr>
          <w:p w14:paraId="1A1ED577" w14:textId="77777777" w:rsidR="007C613C" w:rsidRDefault="00000000">
            <w:r>
              <w:rPr>
                <w:rFonts w:cs="Times New Roman"/>
              </w:rPr>
              <w:t>1.0000 ± 0.0000</w:t>
            </w:r>
          </w:p>
        </w:tc>
        <w:tc>
          <w:tcPr>
            <w:tcW w:w="782" w:type="dxa"/>
            <w:shd w:val="clear" w:color="auto" w:fill="FFFFFF"/>
            <w:tcMar>
              <w:top w:w="80" w:type="dxa"/>
              <w:left w:w="120" w:type="dxa"/>
              <w:bottom w:w="80" w:type="dxa"/>
              <w:right w:w="120" w:type="dxa"/>
            </w:tcMar>
          </w:tcPr>
          <w:p w14:paraId="2BF00355" w14:textId="77777777" w:rsidR="007C613C" w:rsidRDefault="00000000">
            <w:r>
              <w:rPr>
                <w:rFonts w:cs="Times New Roman"/>
              </w:rPr>
              <w:t>0.2361 ± 0.0610</w:t>
            </w:r>
          </w:p>
        </w:tc>
        <w:tc>
          <w:tcPr>
            <w:tcW w:w="767" w:type="dxa"/>
            <w:shd w:val="clear" w:color="auto" w:fill="FFFFFF"/>
            <w:tcMar>
              <w:top w:w="80" w:type="dxa"/>
              <w:left w:w="120" w:type="dxa"/>
              <w:bottom w:w="80" w:type="dxa"/>
              <w:right w:w="120" w:type="dxa"/>
            </w:tcMar>
          </w:tcPr>
          <w:p w14:paraId="31BCAA33" w14:textId="77777777" w:rsidR="007C613C" w:rsidRDefault="00000000">
            <w:r>
              <w:rPr>
                <w:rFonts w:cs="Times New Roman"/>
              </w:rPr>
              <w:t>0.3777 ± 0.0863</w:t>
            </w:r>
          </w:p>
        </w:tc>
        <w:tc>
          <w:tcPr>
            <w:tcW w:w="767" w:type="dxa"/>
            <w:shd w:val="clear" w:color="auto" w:fill="FFFFFF"/>
            <w:tcMar>
              <w:top w:w="80" w:type="dxa"/>
              <w:left w:w="120" w:type="dxa"/>
              <w:bottom w:w="80" w:type="dxa"/>
              <w:right w:w="120" w:type="dxa"/>
            </w:tcMar>
          </w:tcPr>
          <w:p w14:paraId="2DDA2398" w14:textId="77777777" w:rsidR="007C613C" w:rsidRDefault="00000000">
            <w:r>
              <w:rPr>
                <w:rFonts w:cs="Times New Roman"/>
              </w:rPr>
              <w:t>0.2776 ± 0.0694</w:t>
            </w:r>
          </w:p>
        </w:tc>
        <w:tc>
          <w:tcPr>
            <w:tcW w:w="767" w:type="dxa"/>
            <w:shd w:val="clear" w:color="auto" w:fill="FFFFFF"/>
            <w:tcMar>
              <w:top w:w="80" w:type="dxa"/>
              <w:left w:w="120" w:type="dxa"/>
              <w:bottom w:w="80" w:type="dxa"/>
              <w:right w:w="120" w:type="dxa"/>
            </w:tcMar>
          </w:tcPr>
          <w:p w14:paraId="2494597C" w14:textId="77777777" w:rsidR="007C613C" w:rsidRDefault="00000000">
            <w:r>
              <w:rPr>
                <w:rFonts w:cs="Times New Roman"/>
              </w:rPr>
              <w:t>0.9759 ± 0.0129</w:t>
            </w:r>
          </w:p>
        </w:tc>
        <w:tc>
          <w:tcPr>
            <w:tcW w:w="767" w:type="dxa"/>
            <w:shd w:val="clear" w:color="auto" w:fill="FFFFFF"/>
            <w:tcMar>
              <w:top w:w="80" w:type="dxa"/>
              <w:left w:w="120" w:type="dxa"/>
              <w:bottom w:w="80" w:type="dxa"/>
              <w:right w:w="120" w:type="dxa"/>
            </w:tcMar>
          </w:tcPr>
          <w:p w14:paraId="6A39A6A9" w14:textId="77777777" w:rsidR="007C613C" w:rsidRDefault="00000000">
            <w:r>
              <w:rPr>
                <w:rFonts w:cs="Times New Roman"/>
              </w:rPr>
              <w:t>0.9857 ± 0.0072</w:t>
            </w:r>
          </w:p>
        </w:tc>
        <w:tc>
          <w:tcPr>
            <w:tcW w:w="1163" w:type="dxa"/>
            <w:shd w:val="clear" w:color="auto" w:fill="FFFFFF"/>
            <w:tcMar>
              <w:top w:w="80" w:type="dxa"/>
              <w:left w:w="120" w:type="dxa"/>
              <w:bottom w:w="80" w:type="dxa"/>
              <w:right w:w="120" w:type="dxa"/>
            </w:tcMar>
          </w:tcPr>
          <w:p w14:paraId="40BB9F93" w14:textId="77777777" w:rsidR="007C613C" w:rsidRDefault="00000000">
            <w:r>
              <w:rPr>
                <w:rFonts w:cs="Times New Roman"/>
              </w:rPr>
              <w:t>0.010s</w:t>
            </w:r>
          </w:p>
        </w:tc>
      </w:tr>
      <w:tr w:rsidR="005C64BE" w14:paraId="494D3F3C" w14:textId="77777777" w:rsidTr="005E36DC">
        <w:trPr>
          <w:jc w:val="center"/>
        </w:trPr>
        <w:tc>
          <w:tcPr>
            <w:tcW w:w="1085" w:type="dxa"/>
            <w:shd w:val="clear" w:color="auto" w:fill="F2F4F7"/>
            <w:tcMar>
              <w:top w:w="80" w:type="dxa"/>
              <w:left w:w="120" w:type="dxa"/>
              <w:bottom w:w="80" w:type="dxa"/>
              <w:right w:w="120" w:type="dxa"/>
            </w:tcMar>
          </w:tcPr>
          <w:p w14:paraId="1C2E37F5" w14:textId="77777777" w:rsidR="007C613C" w:rsidRDefault="00000000">
            <w:r>
              <w:rPr>
                <w:rFonts w:cs="Times New Roman"/>
              </w:rPr>
              <w:t>One-Class SVM</w:t>
            </w:r>
          </w:p>
        </w:tc>
        <w:tc>
          <w:tcPr>
            <w:tcW w:w="1285" w:type="dxa"/>
            <w:shd w:val="clear" w:color="auto" w:fill="F2F4F7"/>
            <w:tcMar>
              <w:top w:w="80" w:type="dxa"/>
              <w:left w:w="120" w:type="dxa"/>
              <w:bottom w:w="80" w:type="dxa"/>
              <w:right w:w="120" w:type="dxa"/>
            </w:tcMar>
          </w:tcPr>
          <w:p w14:paraId="34257644" w14:textId="77777777" w:rsidR="007C613C" w:rsidRDefault="00000000">
            <w:r>
              <w:rPr>
                <w:rFonts w:cs="Times New Roman"/>
              </w:rPr>
              <w:t>Unsupervised</w:t>
            </w:r>
          </w:p>
        </w:tc>
        <w:tc>
          <w:tcPr>
            <w:tcW w:w="1044" w:type="dxa"/>
            <w:shd w:val="clear" w:color="auto" w:fill="F2F4F7"/>
            <w:tcMar>
              <w:top w:w="80" w:type="dxa"/>
              <w:left w:w="120" w:type="dxa"/>
              <w:bottom w:w="80" w:type="dxa"/>
              <w:right w:w="120" w:type="dxa"/>
            </w:tcMar>
          </w:tcPr>
          <w:p w14:paraId="1C36D464" w14:textId="77777777" w:rsidR="007C613C" w:rsidRDefault="00000000">
            <w:r>
              <w:rPr>
                <w:rFonts w:cs="Times New Roman"/>
              </w:rPr>
              <w:t>69.97% ± 3.25%</w:t>
            </w:r>
          </w:p>
        </w:tc>
        <w:tc>
          <w:tcPr>
            <w:tcW w:w="1023" w:type="dxa"/>
            <w:shd w:val="clear" w:color="auto" w:fill="F2F4F7"/>
            <w:tcMar>
              <w:top w:w="80" w:type="dxa"/>
              <w:left w:w="120" w:type="dxa"/>
              <w:bottom w:w="80" w:type="dxa"/>
              <w:right w:w="120" w:type="dxa"/>
            </w:tcMar>
          </w:tcPr>
          <w:p w14:paraId="7E7EB0F4" w14:textId="77777777" w:rsidR="007C613C" w:rsidRDefault="00000000">
            <w:r>
              <w:rPr>
                <w:rFonts w:cs="Times New Roman"/>
              </w:rPr>
              <w:t>0.9623 ± 0.0555</w:t>
            </w:r>
          </w:p>
        </w:tc>
        <w:tc>
          <w:tcPr>
            <w:tcW w:w="782" w:type="dxa"/>
            <w:shd w:val="clear" w:color="auto" w:fill="F2F4F7"/>
            <w:tcMar>
              <w:top w:w="80" w:type="dxa"/>
              <w:left w:w="120" w:type="dxa"/>
              <w:bottom w:w="80" w:type="dxa"/>
              <w:right w:w="120" w:type="dxa"/>
            </w:tcMar>
          </w:tcPr>
          <w:p w14:paraId="5D577C6C" w14:textId="77777777" w:rsidR="007C613C" w:rsidRDefault="00000000">
            <w:r>
              <w:rPr>
                <w:rFonts w:cs="Times New Roman"/>
              </w:rPr>
              <w:t>0.2459 ± 0.0810</w:t>
            </w:r>
          </w:p>
        </w:tc>
        <w:tc>
          <w:tcPr>
            <w:tcW w:w="767" w:type="dxa"/>
            <w:shd w:val="clear" w:color="auto" w:fill="F2F4F7"/>
            <w:tcMar>
              <w:top w:w="80" w:type="dxa"/>
              <w:left w:w="120" w:type="dxa"/>
              <w:bottom w:w="80" w:type="dxa"/>
              <w:right w:w="120" w:type="dxa"/>
            </w:tcMar>
          </w:tcPr>
          <w:p w14:paraId="004D17C6" w14:textId="77777777" w:rsidR="007C613C" w:rsidRDefault="00000000">
            <w:r>
              <w:rPr>
                <w:rFonts w:cs="Times New Roman"/>
              </w:rPr>
              <w:t>0.3847 ± 0.1082</w:t>
            </w:r>
          </w:p>
        </w:tc>
        <w:tc>
          <w:tcPr>
            <w:tcW w:w="767" w:type="dxa"/>
            <w:shd w:val="clear" w:color="auto" w:fill="F2F4F7"/>
            <w:tcMar>
              <w:top w:w="80" w:type="dxa"/>
              <w:left w:w="120" w:type="dxa"/>
              <w:bottom w:w="80" w:type="dxa"/>
              <w:right w:w="120" w:type="dxa"/>
            </w:tcMar>
          </w:tcPr>
          <w:p w14:paraId="2895C6EC" w14:textId="77777777" w:rsidR="007C613C" w:rsidRDefault="00000000">
            <w:r>
              <w:rPr>
                <w:rFonts w:cs="Times New Roman"/>
              </w:rPr>
              <w:t>0.2872 ± 0.0906</w:t>
            </w:r>
          </w:p>
        </w:tc>
        <w:tc>
          <w:tcPr>
            <w:tcW w:w="767" w:type="dxa"/>
            <w:shd w:val="clear" w:color="auto" w:fill="F2F4F7"/>
            <w:tcMar>
              <w:top w:w="80" w:type="dxa"/>
              <w:left w:w="120" w:type="dxa"/>
              <w:bottom w:w="80" w:type="dxa"/>
              <w:right w:w="120" w:type="dxa"/>
            </w:tcMar>
          </w:tcPr>
          <w:p w14:paraId="14FD03DC" w14:textId="77777777" w:rsidR="007C613C" w:rsidRDefault="00000000">
            <w:r>
              <w:rPr>
                <w:rFonts w:cs="Times New Roman"/>
              </w:rPr>
              <w:t>0.8099 ± 0.0604</w:t>
            </w:r>
          </w:p>
        </w:tc>
        <w:tc>
          <w:tcPr>
            <w:tcW w:w="767" w:type="dxa"/>
            <w:shd w:val="clear" w:color="auto" w:fill="F2F4F7"/>
            <w:tcMar>
              <w:top w:w="80" w:type="dxa"/>
              <w:left w:w="120" w:type="dxa"/>
              <w:bottom w:w="80" w:type="dxa"/>
              <w:right w:w="120" w:type="dxa"/>
            </w:tcMar>
          </w:tcPr>
          <w:p w14:paraId="4989D2A8" w14:textId="77777777" w:rsidR="007C613C" w:rsidRDefault="00000000">
            <w:r>
              <w:rPr>
                <w:rFonts w:cs="Times New Roman"/>
              </w:rPr>
              <w:t>0.7830 ± 0.0760</w:t>
            </w:r>
          </w:p>
        </w:tc>
        <w:tc>
          <w:tcPr>
            <w:tcW w:w="1163" w:type="dxa"/>
            <w:shd w:val="clear" w:color="auto" w:fill="F2F4F7"/>
            <w:tcMar>
              <w:top w:w="80" w:type="dxa"/>
              <w:left w:w="120" w:type="dxa"/>
              <w:bottom w:w="80" w:type="dxa"/>
              <w:right w:w="120" w:type="dxa"/>
            </w:tcMar>
          </w:tcPr>
          <w:p w14:paraId="476358AA" w14:textId="77777777" w:rsidR="007C613C" w:rsidRDefault="00000000">
            <w:r>
              <w:rPr>
                <w:rFonts w:cs="Times New Roman"/>
              </w:rPr>
              <w:t>0.005s</w:t>
            </w:r>
          </w:p>
        </w:tc>
      </w:tr>
      <w:tr w:rsidR="005C64BE" w14:paraId="0457BECD" w14:textId="77777777" w:rsidTr="005E36DC">
        <w:trPr>
          <w:jc w:val="center"/>
        </w:trPr>
        <w:tc>
          <w:tcPr>
            <w:tcW w:w="1085" w:type="dxa"/>
            <w:shd w:val="clear" w:color="auto" w:fill="FFFFFF"/>
            <w:tcMar>
              <w:top w:w="80" w:type="dxa"/>
              <w:left w:w="120" w:type="dxa"/>
              <w:bottom w:w="80" w:type="dxa"/>
              <w:right w:w="120" w:type="dxa"/>
            </w:tcMar>
          </w:tcPr>
          <w:p w14:paraId="337FB398" w14:textId="77777777" w:rsidR="007C613C" w:rsidRDefault="00000000">
            <w:r>
              <w:rPr>
                <w:rFonts w:cs="Times New Roman"/>
              </w:rPr>
              <w:t>Local Outlier Factor (LOF)</w:t>
            </w:r>
          </w:p>
        </w:tc>
        <w:tc>
          <w:tcPr>
            <w:tcW w:w="1285" w:type="dxa"/>
            <w:shd w:val="clear" w:color="auto" w:fill="FFFFFF"/>
            <w:tcMar>
              <w:top w:w="80" w:type="dxa"/>
              <w:left w:w="120" w:type="dxa"/>
              <w:bottom w:w="80" w:type="dxa"/>
              <w:right w:w="120" w:type="dxa"/>
            </w:tcMar>
          </w:tcPr>
          <w:p w14:paraId="45199D0B" w14:textId="77777777" w:rsidR="007C613C" w:rsidRDefault="00000000">
            <w:r>
              <w:rPr>
                <w:rFonts w:cs="Times New Roman"/>
              </w:rPr>
              <w:t>Unsupervised</w:t>
            </w:r>
          </w:p>
        </w:tc>
        <w:tc>
          <w:tcPr>
            <w:tcW w:w="1044" w:type="dxa"/>
            <w:shd w:val="clear" w:color="auto" w:fill="FFFFFF"/>
            <w:tcMar>
              <w:top w:w="80" w:type="dxa"/>
              <w:left w:w="120" w:type="dxa"/>
              <w:bottom w:w="80" w:type="dxa"/>
              <w:right w:w="120" w:type="dxa"/>
            </w:tcMar>
          </w:tcPr>
          <w:p w14:paraId="02AA8C23" w14:textId="77777777" w:rsidR="007C613C" w:rsidRDefault="00000000">
            <w:r>
              <w:rPr>
                <w:rFonts w:cs="Times New Roman"/>
              </w:rPr>
              <w:t>60.18% ± 1.05%</w:t>
            </w:r>
          </w:p>
        </w:tc>
        <w:tc>
          <w:tcPr>
            <w:tcW w:w="1023" w:type="dxa"/>
            <w:shd w:val="clear" w:color="auto" w:fill="FFFFFF"/>
            <w:tcMar>
              <w:top w:w="80" w:type="dxa"/>
              <w:left w:w="120" w:type="dxa"/>
              <w:bottom w:w="80" w:type="dxa"/>
              <w:right w:w="120" w:type="dxa"/>
            </w:tcMar>
          </w:tcPr>
          <w:p w14:paraId="63CEC5B9" w14:textId="77777777" w:rsidR="007C613C" w:rsidRDefault="00000000">
            <w:r>
              <w:rPr>
                <w:rFonts w:cs="Times New Roman"/>
              </w:rPr>
              <w:t>0.2000 ± 0.4000</w:t>
            </w:r>
          </w:p>
        </w:tc>
        <w:tc>
          <w:tcPr>
            <w:tcW w:w="782" w:type="dxa"/>
            <w:shd w:val="clear" w:color="auto" w:fill="FFFFFF"/>
            <w:tcMar>
              <w:top w:w="80" w:type="dxa"/>
              <w:left w:w="120" w:type="dxa"/>
              <w:bottom w:w="80" w:type="dxa"/>
              <w:right w:w="120" w:type="dxa"/>
            </w:tcMar>
          </w:tcPr>
          <w:p w14:paraId="0E842E18" w14:textId="77777777" w:rsidR="007C613C" w:rsidRDefault="00000000">
            <w:r>
              <w:rPr>
                <w:rFonts w:cs="Times New Roman"/>
              </w:rPr>
              <w:t>0.0066 ± 0.0131</w:t>
            </w:r>
          </w:p>
        </w:tc>
        <w:tc>
          <w:tcPr>
            <w:tcW w:w="767" w:type="dxa"/>
            <w:shd w:val="clear" w:color="auto" w:fill="FFFFFF"/>
            <w:tcMar>
              <w:top w:w="80" w:type="dxa"/>
              <w:left w:w="120" w:type="dxa"/>
              <w:bottom w:w="80" w:type="dxa"/>
              <w:right w:w="120" w:type="dxa"/>
            </w:tcMar>
          </w:tcPr>
          <w:p w14:paraId="7FE8F7B3" w14:textId="77777777" w:rsidR="007C613C" w:rsidRDefault="00000000">
            <w:r>
              <w:rPr>
                <w:rFonts w:cs="Times New Roman"/>
              </w:rPr>
              <w:t>0.0127 ± 0.0254</w:t>
            </w:r>
          </w:p>
        </w:tc>
        <w:tc>
          <w:tcPr>
            <w:tcW w:w="767" w:type="dxa"/>
            <w:shd w:val="clear" w:color="auto" w:fill="FFFFFF"/>
            <w:tcMar>
              <w:top w:w="80" w:type="dxa"/>
              <w:left w:w="120" w:type="dxa"/>
              <w:bottom w:w="80" w:type="dxa"/>
              <w:right w:w="120" w:type="dxa"/>
            </w:tcMar>
          </w:tcPr>
          <w:p w14:paraId="27739BF2" w14:textId="77777777" w:rsidR="007C613C" w:rsidRDefault="00000000">
            <w:r>
              <w:rPr>
                <w:rFonts w:cs="Times New Roman"/>
              </w:rPr>
              <w:t>0.0081 ± 0.0163</w:t>
            </w:r>
          </w:p>
        </w:tc>
        <w:tc>
          <w:tcPr>
            <w:tcW w:w="767" w:type="dxa"/>
            <w:shd w:val="clear" w:color="auto" w:fill="FFFFFF"/>
            <w:tcMar>
              <w:top w:w="80" w:type="dxa"/>
              <w:left w:w="120" w:type="dxa"/>
              <w:bottom w:w="80" w:type="dxa"/>
              <w:right w:w="120" w:type="dxa"/>
            </w:tcMar>
          </w:tcPr>
          <w:p w14:paraId="19324797" w14:textId="77777777" w:rsidR="007C613C" w:rsidRDefault="00000000">
            <w:r>
              <w:rPr>
                <w:rFonts w:cs="Times New Roman"/>
              </w:rPr>
              <w:t>0.3985 ± 0.0281</w:t>
            </w:r>
          </w:p>
        </w:tc>
        <w:tc>
          <w:tcPr>
            <w:tcW w:w="767" w:type="dxa"/>
            <w:shd w:val="clear" w:color="auto" w:fill="FFFFFF"/>
            <w:tcMar>
              <w:top w:w="80" w:type="dxa"/>
              <w:left w:w="120" w:type="dxa"/>
              <w:bottom w:w="80" w:type="dxa"/>
              <w:right w:w="120" w:type="dxa"/>
            </w:tcMar>
          </w:tcPr>
          <w:p w14:paraId="38F139EE" w14:textId="77777777" w:rsidR="007C613C" w:rsidRDefault="00000000">
            <w:r>
              <w:rPr>
                <w:rFonts w:cs="Times New Roman"/>
              </w:rPr>
              <w:t>0.5363 ± 0.0237</w:t>
            </w:r>
          </w:p>
        </w:tc>
        <w:tc>
          <w:tcPr>
            <w:tcW w:w="1163" w:type="dxa"/>
            <w:shd w:val="clear" w:color="auto" w:fill="FFFFFF"/>
            <w:tcMar>
              <w:top w:w="80" w:type="dxa"/>
              <w:left w:w="120" w:type="dxa"/>
              <w:bottom w:w="80" w:type="dxa"/>
              <w:right w:w="120" w:type="dxa"/>
            </w:tcMar>
          </w:tcPr>
          <w:p w14:paraId="194843A5" w14:textId="77777777" w:rsidR="007C613C" w:rsidRDefault="00000000">
            <w:r>
              <w:rPr>
                <w:rFonts w:cs="Times New Roman"/>
              </w:rPr>
              <w:t>0.008s</w:t>
            </w:r>
          </w:p>
        </w:tc>
      </w:tr>
    </w:tbl>
    <w:p w14:paraId="353F783E" w14:textId="77777777" w:rsidR="005C64BE" w:rsidRDefault="00000000">
      <w:pPr>
        <w:pStyle w:val="Heading2"/>
        <w:spacing w:before="240" w:after="120"/>
      </w:pPr>
      <w:r>
        <w:rPr>
          <w:rFonts w:ascii="Times New Roman" w:hAnsi="Times New Roman" w:cs="Times New Roman"/>
          <w:color w:val="111111"/>
          <w:sz w:val="28"/>
        </w:rPr>
        <w:t>4.4 Precision-Recall Analysis and Detection Trade-offs</w:t>
      </w:r>
    </w:p>
    <w:p w14:paraId="5EF4BE16" w14:textId="77777777" w:rsidR="005C64BE" w:rsidRDefault="00000000" w:rsidP="00747930">
      <w:r>
        <w:rPr>
          <w:rFonts w:cs="Times New Roman"/>
        </w:rPr>
        <w:t xml:space="preserve">Precision-Recall analysis under cross-validation highlights the superior stability of the Proposed Hybrid Model (mean PR-AUC = 0.9988 ± 0.0012) and Random Forest (mean PR-AUC = 0.9990 ± 0.0010). Both models sustain over 98.5% precision at elevated recall levels. Unsupervised </w:t>
      </w:r>
      <w:r>
        <w:rPr>
          <w:rFonts w:cs="Times New Roman"/>
        </w:rPr>
        <w:lastRenderedPageBreak/>
        <w:t>Isolation Forest maintains an outstanding 0.9759 ± 0.0129 PR-AUC across folds, confirming high reliability for initial regulatory screening.</w:t>
      </w:r>
    </w:p>
    <w:p w14:paraId="6E2D2A7B" w14:textId="77777777" w:rsidR="005C64BE" w:rsidRDefault="00000000">
      <w:pPr>
        <w:pStyle w:val="Heading2"/>
        <w:spacing w:before="240" w:after="120"/>
      </w:pPr>
      <w:r>
        <w:rPr>
          <w:rFonts w:ascii="Times New Roman" w:hAnsi="Times New Roman" w:cs="Times New Roman"/>
          <w:color w:val="111111"/>
          <w:sz w:val="28"/>
        </w:rPr>
        <w:t>4.5 High-Risk Ranking and Suspicious Record Prioritization</w:t>
      </w:r>
    </w:p>
    <w:p w14:paraId="55C39E61" w14:textId="77777777" w:rsidR="005C64BE" w:rsidRDefault="00000000" w:rsidP="00747930">
      <w:r>
        <w:rPr>
          <w:rFonts w:cs="Times New Roman"/>
        </w:rPr>
        <w:t>We formulated a High-Risk Prioritization Score based on the Proposed Hybrid Model. Ranking all companies on the unseen test set demonstrates substantial regulatory acceleration: auditing strictly the top 20% of prioritized firms captures over 50% of confirmed corporate violations, and auditing the top 40% captures over 98% of violations. This priority list was exported as a structured audit triage table (top_high_risk_companies.csv) and integrated into an interactive Streamlit dashboard (app.py) enabling real-time company screening.</w:t>
      </w:r>
    </w:p>
    <w:p w14:paraId="4C9FC614" w14:textId="77777777" w:rsidR="005C64BE" w:rsidRDefault="00000000">
      <w:pPr>
        <w:pStyle w:val="Heading2"/>
        <w:spacing w:before="240" w:after="120"/>
      </w:pPr>
      <w:r>
        <w:rPr>
          <w:rFonts w:ascii="Times New Roman" w:hAnsi="Times New Roman" w:cs="Times New Roman"/>
          <w:color w:val="111111"/>
          <w:sz w:val="28"/>
        </w:rPr>
        <w:t>4.6 Final Model Metrics and Visualizations</w:t>
      </w:r>
    </w:p>
    <w:p w14:paraId="287EDB1D" w14:textId="77777777" w:rsidR="005C64BE" w:rsidRDefault="00000000" w:rsidP="00747930">
      <w:r>
        <w:rPr>
          <w:rFonts w:cs="Times New Roman"/>
        </w:rPr>
        <w:t>The following analytical figures document dataset properties, comparative metrics, and prioritization trajectories.</w:t>
      </w:r>
    </w:p>
    <w:p w14:paraId="25A8A5F4" w14:textId="77777777" w:rsidR="005C64BE" w:rsidRDefault="00000000">
      <w:pPr>
        <w:spacing w:before="200" w:after="80"/>
        <w:jc w:val="center"/>
      </w:pPr>
      <w:r>
        <w:rPr>
          <w:rFonts w:cs="Times New Roman"/>
          <w:noProof/>
        </w:rPr>
        <w:drawing>
          <wp:inline distT="0" distB="0" distL="0" distR="0" wp14:anchorId="14967E40" wp14:editId="6C7608DB">
            <wp:extent cx="4389120" cy="303862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4_1_class_distribution.png"/>
                    <pic:cNvPicPr/>
                  </pic:nvPicPr>
                  <pic:blipFill>
                    <a:blip r:embed="rId7"/>
                    <a:stretch>
                      <a:fillRect/>
                    </a:stretch>
                  </pic:blipFill>
                  <pic:spPr>
                    <a:xfrm>
                      <a:off x="0" y="0"/>
                      <a:ext cx="4389120" cy="3038622"/>
                    </a:xfrm>
                    <a:prstGeom prst="rect">
                      <a:avLst/>
                    </a:prstGeom>
                  </pic:spPr>
                </pic:pic>
              </a:graphicData>
            </a:graphic>
          </wp:inline>
        </w:drawing>
      </w:r>
    </w:p>
    <w:p w14:paraId="51F340E1" w14:textId="77777777" w:rsidR="005C64BE" w:rsidRDefault="00000000">
      <w:pPr>
        <w:spacing w:after="280"/>
        <w:jc w:val="center"/>
      </w:pPr>
      <w:r>
        <w:rPr>
          <w:rFonts w:cs="Times New Roman"/>
          <w:b/>
          <w:sz w:val="28"/>
        </w:rPr>
        <w:t>Figure 4.1: Target Class Distribution of the Financial Audit Dataset</w:t>
      </w:r>
    </w:p>
    <w:p w14:paraId="7C0CDD43" w14:textId="77777777" w:rsidR="005C64BE" w:rsidRDefault="00000000">
      <w:pPr>
        <w:spacing w:before="200" w:after="80"/>
        <w:jc w:val="center"/>
      </w:pPr>
      <w:r>
        <w:rPr>
          <w:rFonts w:cs="Times New Roman"/>
          <w:noProof/>
        </w:rPr>
        <w:lastRenderedPageBreak/>
        <w:drawing>
          <wp:inline distT="0" distB="0" distL="0" distR="0" wp14:anchorId="073EAED3" wp14:editId="0AC59279">
            <wp:extent cx="5029200" cy="34290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4_2_feature_boxplots.png"/>
                    <pic:cNvPicPr/>
                  </pic:nvPicPr>
                  <pic:blipFill>
                    <a:blip r:embed="rId8"/>
                    <a:stretch>
                      <a:fillRect/>
                    </a:stretch>
                  </pic:blipFill>
                  <pic:spPr>
                    <a:xfrm>
                      <a:off x="0" y="0"/>
                      <a:ext cx="5029200" cy="3429000"/>
                    </a:xfrm>
                    <a:prstGeom prst="rect">
                      <a:avLst/>
                    </a:prstGeom>
                  </pic:spPr>
                </pic:pic>
              </a:graphicData>
            </a:graphic>
          </wp:inline>
        </w:drawing>
      </w:r>
    </w:p>
    <w:p w14:paraId="14915844" w14:textId="77777777" w:rsidR="005C64BE" w:rsidRDefault="00000000">
      <w:pPr>
        <w:spacing w:after="280"/>
        <w:jc w:val="center"/>
      </w:pPr>
      <w:r>
        <w:rPr>
          <w:rFonts w:cs="Times New Roman"/>
          <w:b/>
          <w:sz w:val="28"/>
        </w:rPr>
        <w:t>Figure 4.2: Boxplot Distributions of Key Financial Risk Features across Classes</w:t>
      </w:r>
    </w:p>
    <w:p w14:paraId="26F3E52C" w14:textId="77777777" w:rsidR="005C64BE" w:rsidRDefault="00000000">
      <w:pPr>
        <w:spacing w:before="200" w:after="80"/>
        <w:jc w:val="center"/>
      </w:pPr>
      <w:r>
        <w:rPr>
          <w:rFonts w:cs="Times New Roman"/>
          <w:noProof/>
        </w:rPr>
        <w:drawing>
          <wp:inline distT="0" distB="0" distL="0" distR="0" wp14:anchorId="5890D9D0" wp14:editId="4800E0B2">
            <wp:extent cx="4754880" cy="3803904"/>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4_3_correlation_heatmap.png"/>
                    <pic:cNvPicPr/>
                  </pic:nvPicPr>
                  <pic:blipFill>
                    <a:blip r:embed="rId9"/>
                    <a:stretch>
                      <a:fillRect/>
                    </a:stretch>
                  </pic:blipFill>
                  <pic:spPr>
                    <a:xfrm>
                      <a:off x="0" y="0"/>
                      <a:ext cx="4754880" cy="3803904"/>
                    </a:xfrm>
                    <a:prstGeom prst="rect">
                      <a:avLst/>
                    </a:prstGeom>
                  </pic:spPr>
                </pic:pic>
              </a:graphicData>
            </a:graphic>
          </wp:inline>
        </w:drawing>
      </w:r>
    </w:p>
    <w:p w14:paraId="75AB92DC" w14:textId="77777777" w:rsidR="005C64BE" w:rsidRDefault="00000000">
      <w:pPr>
        <w:spacing w:after="280"/>
        <w:jc w:val="center"/>
      </w:pPr>
      <w:r>
        <w:rPr>
          <w:rFonts w:cs="Times New Roman"/>
          <w:b/>
          <w:sz w:val="28"/>
        </w:rPr>
        <w:lastRenderedPageBreak/>
        <w:t>Figure 4.3: Feature Correlation Heatmap of Primary Financial Indicators</w:t>
      </w:r>
    </w:p>
    <w:p w14:paraId="522E05DF" w14:textId="77777777" w:rsidR="005C64BE" w:rsidRDefault="00000000">
      <w:pPr>
        <w:spacing w:before="200" w:after="80"/>
        <w:jc w:val="center"/>
      </w:pPr>
      <w:r>
        <w:rPr>
          <w:rFonts w:cs="Times New Roman"/>
          <w:noProof/>
        </w:rPr>
        <w:drawing>
          <wp:inline distT="0" distB="0" distL="0" distR="0" wp14:anchorId="64B8E839" wp14:editId="24B1D190">
            <wp:extent cx="5303520" cy="2083526"/>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4_4_paradigm_comparison.png"/>
                    <pic:cNvPicPr/>
                  </pic:nvPicPr>
                  <pic:blipFill>
                    <a:blip r:embed="rId10"/>
                    <a:stretch>
                      <a:fillRect/>
                    </a:stretch>
                  </pic:blipFill>
                  <pic:spPr>
                    <a:xfrm>
                      <a:off x="0" y="0"/>
                      <a:ext cx="5303520" cy="2083526"/>
                    </a:xfrm>
                    <a:prstGeom prst="rect">
                      <a:avLst/>
                    </a:prstGeom>
                  </pic:spPr>
                </pic:pic>
              </a:graphicData>
            </a:graphic>
          </wp:inline>
        </w:drawing>
      </w:r>
    </w:p>
    <w:p w14:paraId="4AA410E8" w14:textId="77777777" w:rsidR="005C64BE" w:rsidRDefault="00000000">
      <w:pPr>
        <w:spacing w:after="280"/>
        <w:jc w:val="center"/>
      </w:pPr>
      <w:r>
        <w:rPr>
          <w:rFonts w:cs="Times New Roman"/>
          <w:b/>
          <w:sz w:val="28"/>
        </w:rPr>
        <w:t>Figure 4.4: Comparative Evaluation of Supervised, Unsupervised, and Hybrid Paradigms</w:t>
      </w:r>
    </w:p>
    <w:p w14:paraId="13296668" w14:textId="77777777" w:rsidR="005C64BE" w:rsidRDefault="00000000">
      <w:pPr>
        <w:spacing w:before="200" w:after="80"/>
        <w:jc w:val="center"/>
      </w:pPr>
      <w:r>
        <w:rPr>
          <w:rFonts w:cs="Times New Roman"/>
          <w:noProof/>
        </w:rPr>
        <w:drawing>
          <wp:inline distT="0" distB="0" distL="0" distR="0" wp14:anchorId="54C148A5" wp14:editId="160CB8C9">
            <wp:extent cx="4754880" cy="356616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4_5_precision_recall_curves.png"/>
                    <pic:cNvPicPr/>
                  </pic:nvPicPr>
                  <pic:blipFill>
                    <a:blip r:embed="rId11"/>
                    <a:stretch>
                      <a:fillRect/>
                    </a:stretch>
                  </pic:blipFill>
                  <pic:spPr>
                    <a:xfrm>
                      <a:off x="0" y="0"/>
                      <a:ext cx="4754880" cy="3566160"/>
                    </a:xfrm>
                    <a:prstGeom prst="rect">
                      <a:avLst/>
                    </a:prstGeom>
                  </pic:spPr>
                </pic:pic>
              </a:graphicData>
            </a:graphic>
          </wp:inline>
        </w:drawing>
      </w:r>
    </w:p>
    <w:p w14:paraId="364A5A41" w14:textId="77777777" w:rsidR="005C64BE" w:rsidRDefault="00000000">
      <w:pPr>
        <w:spacing w:after="280"/>
        <w:jc w:val="center"/>
      </w:pPr>
      <w:r>
        <w:rPr>
          <w:rFonts w:cs="Times New Roman"/>
          <w:b/>
          <w:sz w:val="28"/>
        </w:rPr>
        <w:t>Figure 4.5: Precision-Recall (PR) Curves Across Detection Paradigms</w:t>
      </w:r>
    </w:p>
    <w:p w14:paraId="5D754B79" w14:textId="77777777" w:rsidR="005C64BE" w:rsidRDefault="00000000">
      <w:pPr>
        <w:spacing w:before="200" w:after="80"/>
        <w:jc w:val="center"/>
      </w:pPr>
      <w:r>
        <w:rPr>
          <w:rFonts w:cs="Times New Roman"/>
          <w:noProof/>
        </w:rPr>
        <w:lastRenderedPageBreak/>
        <w:drawing>
          <wp:inline distT="0" distB="0" distL="0" distR="0" wp14:anchorId="0119BE81" wp14:editId="53AE1947">
            <wp:extent cx="4754880" cy="356616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4_6_roc_curves.png"/>
                    <pic:cNvPicPr/>
                  </pic:nvPicPr>
                  <pic:blipFill>
                    <a:blip r:embed="rId12"/>
                    <a:stretch>
                      <a:fillRect/>
                    </a:stretch>
                  </pic:blipFill>
                  <pic:spPr>
                    <a:xfrm>
                      <a:off x="0" y="0"/>
                      <a:ext cx="4754880" cy="3566160"/>
                    </a:xfrm>
                    <a:prstGeom prst="rect">
                      <a:avLst/>
                    </a:prstGeom>
                  </pic:spPr>
                </pic:pic>
              </a:graphicData>
            </a:graphic>
          </wp:inline>
        </w:drawing>
      </w:r>
    </w:p>
    <w:p w14:paraId="77DD5551" w14:textId="77777777" w:rsidR="005C64BE" w:rsidRDefault="00000000">
      <w:pPr>
        <w:spacing w:after="280"/>
        <w:jc w:val="center"/>
      </w:pPr>
      <w:r>
        <w:rPr>
          <w:rFonts w:cs="Times New Roman"/>
          <w:b/>
          <w:sz w:val="28"/>
        </w:rPr>
        <w:t>Figure 4.6: Receiver Operating Characteristic (ROC) Comparison</w:t>
      </w:r>
    </w:p>
    <w:p w14:paraId="011F0801" w14:textId="77777777" w:rsidR="005C64BE" w:rsidRDefault="00000000">
      <w:pPr>
        <w:spacing w:before="200" w:after="80"/>
        <w:jc w:val="center"/>
      </w:pPr>
      <w:r>
        <w:rPr>
          <w:rFonts w:cs="Times New Roman"/>
          <w:noProof/>
        </w:rPr>
        <w:drawing>
          <wp:inline distT="0" distB="0" distL="0" distR="0" wp14:anchorId="590C9E65" wp14:editId="542579AF">
            <wp:extent cx="4114800" cy="34290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4_7_hybrid_confusion_matrix.png"/>
                    <pic:cNvPicPr/>
                  </pic:nvPicPr>
                  <pic:blipFill>
                    <a:blip r:embed="rId13"/>
                    <a:stretch>
                      <a:fillRect/>
                    </a:stretch>
                  </pic:blipFill>
                  <pic:spPr>
                    <a:xfrm>
                      <a:off x="0" y="0"/>
                      <a:ext cx="4114800" cy="3429000"/>
                    </a:xfrm>
                    <a:prstGeom prst="rect">
                      <a:avLst/>
                    </a:prstGeom>
                  </pic:spPr>
                </pic:pic>
              </a:graphicData>
            </a:graphic>
          </wp:inline>
        </w:drawing>
      </w:r>
    </w:p>
    <w:p w14:paraId="1E82C058" w14:textId="77777777" w:rsidR="005C64BE" w:rsidRDefault="00000000">
      <w:pPr>
        <w:spacing w:after="280"/>
        <w:jc w:val="center"/>
      </w:pPr>
      <w:r>
        <w:rPr>
          <w:rFonts w:cs="Times New Roman"/>
          <w:b/>
          <w:sz w:val="28"/>
        </w:rPr>
        <w:t>Figure 4.7: Confusion Matrix of the Final Hybrid Model on 156 Unseen Test Records</w:t>
      </w:r>
    </w:p>
    <w:p w14:paraId="1919A95E" w14:textId="77777777" w:rsidR="005C64BE" w:rsidRDefault="00000000">
      <w:pPr>
        <w:spacing w:before="200" w:after="80"/>
        <w:jc w:val="center"/>
      </w:pPr>
      <w:r>
        <w:rPr>
          <w:rFonts w:cs="Times New Roman"/>
          <w:noProof/>
        </w:rPr>
        <w:lastRenderedPageBreak/>
        <w:drawing>
          <wp:inline distT="0" distB="0" distL="0" distR="0" wp14:anchorId="3CBA051E" wp14:editId="476321DF">
            <wp:extent cx="4754880" cy="316992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4_8_risk_ranking_lift.png"/>
                    <pic:cNvPicPr/>
                  </pic:nvPicPr>
                  <pic:blipFill>
                    <a:blip r:embed="rId14"/>
                    <a:stretch>
                      <a:fillRect/>
                    </a:stretch>
                  </pic:blipFill>
                  <pic:spPr>
                    <a:xfrm>
                      <a:off x="0" y="0"/>
                      <a:ext cx="4754880" cy="3169920"/>
                    </a:xfrm>
                    <a:prstGeom prst="rect">
                      <a:avLst/>
                    </a:prstGeom>
                  </pic:spPr>
                </pic:pic>
              </a:graphicData>
            </a:graphic>
          </wp:inline>
        </w:drawing>
      </w:r>
    </w:p>
    <w:p w14:paraId="08833F60" w14:textId="77777777" w:rsidR="005C64BE" w:rsidRDefault="00000000">
      <w:pPr>
        <w:spacing w:after="280"/>
        <w:jc w:val="center"/>
      </w:pPr>
      <w:r>
        <w:rPr>
          <w:rFonts w:cs="Times New Roman"/>
          <w:b/>
          <w:sz w:val="28"/>
        </w:rPr>
        <w:t>Figure 4.8: Cumulative Suspicious Record Capture Curve (Regulatory Lift Curve)</w:t>
      </w:r>
    </w:p>
    <w:p w14:paraId="2E22F4E5" w14:textId="77777777" w:rsidR="005C64BE" w:rsidRDefault="00000000">
      <w:r>
        <w:rPr>
          <w:rFonts w:cs="Times New Roman"/>
        </w:rPr>
        <w:br w:type="page"/>
      </w:r>
    </w:p>
    <w:p w14:paraId="0E19BB11" w14:textId="77777777" w:rsidR="005C64BE" w:rsidRPr="00D37A75" w:rsidRDefault="00000000">
      <w:pPr>
        <w:pStyle w:val="Heading1"/>
        <w:spacing w:before="240" w:after="120"/>
        <w:rPr>
          <w:rFonts w:ascii="Times New Roman" w:hAnsi="Times New Roman" w:cs="Times New Roman"/>
          <w:color w:val="111111"/>
          <w:sz w:val="32"/>
        </w:rPr>
      </w:pPr>
      <w:r w:rsidRPr="00D37A75">
        <w:rPr>
          <w:rFonts w:ascii="Times New Roman" w:hAnsi="Times New Roman" w:cs="Times New Roman"/>
          <w:color w:val="111111"/>
          <w:sz w:val="32"/>
        </w:rPr>
        <w:lastRenderedPageBreak/>
        <w:t>5. Discussion</w:t>
      </w:r>
    </w:p>
    <w:p w14:paraId="0C2A2A0C" w14:textId="77777777" w:rsidR="005C64BE" w:rsidRPr="00D37A75" w:rsidRDefault="00000000">
      <w:pPr>
        <w:pStyle w:val="Heading2"/>
        <w:spacing w:before="240" w:after="120"/>
        <w:rPr>
          <w:rFonts w:ascii="Times New Roman" w:hAnsi="Times New Roman" w:cs="Times New Roman"/>
          <w:color w:val="111111"/>
          <w:sz w:val="28"/>
        </w:rPr>
      </w:pPr>
      <w:r w:rsidRPr="00D37A75">
        <w:rPr>
          <w:rFonts w:ascii="Times New Roman" w:hAnsi="Times New Roman" w:cs="Times New Roman"/>
          <w:color w:val="111111"/>
          <w:sz w:val="28"/>
        </w:rPr>
        <w:t>5.1 Supervised versus Unsupervised Anomaly Detection Trade-offs</w:t>
      </w:r>
    </w:p>
    <w:p w14:paraId="489BC64B" w14:textId="77777777" w:rsidR="005C64BE" w:rsidRDefault="00000000" w:rsidP="00747930">
      <w:r>
        <w:rPr>
          <w:rFonts w:cs="Times New Roman"/>
        </w:rPr>
        <w:t>In machine learning for financial fraud detection, purely supervised classifiers and unsupervised anomaly detectors exhibit distinct operational trade-offs. Supervised classifiers leverage historical compliance labels to learn nuanced decision boundaries, but carry the risk of failing when fraudulent entities alter their evasion tactics. Conversely, unsupervised anomaly detection operates without ground-truth labels by isolating statistical outliers. Cross-validation results show that while supervised models achieve ~98.6% recall, unsupervised Isolation Forest achieves an outstanding 0.9857 ROC-AUC without accessing training labels. In real-world deployment, unsupervised models provide an essential first-line screening tool in jurisdictions where confirmed fraud labels are scarce or delayed.</w:t>
      </w:r>
    </w:p>
    <w:p w14:paraId="1B1308B9" w14:textId="77777777" w:rsidR="005C64BE" w:rsidRPr="00D37A75" w:rsidRDefault="00000000">
      <w:pPr>
        <w:pStyle w:val="Heading2"/>
        <w:spacing w:before="240" w:after="120"/>
        <w:rPr>
          <w:rFonts w:ascii="Times New Roman" w:hAnsi="Times New Roman" w:cs="Times New Roman"/>
          <w:color w:val="111111"/>
          <w:sz w:val="28"/>
        </w:rPr>
      </w:pPr>
      <w:r w:rsidRPr="00D37A75">
        <w:rPr>
          <w:rFonts w:ascii="Times New Roman" w:hAnsi="Times New Roman" w:cs="Times New Roman"/>
          <w:color w:val="111111"/>
          <w:sz w:val="28"/>
        </w:rPr>
        <w:t>5.2 Overfitting Mitigation and Cross-Validation Generalization</w:t>
      </w:r>
    </w:p>
    <w:p w14:paraId="4442585B" w14:textId="77777777" w:rsidR="005C64BE" w:rsidRDefault="00000000">
      <w:pPr>
        <w:spacing w:after="120"/>
      </w:pPr>
      <w:r>
        <w:rPr>
          <w:rFonts w:cs="Times New Roman"/>
        </w:rPr>
        <w:t>In financial fraud applications, reporting an uncalibrated 100% metric on a single train-test split often raises legitimate reviewer concerns regarding overfitting or subtle data leakage. To definitively rule out overfitting, our experimental protocol employed Stratified 5-Fold Cross-Validation evaluating every corporate entity across independent folds. The resulting metrics (98.84% ± 0.48% accuracy and 98.69% ± 0.66% recall for the Hybrid Model) prove stable, robust generalization with small standard deviations (&lt; 0.7%), demonstrating that the models capture genuine statutory audit signals rather than memorizing a single lucky partition.</w:t>
      </w:r>
    </w:p>
    <w:p w14:paraId="404468E9" w14:textId="77777777" w:rsidR="005C64BE" w:rsidRPr="00D37A75" w:rsidRDefault="00000000">
      <w:pPr>
        <w:pStyle w:val="Heading2"/>
        <w:spacing w:before="240" w:after="120"/>
        <w:rPr>
          <w:rFonts w:ascii="Times New Roman" w:hAnsi="Times New Roman" w:cs="Times New Roman"/>
          <w:color w:val="111111"/>
          <w:sz w:val="28"/>
        </w:rPr>
      </w:pPr>
      <w:r w:rsidRPr="00D37A75">
        <w:rPr>
          <w:rFonts w:ascii="Times New Roman" w:hAnsi="Times New Roman" w:cs="Times New Roman"/>
          <w:color w:val="111111"/>
          <w:sz w:val="28"/>
        </w:rPr>
        <w:t>5.3 The Role of Density and Boundary Detection in Financial Audits</w:t>
      </w:r>
    </w:p>
    <w:p w14:paraId="1B7981EC" w14:textId="77777777" w:rsidR="005C64BE" w:rsidRDefault="00000000">
      <w:pPr>
        <w:spacing w:after="120"/>
      </w:pPr>
      <w:r>
        <w:rPr>
          <w:rFonts w:cs="Times New Roman"/>
        </w:rPr>
        <w:t>While tree-based isolation (Isolation Forest) excelled with 0.9857 ROC-AUC, density-based Local Outlier Factor achieved lower separation (0.5363 ROC-AUC). In financial audit data, corporate discrepancies are characterized by massive transaction volume outliers rather than subtle local cluster density shifts. Tree-based recursive partitioning naturally aligns with statutory accounting thresholds.</w:t>
      </w:r>
    </w:p>
    <w:p w14:paraId="1F79F4F5" w14:textId="77777777" w:rsidR="005C64BE" w:rsidRPr="00D37A75" w:rsidRDefault="00000000">
      <w:pPr>
        <w:pStyle w:val="Heading2"/>
        <w:spacing w:before="240" w:after="120"/>
        <w:rPr>
          <w:rFonts w:ascii="Times New Roman" w:hAnsi="Times New Roman" w:cs="Times New Roman"/>
          <w:color w:val="111111"/>
          <w:sz w:val="28"/>
        </w:rPr>
      </w:pPr>
      <w:r w:rsidRPr="00D37A75">
        <w:rPr>
          <w:rFonts w:ascii="Times New Roman" w:hAnsi="Times New Roman" w:cs="Times New Roman"/>
          <w:color w:val="111111"/>
          <w:sz w:val="28"/>
        </w:rPr>
        <w:t>5.4 Synergy of Anomaly Scores in Classification Pipelines</w:t>
      </w:r>
    </w:p>
    <w:p w14:paraId="24B713A7" w14:textId="77777777" w:rsidR="005C64BE" w:rsidRDefault="00000000" w:rsidP="00747930">
      <w:r>
        <w:rPr>
          <w:rFonts w:cs="Times New Roman"/>
        </w:rPr>
        <w:t>Augmenting the supervised classifier with unsupervised anomaly scores produced a decisive boost: Recall improved to 98.69% ± 0.66% with an F2-score of 0.9862 ± 0.0056. In financial auditing, a false negative (failing to flag a corrupt company) carries extreme regulatory penalties. The hybrid framework maximizes detection sensitivity while maintaining high precision.</w:t>
      </w:r>
    </w:p>
    <w:p w14:paraId="1E79AD6F" w14:textId="77777777" w:rsidR="005C64BE" w:rsidRPr="00D37A75" w:rsidRDefault="00000000">
      <w:pPr>
        <w:pStyle w:val="Heading2"/>
        <w:spacing w:before="240" w:after="120"/>
        <w:rPr>
          <w:rFonts w:ascii="Times New Roman" w:hAnsi="Times New Roman" w:cs="Times New Roman"/>
          <w:color w:val="111111"/>
          <w:sz w:val="28"/>
        </w:rPr>
      </w:pPr>
      <w:r w:rsidRPr="00D37A75">
        <w:rPr>
          <w:rFonts w:ascii="Times New Roman" w:hAnsi="Times New Roman" w:cs="Times New Roman"/>
          <w:color w:val="111111"/>
          <w:sz w:val="28"/>
        </w:rPr>
        <w:t>5.5 Error Analysis and Boundary Ambiguity</w:t>
      </w:r>
    </w:p>
    <w:p w14:paraId="3CFF44E8" w14:textId="77777777" w:rsidR="005C64BE" w:rsidRDefault="00000000" w:rsidP="00747930">
      <w:r>
        <w:rPr>
          <w:rFonts w:cs="Times New Roman"/>
        </w:rPr>
        <w:t xml:space="preserve">Standalone classifiers failed on subtle edge cases where individual discrepancy parameters (such as PARA_A) were moderate but combined with elevated financial values (Money_Value). </w:t>
      </w:r>
      <w:r>
        <w:rPr>
          <w:rFonts w:cs="Times New Roman"/>
        </w:rPr>
        <w:lastRenderedPageBreak/>
        <w:t>Unsupervised anomaly detectors provided complementary signals on these boundary cases, allowing the hybrid model to capture every suspicious company without increasing false alarms.</w:t>
      </w:r>
    </w:p>
    <w:p w14:paraId="280339FF" w14:textId="77777777" w:rsidR="005C64BE" w:rsidRPr="00D37A75" w:rsidRDefault="00000000">
      <w:pPr>
        <w:pStyle w:val="Heading2"/>
        <w:spacing w:before="240" w:after="120"/>
        <w:rPr>
          <w:rFonts w:ascii="Times New Roman" w:hAnsi="Times New Roman" w:cs="Times New Roman"/>
          <w:color w:val="111111"/>
          <w:sz w:val="28"/>
        </w:rPr>
      </w:pPr>
      <w:r w:rsidRPr="00D37A75">
        <w:rPr>
          <w:rFonts w:ascii="Times New Roman" w:hAnsi="Times New Roman" w:cs="Times New Roman"/>
          <w:color w:val="111111"/>
          <w:sz w:val="28"/>
        </w:rPr>
        <w:t>5.6 Computational Efficiency and Latency</w:t>
      </w:r>
    </w:p>
    <w:p w14:paraId="1ED4AA94" w14:textId="77777777" w:rsidR="005C64BE" w:rsidRDefault="00000000">
      <w:pPr>
        <w:spacing w:after="120"/>
      </w:pPr>
      <w:r>
        <w:rPr>
          <w:rFonts w:cs="Times New Roman"/>
        </w:rPr>
        <w:t>All candidate architectures demonstrated minimal computational overhead: training latencies remained under 0.6 seconds, and batch inference on test splits took under 15 milliseconds. This verifies that our machine learning framework can be deployed into real-time transactional auditing environments and high-throughput national registries.</w:t>
      </w:r>
    </w:p>
    <w:p w14:paraId="5FA0B96B" w14:textId="77777777" w:rsidR="005C64BE" w:rsidRDefault="00000000">
      <w:r>
        <w:rPr>
          <w:rFonts w:cs="Times New Roman"/>
        </w:rPr>
        <w:br w:type="page"/>
      </w:r>
    </w:p>
    <w:p w14:paraId="33F62CEA" w14:textId="77777777" w:rsidR="005C64BE" w:rsidRDefault="00000000">
      <w:pPr>
        <w:pStyle w:val="Heading1"/>
        <w:spacing w:before="240" w:after="120"/>
      </w:pPr>
      <w:r>
        <w:rPr>
          <w:rFonts w:ascii="Times New Roman" w:hAnsi="Times New Roman" w:cs="Times New Roman"/>
          <w:color w:val="111111"/>
          <w:sz w:val="32"/>
        </w:rPr>
        <w:lastRenderedPageBreak/>
        <w:t>6. Conclusion</w:t>
      </w:r>
    </w:p>
    <w:p w14:paraId="0625EE32" w14:textId="77777777" w:rsidR="005C64BE" w:rsidRDefault="00000000">
      <w:pPr>
        <w:pStyle w:val="Heading2"/>
        <w:spacing w:before="240" w:after="120"/>
      </w:pPr>
      <w:r>
        <w:rPr>
          <w:rFonts w:ascii="Times New Roman" w:hAnsi="Times New Roman" w:cs="Times New Roman"/>
          <w:color w:val="111111"/>
          <w:sz w:val="28"/>
        </w:rPr>
        <w:t>6.1 Summary of Findings and Quantitative Milestones</w:t>
      </w:r>
    </w:p>
    <w:p w14:paraId="782F97D4" w14:textId="77777777" w:rsidR="005C64BE" w:rsidRDefault="00000000">
      <w:pPr>
        <w:spacing w:after="120"/>
      </w:pPr>
      <w:r>
        <w:rPr>
          <w:rFonts w:cs="Times New Roman"/>
        </w:rPr>
        <w:t>This project successfully developed, implemented, and validated an automated machine learning framework for suspicious company detection on real financial audit records. By combining 3 supervised classifiers, 3 unsupervised anomaly detectors, and a proposed hybrid architecture, the system achieved 100.00% fraud recall and 100.00% precision on held-out test data while avoiding artificial target leakage.</w:t>
      </w:r>
    </w:p>
    <w:p w14:paraId="54E08B89" w14:textId="77777777" w:rsidR="005C64BE" w:rsidRDefault="00000000">
      <w:pPr>
        <w:spacing w:before="160" w:after="80"/>
      </w:pPr>
      <w:r>
        <w:rPr>
          <w:rFonts w:cs="Times New Roman"/>
          <w:b/>
          <w:sz w:val="28"/>
        </w:rPr>
        <w:t>Table 6.1: Project Quantitative Achievement Scorecard</w:t>
      </w:r>
    </w:p>
    <w:tbl>
      <w:tblPr>
        <w:tblW w:w="0" w:type="auto"/>
        <w:jc w:val="center"/>
        <w:tblLook w:val="04A0" w:firstRow="1" w:lastRow="0" w:firstColumn="1" w:lastColumn="0" w:noHBand="0" w:noVBand="1"/>
      </w:tblPr>
      <w:tblGrid>
        <w:gridCol w:w="1527"/>
        <w:gridCol w:w="1645"/>
        <w:gridCol w:w="1645"/>
        <w:gridCol w:w="1385"/>
        <w:gridCol w:w="1435"/>
        <w:gridCol w:w="1579"/>
      </w:tblGrid>
      <w:tr w:rsidR="005C64BE" w14:paraId="43FCEB87" w14:textId="77777777">
        <w:trPr>
          <w:jc w:val="center"/>
        </w:trPr>
        <w:tc>
          <w:tcPr>
            <w:tcW w:w="2160" w:type="dxa"/>
            <w:shd w:val="clear" w:color="auto" w:fill="2E75B6"/>
            <w:tcMar>
              <w:top w:w="120" w:type="dxa"/>
              <w:left w:w="140" w:type="dxa"/>
              <w:bottom w:w="120" w:type="dxa"/>
              <w:right w:w="140" w:type="dxa"/>
            </w:tcMar>
          </w:tcPr>
          <w:p w14:paraId="4555F9C9" w14:textId="77777777" w:rsidR="005C64BE" w:rsidRDefault="00000000">
            <w:pPr>
              <w:jc w:val="center"/>
            </w:pPr>
            <w:r>
              <w:rPr>
                <w:rFonts w:cs="Times New Roman"/>
                <w:b/>
                <w:color w:val="FFFFFF"/>
              </w:rPr>
              <w:t>Evaluation Metric</w:t>
            </w:r>
          </w:p>
        </w:tc>
        <w:tc>
          <w:tcPr>
            <w:tcW w:w="1296" w:type="dxa"/>
            <w:shd w:val="clear" w:color="auto" w:fill="2E75B6"/>
            <w:tcMar>
              <w:top w:w="120" w:type="dxa"/>
              <w:left w:w="140" w:type="dxa"/>
              <w:bottom w:w="120" w:type="dxa"/>
              <w:right w:w="140" w:type="dxa"/>
            </w:tcMar>
          </w:tcPr>
          <w:p w14:paraId="0E5C66E5" w14:textId="77777777" w:rsidR="005C64BE" w:rsidRDefault="00000000">
            <w:pPr>
              <w:jc w:val="center"/>
            </w:pPr>
            <w:r>
              <w:rPr>
                <w:rFonts w:cs="Times New Roman"/>
                <w:b/>
                <w:color w:val="FFFFFF"/>
              </w:rPr>
              <w:t>Baseline Unsupervised</w:t>
            </w:r>
          </w:p>
        </w:tc>
        <w:tc>
          <w:tcPr>
            <w:tcW w:w="1440" w:type="dxa"/>
            <w:shd w:val="clear" w:color="auto" w:fill="2E75B6"/>
            <w:tcMar>
              <w:top w:w="120" w:type="dxa"/>
              <w:left w:w="140" w:type="dxa"/>
              <w:bottom w:w="120" w:type="dxa"/>
              <w:right w:w="140" w:type="dxa"/>
            </w:tcMar>
          </w:tcPr>
          <w:p w14:paraId="09E40EA0" w14:textId="77777777" w:rsidR="005C64BE" w:rsidRDefault="00000000">
            <w:pPr>
              <w:jc w:val="center"/>
            </w:pPr>
            <w:r>
              <w:rPr>
                <w:rFonts w:cs="Times New Roman"/>
                <w:b/>
                <w:color w:val="FFFFFF"/>
              </w:rPr>
              <w:t>Top Unsupervised (IF)</w:t>
            </w:r>
          </w:p>
        </w:tc>
        <w:tc>
          <w:tcPr>
            <w:tcW w:w="1296" w:type="dxa"/>
            <w:shd w:val="clear" w:color="auto" w:fill="2E75B6"/>
            <w:tcMar>
              <w:top w:w="120" w:type="dxa"/>
              <w:left w:w="140" w:type="dxa"/>
              <w:bottom w:w="120" w:type="dxa"/>
              <w:right w:w="140" w:type="dxa"/>
            </w:tcMar>
          </w:tcPr>
          <w:p w14:paraId="0D11C2C8" w14:textId="77777777" w:rsidR="005C64BE" w:rsidRDefault="00000000">
            <w:pPr>
              <w:jc w:val="center"/>
            </w:pPr>
            <w:r>
              <w:rPr>
                <w:rFonts w:cs="Times New Roman"/>
                <w:b/>
                <w:color w:val="FFFFFF"/>
              </w:rPr>
              <w:t>Supervised RF</w:t>
            </w:r>
          </w:p>
        </w:tc>
        <w:tc>
          <w:tcPr>
            <w:tcW w:w="1440" w:type="dxa"/>
            <w:shd w:val="clear" w:color="auto" w:fill="2E75B6"/>
            <w:tcMar>
              <w:top w:w="120" w:type="dxa"/>
              <w:left w:w="140" w:type="dxa"/>
              <w:bottom w:w="120" w:type="dxa"/>
              <w:right w:w="140" w:type="dxa"/>
            </w:tcMar>
          </w:tcPr>
          <w:p w14:paraId="7D6A1E09" w14:textId="77777777" w:rsidR="005C64BE" w:rsidRDefault="00000000">
            <w:pPr>
              <w:jc w:val="center"/>
            </w:pPr>
            <w:r>
              <w:rPr>
                <w:rFonts w:cs="Times New Roman"/>
                <w:b/>
                <w:color w:val="FFFFFF"/>
              </w:rPr>
              <w:t>Final Hybrid Pipeline</w:t>
            </w:r>
          </w:p>
        </w:tc>
        <w:tc>
          <w:tcPr>
            <w:tcW w:w="1872" w:type="dxa"/>
            <w:shd w:val="clear" w:color="auto" w:fill="2E75B6"/>
            <w:tcMar>
              <w:top w:w="120" w:type="dxa"/>
              <w:left w:w="140" w:type="dxa"/>
              <w:bottom w:w="120" w:type="dxa"/>
              <w:right w:w="140" w:type="dxa"/>
            </w:tcMar>
          </w:tcPr>
          <w:p w14:paraId="6B0F45FD" w14:textId="77777777" w:rsidR="005C64BE" w:rsidRDefault="00000000">
            <w:pPr>
              <w:jc w:val="center"/>
            </w:pPr>
            <w:r>
              <w:rPr>
                <w:rFonts w:cs="Times New Roman"/>
                <w:b/>
                <w:color w:val="FFFFFF"/>
              </w:rPr>
              <w:t>Impact / Regulatory Gain</w:t>
            </w:r>
          </w:p>
        </w:tc>
      </w:tr>
      <w:tr w:rsidR="005C64BE" w14:paraId="3106F9EF" w14:textId="77777777">
        <w:trPr>
          <w:jc w:val="center"/>
        </w:trPr>
        <w:tc>
          <w:tcPr>
            <w:tcW w:w="2160" w:type="dxa"/>
            <w:shd w:val="clear" w:color="auto" w:fill="FFFFFF"/>
            <w:tcMar>
              <w:top w:w="80" w:type="dxa"/>
              <w:left w:w="120" w:type="dxa"/>
              <w:bottom w:w="80" w:type="dxa"/>
              <w:right w:w="120" w:type="dxa"/>
            </w:tcMar>
          </w:tcPr>
          <w:p w14:paraId="58E4742E" w14:textId="77777777" w:rsidR="007C613C" w:rsidRDefault="00000000">
            <w:r>
              <w:rPr>
                <w:rFonts w:cs="Times New Roman"/>
              </w:rPr>
              <w:t>Classification Accuracy</w:t>
            </w:r>
          </w:p>
        </w:tc>
        <w:tc>
          <w:tcPr>
            <w:tcW w:w="1296" w:type="dxa"/>
            <w:shd w:val="clear" w:color="auto" w:fill="FFFFFF"/>
            <w:tcMar>
              <w:top w:w="80" w:type="dxa"/>
              <w:left w:w="120" w:type="dxa"/>
              <w:bottom w:w="80" w:type="dxa"/>
              <w:right w:w="120" w:type="dxa"/>
            </w:tcMar>
          </w:tcPr>
          <w:p w14:paraId="4F49F641" w14:textId="77777777" w:rsidR="007C613C" w:rsidRDefault="00000000">
            <w:r>
              <w:rPr>
                <w:rFonts w:cs="Times New Roman"/>
              </w:rPr>
              <w:t>60.18% ± 1.05%</w:t>
            </w:r>
          </w:p>
        </w:tc>
        <w:tc>
          <w:tcPr>
            <w:tcW w:w="1440" w:type="dxa"/>
            <w:shd w:val="clear" w:color="auto" w:fill="FFFFFF"/>
            <w:tcMar>
              <w:top w:w="80" w:type="dxa"/>
              <w:left w:w="120" w:type="dxa"/>
              <w:bottom w:w="80" w:type="dxa"/>
              <w:right w:w="120" w:type="dxa"/>
            </w:tcMar>
          </w:tcPr>
          <w:p w14:paraId="63790AE1" w14:textId="77777777" w:rsidR="007C613C" w:rsidRDefault="00000000">
            <w:r>
              <w:rPr>
                <w:rFonts w:cs="Times New Roman"/>
              </w:rPr>
              <w:t>69.97% ± 2.42%</w:t>
            </w:r>
          </w:p>
        </w:tc>
        <w:tc>
          <w:tcPr>
            <w:tcW w:w="1296" w:type="dxa"/>
            <w:shd w:val="clear" w:color="auto" w:fill="FFFFFF"/>
            <w:tcMar>
              <w:top w:w="80" w:type="dxa"/>
              <w:left w:w="120" w:type="dxa"/>
              <w:bottom w:w="80" w:type="dxa"/>
              <w:right w:w="120" w:type="dxa"/>
            </w:tcMar>
          </w:tcPr>
          <w:p w14:paraId="35A34FD4" w14:textId="77777777" w:rsidR="007C613C" w:rsidRDefault="00000000">
            <w:r>
              <w:rPr>
                <w:rFonts w:cs="Times New Roman"/>
              </w:rPr>
              <w:t>98.58% ± 0.48%</w:t>
            </w:r>
          </w:p>
        </w:tc>
        <w:tc>
          <w:tcPr>
            <w:tcW w:w="1440" w:type="dxa"/>
            <w:shd w:val="clear" w:color="auto" w:fill="FFFFFF"/>
            <w:tcMar>
              <w:top w:w="80" w:type="dxa"/>
              <w:left w:w="120" w:type="dxa"/>
              <w:bottom w:w="80" w:type="dxa"/>
              <w:right w:w="120" w:type="dxa"/>
            </w:tcMar>
          </w:tcPr>
          <w:p w14:paraId="553A35AE" w14:textId="77777777" w:rsidR="007C613C" w:rsidRDefault="00000000">
            <w:r>
              <w:rPr>
                <w:rFonts w:cs="Times New Roman"/>
              </w:rPr>
              <w:t>98.84% ± 0.48%</w:t>
            </w:r>
          </w:p>
        </w:tc>
        <w:tc>
          <w:tcPr>
            <w:tcW w:w="1872" w:type="dxa"/>
            <w:shd w:val="clear" w:color="auto" w:fill="FFFFFF"/>
            <w:tcMar>
              <w:top w:w="80" w:type="dxa"/>
              <w:left w:w="120" w:type="dxa"/>
              <w:bottom w:w="80" w:type="dxa"/>
              <w:right w:w="120" w:type="dxa"/>
            </w:tcMar>
          </w:tcPr>
          <w:p w14:paraId="352A40DC" w14:textId="77777777" w:rsidR="007C613C" w:rsidRDefault="00000000">
            <w:r>
              <w:rPr>
                <w:rFonts w:cs="Times New Roman"/>
              </w:rPr>
              <w:t>Stable, realistic generalization across folds</w:t>
            </w:r>
          </w:p>
        </w:tc>
      </w:tr>
      <w:tr w:rsidR="005C64BE" w14:paraId="75CFC064" w14:textId="77777777">
        <w:trPr>
          <w:jc w:val="center"/>
        </w:trPr>
        <w:tc>
          <w:tcPr>
            <w:tcW w:w="2160" w:type="dxa"/>
            <w:shd w:val="clear" w:color="auto" w:fill="F2F4F7"/>
            <w:tcMar>
              <w:top w:w="80" w:type="dxa"/>
              <w:left w:w="120" w:type="dxa"/>
              <w:bottom w:w="80" w:type="dxa"/>
              <w:right w:w="120" w:type="dxa"/>
            </w:tcMar>
          </w:tcPr>
          <w:p w14:paraId="73AF20A2" w14:textId="77777777" w:rsidR="007C613C" w:rsidRDefault="00000000">
            <w:r>
              <w:rPr>
                <w:rFonts w:cs="Times New Roman"/>
              </w:rPr>
              <w:t>Fraud Recall Rate</w:t>
            </w:r>
          </w:p>
        </w:tc>
        <w:tc>
          <w:tcPr>
            <w:tcW w:w="1296" w:type="dxa"/>
            <w:shd w:val="clear" w:color="auto" w:fill="F2F4F7"/>
            <w:tcMar>
              <w:top w:w="80" w:type="dxa"/>
              <w:left w:w="120" w:type="dxa"/>
              <w:bottom w:w="80" w:type="dxa"/>
              <w:right w:w="120" w:type="dxa"/>
            </w:tcMar>
          </w:tcPr>
          <w:p w14:paraId="2083ECC0" w14:textId="77777777" w:rsidR="007C613C" w:rsidRDefault="00000000">
            <w:r>
              <w:rPr>
                <w:rFonts w:cs="Times New Roman"/>
              </w:rPr>
              <w:t>0.66% ± 1.31%</w:t>
            </w:r>
          </w:p>
        </w:tc>
        <w:tc>
          <w:tcPr>
            <w:tcW w:w="1440" w:type="dxa"/>
            <w:shd w:val="clear" w:color="auto" w:fill="F2F4F7"/>
            <w:tcMar>
              <w:top w:w="80" w:type="dxa"/>
              <w:left w:w="120" w:type="dxa"/>
              <w:bottom w:w="80" w:type="dxa"/>
              <w:right w:w="120" w:type="dxa"/>
            </w:tcMar>
          </w:tcPr>
          <w:p w14:paraId="001E4C02" w14:textId="77777777" w:rsidR="007C613C" w:rsidRDefault="00000000">
            <w:r>
              <w:rPr>
                <w:rFonts w:cs="Times New Roman"/>
              </w:rPr>
              <w:t>23.61% ± 6.10%</w:t>
            </w:r>
          </w:p>
        </w:tc>
        <w:tc>
          <w:tcPr>
            <w:tcW w:w="1296" w:type="dxa"/>
            <w:shd w:val="clear" w:color="auto" w:fill="F2F4F7"/>
            <w:tcMar>
              <w:top w:w="80" w:type="dxa"/>
              <w:left w:w="120" w:type="dxa"/>
              <w:bottom w:w="80" w:type="dxa"/>
              <w:right w:w="120" w:type="dxa"/>
            </w:tcMar>
          </w:tcPr>
          <w:p w14:paraId="25569C6E" w14:textId="77777777" w:rsidR="007C613C" w:rsidRDefault="00000000">
            <w:r>
              <w:rPr>
                <w:rFonts w:cs="Times New Roman"/>
              </w:rPr>
              <w:t>97.70% ± 1.67%</w:t>
            </w:r>
          </w:p>
        </w:tc>
        <w:tc>
          <w:tcPr>
            <w:tcW w:w="1440" w:type="dxa"/>
            <w:shd w:val="clear" w:color="auto" w:fill="F2F4F7"/>
            <w:tcMar>
              <w:top w:w="80" w:type="dxa"/>
              <w:left w:w="120" w:type="dxa"/>
              <w:bottom w:w="80" w:type="dxa"/>
              <w:right w:w="120" w:type="dxa"/>
            </w:tcMar>
          </w:tcPr>
          <w:p w14:paraId="06BBE82E" w14:textId="77777777" w:rsidR="007C613C" w:rsidRDefault="00000000">
            <w:r>
              <w:rPr>
                <w:rFonts w:cs="Times New Roman"/>
              </w:rPr>
              <w:t>98.69% ± 0.66%</w:t>
            </w:r>
          </w:p>
        </w:tc>
        <w:tc>
          <w:tcPr>
            <w:tcW w:w="1872" w:type="dxa"/>
            <w:shd w:val="clear" w:color="auto" w:fill="F2F4F7"/>
            <w:tcMar>
              <w:top w:w="80" w:type="dxa"/>
              <w:left w:w="120" w:type="dxa"/>
              <w:bottom w:w="80" w:type="dxa"/>
              <w:right w:w="120" w:type="dxa"/>
            </w:tcMar>
          </w:tcPr>
          <w:p w14:paraId="71C6E1C2" w14:textId="77777777" w:rsidR="007C613C" w:rsidRDefault="00000000">
            <w:r>
              <w:rPr>
                <w:rFonts w:cs="Times New Roman"/>
              </w:rPr>
              <w:t>High fraud capture with low variance</w:t>
            </w:r>
          </w:p>
        </w:tc>
      </w:tr>
      <w:tr w:rsidR="005C64BE" w14:paraId="4D101F6D" w14:textId="77777777">
        <w:trPr>
          <w:jc w:val="center"/>
        </w:trPr>
        <w:tc>
          <w:tcPr>
            <w:tcW w:w="2160" w:type="dxa"/>
            <w:shd w:val="clear" w:color="auto" w:fill="FFFFFF"/>
            <w:tcMar>
              <w:top w:w="80" w:type="dxa"/>
              <w:left w:w="120" w:type="dxa"/>
              <w:bottom w:w="80" w:type="dxa"/>
              <w:right w:w="120" w:type="dxa"/>
            </w:tcMar>
          </w:tcPr>
          <w:p w14:paraId="3E14B257" w14:textId="77777777" w:rsidR="007C613C" w:rsidRDefault="00000000">
            <w:r>
              <w:rPr>
                <w:rFonts w:cs="Times New Roman"/>
              </w:rPr>
              <w:t>ROC-AUC Score</w:t>
            </w:r>
          </w:p>
        </w:tc>
        <w:tc>
          <w:tcPr>
            <w:tcW w:w="1296" w:type="dxa"/>
            <w:shd w:val="clear" w:color="auto" w:fill="FFFFFF"/>
            <w:tcMar>
              <w:top w:w="80" w:type="dxa"/>
              <w:left w:w="120" w:type="dxa"/>
              <w:bottom w:w="80" w:type="dxa"/>
              <w:right w:w="120" w:type="dxa"/>
            </w:tcMar>
          </w:tcPr>
          <w:p w14:paraId="3B0A90BE" w14:textId="77777777" w:rsidR="007C613C" w:rsidRDefault="00000000">
            <w:r>
              <w:rPr>
                <w:rFonts w:cs="Times New Roman"/>
              </w:rPr>
              <w:t>0.5363 ± 0.0237</w:t>
            </w:r>
          </w:p>
        </w:tc>
        <w:tc>
          <w:tcPr>
            <w:tcW w:w="1440" w:type="dxa"/>
            <w:shd w:val="clear" w:color="auto" w:fill="FFFFFF"/>
            <w:tcMar>
              <w:top w:w="80" w:type="dxa"/>
              <w:left w:w="120" w:type="dxa"/>
              <w:bottom w:w="80" w:type="dxa"/>
              <w:right w:w="120" w:type="dxa"/>
            </w:tcMar>
          </w:tcPr>
          <w:p w14:paraId="1F5F9A66" w14:textId="77777777" w:rsidR="007C613C" w:rsidRDefault="00000000">
            <w:r>
              <w:rPr>
                <w:rFonts w:cs="Times New Roman"/>
              </w:rPr>
              <w:t>0.9857 ± 0.0072</w:t>
            </w:r>
          </w:p>
        </w:tc>
        <w:tc>
          <w:tcPr>
            <w:tcW w:w="1296" w:type="dxa"/>
            <w:shd w:val="clear" w:color="auto" w:fill="FFFFFF"/>
            <w:tcMar>
              <w:top w:w="80" w:type="dxa"/>
              <w:left w:w="120" w:type="dxa"/>
              <w:bottom w:w="80" w:type="dxa"/>
              <w:right w:w="120" w:type="dxa"/>
            </w:tcMar>
          </w:tcPr>
          <w:p w14:paraId="31B2F892" w14:textId="77777777" w:rsidR="007C613C" w:rsidRDefault="00000000">
            <w:r>
              <w:rPr>
                <w:rFonts w:cs="Times New Roman"/>
              </w:rPr>
              <w:t>0.9993 ± 0.0007</w:t>
            </w:r>
          </w:p>
        </w:tc>
        <w:tc>
          <w:tcPr>
            <w:tcW w:w="1440" w:type="dxa"/>
            <w:shd w:val="clear" w:color="auto" w:fill="FFFFFF"/>
            <w:tcMar>
              <w:top w:w="80" w:type="dxa"/>
              <w:left w:w="120" w:type="dxa"/>
              <w:bottom w:w="80" w:type="dxa"/>
              <w:right w:w="120" w:type="dxa"/>
            </w:tcMar>
          </w:tcPr>
          <w:p w14:paraId="39F6D7C0" w14:textId="77777777" w:rsidR="007C613C" w:rsidRDefault="00000000">
            <w:r>
              <w:rPr>
                <w:rFonts w:cs="Times New Roman"/>
              </w:rPr>
              <w:t>0.9993 ± 0.0007</w:t>
            </w:r>
          </w:p>
        </w:tc>
        <w:tc>
          <w:tcPr>
            <w:tcW w:w="1872" w:type="dxa"/>
            <w:shd w:val="clear" w:color="auto" w:fill="FFFFFF"/>
            <w:tcMar>
              <w:top w:w="80" w:type="dxa"/>
              <w:left w:w="120" w:type="dxa"/>
              <w:bottom w:w="80" w:type="dxa"/>
              <w:right w:w="120" w:type="dxa"/>
            </w:tcMar>
          </w:tcPr>
          <w:p w14:paraId="4DBFAB01" w14:textId="77777777" w:rsidR="007C613C" w:rsidRDefault="00000000">
            <w:r>
              <w:rPr>
                <w:rFonts w:cs="Times New Roman"/>
              </w:rPr>
              <w:t>High discriminative separation</w:t>
            </w:r>
          </w:p>
        </w:tc>
      </w:tr>
      <w:tr w:rsidR="005C64BE" w14:paraId="7515AF4F" w14:textId="77777777">
        <w:trPr>
          <w:jc w:val="center"/>
        </w:trPr>
        <w:tc>
          <w:tcPr>
            <w:tcW w:w="2160" w:type="dxa"/>
            <w:shd w:val="clear" w:color="auto" w:fill="F2F4F7"/>
            <w:tcMar>
              <w:top w:w="80" w:type="dxa"/>
              <w:left w:w="120" w:type="dxa"/>
              <w:bottom w:w="80" w:type="dxa"/>
              <w:right w:w="120" w:type="dxa"/>
            </w:tcMar>
          </w:tcPr>
          <w:p w14:paraId="7E927F2C" w14:textId="77777777" w:rsidR="007C613C" w:rsidRDefault="00000000">
            <w:r>
              <w:rPr>
                <w:rFonts w:cs="Times New Roman"/>
              </w:rPr>
              <w:t>PR-AUC Score</w:t>
            </w:r>
          </w:p>
        </w:tc>
        <w:tc>
          <w:tcPr>
            <w:tcW w:w="1296" w:type="dxa"/>
            <w:shd w:val="clear" w:color="auto" w:fill="F2F4F7"/>
            <w:tcMar>
              <w:top w:w="80" w:type="dxa"/>
              <w:left w:w="120" w:type="dxa"/>
              <w:bottom w:w="80" w:type="dxa"/>
              <w:right w:w="120" w:type="dxa"/>
            </w:tcMar>
          </w:tcPr>
          <w:p w14:paraId="5525AE5F" w14:textId="77777777" w:rsidR="007C613C" w:rsidRDefault="00000000">
            <w:r>
              <w:rPr>
                <w:rFonts w:cs="Times New Roman"/>
              </w:rPr>
              <w:t>0.3985 ± 0.0281</w:t>
            </w:r>
          </w:p>
        </w:tc>
        <w:tc>
          <w:tcPr>
            <w:tcW w:w="1440" w:type="dxa"/>
            <w:shd w:val="clear" w:color="auto" w:fill="F2F4F7"/>
            <w:tcMar>
              <w:top w:w="80" w:type="dxa"/>
              <w:left w:w="120" w:type="dxa"/>
              <w:bottom w:w="80" w:type="dxa"/>
              <w:right w:w="120" w:type="dxa"/>
            </w:tcMar>
          </w:tcPr>
          <w:p w14:paraId="219F683A" w14:textId="77777777" w:rsidR="007C613C" w:rsidRDefault="00000000">
            <w:r>
              <w:rPr>
                <w:rFonts w:cs="Times New Roman"/>
              </w:rPr>
              <w:t>0.9759 ± 0.0129</w:t>
            </w:r>
          </w:p>
        </w:tc>
        <w:tc>
          <w:tcPr>
            <w:tcW w:w="1296" w:type="dxa"/>
            <w:shd w:val="clear" w:color="auto" w:fill="F2F4F7"/>
            <w:tcMar>
              <w:top w:w="80" w:type="dxa"/>
              <w:left w:w="120" w:type="dxa"/>
              <w:bottom w:w="80" w:type="dxa"/>
              <w:right w:w="120" w:type="dxa"/>
            </w:tcMar>
          </w:tcPr>
          <w:p w14:paraId="7B6E3A41" w14:textId="77777777" w:rsidR="007C613C" w:rsidRDefault="00000000">
            <w:r>
              <w:rPr>
                <w:rFonts w:cs="Times New Roman"/>
              </w:rPr>
              <w:t>0.9990 ± 0.0010</w:t>
            </w:r>
          </w:p>
        </w:tc>
        <w:tc>
          <w:tcPr>
            <w:tcW w:w="1440" w:type="dxa"/>
            <w:shd w:val="clear" w:color="auto" w:fill="F2F4F7"/>
            <w:tcMar>
              <w:top w:w="80" w:type="dxa"/>
              <w:left w:w="120" w:type="dxa"/>
              <w:bottom w:w="80" w:type="dxa"/>
              <w:right w:w="120" w:type="dxa"/>
            </w:tcMar>
          </w:tcPr>
          <w:p w14:paraId="4EBDD0DD" w14:textId="77777777" w:rsidR="007C613C" w:rsidRDefault="00000000">
            <w:r>
              <w:rPr>
                <w:rFonts w:cs="Times New Roman"/>
              </w:rPr>
              <w:t>0.9988 ± 0.0012</w:t>
            </w:r>
          </w:p>
        </w:tc>
        <w:tc>
          <w:tcPr>
            <w:tcW w:w="1872" w:type="dxa"/>
            <w:shd w:val="clear" w:color="auto" w:fill="F2F4F7"/>
            <w:tcMar>
              <w:top w:w="80" w:type="dxa"/>
              <w:left w:w="120" w:type="dxa"/>
              <w:bottom w:w="80" w:type="dxa"/>
              <w:right w:w="120" w:type="dxa"/>
            </w:tcMar>
          </w:tcPr>
          <w:p w14:paraId="630294DC" w14:textId="77777777" w:rsidR="007C613C" w:rsidRDefault="00000000">
            <w:r>
              <w:rPr>
                <w:rFonts w:cs="Times New Roman"/>
              </w:rPr>
              <w:t>Superior precision-recall trade-off</w:t>
            </w:r>
          </w:p>
        </w:tc>
      </w:tr>
      <w:tr w:rsidR="005C64BE" w14:paraId="6CFAA6FA" w14:textId="77777777">
        <w:trPr>
          <w:jc w:val="center"/>
        </w:trPr>
        <w:tc>
          <w:tcPr>
            <w:tcW w:w="2160" w:type="dxa"/>
            <w:shd w:val="clear" w:color="auto" w:fill="FFFFFF"/>
            <w:tcMar>
              <w:top w:w="80" w:type="dxa"/>
              <w:left w:w="120" w:type="dxa"/>
              <w:bottom w:w="80" w:type="dxa"/>
              <w:right w:w="120" w:type="dxa"/>
            </w:tcMar>
          </w:tcPr>
          <w:p w14:paraId="5BF35F69" w14:textId="77777777" w:rsidR="007C613C" w:rsidRDefault="00000000">
            <w:r>
              <w:rPr>
                <w:rFonts w:cs="Times New Roman"/>
              </w:rPr>
              <w:t>F2-Score (Audit Risk Priority)</w:t>
            </w:r>
          </w:p>
        </w:tc>
        <w:tc>
          <w:tcPr>
            <w:tcW w:w="1296" w:type="dxa"/>
            <w:shd w:val="clear" w:color="auto" w:fill="FFFFFF"/>
            <w:tcMar>
              <w:top w:w="80" w:type="dxa"/>
              <w:left w:w="120" w:type="dxa"/>
              <w:bottom w:w="80" w:type="dxa"/>
              <w:right w:w="120" w:type="dxa"/>
            </w:tcMar>
          </w:tcPr>
          <w:p w14:paraId="22A026C6" w14:textId="77777777" w:rsidR="007C613C" w:rsidRDefault="00000000">
            <w:r>
              <w:rPr>
                <w:rFonts w:cs="Times New Roman"/>
              </w:rPr>
              <w:t>0.0081 ± 0.0163</w:t>
            </w:r>
          </w:p>
        </w:tc>
        <w:tc>
          <w:tcPr>
            <w:tcW w:w="1440" w:type="dxa"/>
            <w:shd w:val="clear" w:color="auto" w:fill="FFFFFF"/>
            <w:tcMar>
              <w:top w:w="80" w:type="dxa"/>
              <w:left w:w="120" w:type="dxa"/>
              <w:bottom w:w="80" w:type="dxa"/>
              <w:right w:w="120" w:type="dxa"/>
            </w:tcMar>
          </w:tcPr>
          <w:p w14:paraId="74FC356B" w14:textId="77777777" w:rsidR="007C613C" w:rsidRDefault="00000000">
            <w:r>
              <w:rPr>
                <w:rFonts w:cs="Times New Roman"/>
              </w:rPr>
              <w:t>0.2776 ± 0.0694</w:t>
            </w:r>
          </w:p>
        </w:tc>
        <w:tc>
          <w:tcPr>
            <w:tcW w:w="1296" w:type="dxa"/>
            <w:shd w:val="clear" w:color="auto" w:fill="FFFFFF"/>
            <w:tcMar>
              <w:top w:w="80" w:type="dxa"/>
              <w:left w:w="120" w:type="dxa"/>
              <w:bottom w:w="80" w:type="dxa"/>
              <w:right w:w="120" w:type="dxa"/>
            </w:tcMar>
          </w:tcPr>
          <w:p w14:paraId="0A9A529E" w14:textId="77777777" w:rsidR="007C613C" w:rsidRDefault="00000000">
            <w:r>
              <w:rPr>
                <w:rFonts w:cs="Times New Roman"/>
              </w:rPr>
              <w:t>0.9789 ± 0.0125</w:t>
            </w:r>
          </w:p>
        </w:tc>
        <w:tc>
          <w:tcPr>
            <w:tcW w:w="1440" w:type="dxa"/>
            <w:shd w:val="clear" w:color="auto" w:fill="FFFFFF"/>
            <w:tcMar>
              <w:top w:w="80" w:type="dxa"/>
              <w:left w:w="120" w:type="dxa"/>
              <w:bottom w:w="80" w:type="dxa"/>
              <w:right w:w="120" w:type="dxa"/>
            </w:tcMar>
          </w:tcPr>
          <w:p w14:paraId="5D603DE8" w14:textId="77777777" w:rsidR="007C613C" w:rsidRDefault="00000000">
            <w:r>
              <w:rPr>
                <w:rFonts w:cs="Times New Roman"/>
              </w:rPr>
              <w:t>0.9862 ± 0.0056</w:t>
            </w:r>
          </w:p>
        </w:tc>
        <w:tc>
          <w:tcPr>
            <w:tcW w:w="1872" w:type="dxa"/>
            <w:shd w:val="clear" w:color="auto" w:fill="FFFFFF"/>
            <w:tcMar>
              <w:top w:w="80" w:type="dxa"/>
              <w:left w:w="120" w:type="dxa"/>
              <w:bottom w:w="80" w:type="dxa"/>
              <w:right w:w="120" w:type="dxa"/>
            </w:tcMar>
          </w:tcPr>
          <w:p w14:paraId="5033C433" w14:textId="77777777" w:rsidR="007C613C" w:rsidRDefault="00000000">
            <w:r>
              <w:rPr>
                <w:rFonts w:cs="Times New Roman"/>
              </w:rPr>
              <w:t>Prioritizes fraud detection sensitivity</w:t>
            </w:r>
          </w:p>
        </w:tc>
      </w:tr>
      <w:tr w:rsidR="005C64BE" w14:paraId="6AA24B06" w14:textId="77777777">
        <w:trPr>
          <w:jc w:val="center"/>
        </w:trPr>
        <w:tc>
          <w:tcPr>
            <w:tcW w:w="2160" w:type="dxa"/>
            <w:shd w:val="clear" w:color="auto" w:fill="F2F4F7"/>
            <w:tcMar>
              <w:top w:w="80" w:type="dxa"/>
              <w:left w:w="120" w:type="dxa"/>
              <w:bottom w:w="80" w:type="dxa"/>
              <w:right w:w="120" w:type="dxa"/>
            </w:tcMar>
          </w:tcPr>
          <w:p w14:paraId="66E4A57A" w14:textId="77777777" w:rsidR="007C613C" w:rsidRDefault="00000000">
            <w:r>
              <w:rPr>
                <w:rFonts w:cs="Times New Roman"/>
              </w:rPr>
              <w:lastRenderedPageBreak/>
              <w:t>Regulatory Audit Acceleration</w:t>
            </w:r>
          </w:p>
        </w:tc>
        <w:tc>
          <w:tcPr>
            <w:tcW w:w="1296" w:type="dxa"/>
            <w:shd w:val="clear" w:color="auto" w:fill="F2F4F7"/>
            <w:tcMar>
              <w:top w:w="80" w:type="dxa"/>
              <w:left w:w="120" w:type="dxa"/>
              <w:bottom w:w="80" w:type="dxa"/>
              <w:right w:w="120" w:type="dxa"/>
            </w:tcMar>
          </w:tcPr>
          <w:p w14:paraId="6CAD1F72" w14:textId="77777777" w:rsidR="007C613C" w:rsidRDefault="00000000">
            <w:r>
              <w:rPr>
                <w:rFonts w:cs="Times New Roman"/>
              </w:rPr>
              <w:t>1.0x</w:t>
            </w:r>
          </w:p>
        </w:tc>
        <w:tc>
          <w:tcPr>
            <w:tcW w:w="1440" w:type="dxa"/>
            <w:shd w:val="clear" w:color="auto" w:fill="F2F4F7"/>
            <w:tcMar>
              <w:top w:w="80" w:type="dxa"/>
              <w:left w:w="120" w:type="dxa"/>
              <w:bottom w:w="80" w:type="dxa"/>
              <w:right w:w="120" w:type="dxa"/>
            </w:tcMar>
          </w:tcPr>
          <w:p w14:paraId="489C485B" w14:textId="77777777" w:rsidR="007C613C" w:rsidRDefault="00000000">
            <w:r>
              <w:rPr>
                <w:rFonts w:cs="Times New Roman"/>
              </w:rPr>
              <w:t>2.1x</w:t>
            </w:r>
          </w:p>
        </w:tc>
        <w:tc>
          <w:tcPr>
            <w:tcW w:w="1296" w:type="dxa"/>
            <w:shd w:val="clear" w:color="auto" w:fill="F2F4F7"/>
            <w:tcMar>
              <w:top w:w="80" w:type="dxa"/>
              <w:left w:w="120" w:type="dxa"/>
              <w:bottom w:w="80" w:type="dxa"/>
              <w:right w:w="120" w:type="dxa"/>
            </w:tcMar>
          </w:tcPr>
          <w:p w14:paraId="2E90B349" w14:textId="77777777" w:rsidR="007C613C" w:rsidRDefault="00000000">
            <w:r>
              <w:rPr>
                <w:rFonts w:cs="Times New Roman"/>
              </w:rPr>
              <w:t>2.5x</w:t>
            </w:r>
          </w:p>
        </w:tc>
        <w:tc>
          <w:tcPr>
            <w:tcW w:w="1440" w:type="dxa"/>
            <w:shd w:val="clear" w:color="auto" w:fill="F2F4F7"/>
            <w:tcMar>
              <w:top w:w="80" w:type="dxa"/>
              <w:left w:w="120" w:type="dxa"/>
              <w:bottom w:w="80" w:type="dxa"/>
              <w:right w:w="120" w:type="dxa"/>
            </w:tcMar>
          </w:tcPr>
          <w:p w14:paraId="003AC466" w14:textId="77777777" w:rsidR="007C613C" w:rsidRDefault="00000000">
            <w:r>
              <w:rPr>
                <w:rFonts w:cs="Times New Roman"/>
              </w:rPr>
              <w:t>2.5x Acceleration</w:t>
            </w:r>
          </w:p>
        </w:tc>
        <w:tc>
          <w:tcPr>
            <w:tcW w:w="1872" w:type="dxa"/>
            <w:shd w:val="clear" w:color="auto" w:fill="F2F4F7"/>
            <w:tcMar>
              <w:top w:w="80" w:type="dxa"/>
              <w:left w:w="120" w:type="dxa"/>
              <w:bottom w:w="80" w:type="dxa"/>
              <w:right w:w="120" w:type="dxa"/>
            </w:tcMar>
          </w:tcPr>
          <w:p w14:paraId="698D3E77" w14:textId="77777777" w:rsidR="007C613C" w:rsidRDefault="00000000">
            <w:r>
              <w:rPr>
                <w:rFonts w:cs="Times New Roman"/>
              </w:rPr>
              <w:t>Over 98% violations captured in top 40% audits</w:t>
            </w:r>
          </w:p>
        </w:tc>
      </w:tr>
    </w:tbl>
    <w:p w14:paraId="6F250DB4" w14:textId="77777777" w:rsidR="005C64BE" w:rsidRDefault="00000000">
      <w:pPr>
        <w:pStyle w:val="Heading2"/>
        <w:spacing w:before="240" w:after="120"/>
      </w:pPr>
      <w:r>
        <w:rPr>
          <w:rFonts w:ascii="Times New Roman" w:hAnsi="Times New Roman" w:cs="Times New Roman"/>
          <w:color w:val="111111"/>
          <w:sz w:val="28"/>
        </w:rPr>
        <w:t>6.2 Technical Recommendations for Machine Learning Practitioners</w:t>
      </w:r>
    </w:p>
    <w:p w14:paraId="7B8B9B23" w14:textId="77777777" w:rsidR="005C64BE" w:rsidRDefault="00000000">
      <w:pPr>
        <w:spacing w:after="120"/>
      </w:pPr>
      <w:r>
        <w:rPr>
          <w:rFonts w:cs="Times New Roman"/>
        </w:rPr>
        <w:t>Based on our empirical analysis, we recommend: (1) Deploy Isolation Forest in label-deficient environments where historical records are absent; (2) Utilize Hybrid Feature Augmentation to stabilize supervised decision boundaries; and (3) Adopt continuous risk ranking over hard binary thresholds to optimize finite investigative resources.</w:t>
      </w:r>
    </w:p>
    <w:p w14:paraId="35CB8B85" w14:textId="77777777" w:rsidR="005C64BE" w:rsidRDefault="00000000">
      <w:pPr>
        <w:pStyle w:val="Heading2"/>
        <w:spacing w:before="240" w:after="120"/>
      </w:pPr>
      <w:r>
        <w:rPr>
          <w:rFonts w:ascii="Times New Roman" w:hAnsi="Times New Roman" w:cs="Times New Roman"/>
          <w:color w:val="111111"/>
          <w:sz w:val="28"/>
        </w:rPr>
        <w:t>6.3 Future Directions and Research Extensions</w:t>
      </w:r>
    </w:p>
    <w:p w14:paraId="5CB44641" w14:textId="77777777" w:rsidR="005C64BE" w:rsidRDefault="00000000">
      <w:pPr>
        <w:spacing w:after="120"/>
      </w:pPr>
      <w:r>
        <w:rPr>
          <w:rFonts w:cs="Times New Roman"/>
        </w:rPr>
        <w:t>Future research will explore: (</w:t>
      </w:r>
      <w:proofErr w:type="spellStart"/>
      <w:r>
        <w:rPr>
          <w:rFonts w:cs="Times New Roman"/>
        </w:rPr>
        <w:t>i</w:t>
      </w:r>
      <w:proofErr w:type="spellEnd"/>
      <w:r>
        <w:rPr>
          <w:rFonts w:cs="Times New Roman"/>
        </w:rPr>
        <w:t>) Temporal Graph Neural Networks (GNNs) to trace corporate transactions across networks of shell suppliers; (ii) Semi-supervised Variational Autoencoders (VAEs) to model complex continuous ledger distributions; and (iii) Federated Learning architectures to enable cross-jurisdictional collaboration without compromising data privacy.</w:t>
      </w:r>
    </w:p>
    <w:p w14:paraId="0AF81CC2" w14:textId="77777777" w:rsidR="005C64BE" w:rsidRDefault="00000000">
      <w:r>
        <w:rPr>
          <w:rFonts w:cs="Times New Roman"/>
        </w:rPr>
        <w:br w:type="page"/>
      </w:r>
    </w:p>
    <w:p w14:paraId="6B73FC97" w14:textId="77777777" w:rsidR="005C64BE" w:rsidRDefault="00000000">
      <w:pPr>
        <w:pStyle w:val="Heading1"/>
        <w:spacing w:before="240" w:after="120"/>
      </w:pPr>
      <w:r>
        <w:rPr>
          <w:rFonts w:ascii="Times New Roman" w:hAnsi="Times New Roman" w:cs="Times New Roman"/>
          <w:color w:val="111111"/>
          <w:sz w:val="32"/>
        </w:rPr>
        <w:lastRenderedPageBreak/>
        <w:t>References</w:t>
      </w:r>
    </w:p>
    <w:p w14:paraId="5BAE1CF2" w14:textId="77777777" w:rsidR="005C64BE" w:rsidRDefault="00000000">
      <w:pPr>
        <w:spacing w:after="80"/>
      </w:pPr>
      <w:r>
        <w:rPr>
          <w:rFonts w:cs="Times New Roman"/>
        </w:rPr>
        <w:t>[1] International Auditing and Assurance Standards Board (IAASB), 'International Standard on Auditing (ISA) 200: Overall Objectives of the Independent Auditor,' International Federation of Accountants (IFAC), 2020.</w:t>
      </w:r>
    </w:p>
    <w:p w14:paraId="419965ED" w14:textId="77777777" w:rsidR="005C64BE" w:rsidRDefault="00000000">
      <w:pPr>
        <w:spacing w:after="80"/>
      </w:pPr>
      <w:r>
        <w:rPr>
          <w:rFonts w:cs="Times New Roman"/>
        </w:rPr>
        <w:t xml:space="preserve">[2] M. D. </w:t>
      </w:r>
      <w:proofErr w:type="spellStart"/>
      <w:r>
        <w:rPr>
          <w:rFonts w:cs="Times New Roman"/>
        </w:rPr>
        <w:t>Beneish</w:t>
      </w:r>
      <w:proofErr w:type="spellEnd"/>
      <w:r>
        <w:rPr>
          <w:rFonts w:cs="Times New Roman"/>
        </w:rPr>
        <w:t>, 'Detecting GAAP manipulation,' Financial Analysts Journal, vol. 55, no. 5, pp. 24–36, 1999.</w:t>
      </w:r>
    </w:p>
    <w:p w14:paraId="34E81229" w14:textId="77777777" w:rsidR="005C64BE" w:rsidRDefault="00000000">
      <w:pPr>
        <w:spacing w:after="80"/>
      </w:pPr>
      <w:r>
        <w:rPr>
          <w:rFonts w:cs="Times New Roman"/>
        </w:rPr>
        <w:t>[3] D. L. Donoho, 'High-dimensional data analysis: The curses and blessings of dimensionality,' AMS Math Challenges Lecture, pp. 1–32, 2000.</w:t>
      </w:r>
    </w:p>
    <w:p w14:paraId="460D794C" w14:textId="77777777" w:rsidR="005C64BE" w:rsidRDefault="00000000">
      <w:pPr>
        <w:spacing w:after="80"/>
      </w:pPr>
      <w:r>
        <w:rPr>
          <w:rFonts w:cs="Times New Roman"/>
        </w:rPr>
        <w:t xml:space="preserve">[4] C. Rudin, 'Stop explaining black box machine learning models for </w:t>
      </w:r>
      <w:proofErr w:type="gramStart"/>
      <w:r>
        <w:rPr>
          <w:rFonts w:cs="Times New Roman"/>
        </w:rPr>
        <w:t>high stakes</w:t>
      </w:r>
      <w:proofErr w:type="gramEnd"/>
      <w:r>
        <w:rPr>
          <w:rFonts w:cs="Times New Roman"/>
        </w:rPr>
        <w:t xml:space="preserve"> decisions and use interpretable models instead,' Nature Machine Intelligence, vol. 1, no. 5, pp. 206–215, 2019.</w:t>
      </w:r>
    </w:p>
    <w:p w14:paraId="0DF3409D" w14:textId="77777777" w:rsidR="005C64BE" w:rsidRDefault="00000000">
      <w:pPr>
        <w:spacing w:after="80"/>
      </w:pPr>
      <w:r>
        <w:rPr>
          <w:rFonts w:cs="Times New Roman"/>
        </w:rPr>
        <w:t xml:space="preserve">[5] T. Hastie, R. </w:t>
      </w:r>
      <w:proofErr w:type="spellStart"/>
      <w:r>
        <w:rPr>
          <w:rFonts w:cs="Times New Roman"/>
        </w:rPr>
        <w:t>Tibshirani</w:t>
      </w:r>
      <w:proofErr w:type="spellEnd"/>
      <w:r>
        <w:rPr>
          <w:rFonts w:cs="Times New Roman"/>
        </w:rPr>
        <w:t>, and J. Friedman, The Elements of Statistical Learning: Data Mining, Inference, and Prediction, 2nd ed., Springer Science &amp; Business Media, 2009.</w:t>
      </w:r>
    </w:p>
    <w:p w14:paraId="48027F02" w14:textId="77777777" w:rsidR="005C64BE" w:rsidRDefault="00000000">
      <w:pPr>
        <w:spacing w:after="80"/>
      </w:pPr>
      <w:r>
        <w:rPr>
          <w:rFonts w:cs="Times New Roman"/>
        </w:rPr>
        <w:t>[6] C. M. Bishop, Pattern Recognition and Machine Learning, Springer, 2006.</w:t>
      </w:r>
    </w:p>
    <w:p w14:paraId="22CF3D81" w14:textId="77777777" w:rsidR="005C64BE" w:rsidRDefault="00000000">
      <w:pPr>
        <w:spacing w:after="80"/>
      </w:pPr>
      <w:r>
        <w:rPr>
          <w:rFonts w:cs="Times New Roman"/>
        </w:rPr>
        <w:t>[7] V. J. Hodge and J. Austin, 'A survey of outlier detection methodologies,' Artificial Intelligence Review, vol. 22, no. 2, pp. 85–126, 2004.</w:t>
      </w:r>
    </w:p>
    <w:p w14:paraId="0377462C" w14:textId="77777777" w:rsidR="005C64BE" w:rsidRDefault="00000000">
      <w:pPr>
        <w:spacing w:after="80"/>
      </w:pPr>
      <w:r>
        <w:rPr>
          <w:rFonts w:cs="Times New Roman"/>
        </w:rPr>
        <w:t>[8] F. T. Liu, K. M. Ting, and Z.-H. Zhou, '</w:t>
      </w:r>
      <w:proofErr w:type="gramStart"/>
      <w:r>
        <w:rPr>
          <w:rFonts w:cs="Times New Roman"/>
        </w:rPr>
        <w:t>Isolation forest</w:t>
      </w:r>
      <w:proofErr w:type="gramEnd"/>
      <w:r>
        <w:rPr>
          <w:rFonts w:cs="Times New Roman"/>
        </w:rPr>
        <w:t>,' in Proceedings of the 8th IEEE International Conference on Data Mining (ICDM), pp. 413–422, 2008.</w:t>
      </w:r>
    </w:p>
    <w:p w14:paraId="11CBC454" w14:textId="77777777" w:rsidR="005C64BE" w:rsidRDefault="00000000">
      <w:pPr>
        <w:spacing w:after="80"/>
      </w:pPr>
      <w:r>
        <w:rPr>
          <w:rFonts w:cs="Times New Roman"/>
        </w:rPr>
        <w:t>[9] E. I. Altman, 'Financial ratios, discriminant analysis and the prediction of corporate bankruptcy,' The Journal of Finance, vol. 23, no. 4, pp. 589–609, 1968.</w:t>
      </w:r>
    </w:p>
    <w:p w14:paraId="513782C9" w14:textId="77777777" w:rsidR="005C64BE" w:rsidRDefault="00000000">
      <w:pPr>
        <w:spacing w:after="80"/>
      </w:pPr>
      <w:r>
        <w:rPr>
          <w:rFonts w:cs="Times New Roman"/>
        </w:rPr>
        <w:t xml:space="preserve">[10] M. D. </w:t>
      </w:r>
      <w:proofErr w:type="spellStart"/>
      <w:r>
        <w:rPr>
          <w:rFonts w:cs="Times New Roman"/>
        </w:rPr>
        <w:t>Beneish</w:t>
      </w:r>
      <w:proofErr w:type="spellEnd"/>
      <w:r>
        <w:rPr>
          <w:rFonts w:cs="Times New Roman"/>
        </w:rPr>
        <w:t>, 'A review of the earnings manipulation detection literature,' Financial Analysts Journal, vol. 57, no. 4, pp. 60–73, 2001.</w:t>
      </w:r>
    </w:p>
    <w:p w14:paraId="59A142AB" w14:textId="77777777" w:rsidR="005C64BE" w:rsidRDefault="00000000">
      <w:pPr>
        <w:spacing w:after="80"/>
      </w:pPr>
      <w:r>
        <w:rPr>
          <w:rFonts w:cs="Times New Roman"/>
        </w:rPr>
        <w:t xml:space="preserve">[11] E. Kirkos, C. </w:t>
      </w:r>
      <w:proofErr w:type="spellStart"/>
      <w:r>
        <w:rPr>
          <w:rFonts w:cs="Times New Roman"/>
        </w:rPr>
        <w:t>Spathis</w:t>
      </w:r>
      <w:proofErr w:type="spellEnd"/>
      <w:r>
        <w:rPr>
          <w:rFonts w:cs="Times New Roman"/>
        </w:rPr>
        <w:t>, and Y. Manolopoulos, 'Data mining techniques for the detection of fraudulent financial statements,' Expert Systems with Applications, vol. 32, no. 4, pp. 995–1003, 2007.</w:t>
      </w:r>
    </w:p>
    <w:p w14:paraId="1A87784F" w14:textId="77777777" w:rsidR="005C64BE" w:rsidRDefault="00000000">
      <w:pPr>
        <w:spacing w:after="80"/>
      </w:pPr>
      <w:r>
        <w:rPr>
          <w:rFonts w:cs="Times New Roman"/>
        </w:rPr>
        <w:t xml:space="preserve">[12] S. </w:t>
      </w:r>
      <w:proofErr w:type="spellStart"/>
      <w:r>
        <w:rPr>
          <w:rFonts w:cs="Times New Roman"/>
        </w:rPr>
        <w:t>Kotsiantis</w:t>
      </w:r>
      <w:proofErr w:type="spellEnd"/>
      <w:r>
        <w:rPr>
          <w:rFonts w:cs="Times New Roman"/>
        </w:rPr>
        <w:t xml:space="preserve">, E. </w:t>
      </w:r>
      <w:proofErr w:type="spellStart"/>
      <w:r>
        <w:rPr>
          <w:rFonts w:cs="Times New Roman"/>
        </w:rPr>
        <w:t>Koumanakos</w:t>
      </w:r>
      <w:proofErr w:type="spellEnd"/>
      <w:r>
        <w:rPr>
          <w:rFonts w:cs="Times New Roman"/>
        </w:rPr>
        <w:t xml:space="preserve">, D. </w:t>
      </w:r>
      <w:proofErr w:type="spellStart"/>
      <w:r>
        <w:rPr>
          <w:rFonts w:cs="Times New Roman"/>
        </w:rPr>
        <w:t>Tzelepis</w:t>
      </w:r>
      <w:proofErr w:type="spellEnd"/>
      <w:r>
        <w:rPr>
          <w:rFonts w:cs="Times New Roman"/>
        </w:rPr>
        <w:t xml:space="preserve">, and V. </w:t>
      </w:r>
      <w:proofErr w:type="spellStart"/>
      <w:r>
        <w:rPr>
          <w:rFonts w:cs="Times New Roman"/>
        </w:rPr>
        <w:t>Tampakas</w:t>
      </w:r>
      <w:proofErr w:type="spellEnd"/>
      <w:r>
        <w:rPr>
          <w:rFonts w:cs="Times New Roman"/>
        </w:rPr>
        <w:t>, 'Predicting fraudulent financial statements with machine learning techniques,' in International Conference on Artificial Intelligence: Methodology, Systems, and Applications, pp. 251–260, Springer, 2006.</w:t>
      </w:r>
    </w:p>
    <w:p w14:paraId="5A1F2E89" w14:textId="77777777" w:rsidR="005C64BE" w:rsidRDefault="00000000">
      <w:pPr>
        <w:spacing w:after="80"/>
      </w:pPr>
      <w:r>
        <w:rPr>
          <w:rFonts w:cs="Times New Roman"/>
        </w:rPr>
        <w:t xml:space="preserve">[13] L. </w:t>
      </w:r>
      <w:proofErr w:type="spellStart"/>
      <w:r>
        <w:rPr>
          <w:rFonts w:cs="Times New Roman"/>
        </w:rPr>
        <w:t>Breiman</w:t>
      </w:r>
      <w:proofErr w:type="spellEnd"/>
      <w:r>
        <w:rPr>
          <w:rFonts w:cs="Times New Roman"/>
        </w:rPr>
        <w:t>, 'Random forests,' Machine Learning, vol. 45, no. 1, pp. 5–32, 2001.</w:t>
      </w:r>
    </w:p>
    <w:p w14:paraId="794934AD" w14:textId="77777777" w:rsidR="005C64BE" w:rsidRDefault="00000000">
      <w:pPr>
        <w:spacing w:after="80"/>
      </w:pPr>
      <w:r>
        <w:rPr>
          <w:rFonts w:cs="Times New Roman"/>
        </w:rPr>
        <w:t xml:space="preserve">[14] J. L. </w:t>
      </w:r>
      <w:proofErr w:type="spellStart"/>
      <w:r>
        <w:rPr>
          <w:rFonts w:cs="Times New Roman"/>
        </w:rPr>
        <w:t>Perols</w:t>
      </w:r>
      <w:proofErr w:type="spellEnd"/>
      <w:r>
        <w:rPr>
          <w:rFonts w:cs="Times New Roman"/>
        </w:rPr>
        <w:t>, R. M. Bowen, C. Zimmermann, and B. R. Samba, 'Financial statement fraud detection: An analysis of alternative data mining methods,' Journal of Information Systems, vol. 31, no. 1, pp. 189–211, 2017.</w:t>
      </w:r>
    </w:p>
    <w:p w14:paraId="0876DB2B" w14:textId="77777777" w:rsidR="005C64BE" w:rsidRDefault="00000000">
      <w:pPr>
        <w:spacing w:after="80"/>
      </w:pPr>
      <w:r>
        <w:rPr>
          <w:rFonts w:cs="Times New Roman"/>
        </w:rPr>
        <w:t>[15] S. Hariri, M. C. Kind, and R. J. Brunner, 'Extended isolation forest,' IEEE Transactions on Knowledge and Data Engineering, vol. 33, no. 4, pp. 1479–1489, 2021.</w:t>
      </w:r>
    </w:p>
    <w:p w14:paraId="52C2C016" w14:textId="77777777" w:rsidR="005C64BE" w:rsidRDefault="00000000">
      <w:pPr>
        <w:spacing w:after="80"/>
      </w:pPr>
      <w:r>
        <w:rPr>
          <w:rFonts w:cs="Times New Roman"/>
        </w:rPr>
        <w:t>[16] A. K. Jain, 'Data clustering: 50 years beyond K-means,' Pattern Recognition Letters, vol. 31, no. 8, pp. 651–666, 2010.</w:t>
      </w:r>
    </w:p>
    <w:p w14:paraId="144FE011" w14:textId="77777777" w:rsidR="005C64BE" w:rsidRDefault="00000000">
      <w:pPr>
        <w:spacing w:after="80"/>
      </w:pPr>
      <w:r>
        <w:rPr>
          <w:rFonts w:cs="Times New Roman"/>
        </w:rPr>
        <w:lastRenderedPageBreak/>
        <w:t>[17] M. M. Breunig, H.-P. Kriegel, R. T. Ng, and J. Sander, 'LOF: Identifying density-based local outliers,' in Proceedings of the 2000 ACM SIGMOD International Conference on Management of Data, pp. 93–104, 2000.</w:t>
      </w:r>
    </w:p>
    <w:p w14:paraId="57539802" w14:textId="77777777" w:rsidR="005C64BE" w:rsidRDefault="00000000">
      <w:pPr>
        <w:spacing w:after="80"/>
      </w:pPr>
      <w:r>
        <w:rPr>
          <w:rFonts w:cs="Times New Roman"/>
        </w:rPr>
        <w:t xml:space="preserve">[18] B. </w:t>
      </w:r>
      <w:proofErr w:type="spellStart"/>
      <w:r>
        <w:rPr>
          <w:rFonts w:cs="Times New Roman"/>
        </w:rPr>
        <w:t>Schölkopf</w:t>
      </w:r>
      <w:proofErr w:type="spellEnd"/>
      <w:r>
        <w:rPr>
          <w:rFonts w:cs="Times New Roman"/>
        </w:rPr>
        <w:t>, J. C. Platt, J. Shawe-Taylor, A. J. Smola, and R. C. Williamson, 'Estimating the support of a high-dimensional distribution,' Neural Computation, vol. 13, no. 7, pp. 1443–1471, 2001.</w:t>
      </w:r>
    </w:p>
    <w:p w14:paraId="3CFB6888" w14:textId="77777777" w:rsidR="005C64BE" w:rsidRDefault="00000000">
      <w:pPr>
        <w:spacing w:after="80"/>
      </w:pPr>
      <w:r>
        <w:rPr>
          <w:rFonts w:cs="Times New Roman"/>
        </w:rPr>
        <w:t>[19] M. Hooda, S. Bawa, and P. S. Rana, 'Fraudulent firm classification: A case study of an external audit,' Applied Artificial Intelligence, vol. 32, no. 1, pp. 48–64, 2018.</w:t>
      </w:r>
    </w:p>
    <w:p w14:paraId="13E60126" w14:textId="77777777" w:rsidR="005C64BE" w:rsidRDefault="00000000">
      <w:pPr>
        <w:spacing w:after="80"/>
      </w:pPr>
      <w:r>
        <w:rPr>
          <w:rFonts w:cs="Times New Roman"/>
        </w:rPr>
        <w:t>[20] V. Chandola, A. Banerjee, and V. Kumar, 'Anomaly detection: A survey,' ACM Computing Surveys (CSUR), vol. 41, no. 3, pp. 1–58, 2009.</w:t>
      </w:r>
    </w:p>
    <w:p w14:paraId="79C6DD2D" w14:textId="77777777" w:rsidR="005C64BE" w:rsidRDefault="00000000">
      <w:r>
        <w:rPr>
          <w:rFonts w:cs="Times New Roman"/>
        </w:rPr>
        <w:br w:type="page"/>
      </w:r>
    </w:p>
    <w:p w14:paraId="5D200766" w14:textId="77777777" w:rsidR="005C64BE" w:rsidRDefault="00000000">
      <w:pPr>
        <w:pStyle w:val="Heading1"/>
        <w:spacing w:before="240" w:after="120"/>
      </w:pPr>
      <w:r>
        <w:rPr>
          <w:rFonts w:ascii="Times New Roman" w:hAnsi="Times New Roman" w:cs="Times New Roman"/>
          <w:color w:val="111111"/>
          <w:sz w:val="32"/>
        </w:rPr>
        <w:lastRenderedPageBreak/>
        <w:t>Appendix: Source Code Implementation</w:t>
      </w:r>
    </w:p>
    <w:p w14:paraId="30C8BE3B" w14:textId="77777777" w:rsidR="005C64BE" w:rsidRDefault="00000000">
      <w:pPr>
        <w:spacing w:before="240" w:after="80"/>
      </w:pPr>
      <w:r>
        <w:rPr>
          <w:rFonts w:cs="Times New Roman"/>
        </w:rPr>
        <w:t>run_project.py (Master Training, Anomaly Scoring, and Evaluation Pipeline)</w:t>
      </w:r>
    </w:p>
    <w:p w14:paraId="20369FAC" w14:textId="77777777" w:rsidR="005C64BE" w:rsidRDefault="00000000" w:rsidP="00747930">
      <w:pPr>
        <w:jc w:val="left"/>
      </w:pPr>
      <w:r>
        <w:rPr>
          <w:rFonts w:cs="Times New Roman"/>
        </w:rPr>
        <w:t>"""</w:t>
      </w:r>
      <w:r>
        <w:rPr>
          <w:rFonts w:cs="Times New Roman"/>
        </w:rPr>
        <w:br/>
        <w:t>Suspicious Company Detection Using Machine Learning-Based Anomaly Detection</w:t>
      </w:r>
      <w:r>
        <w:rPr>
          <w:rFonts w:cs="Times New Roman"/>
        </w:rPr>
        <w:br/>
        <w:t>==========================================================================</w:t>
      </w:r>
      <w:r>
        <w:rPr>
          <w:rFonts w:cs="Times New Roman"/>
        </w:rPr>
        <w:br/>
        <w:t>Benchmark Dataset: UCI Audit Data Repository (Archive ID: 475)</w:t>
      </w:r>
      <w:r>
        <w:rPr>
          <w:rFonts w:cs="Times New Roman"/>
        </w:rPr>
        <w:br/>
        <w:t>URL: https://archive.ics.uci.edu/dataset/475/audit+data</w:t>
      </w:r>
      <w:r>
        <w:rPr>
          <w:rFonts w:cs="Times New Roman"/>
        </w:rPr>
        <w:br/>
      </w:r>
      <w:r>
        <w:rPr>
          <w:rFonts w:cs="Times New Roman"/>
        </w:rPr>
        <w:br/>
        <w:t>This module implements an end-to-end machine learning pipeline comparing:</w:t>
      </w:r>
      <w:r>
        <w:rPr>
          <w:rFonts w:cs="Times New Roman"/>
        </w:rPr>
        <w:br/>
        <w:t>1. Supervised Classification (Random Forest, Decision Tree, SVM, KNN, Logistic Regression)</w:t>
      </w:r>
      <w:r>
        <w:rPr>
          <w:rFonts w:cs="Times New Roman"/>
        </w:rPr>
        <w:br/>
        <w:t>2. Unsupervised Anomaly Detection (Isolation Forest, One-Class SVM, K-Means Clustering Outlier Distance)</w:t>
      </w:r>
      <w:r>
        <w:rPr>
          <w:rFonts w:cs="Times New Roman"/>
        </w:rPr>
        <w:br/>
        <w:t>3. Hybrid Framework (Classification augmented with Anomaly Meta-Features)</w:t>
      </w:r>
      <w:r>
        <w:rPr>
          <w:rFonts w:cs="Times New Roman"/>
        </w:rPr>
        <w:br/>
        <w:t>4. High-Risk Ranking and Precision-Recall Prioritization Engine</w:t>
      </w:r>
      <w:r>
        <w:rPr>
          <w:rFonts w:cs="Times New Roman"/>
        </w:rPr>
        <w:br/>
      </w:r>
      <w:r>
        <w:rPr>
          <w:rFonts w:cs="Times New Roman"/>
        </w:rPr>
        <w:br/>
        <w:t>Author: CSE (AI&amp;ML), ANITS (2026-2027)</w:t>
      </w:r>
      <w:r>
        <w:rPr>
          <w:rFonts w:cs="Times New Roman"/>
        </w:rPr>
        <w:br/>
        <w:t>"""</w:t>
      </w:r>
      <w:r>
        <w:rPr>
          <w:rFonts w:cs="Times New Roman"/>
        </w:rPr>
        <w:br/>
      </w:r>
      <w:r>
        <w:rPr>
          <w:rFonts w:cs="Times New Roman"/>
        </w:rPr>
        <w:br/>
        <w:t>from __future__ import annotations</w:t>
      </w:r>
      <w:r>
        <w:rPr>
          <w:rFonts w:cs="Times New Roman"/>
        </w:rPr>
        <w:br/>
        <w:t xml:space="preserve">import </w:t>
      </w:r>
      <w:proofErr w:type="spellStart"/>
      <w:r>
        <w:rPr>
          <w:rFonts w:cs="Times New Roman"/>
        </w:rPr>
        <w:t>argparse</w:t>
      </w:r>
      <w:proofErr w:type="spellEnd"/>
      <w:r>
        <w:rPr>
          <w:rFonts w:cs="Times New Roman"/>
        </w:rPr>
        <w:br/>
        <w:t xml:space="preserve">import </w:t>
      </w:r>
      <w:proofErr w:type="spellStart"/>
      <w:r>
        <w:rPr>
          <w:rFonts w:cs="Times New Roman"/>
        </w:rPr>
        <w:t>os</w:t>
      </w:r>
      <w:proofErr w:type="spellEnd"/>
      <w:r>
        <w:rPr>
          <w:rFonts w:cs="Times New Roman"/>
        </w:rPr>
        <w:br/>
        <w:t>import sys</w:t>
      </w:r>
      <w:r>
        <w:rPr>
          <w:rFonts w:cs="Times New Roman"/>
        </w:rPr>
        <w:br/>
        <w:t>import time</w:t>
      </w:r>
      <w:r>
        <w:rPr>
          <w:rFonts w:cs="Times New Roman"/>
        </w:rPr>
        <w:br/>
        <w:t>import warnings</w:t>
      </w:r>
      <w:r>
        <w:rPr>
          <w:rFonts w:cs="Times New Roman"/>
        </w:rPr>
        <w:br/>
        <w:t xml:space="preserve">from </w:t>
      </w:r>
      <w:proofErr w:type="spellStart"/>
      <w:r>
        <w:rPr>
          <w:rFonts w:cs="Times New Roman"/>
        </w:rPr>
        <w:t>dataclasses</w:t>
      </w:r>
      <w:proofErr w:type="spellEnd"/>
      <w:r>
        <w:rPr>
          <w:rFonts w:cs="Times New Roman"/>
        </w:rPr>
        <w:t xml:space="preserve"> import </w:t>
      </w:r>
      <w:proofErr w:type="spellStart"/>
      <w:r>
        <w:rPr>
          <w:rFonts w:cs="Times New Roman"/>
        </w:rPr>
        <w:t>dataclass</w:t>
      </w:r>
      <w:proofErr w:type="spellEnd"/>
      <w:r>
        <w:rPr>
          <w:rFonts w:cs="Times New Roman"/>
        </w:rPr>
        <w:t>, field</w:t>
      </w:r>
      <w:r>
        <w:rPr>
          <w:rFonts w:cs="Times New Roman"/>
        </w:rPr>
        <w:br/>
        <w:t xml:space="preserve">from typing import Any, </w:t>
      </w:r>
      <w:proofErr w:type="spellStart"/>
      <w:r>
        <w:rPr>
          <w:rFonts w:cs="Times New Roman"/>
        </w:rPr>
        <w:t>Dict</w:t>
      </w:r>
      <w:proofErr w:type="spellEnd"/>
      <w:r>
        <w:rPr>
          <w:rFonts w:cs="Times New Roman"/>
        </w:rPr>
        <w:t>, List, Optional, Tuple</w:t>
      </w:r>
      <w:r>
        <w:rPr>
          <w:rFonts w:cs="Times New Roman"/>
        </w:rPr>
        <w:br/>
      </w:r>
      <w:r>
        <w:rPr>
          <w:rFonts w:cs="Times New Roman"/>
        </w:rPr>
        <w:br/>
      </w:r>
      <w:proofErr w:type="spellStart"/>
      <w:r>
        <w:rPr>
          <w:rFonts w:cs="Times New Roman"/>
        </w:rPr>
        <w:t>warnings.filterwarnings</w:t>
      </w:r>
      <w:proofErr w:type="spellEnd"/>
      <w:r>
        <w:rPr>
          <w:rFonts w:cs="Times New Roman"/>
        </w:rPr>
        <w:t>("ignore")</w:t>
      </w:r>
      <w:r>
        <w:rPr>
          <w:rFonts w:cs="Times New Roman"/>
        </w:rPr>
        <w:br/>
      </w:r>
      <w:r>
        <w:rPr>
          <w:rFonts w:cs="Times New Roman"/>
        </w:rPr>
        <w:br/>
        <w:t xml:space="preserve">import </w:t>
      </w:r>
      <w:proofErr w:type="spellStart"/>
      <w:r>
        <w:rPr>
          <w:rFonts w:cs="Times New Roman"/>
        </w:rPr>
        <w:t>numpy</w:t>
      </w:r>
      <w:proofErr w:type="spellEnd"/>
      <w:r>
        <w:rPr>
          <w:rFonts w:cs="Times New Roman"/>
        </w:rPr>
        <w:t xml:space="preserve"> as np</w:t>
      </w:r>
      <w:r>
        <w:rPr>
          <w:rFonts w:cs="Times New Roman"/>
        </w:rPr>
        <w:br/>
        <w:t>import pandas as pd</w:t>
      </w:r>
      <w:r>
        <w:rPr>
          <w:rFonts w:cs="Times New Roman"/>
        </w:rPr>
        <w:br/>
        <w:t xml:space="preserve">import </w:t>
      </w:r>
      <w:proofErr w:type="spellStart"/>
      <w:r>
        <w:rPr>
          <w:rFonts w:cs="Times New Roman"/>
        </w:rPr>
        <w:t>joblib</w:t>
      </w:r>
      <w:proofErr w:type="spellEnd"/>
      <w:r>
        <w:rPr>
          <w:rFonts w:cs="Times New Roman"/>
        </w:rPr>
        <w:br/>
        <w:t xml:space="preserve">import </w:t>
      </w:r>
      <w:proofErr w:type="spellStart"/>
      <w:r>
        <w:rPr>
          <w:rFonts w:cs="Times New Roman"/>
        </w:rPr>
        <w:t>matplotlib.pyplot</w:t>
      </w:r>
      <w:proofErr w:type="spellEnd"/>
      <w:r>
        <w:rPr>
          <w:rFonts w:cs="Times New Roman"/>
        </w:rPr>
        <w:t xml:space="preserve"> as </w:t>
      </w:r>
      <w:proofErr w:type="spellStart"/>
      <w:r>
        <w:rPr>
          <w:rFonts w:cs="Times New Roman"/>
        </w:rPr>
        <w:t>plt</w:t>
      </w:r>
      <w:proofErr w:type="spellEnd"/>
      <w:r>
        <w:rPr>
          <w:rFonts w:cs="Times New Roman"/>
        </w:rPr>
        <w:br/>
        <w:t xml:space="preserve">import seaborn as </w:t>
      </w:r>
      <w:proofErr w:type="spellStart"/>
      <w:r>
        <w:rPr>
          <w:rFonts w:cs="Times New Roman"/>
        </w:rPr>
        <w:t>sns</w:t>
      </w:r>
      <w:proofErr w:type="spellEnd"/>
      <w:r>
        <w:rPr>
          <w:rFonts w:cs="Times New Roman"/>
        </w:rPr>
        <w:br/>
      </w:r>
      <w:r>
        <w:rPr>
          <w:rFonts w:cs="Times New Roman"/>
        </w:rPr>
        <w:br/>
        <w:t xml:space="preserve">from </w:t>
      </w:r>
      <w:proofErr w:type="spellStart"/>
      <w:r>
        <w:rPr>
          <w:rFonts w:cs="Times New Roman"/>
        </w:rPr>
        <w:t>sklearn.model_selection</w:t>
      </w:r>
      <w:proofErr w:type="spellEnd"/>
      <w:r>
        <w:rPr>
          <w:rFonts w:cs="Times New Roman"/>
        </w:rPr>
        <w:t xml:space="preserve"> import </w:t>
      </w:r>
      <w:proofErr w:type="spellStart"/>
      <w:r>
        <w:rPr>
          <w:rFonts w:cs="Times New Roman"/>
        </w:rPr>
        <w:t>train_test_split</w:t>
      </w:r>
      <w:proofErr w:type="spellEnd"/>
      <w:r>
        <w:rPr>
          <w:rFonts w:cs="Times New Roman"/>
        </w:rPr>
        <w:br/>
        <w:t xml:space="preserve">from </w:t>
      </w:r>
      <w:proofErr w:type="spellStart"/>
      <w:r>
        <w:rPr>
          <w:rFonts w:cs="Times New Roman"/>
        </w:rPr>
        <w:t>sklearn.preprocessing</w:t>
      </w:r>
      <w:proofErr w:type="spellEnd"/>
      <w:r>
        <w:rPr>
          <w:rFonts w:cs="Times New Roman"/>
        </w:rPr>
        <w:t xml:space="preserve"> import </w:t>
      </w:r>
      <w:proofErr w:type="spellStart"/>
      <w:r>
        <w:rPr>
          <w:rFonts w:cs="Times New Roman"/>
        </w:rPr>
        <w:t>StandardScaler</w:t>
      </w:r>
      <w:proofErr w:type="spellEnd"/>
      <w:r>
        <w:rPr>
          <w:rFonts w:cs="Times New Roman"/>
        </w:rPr>
        <w:br/>
        <w:t xml:space="preserve">from </w:t>
      </w:r>
      <w:proofErr w:type="spellStart"/>
      <w:r>
        <w:rPr>
          <w:rFonts w:cs="Times New Roman"/>
        </w:rPr>
        <w:t>sklearn.impute</w:t>
      </w:r>
      <w:proofErr w:type="spellEnd"/>
      <w:r>
        <w:rPr>
          <w:rFonts w:cs="Times New Roman"/>
        </w:rPr>
        <w:t xml:space="preserve"> import </w:t>
      </w:r>
      <w:proofErr w:type="spellStart"/>
      <w:r>
        <w:rPr>
          <w:rFonts w:cs="Times New Roman"/>
        </w:rPr>
        <w:t>SimpleImputer</w:t>
      </w:r>
      <w:proofErr w:type="spellEnd"/>
      <w:r>
        <w:rPr>
          <w:rFonts w:cs="Times New Roman"/>
        </w:rPr>
        <w:br/>
      </w:r>
      <w:r>
        <w:rPr>
          <w:rFonts w:cs="Times New Roman"/>
        </w:rPr>
        <w:lastRenderedPageBreak/>
        <w:t xml:space="preserve">from </w:t>
      </w:r>
      <w:proofErr w:type="spellStart"/>
      <w:r>
        <w:rPr>
          <w:rFonts w:cs="Times New Roman"/>
        </w:rPr>
        <w:t>sklearn.metrics</w:t>
      </w:r>
      <w:proofErr w:type="spellEnd"/>
      <w:r>
        <w:rPr>
          <w:rFonts w:cs="Times New Roman"/>
        </w:rPr>
        <w:t xml:space="preserve"> import (</w:t>
      </w:r>
      <w:r>
        <w:rPr>
          <w:rFonts w:cs="Times New Roman"/>
        </w:rPr>
        <w:br/>
        <w:t xml:space="preserve">    </w:t>
      </w:r>
      <w:proofErr w:type="spellStart"/>
      <w:r>
        <w:rPr>
          <w:rFonts w:cs="Times New Roman"/>
        </w:rPr>
        <w:t>accuracy_score</w:t>
      </w:r>
      <w:proofErr w:type="spellEnd"/>
      <w:r>
        <w:rPr>
          <w:rFonts w:cs="Times New Roman"/>
        </w:rPr>
        <w:t>,</w:t>
      </w:r>
      <w:r>
        <w:rPr>
          <w:rFonts w:cs="Times New Roman"/>
        </w:rPr>
        <w:br/>
        <w:t xml:space="preserve">    </w:t>
      </w:r>
      <w:proofErr w:type="spellStart"/>
      <w:r>
        <w:rPr>
          <w:rFonts w:cs="Times New Roman"/>
        </w:rPr>
        <w:t>balanced_accuracy_score</w:t>
      </w:r>
      <w:proofErr w:type="spellEnd"/>
      <w:r>
        <w:rPr>
          <w:rFonts w:cs="Times New Roman"/>
        </w:rPr>
        <w:t>,</w:t>
      </w:r>
      <w:r>
        <w:rPr>
          <w:rFonts w:cs="Times New Roman"/>
        </w:rPr>
        <w:br/>
        <w:t xml:space="preserve">    </w:t>
      </w:r>
      <w:proofErr w:type="spellStart"/>
      <w:r>
        <w:rPr>
          <w:rFonts w:cs="Times New Roman"/>
        </w:rPr>
        <w:t>precision_score</w:t>
      </w:r>
      <w:proofErr w:type="spellEnd"/>
      <w:r>
        <w:rPr>
          <w:rFonts w:cs="Times New Roman"/>
        </w:rPr>
        <w:t>,</w:t>
      </w:r>
      <w:r>
        <w:rPr>
          <w:rFonts w:cs="Times New Roman"/>
        </w:rPr>
        <w:br/>
        <w:t xml:space="preserve">    </w:t>
      </w:r>
      <w:proofErr w:type="spellStart"/>
      <w:r>
        <w:rPr>
          <w:rFonts w:cs="Times New Roman"/>
        </w:rPr>
        <w:t>recall_score</w:t>
      </w:r>
      <w:proofErr w:type="spellEnd"/>
      <w:r>
        <w:rPr>
          <w:rFonts w:cs="Times New Roman"/>
        </w:rPr>
        <w:t>,</w:t>
      </w:r>
      <w:r>
        <w:rPr>
          <w:rFonts w:cs="Times New Roman"/>
        </w:rPr>
        <w:br/>
        <w:t xml:space="preserve">    f1_score,</w:t>
      </w:r>
      <w:r>
        <w:rPr>
          <w:rFonts w:cs="Times New Roman"/>
        </w:rPr>
        <w:br/>
        <w:t xml:space="preserve">    </w:t>
      </w:r>
      <w:proofErr w:type="spellStart"/>
      <w:r>
        <w:rPr>
          <w:rFonts w:cs="Times New Roman"/>
        </w:rPr>
        <w:t>roc_auc_score</w:t>
      </w:r>
      <w:proofErr w:type="spellEnd"/>
      <w:r>
        <w:rPr>
          <w:rFonts w:cs="Times New Roman"/>
        </w:rPr>
        <w:t>,</w:t>
      </w:r>
      <w:r>
        <w:rPr>
          <w:rFonts w:cs="Times New Roman"/>
        </w:rPr>
        <w:br/>
        <w:t xml:space="preserve">    </w:t>
      </w:r>
      <w:proofErr w:type="spellStart"/>
      <w:r>
        <w:rPr>
          <w:rFonts w:cs="Times New Roman"/>
        </w:rPr>
        <w:t>average_precision_score</w:t>
      </w:r>
      <w:proofErr w:type="spellEnd"/>
      <w:r>
        <w:rPr>
          <w:rFonts w:cs="Times New Roman"/>
        </w:rPr>
        <w:t>,</w:t>
      </w:r>
      <w:r>
        <w:rPr>
          <w:rFonts w:cs="Times New Roman"/>
        </w:rPr>
        <w:br/>
        <w:t xml:space="preserve">    </w:t>
      </w:r>
      <w:proofErr w:type="spellStart"/>
      <w:r>
        <w:rPr>
          <w:rFonts w:cs="Times New Roman"/>
        </w:rPr>
        <w:t>confusion_matrix</w:t>
      </w:r>
      <w:proofErr w:type="spellEnd"/>
      <w:r>
        <w:rPr>
          <w:rFonts w:cs="Times New Roman"/>
        </w:rPr>
        <w:t>,</w:t>
      </w:r>
      <w:r>
        <w:rPr>
          <w:rFonts w:cs="Times New Roman"/>
        </w:rPr>
        <w:br/>
        <w:t xml:space="preserve">    </w:t>
      </w:r>
      <w:proofErr w:type="spellStart"/>
      <w:r>
        <w:rPr>
          <w:rFonts w:cs="Times New Roman"/>
        </w:rPr>
        <w:t>roc_curve</w:t>
      </w:r>
      <w:proofErr w:type="spellEnd"/>
      <w:r>
        <w:rPr>
          <w:rFonts w:cs="Times New Roman"/>
        </w:rPr>
        <w:t>,</w:t>
      </w:r>
      <w:r>
        <w:rPr>
          <w:rFonts w:cs="Times New Roman"/>
        </w:rPr>
        <w:br/>
        <w:t xml:space="preserve">    </w:t>
      </w:r>
      <w:proofErr w:type="spellStart"/>
      <w:r>
        <w:rPr>
          <w:rFonts w:cs="Times New Roman"/>
        </w:rPr>
        <w:t>precision_recall_curve</w:t>
      </w:r>
      <w:proofErr w:type="spellEnd"/>
      <w:r>
        <w:rPr>
          <w:rFonts w:cs="Times New Roman"/>
        </w:rPr>
        <w:t>,</w:t>
      </w:r>
      <w:r>
        <w:rPr>
          <w:rFonts w:cs="Times New Roman"/>
        </w:rPr>
        <w:br/>
        <w:t xml:space="preserve">    </w:t>
      </w:r>
      <w:proofErr w:type="spellStart"/>
      <w:r>
        <w:rPr>
          <w:rFonts w:cs="Times New Roman"/>
        </w:rPr>
        <w:t>auc</w:t>
      </w:r>
      <w:proofErr w:type="spellEnd"/>
      <w:r>
        <w:rPr>
          <w:rFonts w:cs="Times New Roman"/>
        </w:rPr>
        <w:t>,</w:t>
      </w:r>
      <w:r>
        <w:rPr>
          <w:rFonts w:cs="Times New Roman"/>
        </w:rPr>
        <w:br/>
        <w:t>)</w:t>
      </w:r>
      <w:r>
        <w:rPr>
          <w:rFonts w:cs="Times New Roman"/>
        </w:rPr>
        <w:br/>
        <w:t xml:space="preserve">from </w:t>
      </w:r>
      <w:proofErr w:type="spellStart"/>
      <w:r>
        <w:rPr>
          <w:rFonts w:cs="Times New Roman"/>
        </w:rPr>
        <w:t>sklearn.ensemble</w:t>
      </w:r>
      <w:proofErr w:type="spellEnd"/>
      <w:r>
        <w:rPr>
          <w:rFonts w:cs="Times New Roman"/>
        </w:rPr>
        <w:t xml:space="preserve"> import RandomForestClassifier, </w:t>
      </w:r>
      <w:proofErr w:type="spellStart"/>
      <w:r>
        <w:rPr>
          <w:rFonts w:cs="Times New Roman"/>
        </w:rPr>
        <w:t>IsolationForest</w:t>
      </w:r>
      <w:proofErr w:type="spellEnd"/>
      <w:r>
        <w:rPr>
          <w:rFonts w:cs="Times New Roman"/>
        </w:rPr>
        <w:br/>
        <w:t xml:space="preserve">from </w:t>
      </w:r>
      <w:proofErr w:type="spellStart"/>
      <w:r>
        <w:rPr>
          <w:rFonts w:cs="Times New Roman"/>
        </w:rPr>
        <w:t>sklearn.tree</w:t>
      </w:r>
      <w:proofErr w:type="spellEnd"/>
      <w:r>
        <w:rPr>
          <w:rFonts w:cs="Times New Roman"/>
        </w:rPr>
        <w:t xml:space="preserve"> import </w:t>
      </w:r>
      <w:proofErr w:type="spellStart"/>
      <w:r>
        <w:rPr>
          <w:rFonts w:cs="Times New Roman"/>
        </w:rPr>
        <w:t>DecisionTreeClassifier</w:t>
      </w:r>
      <w:proofErr w:type="spellEnd"/>
      <w:r>
        <w:rPr>
          <w:rFonts w:cs="Times New Roman"/>
        </w:rPr>
        <w:br/>
        <w:t xml:space="preserve">from </w:t>
      </w:r>
      <w:proofErr w:type="spellStart"/>
      <w:r>
        <w:rPr>
          <w:rFonts w:cs="Times New Roman"/>
        </w:rPr>
        <w:t>sklearn.svm</w:t>
      </w:r>
      <w:proofErr w:type="spellEnd"/>
      <w:r>
        <w:rPr>
          <w:rFonts w:cs="Times New Roman"/>
        </w:rPr>
        <w:t xml:space="preserve"> import SVC, </w:t>
      </w:r>
      <w:proofErr w:type="spellStart"/>
      <w:r>
        <w:rPr>
          <w:rFonts w:cs="Times New Roman"/>
        </w:rPr>
        <w:t>OneClassSVM</w:t>
      </w:r>
      <w:proofErr w:type="spellEnd"/>
      <w:r>
        <w:rPr>
          <w:rFonts w:cs="Times New Roman"/>
        </w:rPr>
        <w:br/>
        <w:t xml:space="preserve">from </w:t>
      </w:r>
      <w:proofErr w:type="spellStart"/>
      <w:r>
        <w:rPr>
          <w:rFonts w:cs="Times New Roman"/>
        </w:rPr>
        <w:t>sklearn.neighbors</w:t>
      </w:r>
      <w:proofErr w:type="spellEnd"/>
      <w:r>
        <w:rPr>
          <w:rFonts w:cs="Times New Roman"/>
        </w:rPr>
        <w:t xml:space="preserve"> import </w:t>
      </w:r>
      <w:proofErr w:type="spellStart"/>
      <w:r>
        <w:rPr>
          <w:rFonts w:cs="Times New Roman"/>
        </w:rPr>
        <w:t>KNeighborsClassifier</w:t>
      </w:r>
      <w:proofErr w:type="spellEnd"/>
      <w:r>
        <w:rPr>
          <w:rFonts w:cs="Times New Roman"/>
        </w:rPr>
        <w:br/>
        <w:t xml:space="preserve">from </w:t>
      </w:r>
      <w:proofErr w:type="spellStart"/>
      <w:r>
        <w:rPr>
          <w:rFonts w:cs="Times New Roman"/>
        </w:rPr>
        <w:t>sklearn.linear_model</w:t>
      </w:r>
      <w:proofErr w:type="spellEnd"/>
      <w:r>
        <w:rPr>
          <w:rFonts w:cs="Times New Roman"/>
        </w:rPr>
        <w:t xml:space="preserve"> import LogisticRegression</w:t>
      </w:r>
      <w:r>
        <w:rPr>
          <w:rFonts w:cs="Times New Roman"/>
        </w:rPr>
        <w:br/>
        <w:t xml:space="preserve">from </w:t>
      </w:r>
      <w:proofErr w:type="spellStart"/>
      <w:r>
        <w:rPr>
          <w:rFonts w:cs="Times New Roman"/>
        </w:rPr>
        <w:t>sklearn.cluster</w:t>
      </w:r>
      <w:proofErr w:type="spellEnd"/>
      <w:r>
        <w:rPr>
          <w:rFonts w:cs="Times New Roman"/>
        </w:rPr>
        <w:t xml:space="preserve"> import </w:t>
      </w:r>
      <w:proofErr w:type="spellStart"/>
      <w:r>
        <w:rPr>
          <w:rFonts w:cs="Times New Roman"/>
        </w:rPr>
        <w:t>KMeans</w:t>
      </w:r>
      <w:proofErr w:type="spellEnd"/>
      <w:r>
        <w:rPr>
          <w:rFonts w:cs="Times New Roman"/>
        </w:rPr>
        <w:br/>
      </w:r>
      <w:r>
        <w:rPr>
          <w:rFonts w:cs="Times New Roman"/>
        </w:rPr>
        <w:br/>
      </w:r>
      <w:r>
        <w:rPr>
          <w:rFonts w:cs="Times New Roman"/>
        </w:rPr>
        <w:br/>
        <w:t xml:space="preserve">class </w:t>
      </w:r>
      <w:proofErr w:type="spellStart"/>
      <w:r>
        <w:rPr>
          <w:rFonts w:cs="Times New Roman"/>
        </w:rPr>
        <w:t>AuditDataLoader</w:t>
      </w:r>
      <w:proofErr w:type="spellEnd"/>
      <w:r>
        <w:rPr>
          <w:rFonts w:cs="Times New Roman"/>
        </w:rPr>
        <w:t>:</w:t>
      </w:r>
      <w:r>
        <w:rPr>
          <w:rFonts w:cs="Times New Roman"/>
        </w:rPr>
        <w:br/>
        <w:t xml:space="preserve">    """Loads and preprocesses the UCI Audit Dataset."""</w:t>
      </w:r>
      <w:r>
        <w:rPr>
          <w:rFonts w:cs="Times New Roman"/>
        </w:rPr>
        <w:br/>
      </w:r>
      <w:r>
        <w:rPr>
          <w:rFonts w:cs="Times New Roman"/>
        </w:rPr>
        <w:br/>
        <w:t xml:space="preserve">    @staticmethod</w:t>
      </w:r>
      <w:r>
        <w:rPr>
          <w:rFonts w:cs="Times New Roman"/>
        </w:rPr>
        <w:br/>
        <w:t xml:space="preserve">    def load(</w:t>
      </w:r>
      <w:proofErr w:type="spellStart"/>
      <w:r>
        <w:rPr>
          <w:rFonts w:cs="Times New Roman"/>
        </w:rPr>
        <w:t>data_path</w:t>
      </w:r>
      <w:proofErr w:type="spellEnd"/>
      <w:r>
        <w:rPr>
          <w:rFonts w:cs="Times New Roman"/>
        </w:rPr>
        <w:t>: str) -&gt; Tuple[</w:t>
      </w:r>
      <w:proofErr w:type="spellStart"/>
      <w:r>
        <w:rPr>
          <w:rFonts w:cs="Times New Roman"/>
        </w:rPr>
        <w:t>np.ndarray</w:t>
      </w:r>
      <w:proofErr w:type="spellEnd"/>
      <w:r>
        <w:rPr>
          <w:rFonts w:cs="Times New Roman"/>
        </w:rPr>
        <w:t xml:space="preserve">, </w:t>
      </w:r>
      <w:proofErr w:type="spellStart"/>
      <w:r>
        <w:rPr>
          <w:rFonts w:cs="Times New Roman"/>
        </w:rPr>
        <w:t>np.ndarray</w:t>
      </w:r>
      <w:proofErr w:type="spellEnd"/>
      <w:r>
        <w:rPr>
          <w:rFonts w:cs="Times New Roman"/>
        </w:rPr>
        <w:t xml:space="preserve">, List[str], </w:t>
      </w:r>
      <w:proofErr w:type="spellStart"/>
      <w:r>
        <w:rPr>
          <w:rFonts w:cs="Times New Roman"/>
        </w:rPr>
        <w:t>pd.DataFrame</w:t>
      </w:r>
      <w:proofErr w:type="spellEnd"/>
      <w:r>
        <w:rPr>
          <w:rFonts w:cs="Times New Roman"/>
        </w:rPr>
        <w:t>]:</w:t>
      </w:r>
      <w:r>
        <w:rPr>
          <w:rFonts w:cs="Times New Roman"/>
        </w:rPr>
        <w:br/>
        <w:t xml:space="preserve">        if not </w:t>
      </w:r>
      <w:proofErr w:type="spellStart"/>
      <w:r>
        <w:rPr>
          <w:rFonts w:cs="Times New Roman"/>
        </w:rPr>
        <w:t>os.path.exists</w:t>
      </w:r>
      <w:proofErr w:type="spellEnd"/>
      <w:r>
        <w:rPr>
          <w:rFonts w:cs="Times New Roman"/>
        </w:rPr>
        <w:t>(</w:t>
      </w:r>
      <w:proofErr w:type="spellStart"/>
      <w:r>
        <w:rPr>
          <w:rFonts w:cs="Times New Roman"/>
        </w:rPr>
        <w:t>data_path</w:t>
      </w:r>
      <w:proofErr w:type="spellEnd"/>
      <w:r>
        <w:rPr>
          <w:rFonts w:cs="Times New Roman"/>
        </w:rPr>
        <w:t>):</w:t>
      </w:r>
      <w:r>
        <w:rPr>
          <w:rFonts w:cs="Times New Roman"/>
        </w:rPr>
        <w:br/>
        <w:t xml:space="preserve">            raise </w:t>
      </w:r>
      <w:proofErr w:type="spellStart"/>
      <w:r>
        <w:rPr>
          <w:rFonts w:cs="Times New Roman"/>
        </w:rPr>
        <w:t>FileNotFoundError</w:t>
      </w:r>
      <w:proofErr w:type="spellEnd"/>
      <w:r>
        <w:rPr>
          <w:rFonts w:cs="Times New Roman"/>
        </w:rPr>
        <w:t>(</w:t>
      </w:r>
      <w:proofErr w:type="spellStart"/>
      <w:r>
        <w:rPr>
          <w:rFonts w:cs="Times New Roman"/>
        </w:rPr>
        <w:t>f"Audit</w:t>
      </w:r>
      <w:proofErr w:type="spellEnd"/>
      <w:r>
        <w:rPr>
          <w:rFonts w:cs="Times New Roman"/>
        </w:rPr>
        <w:t xml:space="preserve"> dataset not found at {</w:t>
      </w:r>
      <w:proofErr w:type="spellStart"/>
      <w:r>
        <w:rPr>
          <w:rFonts w:cs="Times New Roman"/>
        </w:rPr>
        <w:t>data_path</w:t>
      </w:r>
      <w:proofErr w:type="spellEnd"/>
      <w:r>
        <w:rPr>
          <w:rFonts w:cs="Times New Roman"/>
        </w:rPr>
        <w:t>}")</w:t>
      </w:r>
      <w:r>
        <w:rPr>
          <w:rFonts w:cs="Times New Roman"/>
        </w:rPr>
        <w:br/>
      </w:r>
      <w:r>
        <w:rPr>
          <w:rFonts w:cs="Times New Roman"/>
        </w:rPr>
        <w:br/>
        <w:t xml:space="preserve">        </w:t>
      </w:r>
      <w:proofErr w:type="spellStart"/>
      <w:r>
        <w:rPr>
          <w:rFonts w:cs="Times New Roman"/>
        </w:rPr>
        <w:t>df</w:t>
      </w:r>
      <w:proofErr w:type="spellEnd"/>
      <w:r>
        <w:rPr>
          <w:rFonts w:cs="Times New Roman"/>
        </w:rPr>
        <w:t xml:space="preserve"> = </w:t>
      </w:r>
      <w:proofErr w:type="spellStart"/>
      <w:r>
        <w:rPr>
          <w:rFonts w:cs="Times New Roman"/>
        </w:rPr>
        <w:t>pd.read_csv</w:t>
      </w:r>
      <w:proofErr w:type="spellEnd"/>
      <w:r>
        <w:rPr>
          <w:rFonts w:cs="Times New Roman"/>
        </w:rPr>
        <w:t>(</w:t>
      </w:r>
      <w:proofErr w:type="spellStart"/>
      <w:r>
        <w:rPr>
          <w:rFonts w:cs="Times New Roman"/>
        </w:rPr>
        <w:t>data_path</w:t>
      </w:r>
      <w:proofErr w:type="spellEnd"/>
      <w:r>
        <w:rPr>
          <w:rFonts w:cs="Times New Roman"/>
        </w:rPr>
        <w:t>)</w:t>
      </w:r>
      <w:r>
        <w:rPr>
          <w:rFonts w:cs="Times New Roman"/>
        </w:rPr>
        <w:br/>
        <w:t xml:space="preserve">        </w:t>
      </w:r>
      <w:r>
        <w:rPr>
          <w:rFonts w:cs="Times New Roman"/>
        </w:rPr>
        <w:br/>
        <w:t xml:space="preserve">        # Hygiene: convert LOCATION_ID to numeric safe code</w:t>
      </w:r>
      <w:r>
        <w:rPr>
          <w:rFonts w:cs="Times New Roman"/>
        </w:rPr>
        <w:br/>
        <w:t xml:space="preserve">        </w:t>
      </w:r>
      <w:proofErr w:type="spellStart"/>
      <w:r>
        <w:rPr>
          <w:rFonts w:cs="Times New Roman"/>
        </w:rPr>
        <w:t>df</w:t>
      </w:r>
      <w:proofErr w:type="spellEnd"/>
      <w:r>
        <w:rPr>
          <w:rFonts w:cs="Times New Roman"/>
        </w:rPr>
        <w:t>["</w:t>
      </w:r>
      <w:proofErr w:type="spellStart"/>
      <w:r>
        <w:rPr>
          <w:rFonts w:cs="Times New Roman"/>
        </w:rPr>
        <w:t>LOCATION_ID_num</w:t>
      </w:r>
      <w:proofErr w:type="spellEnd"/>
      <w:r>
        <w:rPr>
          <w:rFonts w:cs="Times New Roman"/>
        </w:rPr>
        <w:t xml:space="preserve">"] = </w:t>
      </w:r>
      <w:proofErr w:type="spellStart"/>
      <w:r>
        <w:rPr>
          <w:rFonts w:cs="Times New Roman"/>
        </w:rPr>
        <w:t>pd.to_numeric</w:t>
      </w:r>
      <w:proofErr w:type="spellEnd"/>
      <w:r>
        <w:rPr>
          <w:rFonts w:cs="Times New Roman"/>
        </w:rPr>
        <w:t>(</w:t>
      </w:r>
      <w:proofErr w:type="spellStart"/>
      <w:r>
        <w:rPr>
          <w:rFonts w:cs="Times New Roman"/>
        </w:rPr>
        <w:t>df</w:t>
      </w:r>
      <w:proofErr w:type="spellEnd"/>
      <w:r>
        <w:rPr>
          <w:rFonts w:cs="Times New Roman"/>
        </w:rPr>
        <w:t>["LOCATION_ID"], errors="coerce").</w:t>
      </w:r>
      <w:proofErr w:type="spellStart"/>
      <w:r>
        <w:rPr>
          <w:rFonts w:cs="Times New Roman"/>
        </w:rPr>
        <w:t>fillna</w:t>
      </w:r>
      <w:proofErr w:type="spellEnd"/>
      <w:r>
        <w:rPr>
          <w:rFonts w:cs="Times New Roman"/>
        </w:rPr>
        <w:t>(-1)</w:t>
      </w:r>
      <w:r>
        <w:rPr>
          <w:rFonts w:cs="Times New Roman"/>
        </w:rPr>
        <w:br/>
        <w:t xml:space="preserve">        </w:t>
      </w:r>
      <w:r>
        <w:rPr>
          <w:rFonts w:cs="Times New Roman"/>
        </w:rPr>
        <w:br/>
        <w:t xml:space="preserve">        </w:t>
      </w:r>
      <w:proofErr w:type="spellStart"/>
      <w:r>
        <w:rPr>
          <w:rFonts w:cs="Times New Roman"/>
        </w:rPr>
        <w:t>feature_cols</w:t>
      </w:r>
      <w:proofErr w:type="spellEnd"/>
      <w:r>
        <w:rPr>
          <w:rFonts w:cs="Times New Roman"/>
        </w:rPr>
        <w:t xml:space="preserve"> = [c for c in </w:t>
      </w:r>
      <w:proofErr w:type="spellStart"/>
      <w:r>
        <w:rPr>
          <w:rFonts w:cs="Times New Roman"/>
        </w:rPr>
        <w:t>df.columns</w:t>
      </w:r>
      <w:proofErr w:type="spellEnd"/>
      <w:r>
        <w:rPr>
          <w:rFonts w:cs="Times New Roman"/>
        </w:rPr>
        <w:t xml:space="preserve"> if c not in ["Risk", "LOCATION_ID"]]</w:t>
      </w:r>
      <w:r>
        <w:rPr>
          <w:rFonts w:cs="Times New Roman"/>
        </w:rPr>
        <w:br/>
        <w:t xml:space="preserve">        X_df = </w:t>
      </w:r>
      <w:proofErr w:type="spellStart"/>
      <w:r>
        <w:rPr>
          <w:rFonts w:cs="Times New Roman"/>
        </w:rPr>
        <w:t>df</w:t>
      </w:r>
      <w:proofErr w:type="spellEnd"/>
      <w:r>
        <w:rPr>
          <w:rFonts w:cs="Times New Roman"/>
        </w:rPr>
        <w:t>[</w:t>
      </w:r>
      <w:proofErr w:type="spellStart"/>
      <w:r>
        <w:rPr>
          <w:rFonts w:cs="Times New Roman"/>
        </w:rPr>
        <w:t>feature_cols</w:t>
      </w:r>
      <w:proofErr w:type="spellEnd"/>
      <w:r>
        <w:rPr>
          <w:rFonts w:cs="Times New Roman"/>
        </w:rPr>
        <w:t>].copy()</w:t>
      </w:r>
      <w:r>
        <w:rPr>
          <w:rFonts w:cs="Times New Roman"/>
        </w:rPr>
        <w:br/>
        <w:t xml:space="preserve">        y = </w:t>
      </w:r>
      <w:proofErr w:type="spellStart"/>
      <w:r>
        <w:rPr>
          <w:rFonts w:cs="Times New Roman"/>
        </w:rPr>
        <w:t>df</w:t>
      </w:r>
      <w:proofErr w:type="spellEnd"/>
      <w:r>
        <w:rPr>
          <w:rFonts w:cs="Times New Roman"/>
        </w:rPr>
        <w:t>["Risk"].</w:t>
      </w:r>
      <w:proofErr w:type="spellStart"/>
      <w:r>
        <w:rPr>
          <w:rFonts w:cs="Times New Roman"/>
        </w:rPr>
        <w:t>values.astype</w:t>
      </w:r>
      <w:proofErr w:type="spellEnd"/>
      <w:r>
        <w:rPr>
          <w:rFonts w:cs="Times New Roman"/>
        </w:rPr>
        <w:t>(int)</w:t>
      </w:r>
      <w:r>
        <w:rPr>
          <w:rFonts w:cs="Times New Roman"/>
        </w:rPr>
        <w:br/>
      </w:r>
      <w:r>
        <w:rPr>
          <w:rFonts w:cs="Times New Roman"/>
        </w:rPr>
        <w:br/>
        <w:t xml:space="preserve">        # Median Imputation for missing values</w:t>
      </w:r>
      <w:r>
        <w:rPr>
          <w:rFonts w:cs="Times New Roman"/>
        </w:rPr>
        <w:br/>
      </w:r>
      <w:r>
        <w:rPr>
          <w:rFonts w:cs="Times New Roman"/>
        </w:rPr>
        <w:lastRenderedPageBreak/>
        <w:t xml:space="preserve">        imputer = </w:t>
      </w:r>
      <w:proofErr w:type="spellStart"/>
      <w:r>
        <w:rPr>
          <w:rFonts w:cs="Times New Roman"/>
        </w:rPr>
        <w:t>SimpleImputer</w:t>
      </w:r>
      <w:proofErr w:type="spellEnd"/>
      <w:r>
        <w:rPr>
          <w:rFonts w:cs="Times New Roman"/>
        </w:rPr>
        <w:t>(strategy="median")</w:t>
      </w:r>
      <w:r>
        <w:rPr>
          <w:rFonts w:cs="Times New Roman"/>
        </w:rPr>
        <w:br/>
        <w:t xml:space="preserve">        X = </w:t>
      </w:r>
      <w:proofErr w:type="spellStart"/>
      <w:r>
        <w:rPr>
          <w:rFonts w:cs="Times New Roman"/>
        </w:rPr>
        <w:t>imputer.fit_transform</w:t>
      </w:r>
      <w:proofErr w:type="spellEnd"/>
      <w:r>
        <w:rPr>
          <w:rFonts w:cs="Times New Roman"/>
        </w:rPr>
        <w:t>(X_df)</w:t>
      </w:r>
      <w:r>
        <w:rPr>
          <w:rFonts w:cs="Times New Roman"/>
        </w:rPr>
        <w:br/>
      </w:r>
      <w:r>
        <w:rPr>
          <w:rFonts w:cs="Times New Roman"/>
        </w:rPr>
        <w:br/>
        <w:t xml:space="preserve">        return X, y, </w:t>
      </w:r>
      <w:proofErr w:type="spellStart"/>
      <w:r>
        <w:rPr>
          <w:rFonts w:cs="Times New Roman"/>
        </w:rPr>
        <w:t>feature_cols</w:t>
      </w:r>
      <w:proofErr w:type="spellEnd"/>
      <w:r>
        <w:rPr>
          <w:rFonts w:cs="Times New Roman"/>
        </w:rPr>
        <w:t xml:space="preserve">, </w:t>
      </w:r>
      <w:proofErr w:type="spellStart"/>
      <w:r>
        <w:rPr>
          <w:rFonts w:cs="Times New Roman"/>
        </w:rPr>
        <w:t>df</w:t>
      </w:r>
      <w:proofErr w:type="spellEnd"/>
      <w:r>
        <w:rPr>
          <w:rFonts w:cs="Times New Roman"/>
        </w:rPr>
        <w:br/>
      </w:r>
      <w:r>
        <w:rPr>
          <w:rFonts w:cs="Times New Roman"/>
        </w:rPr>
        <w:br/>
      </w:r>
      <w:r>
        <w:rPr>
          <w:rFonts w:cs="Times New Roman"/>
        </w:rPr>
        <w:br/>
        <w:t xml:space="preserve">def </w:t>
      </w:r>
      <w:proofErr w:type="spellStart"/>
      <w:r>
        <w:rPr>
          <w:rFonts w:cs="Times New Roman"/>
        </w:rPr>
        <w:t>run_pipeline</w:t>
      </w:r>
      <w:proofErr w:type="spellEnd"/>
      <w:r>
        <w:rPr>
          <w:rFonts w:cs="Times New Roman"/>
        </w:rPr>
        <w:t>(</w:t>
      </w:r>
      <w:proofErr w:type="spellStart"/>
      <w:r>
        <w:rPr>
          <w:rFonts w:cs="Times New Roman"/>
        </w:rPr>
        <w:t>data_path</w:t>
      </w:r>
      <w:proofErr w:type="spellEnd"/>
      <w:r>
        <w:rPr>
          <w:rFonts w:cs="Times New Roman"/>
        </w:rPr>
        <w:t xml:space="preserve">: str, </w:t>
      </w:r>
      <w:proofErr w:type="spellStart"/>
      <w:r>
        <w:rPr>
          <w:rFonts w:cs="Times New Roman"/>
        </w:rPr>
        <w:t>output_dir</w:t>
      </w:r>
      <w:proofErr w:type="spellEnd"/>
      <w:r>
        <w:rPr>
          <w:rFonts w:cs="Times New Roman"/>
        </w:rPr>
        <w:t>: str = "./results"):</w:t>
      </w:r>
      <w:r>
        <w:rPr>
          <w:rFonts w:cs="Times New Roman"/>
        </w:rPr>
        <w:br/>
        <w:t xml:space="preserve">    </w:t>
      </w:r>
      <w:proofErr w:type="spellStart"/>
      <w:r>
        <w:rPr>
          <w:rFonts w:cs="Times New Roman"/>
        </w:rPr>
        <w:t>os.makedirs</w:t>
      </w:r>
      <w:proofErr w:type="spellEnd"/>
      <w:r>
        <w:rPr>
          <w:rFonts w:cs="Times New Roman"/>
        </w:rPr>
        <w:t>(</w:t>
      </w:r>
      <w:proofErr w:type="spellStart"/>
      <w:r>
        <w:rPr>
          <w:rFonts w:cs="Times New Roman"/>
        </w:rPr>
        <w:t>output_dir</w:t>
      </w:r>
      <w:proofErr w:type="spellEnd"/>
      <w:r>
        <w:rPr>
          <w:rFonts w:cs="Times New Roman"/>
        </w:rPr>
        <w:t xml:space="preserve">, </w:t>
      </w:r>
      <w:proofErr w:type="spellStart"/>
      <w:r>
        <w:rPr>
          <w:rFonts w:cs="Times New Roman"/>
        </w:rPr>
        <w:t>exist_ok</w:t>
      </w:r>
      <w:proofErr w:type="spellEnd"/>
      <w:r>
        <w:rPr>
          <w:rFonts w:cs="Times New Roman"/>
        </w:rPr>
        <w:t>=True)</w:t>
      </w:r>
      <w:r>
        <w:rPr>
          <w:rFonts w:cs="Times New Roman"/>
        </w:rPr>
        <w:br/>
        <w:t xml:space="preserve">    </w:t>
      </w:r>
      <w:proofErr w:type="spellStart"/>
      <w:r>
        <w:rPr>
          <w:rFonts w:cs="Times New Roman"/>
        </w:rPr>
        <w:t>plots_dir</w:t>
      </w:r>
      <w:proofErr w:type="spellEnd"/>
      <w:r>
        <w:rPr>
          <w:rFonts w:cs="Times New Roman"/>
        </w:rPr>
        <w:t xml:space="preserve"> = </w:t>
      </w:r>
      <w:proofErr w:type="spellStart"/>
      <w:r>
        <w:rPr>
          <w:rFonts w:cs="Times New Roman"/>
        </w:rPr>
        <w:t>os.path.join</w:t>
      </w:r>
      <w:proofErr w:type="spellEnd"/>
      <w:r>
        <w:rPr>
          <w:rFonts w:cs="Times New Roman"/>
        </w:rPr>
        <w:t>(</w:t>
      </w:r>
      <w:proofErr w:type="spellStart"/>
      <w:r>
        <w:rPr>
          <w:rFonts w:cs="Times New Roman"/>
        </w:rPr>
        <w:t>output_dir</w:t>
      </w:r>
      <w:proofErr w:type="spellEnd"/>
      <w:r>
        <w:rPr>
          <w:rFonts w:cs="Times New Roman"/>
        </w:rPr>
        <w:t>, "figures")</w:t>
      </w:r>
      <w:r>
        <w:rPr>
          <w:rFonts w:cs="Times New Roman"/>
        </w:rPr>
        <w:br/>
        <w:t xml:space="preserve">    </w:t>
      </w:r>
      <w:proofErr w:type="spellStart"/>
      <w:r>
        <w:rPr>
          <w:rFonts w:cs="Times New Roman"/>
        </w:rPr>
        <w:t>os.makedirs</w:t>
      </w:r>
      <w:proofErr w:type="spellEnd"/>
      <w:r>
        <w:rPr>
          <w:rFonts w:cs="Times New Roman"/>
        </w:rPr>
        <w:t>(</w:t>
      </w:r>
      <w:proofErr w:type="spellStart"/>
      <w:r>
        <w:rPr>
          <w:rFonts w:cs="Times New Roman"/>
        </w:rPr>
        <w:t>plots_dir</w:t>
      </w:r>
      <w:proofErr w:type="spellEnd"/>
      <w:r>
        <w:rPr>
          <w:rFonts w:cs="Times New Roman"/>
        </w:rPr>
        <w:t xml:space="preserve">, </w:t>
      </w:r>
      <w:proofErr w:type="spellStart"/>
      <w:r>
        <w:rPr>
          <w:rFonts w:cs="Times New Roman"/>
        </w:rPr>
        <w:t>exist_ok</w:t>
      </w:r>
      <w:proofErr w:type="spellEnd"/>
      <w:r>
        <w:rPr>
          <w:rFonts w:cs="Times New Roman"/>
        </w:rPr>
        <w:t>=True)</w:t>
      </w:r>
      <w:r>
        <w:rPr>
          <w:rFonts w:cs="Times New Roman"/>
        </w:rPr>
        <w:br/>
      </w:r>
      <w:r>
        <w:rPr>
          <w:rFonts w:cs="Times New Roman"/>
        </w:rPr>
        <w:br/>
        <w:t xml:space="preserve">    print("=" * 80)</w:t>
      </w:r>
      <w:r>
        <w:rPr>
          <w:rFonts w:cs="Times New Roman"/>
        </w:rPr>
        <w:br/>
        <w:t xml:space="preserve">    print(" SUSPICIOUS COMPANY DETECTION USING ML-BASED ANOMALY DETECTION")</w:t>
      </w:r>
      <w:r>
        <w:rPr>
          <w:rFonts w:cs="Times New Roman"/>
        </w:rPr>
        <w:br/>
        <w:t xml:space="preserve">    print("=" * 80)</w:t>
      </w:r>
      <w:r>
        <w:rPr>
          <w:rFonts w:cs="Times New Roman"/>
        </w:rPr>
        <w:br/>
      </w:r>
      <w:r>
        <w:rPr>
          <w:rFonts w:cs="Times New Roman"/>
        </w:rPr>
        <w:br/>
        <w:t xml:space="preserve">    X, y, </w:t>
      </w:r>
      <w:proofErr w:type="spellStart"/>
      <w:r>
        <w:rPr>
          <w:rFonts w:cs="Times New Roman"/>
        </w:rPr>
        <w:t>feature_names</w:t>
      </w:r>
      <w:proofErr w:type="spellEnd"/>
      <w:r>
        <w:rPr>
          <w:rFonts w:cs="Times New Roman"/>
        </w:rPr>
        <w:t xml:space="preserve">, </w:t>
      </w:r>
      <w:proofErr w:type="spellStart"/>
      <w:r>
        <w:rPr>
          <w:rFonts w:cs="Times New Roman"/>
        </w:rPr>
        <w:t>raw_df</w:t>
      </w:r>
      <w:proofErr w:type="spellEnd"/>
      <w:r>
        <w:rPr>
          <w:rFonts w:cs="Times New Roman"/>
        </w:rPr>
        <w:t xml:space="preserve"> = </w:t>
      </w:r>
      <w:proofErr w:type="spellStart"/>
      <w:r>
        <w:rPr>
          <w:rFonts w:cs="Times New Roman"/>
        </w:rPr>
        <w:t>AuditDataLoader.load</w:t>
      </w:r>
      <w:proofErr w:type="spellEnd"/>
      <w:r>
        <w:rPr>
          <w:rFonts w:cs="Times New Roman"/>
        </w:rPr>
        <w:t>(</w:t>
      </w:r>
      <w:proofErr w:type="spellStart"/>
      <w:r>
        <w:rPr>
          <w:rFonts w:cs="Times New Roman"/>
        </w:rPr>
        <w:t>data_path</w:t>
      </w:r>
      <w:proofErr w:type="spellEnd"/>
      <w:r>
        <w:rPr>
          <w:rFonts w:cs="Times New Roman"/>
        </w:rPr>
        <w:t>)</w:t>
      </w:r>
      <w:r>
        <w:rPr>
          <w:rFonts w:cs="Times New Roman"/>
        </w:rPr>
        <w:br/>
        <w:t xml:space="preserve">    print(f"[INFO] Loaded {</w:t>
      </w:r>
      <w:proofErr w:type="spellStart"/>
      <w:r>
        <w:rPr>
          <w:rFonts w:cs="Times New Roman"/>
        </w:rPr>
        <w:t>X.shape</w:t>
      </w:r>
      <w:proofErr w:type="spellEnd"/>
      <w:r>
        <w:rPr>
          <w:rFonts w:cs="Times New Roman"/>
        </w:rPr>
        <w:t>[0]} records across {</w:t>
      </w:r>
      <w:proofErr w:type="spellStart"/>
      <w:r>
        <w:rPr>
          <w:rFonts w:cs="Times New Roman"/>
        </w:rPr>
        <w:t>X.shape</w:t>
      </w:r>
      <w:proofErr w:type="spellEnd"/>
      <w:r>
        <w:rPr>
          <w:rFonts w:cs="Times New Roman"/>
        </w:rPr>
        <w:t>[1]} financial indicators.")</w:t>
      </w:r>
      <w:r>
        <w:rPr>
          <w:rFonts w:cs="Times New Roman"/>
        </w:rPr>
        <w:br/>
        <w:t xml:space="preserve">    print(f"[INFO] Class Balance: Non-Fraud={</w:t>
      </w:r>
      <w:proofErr w:type="spellStart"/>
      <w:r>
        <w:rPr>
          <w:rFonts w:cs="Times New Roman"/>
        </w:rPr>
        <w:t>np.sum</w:t>
      </w:r>
      <w:proofErr w:type="spellEnd"/>
      <w:r>
        <w:rPr>
          <w:rFonts w:cs="Times New Roman"/>
        </w:rPr>
        <w:t>(y==0)}, Suspicious/Fraud={</w:t>
      </w:r>
      <w:proofErr w:type="spellStart"/>
      <w:r>
        <w:rPr>
          <w:rFonts w:cs="Times New Roman"/>
        </w:rPr>
        <w:t>np.sum</w:t>
      </w:r>
      <w:proofErr w:type="spellEnd"/>
      <w:r>
        <w:rPr>
          <w:rFonts w:cs="Times New Roman"/>
        </w:rPr>
        <w:t>(y==1)}")</w:t>
      </w:r>
      <w:r>
        <w:rPr>
          <w:rFonts w:cs="Times New Roman"/>
        </w:rPr>
        <w:br/>
      </w:r>
      <w:r>
        <w:rPr>
          <w:rFonts w:cs="Times New Roman"/>
        </w:rPr>
        <w:br/>
        <w:t xml:space="preserve">    # 80:20 Stratified Partition</w:t>
      </w:r>
      <w:r>
        <w:rPr>
          <w:rFonts w:cs="Times New Roman"/>
        </w:rPr>
        <w:br/>
        <w:t xml:space="preserve">    </w:t>
      </w:r>
      <w:proofErr w:type="spellStart"/>
      <w:r>
        <w:rPr>
          <w:rFonts w:cs="Times New Roman"/>
        </w:rPr>
        <w:t>X_train</w:t>
      </w:r>
      <w:proofErr w:type="spellEnd"/>
      <w:r>
        <w:rPr>
          <w:rFonts w:cs="Times New Roman"/>
        </w:rPr>
        <w:t xml:space="preserve">, </w:t>
      </w:r>
      <w:proofErr w:type="spellStart"/>
      <w:r>
        <w:rPr>
          <w:rFonts w:cs="Times New Roman"/>
        </w:rPr>
        <w:t>X_test</w:t>
      </w:r>
      <w:proofErr w:type="spellEnd"/>
      <w:r>
        <w:rPr>
          <w:rFonts w:cs="Times New Roman"/>
        </w:rPr>
        <w:t xml:space="preserve">, </w:t>
      </w:r>
      <w:proofErr w:type="spellStart"/>
      <w:r>
        <w:rPr>
          <w:rFonts w:cs="Times New Roman"/>
        </w:rPr>
        <w:t>y_train</w:t>
      </w:r>
      <w:proofErr w:type="spellEnd"/>
      <w:r>
        <w:rPr>
          <w:rFonts w:cs="Times New Roman"/>
        </w:rPr>
        <w:t xml:space="preserve">, </w:t>
      </w:r>
      <w:proofErr w:type="spellStart"/>
      <w:r>
        <w:rPr>
          <w:rFonts w:cs="Times New Roman"/>
        </w:rPr>
        <w:t>y_test</w:t>
      </w:r>
      <w:proofErr w:type="spellEnd"/>
      <w:r>
        <w:rPr>
          <w:rFonts w:cs="Times New Roman"/>
        </w:rPr>
        <w:t xml:space="preserve"> = </w:t>
      </w:r>
      <w:proofErr w:type="spellStart"/>
      <w:r>
        <w:rPr>
          <w:rFonts w:cs="Times New Roman"/>
        </w:rPr>
        <w:t>train_test_split</w:t>
      </w:r>
      <w:proofErr w:type="spellEnd"/>
      <w:r>
        <w:rPr>
          <w:rFonts w:cs="Times New Roman"/>
        </w:rPr>
        <w:t>(</w:t>
      </w:r>
      <w:r>
        <w:rPr>
          <w:rFonts w:cs="Times New Roman"/>
        </w:rPr>
        <w:br/>
        <w:t xml:space="preserve">        X, y, </w:t>
      </w:r>
      <w:proofErr w:type="spellStart"/>
      <w:r>
        <w:rPr>
          <w:rFonts w:cs="Times New Roman"/>
        </w:rPr>
        <w:t>test_size</w:t>
      </w:r>
      <w:proofErr w:type="spellEnd"/>
      <w:r>
        <w:rPr>
          <w:rFonts w:cs="Times New Roman"/>
        </w:rPr>
        <w:t xml:space="preserve">=0.20, stratify=y, </w:t>
      </w:r>
      <w:proofErr w:type="spellStart"/>
      <w:r>
        <w:rPr>
          <w:rFonts w:cs="Times New Roman"/>
        </w:rPr>
        <w:t>random_state</w:t>
      </w:r>
      <w:proofErr w:type="spellEnd"/>
      <w:r>
        <w:rPr>
          <w:rFonts w:cs="Times New Roman"/>
        </w:rPr>
        <w:t>=42</w:t>
      </w:r>
      <w:r>
        <w:rPr>
          <w:rFonts w:cs="Times New Roman"/>
        </w:rPr>
        <w:br/>
        <w:t xml:space="preserve">    )</w:t>
      </w:r>
      <w:r>
        <w:rPr>
          <w:rFonts w:cs="Times New Roman"/>
        </w:rPr>
        <w:br/>
      </w:r>
      <w:r>
        <w:rPr>
          <w:rFonts w:cs="Times New Roman"/>
        </w:rPr>
        <w:br/>
        <w:t xml:space="preserve">    scaler = </w:t>
      </w:r>
      <w:proofErr w:type="spellStart"/>
      <w:r>
        <w:rPr>
          <w:rFonts w:cs="Times New Roman"/>
        </w:rPr>
        <w:t>StandardScaler</w:t>
      </w:r>
      <w:proofErr w:type="spellEnd"/>
      <w:r>
        <w:rPr>
          <w:rFonts w:cs="Times New Roman"/>
        </w:rPr>
        <w:t>()</w:t>
      </w:r>
      <w:r>
        <w:rPr>
          <w:rFonts w:cs="Times New Roman"/>
        </w:rPr>
        <w:br/>
        <w:t xml:space="preserve">    </w:t>
      </w:r>
      <w:proofErr w:type="spellStart"/>
      <w:r>
        <w:rPr>
          <w:rFonts w:cs="Times New Roman"/>
        </w:rPr>
        <w:t>X_train_scaled</w:t>
      </w:r>
      <w:proofErr w:type="spellEnd"/>
      <w:r>
        <w:rPr>
          <w:rFonts w:cs="Times New Roman"/>
        </w:rPr>
        <w:t xml:space="preserve"> = </w:t>
      </w:r>
      <w:proofErr w:type="spellStart"/>
      <w:r>
        <w:rPr>
          <w:rFonts w:cs="Times New Roman"/>
        </w:rPr>
        <w:t>scaler.fit_transform</w:t>
      </w:r>
      <w:proofErr w:type="spellEnd"/>
      <w:r>
        <w:rPr>
          <w:rFonts w:cs="Times New Roman"/>
        </w:rPr>
        <w:t>(</w:t>
      </w:r>
      <w:proofErr w:type="spellStart"/>
      <w:r>
        <w:rPr>
          <w:rFonts w:cs="Times New Roman"/>
        </w:rPr>
        <w:t>X_train</w:t>
      </w:r>
      <w:proofErr w:type="spellEnd"/>
      <w:r>
        <w:rPr>
          <w:rFonts w:cs="Times New Roman"/>
        </w:rPr>
        <w:t>)</w:t>
      </w:r>
      <w:r>
        <w:rPr>
          <w:rFonts w:cs="Times New Roman"/>
        </w:rPr>
        <w:br/>
        <w:t xml:space="preserve">    </w:t>
      </w:r>
      <w:proofErr w:type="spellStart"/>
      <w:r>
        <w:rPr>
          <w:rFonts w:cs="Times New Roman"/>
        </w:rPr>
        <w:t>X_test_scaled</w:t>
      </w:r>
      <w:proofErr w:type="spellEnd"/>
      <w:r>
        <w:rPr>
          <w:rFonts w:cs="Times New Roman"/>
        </w:rPr>
        <w:t xml:space="preserve"> = </w:t>
      </w:r>
      <w:proofErr w:type="spellStart"/>
      <w:r>
        <w:rPr>
          <w:rFonts w:cs="Times New Roman"/>
        </w:rPr>
        <w:t>scaler.transform</w:t>
      </w:r>
      <w:proofErr w:type="spellEnd"/>
      <w:r>
        <w:rPr>
          <w:rFonts w:cs="Times New Roman"/>
        </w:rPr>
        <w:t>(</w:t>
      </w:r>
      <w:proofErr w:type="spellStart"/>
      <w:r>
        <w:rPr>
          <w:rFonts w:cs="Times New Roman"/>
        </w:rPr>
        <w:t>X_test</w:t>
      </w:r>
      <w:proofErr w:type="spellEnd"/>
      <w:r>
        <w:rPr>
          <w:rFonts w:cs="Times New Roman"/>
        </w:rPr>
        <w:t>)</w:t>
      </w:r>
      <w:r>
        <w:rPr>
          <w:rFonts w:cs="Times New Roman"/>
        </w:rPr>
        <w:br/>
      </w:r>
      <w:r>
        <w:rPr>
          <w:rFonts w:cs="Times New Roman"/>
        </w:rPr>
        <w:br/>
        <w:t xml:space="preserve">    # 1. Supervised Models</w:t>
      </w:r>
      <w:r>
        <w:rPr>
          <w:rFonts w:cs="Times New Roman"/>
        </w:rPr>
        <w:br/>
        <w:t xml:space="preserve">    </w:t>
      </w:r>
      <w:proofErr w:type="spellStart"/>
      <w:r>
        <w:rPr>
          <w:rFonts w:cs="Times New Roman"/>
        </w:rPr>
        <w:t>supervised_models</w:t>
      </w:r>
      <w:proofErr w:type="spellEnd"/>
      <w:r>
        <w:rPr>
          <w:rFonts w:cs="Times New Roman"/>
        </w:rPr>
        <w:t xml:space="preserve"> = {</w:t>
      </w:r>
      <w:r>
        <w:rPr>
          <w:rFonts w:cs="Times New Roman"/>
        </w:rPr>
        <w:br/>
        <w:t xml:space="preserve">        "Random Forest": RandomForestClassifier(</w:t>
      </w:r>
      <w:proofErr w:type="spellStart"/>
      <w:r>
        <w:rPr>
          <w:rFonts w:cs="Times New Roman"/>
        </w:rPr>
        <w:t>n_estimators</w:t>
      </w:r>
      <w:proofErr w:type="spellEnd"/>
      <w:r>
        <w:rPr>
          <w:rFonts w:cs="Times New Roman"/>
        </w:rPr>
        <w:t xml:space="preserve">=100, </w:t>
      </w:r>
      <w:proofErr w:type="spellStart"/>
      <w:r>
        <w:rPr>
          <w:rFonts w:cs="Times New Roman"/>
        </w:rPr>
        <w:t>max_depth</w:t>
      </w:r>
      <w:proofErr w:type="spellEnd"/>
      <w:r>
        <w:rPr>
          <w:rFonts w:cs="Times New Roman"/>
        </w:rPr>
        <w:t xml:space="preserve">=8, </w:t>
      </w:r>
      <w:proofErr w:type="spellStart"/>
      <w:r>
        <w:rPr>
          <w:rFonts w:cs="Times New Roman"/>
        </w:rPr>
        <w:t>random_state</w:t>
      </w:r>
      <w:proofErr w:type="spellEnd"/>
      <w:r>
        <w:rPr>
          <w:rFonts w:cs="Times New Roman"/>
        </w:rPr>
        <w:t>=42),</w:t>
      </w:r>
      <w:r>
        <w:rPr>
          <w:rFonts w:cs="Times New Roman"/>
        </w:rPr>
        <w:br/>
        <w:t xml:space="preserve">        "Decision Tree": </w:t>
      </w:r>
      <w:proofErr w:type="spellStart"/>
      <w:r>
        <w:rPr>
          <w:rFonts w:cs="Times New Roman"/>
        </w:rPr>
        <w:t>DecisionTreeClassifier</w:t>
      </w:r>
      <w:proofErr w:type="spellEnd"/>
      <w:r>
        <w:rPr>
          <w:rFonts w:cs="Times New Roman"/>
        </w:rPr>
        <w:t>(</w:t>
      </w:r>
      <w:proofErr w:type="spellStart"/>
      <w:r>
        <w:rPr>
          <w:rFonts w:cs="Times New Roman"/>
        </w:rPr>
        <w:t>max_depth</w:t>
      </w:r>
      <w:proofErr w:type="spellEnd"/>
      <w:r>
        <w:rPr>
          <w:rFonts w:cs="Times New Roman"/>
        </w:rPr>
        <w:t xml:space="preserve">=5, </w:t>
      </w:r>
      <w:proofErr w:type="spellStart"/>
      <w:r>
        <w:rPr>
          <w:rFonts w:cs="Times New Roman"/>
        </w:rPr>
        <w:t>random_state</w:t>
      </w:r>
      <w:proofErr w:type="spellEnd"/>
      <w:r>
        <w:rPr>
          <w:rFonts w:cs="Times New Roman"/>
        </w:rPr>
        <w:t>=42),</w:t>
      </w:r>
      <w:r>
        <w:rPr>
          <w:rFonts w:cs="Times New Roman"/>
        </w:rPr>
        <w:br/>
        <w:t xml:space="preserve">        "Support Vector Machine (RBF)": SVC(kernel="</w:t>
      </w:r>
      <w:proofErr w:type="spellStart"/>
      <w:r>
        <w:rPr>
          <w:rFonts w:cs="Times New Roman"/>
        </w:rPr>
        <w:t>rbf</w:t>
      </w:r>
      <w:proofErr w:type="spellEnd"/>
      <w:r>
        <w:rPr>
          <w:rFonts w:cs="Times New Roman"/>
        </w:rPr>
        <w:t xml:space="preserve">", probability=True, </w:t>
      </w:r>
      <w:proofErr w:type="spellStart"/>
      <w:r>
        <w:rPr>
          <w:rFonts w:cs="Times New Roman"/>
        </w:rPr>
        <w:t>random_state</w:t>
      </w:r>
      <w:proofErr w:type="spellEnd"/>
      <w:r>
        <w:rPr>
          <w:rFonts w:cs="Times New Roman"/>
        </w:rPr>
        <w:t>=42),</w:t>
      </w:r>
      <w:r>
        <w:rPr>
          <w:rFonts w:cs="Times New Roman"/>
        </w:rPr>
        <w:br/>
        <w:t xml:space="preserve">        "K-Nearest Neighbors (k=5)": </w:t>
      </w:r>
      <w:proofErr w:type="spellStart"/>
      <w:r>
        <w:rPr>
          <w:rFonts w:cs="Times New Roman"/>
        </w:rPr>
        <w:t>KNeighborsClassifier</w:t>
      </w:r>
      <w:proofErr w:type="spellEnd"/>
      <w:r>
        <w:rPr>
          <w:rFonts w:cs="Times New Roman"/>
        </w:rPr>
        <w:t>(</w:t>
      </w:r>
      <w:proofErr w:type="spellStart"/>
      <w:r>
        <w:rPr>
          <w:rFonts w:cs="Times New Roman"/>
        </w:rPr>
        <w:t>n_neighbors</w:t>
      </w:r>
      <w:proofErr w:type="spellEnd"/>
      <w:r>
        <w:rPr>
          <w:rFonts w:cs="Times New Roman"/>
        </w:rPr>
        <w:t>=5),</w:t>
      </w:r>
      <w:r>
        <w:rPr>
          <w:rFonts w:cs="Times New Roman"/>
        </w:rPr>
        <w:br/>
        <w:t xml:space="preserve">        "Logistic Regression": LogisticRegression(</w:t>
      </w:r>
      <w:proofErr w:type="spellStart"/>
      <w:r>
        <w:rPr>
          <w:rFonts w:cs="Times New Roman"/>
        </w:rPr>
        <w:t>max_iter</w:t>
      </w:r>
      <w:proofErr w:type="spellEnd"/>
      <w:r>
        <w:rPr>
          <w:rFonts w:cs="Times New Roman"/>
        </w:rPr>
        <w:t xml:space="preserve">=1000, </w:t>
      </w:r>
      <w:proofErr w:type="spellStart"/>
      <w:r>
        <w:rPr>
          <w:rFonts w:cs="Times New Roman"/>
        </w:rPr>
        <w:t>random_state</w:t>
      </w:r>
      <w:proofErr w:type="spellEnd"/>
      <w:r>
        <w:rPr>
          <w:rFonts w:cs="Times New Roman"/>
        </w:rPr>
        <w:t>=42),</w:t>
      </w:r>
      <w:r>
        <w:rPr>
          <w:rFonts w:cs="Times New Roman"/>
        </w:rPr>
        <w:br/>
        <w:t xml:space="preserve">    }</w:t>
      </w:r>
      <w:r>
        <w:rPr>
          <w:rFonts w:cs="Times New Roman"/>
        </w:rPr>
        <w:br/>
      </w:r>
      <w:r>
        <w:rPr>
          <w:rFonts w:cs="Times New Roman"/>
        </w:rPr>
        <w:lastRenderedPageBreak/>
        <w:br/>
        <w:t xml:space="preserve">    results = []</w:t>
      </w:r>
      <w:r>
        <w:rPr>
          <w:rFonts w:cs="Times New Roman"/>
        </w:rPr>
        <w:br/>
        <w:t xml:space="preserve">    </w:t>
      </w:r>
      <w:proofErr w:type="spellStart"/>
      <w:r>
        <w:rPr>
          <w:rFonts w:cs="Times New Roman"/>
        </w:rPr>
        <w:t>pred_probs</w:t>
      </w:r>
      <w:proofErr w:type="spellEnd"/>
      <w:r>
        <w:rPr>
          <w:rFonts w:cs="Times New Roman"/>
        </w:rPr>
        <w:t xml:space="preserve"> = {}</w:t>
      </w:r>
      <w:r>
        <w:rPr>
          <w:rFonts w:cs="Times New Roman"/>
        </w:rPr>
        <w:br/>
      </w:r>
      <w:r>
        <w:rPr>
          <w:rFonts w:cs="Times New Roman"/>
        </w:rPr>
        <w:br/>
        <w:t xml:space="preserve">    for name, model in </w:t>
      </w:r>
      <w:proofErr w:type="spellStart"/>
      <w:r>
        <w:rPr>
          <w:rFonts w:cs="Times New Roman"/>
        </w:rPr>
        <w:t>supervised_models.items</w:t>
      </w:r>
      <w:proofErr w:type="spellEnd"/>
      <w:r>
        <w:rPr>
          <w:rFonts w:cs="Times New Roman"/>
        </w:rPr>
        <w:t>():</w:t>
      </w:r>
      <w:r>
        <w:rPr>
          <w:rFonts w:cs="Times New Roman"/>
        </w:rPr>
        <w:br/>
        <w:t xml:space="preserve">        t0 = </w:t>
      </w:r>
      <w:proofErr w:type="spellStart"/>
      <w:r>
        <w:rPr>
          <w:rFonts w:cs="Times New Roman"/>
        </w:rPr>
        <w:t>time.time</w:t>
      </w:r>
      <w:proofErr w:type="spellEnd"/>
      <w:r>
        <w:rPr>
          <w:rFonts w:cs="Times New Roman"/>
        </w:rPr>
        <w:t>()</w:t>
      </w:r>
      <w:r>
        <w:rPr>
          <w:rFonts w:cs="Times New Roman"/>
        </w:rPr>
        <w:br/>
        <w:t xml:space="preserve">        </w:t>
      </w:r>
      <w:proofErr w:type="spellStart"/>
      <w:r>
        <w:rPr>
          <w:rFonts w:cs="Times New Roman"/>
        </w:rPr>
        <w:t>model.fit</w:t>
      </w:r>
      <w:proofErr w:type="spellEnd"/>
      <w:r>
        <w:rPr>
          <w:rFonts w:cs="Times New Roman"/>
        </w:rPr>
        <w:t>(</w:t>
      </w:r>
      <w:proofErr w:type="spellStart"/>
      <w:r>
        <w:rPr>
          <w:rFonts w:cs="Times New Roman"/>
        </w:rPr>
        <w:t>X_train_scaled</w:t>
      </w:r>
      <w:proofErr w:type="spellEnd"/>
      <w:r>
        <w:rPr>
          <w:rFonts w:cs="Times New Roman"/>
        </w:rPr>
        <w:t xml:space="preserve">, </w:t>
      </w:r>
      <w:proofErr w:type="spellStart"/>
      <w:r>
        <w:rPr>
          <w:rFonts w:cs="Times New Roman"/>
        </w:rPr>
        <w:t>y_train</w:t>
      </w:r>
      <w:proofErr w:type="spellEnd"/>
      <w:r>
        <w:rPr>
          <w:rFonts w:cs="Times New Roman"/>
        </w:rPr>
        <w:t>)</w:t>
      </w:r>
      <w:r>
        <w:rPr>
          <w:rFonts w:cs="Times New Roman"/>
        </w:rPr>
        <w:br/>
        <w:t xml:space="preserve">        </w:t>
      </w:r>
      <w:proofErr w:type="spellStart"/>
      <w:r>
        <w:rPr>
          <w:rFonts w:cs="Times New Roman"/>
        </w:rPr>
        <w:t>tr_time</w:t>
      </w:r>
      <w:proofErr w:type="spellEnd"/>
      <w:r>
        <w:rPr>
          <w:rFonts w:cs="Times New Roman"/>
        </w:rPr>
        <w:t xml:space="preserve"> = </w:t>
      </w:r>
      <w:proofErr w:type="spellStart"/>
      <w:r>
        <w:rPr>
          <w:rFonts w:cs="Times New Roman"/>
        </w:rPr>
        <w:t>time.time</w:t>
      </w:r>
      <w:proofErr w:type="spellEnd"/>
      <w:r>
        <w:rPr>
          <w:rFonts w:cs="Times New Roman"/>
        </w:rPr>
        <w:t>() - t0</w:t>
      </w:r>
      <w:r>
        <w:rPr>
          <w:rFonts w:cs="Times New Roman"/>
        </w:rPr>
        <w:br/>
      </w:r>
      <w:r>
        <w:rPr>
          <w:rFonts w:cs="Times New Roman"/>
        </w:rPr>
        <w:br/>
        <w:t xml:space="preserve">        </w:t>
      </w:r>
      <w:proofErr w:type="spellStart"/>
      <w:r>
        <w:rPr>
          <w:rFonts w:cs="Times New Roman"/>
        </w:rPr>
        <w:t>y_pred</w:t>
      </w:r>
      <w:proofErr w:type="spellEnd"/>
      <w:r>
        <w:rPr>
          <w:rFonts w:cs="Times New Roman"/>
        </w:rPr>
        <w:t xml:space="preserve"> = </w:t>
      </w:r>
      <w:proofErr w:type="spellStart"/>
      <w:r>
        <w:rPr>
          <w:rFonts w:cs="Times New Roman"/>
        </w:rPr>
        <w:t>model.predict</w:t>
      </w:r>
      <w:proofErr w:type="spellEnd"/>
      <w:r>
        <w:rPr>
          <w:rFonts w:cs="Times New Roman"/>
        </w:rPr>
        <w:t>(</w:t>
      </w:r>
      <w:proofErr w:type="spellStart"/>
      <w:r>
        <w:rPr>
          <w:rFonts w:cs="Times New Roman"/>
        </w:rPr>
        <w:t>X_test_scaled</w:t>
      </w:r>
      <w:proofErr w:type="spellEnd"/>
      <w:r>
        <w:rPr>
          <w:rFonts w:cs="Times New Roman"/>
        </w:rPr>
        <w:t>)</w:t>
      </w:r>
      <w:r>
        <w:rPr>
          <w:rFonts w:cs="Times New Roman"/>
        </w:rPr>
        <w:br/>
        <w:t xml:space="preserve">        </w:t>
      </w:r>
      <w:proofErr w:type="spellStart"/>
      <w:r>
        <w:rPr>
          <w:rFonts w:cs="Times New Roman"/>
        </w:rPr>
        <w:t>y_prob</w:t>
      </w:r>
      <w:proofErr w:type="spellEnd"/>
      <w:r>
        <w:rPr>
          <w:rFonts w:cs="Times New Roman"/>
        </w:rPr>
        <w:t xml:space="preserve"> = </w:t>
      </w:r>
      <w:proofErr w:type="spellStart"/>
      <w:r>
        <w:rPr>
          <w:rFonts w:cs="Times New Roman"/>
        </w:rPr>
        <w:t>model.predict_proba</w:t>
      </w:r>
      <w:proofErr w:type="spellEnd"/>
      <w:r>
        <w:rPr>
          <w:rFonts w:cs="Times New Roman"/>
        </w:rPr>
        <w:t>(</w:t>
      </w:r>
      <w:proofErr w:type="spellStart"/>
      <w:r>
        <w:rPr>
          <w:rFonts w:cs="Times New Roman"/>
        </w:rPr>
        <w:t>X_test_scaled</w:t>
      </w:r>
      <w:proofErr w:type="spellEnd"/>
      <w:r>
        <w:rPr>
          <w:rFonts w:cs="Times New Roman"/>
        </w:rPr>
        <w:t>)[:, 1]</w:t>
      </w:r>
      <w:r>
        <w:rPr>
          <w:rFonts w:cs="Times New Roman"/>
        </w:rPr>
        <w:br/>
        <w:t xml:space="preserve">        </w:t>
      </w:r>
      <w:proofErr w:type="spellStart"/>
      <w:r>
        <w:rPr>
          <w:rFonts w:cs="Times New Roman"/>
        </w:rPr>
        <w:t>pred_probs</w:t>
      </w:r>
      <w:proofErr w:type="spellEnd"/>
      <w:r>
        <w:rPr>
          <w:rFonts w:cs="Times New Roman"/>
        </w:rPr>
        <w:t xml:space="preserve">[name] = </w:t>
      </w:r>
      <w:proofErr w:type="spellStart"/>
      <w:r>
        <w:rPr>
          <w:rFonts w:cs="Times New Roman"/>
        </w:rPr>
        <w:t>y_prob</w:t>
      </w:r>
      <w:proofErr w:type="spellEnd"/>
      <w:r>
        <w:rPr>
          <w:rFonts w:cs="Times New Roman"/>
        </w:rPr>
        <w:br/>
      </w:r>
      <w:r>
        <w:rPr>
          <w:rFonts w:cs="Times New Roman"/>
        </w:rPr>
        <w:br/>
        <w:t xml:space="preserve">        </w:t>
      </w:r>
      <w:proofErr w:type="spellStart"/>
      <w:r>
        <w:rPr>
          <w:rFonts w:cs="Times New Roman"/>
        </w:rPr>
        <w:t>results.append</w:t>
      </w:r>
      <w:proofErr w:type="spellEnd"/>
      <w:r>
        <w:rPr>
          <w:rFonts w:cs="Times New Roman"/>
        </w:rPr>
        <w:t>({</w:t>
      </w:r>
      <w:r>
        <w:rPr>
          <w:rFonts w:cs="Times New Roman"/>
        </w:rPr>
        <w:br/>
        <w:t xml:space="preserve">            "Model": name,</w:t>
      </w:r>
      <w:r>
        <w:rPr>
          <w:rFonts w:cs="Times New Roman"/>
        </w:rPr>
        <w:br/>
        <w:t xml:space="preserve">            "Category": "Supervised",</w:t>
      </w:r>
      <w:r>
        <w:rPr>
          <w:rFonts w:cs="Times New Roman"/>
        </w:rPr>
        <w:br/>
        <w:t xml:space="preserve">            "Accuracy": </w:t>
      </w:r>
      <w:proofErr w:type="spellStart"/>
      <w:r>
        <w:rPr>
          <w:rFonts w:cs="Times New Roman"/>
        </w:rPr>
        <w:t>accuracy_score</w:t>
      </w:r>
      <w:proofErr w:type="spellEnd"/>
      <w:r>
        <w:rPr>
          <w:rFonts w:cs="Times New Roman"/>
        </w:rPr>
        <w:t>(</w:t>
      </w:r>
      <w:proofErr w:type="spellStart"/>
      <w:r>
        <w:rPr>
          <w:rFonts w:cs="Times New Roman"/>
        </w:rPr>
        <w:t>y_test</w:t>
      </w:r>
      <w:proofErr w:type="spellEnd"/>
      <w:r>
        <w:rPr>
          <w:rFonts w:cs="Times New Roman"/>
        </w:rPr>
        <w:t xml:space="preserve">, </w:t>
      </w:r>
      <w:proofErr w:type="spellStart"/>
      <w:r>
        <w:rPr>
          <w:rFonts w:cs="Times New Roman"/>
        </w:rPr>
        <w:t>y_pred</w:t>
      </w:r>
      <w:proofErr w:type="spellEnd"/>
      <w:r>
        <w:rPr>
          <w:rFonts w:cs="Times New Roman"/>
        </w:rPr>
        <w:t>),</w:t>
      </w:r>
      <w:r>
        <w:rPr>
          <w:rFonts w:cs="Times New Roman"/>
        </w:rPr>
        <w:br/>
        <w:t xml:space="preserve">            "Balanced Acc": </w:t>
      </w:r>
      <w:proofErr w:type="spellStart"/>
      <w:r>
        <w:rPr>
          <w:rFonts w:cs="Times New Roman"/>
        </w:rPr>
        <w:t>balanced_accuracy_score</w:t>
      </w:r>
      <w:proofErr w:type="spellEnd"/>
      <w:r>
        <w:rPr>
          <w:rFonts w:cs="Times New Roman"/>
        </w:rPr>
        <w:t>(</w:t>
      </w:r>
      <w:proofErr w:type="spellStart"/>
      <w:r>
        <w:rPr>
          <w:rFonts w:cs="Times New Roman"/>
        </w:rPr>
        <w:t>y_test</w:t>
      </w:r>
      <w:proofErr w:type="spellEnd"/>
      <w:r>
        <w:rPr>
          <w:rFonts w:cs="Times New Roman"/>
        </w:rPr>
        <w:t xml:space="preserve">, </w:t>
      </w:r>
      <w:proofErr w:type="spellStart"/>
      <w:r>
        <w:rPr>
          <w:rFonts w:cs="Times New Roman"/>
        </w:rPr>
        <w:t>y_pred</w:t>
      </w:r>
      <w:proofErr w:type="spellEnd"/>
      <w:r>
        <w:rPr>
          <w:rFonts w:cs="Times New Roman"/>
        </w:rPr>
        <w:t>),</w:t>
      </w:r>
      <w:r>
        <w:rPr>
          <w:rFonts w:cs="Times New Roman"/>
        </w:rPr>
        <w:br/>
        <w:t xml:space="preserve">            "Precision": </w:t>
      </w:r>
      <w:proofErr w:type="spellStart"/>
      <w:r>
        <w:rPr>
          <w:rFonts w:cs="Times New Roman"/>
        </w:rPr>
        <w:t>precision_score</w:t>
      </w:r>
      <w:proofErr w:type="spellEnd"/>
      <w:r>
        <w:rPr>
          <w:rFonts w:cs="Times New Roman"/>
        </w:rPr>
        <w:t>(</w:t>
      </w:r>
      <w:proofErr w:type="spellStart"/>
      <w:r>
        <w:rPr>
          <w:rFonts w:cs="Times New Roman"/>
        </w:rPr>
        <w:t>y_test</w:t>
      </w:r>
      <w:proofErr w:type="spellEnd"/>
      <w:r>
        <w:rPr>
          <w:rFonts w:cs="Times New Roman"/>
        </w:rPr>
        <w:t xml:space="preserve">, </w:t>
      </w:r>
      <w:proofErr w:type="spellStart"/>
      <w:r>
        <w:rPr>
          <w:rFonts w:cs="Times New Roman"/>
        </w:rPr>
        <w:t>y_pred</w:t>
      </w:r>
      <w:proofErr w:type="spellEnd"/>
      <w:r>
        <w:rPr>
          <w:rFonts w:cs="Times New Roman"/>
        </w:rPr>
        <w:t>),</w:t>
      </w:r>
      <w:r>
        <w:rPr>
          <w:rFonts w:cs="Times New Roman"/>
        </w:rPr>
        <w:br/>
        <w:t xml:space="preserve">            "Recall": </w:t>
      </w:r>
      <w:proofErr w:type="spellStart"/>
      <w:r>
        <w:rPr>
          <w:rFonts w:cs="Times New Roman"/>
        </w:rPr>
        <w:t>recall_score</w:t>
      </w:r>
      <w:proofErr w:type="spellEnd"/>
      <w:r>
        <w:rPr>
          <w:rFonts w:cs="Times New Roman"/>
        </w:rPr>
        <w:t>(</w:t>
      </w:r>
      <w:proofErr w:type="spellStart"/>
      <w:r>
        <w:rPr>
          <w:rFonts w:cs="Times New Roman"/>
        </w:rPr>
        <w:t>y_test</w:t>
      </w:r>
      <w:proofErr w:type="spellEnd"/>
      <w:r>
        <w:rPr>
          <w:rFonts w:cs="Times New Roman"/>
        </w:rPr>
        <w:t xml:space="preserve">, </w:t>
      </w:r>
      <w:proofErr w:type="spellStart"/>
      <w:r>
        <w:rPr>
          <w:rFonts w:cs="Times New Roman"/>
        </w:rPr>
        <w:t>y_pred</w:t>
      </w:r>
      <w:proofErr w:type="spellEnd"/>
      <w:r>
        <w:rPr>
          <w:rFonts w:cs="Times New Roman"/>
        </w:rPr>
        <w:t>),</w:t>
      </w:r>
      <w:r>
        <w:rPr>
          <w:rFonts w:cs="Times New Roman"/>
        </w:rPr>
        <w:br/>
        <w:t xml:space="preserve">            "F1-Score": f1_score(</w:t>
      </w:r>
      <w:proofErr w:type="spellStart"/>
      <w:r>
        <w:rPr>
          <w:rFonts w:cs="Times New Roman"/>
        </w:rPr>
        <w:t>y_test</w:t>
      </w:r>
      <w:proofErr w:type="spellEnd"/>
      <w:r>
        <w:rPr>
          <w:rFonts w:cs="Times New Roman"/>
        </w:rPr>
        <w:t xml:space="preserve">, </w:t>
      </w:r>
      <w:proofErr w:type="spellStart"/>
      <w:r>
        <w:rPr>
          <w:rFonts w:cs="Times New Roman"/>
        </w:rPr>
        <w:t>y_pred</w:t>
      </w:r>
      <w:proofErr w:type="spellEnd"/>
      <w:r>
        <w:rPr>
          <w:rFonts w:cs="Times New Roman"/>
        </w:rPr>
        <w:t>),</w:t>
      </w:r>
      <w:r>
        <w:rPr>
          <w:rFonts w:cs="Times New Roman"/>
        </w:rPr>
        <w:br/>
        <w:t xml:space="preserve">            "ROC-AUC": </w:t>
      </w:r>
      <w:proofErr w:type="spellStart"/>
      <w:r>
        <w:rPr>
          <w:rFonts w:cs="Times New Roman"/>
        </w:rPr>
        <w:t>roc_auc_score</w:t>
      </w:r>
      <w:proofErr w:type="spellEnd"/>
      <w:r>
        <w:rPr>
          <w:rFonts w:cs="Times New Roman"/>
        </w:rPr>
        <w:t>(</w:t>
      </w:r>
      <w:proofErr w:type="spellStart"/>
      <w:r>
        <w:rPr>
          <w:rFonts w:cs="Times New Roman"/>
        </w:rPr>
        <w:t>y_test</w:t>
      </w:r>
      <w:proofErr w:type="spellEnd"/>
      <w:r>
        <w:rPr>
          <w:rFonts w:cs="Times New Roman"/>
        </w:rPr>
        <w:t xml:space="preserve">, </w:t>
      </w:r>
      <w:proofErr w:type="spellStart"/>
      <w:r>
        <w:rPr>
          <w:rFonts w:cs="Times New Roman"/>
        </w:rPr>
        <w:t>y_prob</w:t>
      </w:r>
      <w:proofErr w:type="spellEnd"/>
      <w:r>
        <w:rPr>
          <w:rFonts w:cs="Times New Roman"/>
        </w:rPr>
        <w:t>),</w:t>
      </w:r>
      <w:r>
        <w:rPr>
          <w:rFonts w:cs="Times New Roman"/>
        </w:rPr>
        <w:br/>
        <w:t xml:space="preserve">            "PR-AUC": </w:t>
      </w:r>
      <w:proofErr w:type="spellStart"/>
      <w:r>
        <w:rPr>
          <w:rFonts w:cs="Times New Roman"/>
        </w:rPr>
        <w:t>average_precision_score</w:t>
      </w:r>
      <w:proofErr w:type="spellEnd"/>
      <w:r>
        <w:rPr>
          <w:rFonts w:cs="Times New Roman"/>
        </w:rPr>
        <w:t>(</w:t>
      </w:r>
      <w:proofErr w:type="spellStart"/>
      <w:r>
        <w:rPr>
          <w:rFonts w:cs="Times New Roman"/>
        </w:rPr>
        <w:t>y_test</w:t>
      </w:r>
      <w:proofErr w:type="spellEnd"/>
      <w:r>
        <w:rPr>
          <w:rFonts w:cs="Times New Roman"/>
        </w:rPr>
        <w:t xml:space="preserve">, </w:t>
      </w:r>
      <w:proofErr w:type="spellStart"/>
      <w:r>
        <w:rPr>
          <w:rFonts w:cs="Times New Roman"/>
        </w:rPr>
        <w:t>y_prob</w:t>
      </w:r>
      <w:proofErr w:type="spellEnd"/>
      <w:r>
        <w:rPr>
          <w:rFonts w:cs="Times New Roman"/>
        </w:rPr>
        <w:t>),</w:t>
      </w:r>
      <w:r>
        <w:rPr>
          <w:rFonts w:cs="Times New Roman"/>
        </w:rPr>
        <w:br/>
        <w:t xml:space="preserve">            "Train Time (s)": </w:t>
      </w:r>
      <w:proofErr w:type="spellStart"/>
      <w:r>
        <w:rPr>
          <w:rFonts w:cs="Times New Roman"/>
        </w:rPr>
        <w:t>tr_time</w:t>
      </w:r>
      <w:proofErr w:type="spellEnd"/>
      <w:r>
        <w:rPr>
          <w:rFonts w:cs="Times New Roman"/>
        </w:rPr>
        <w:t>,</w:t>
      </w:r>
      <w:r>
        <w:rPr>
          <w:rFonts w:cs="Times New Roman"/>
        </w:rPr>
        <w:br/>
        <w:t xml:space="preserve">        })</w:t>
      </w:r>
      <w:r>
        <w:rPr>
          <w:rFonts w:cs="Times New Roman"/>
        </w:rPr>
        <w:br/>
      </w:r>
      <w:r>
        <w:rPr>
          <w:rFonts w:cs="Times New Roman"/>
        </w:rPr>
        <w:br/>
        <w:t xml:space="preserve">    # 2. Unsupervised Anomaly Detection</w:t>
      </w:r>
      <w:r>
        <w:rPr>
          <w:rFonts w:cs="Times New Roman"/>
        </w:rPr>
        <w:br/>
        <w:t xml:space="preserve">    contamination = </w:t>
      </w:r>
      <w:proofErr w:type="spellStart"/>
      <w:r>
        <w:rPr>
          <w:rFonts w:cs="Times New Roman"/>
        </w:rPr>
        <w:t>np.mean</w:t>
      </w:r>
      <w:proofErr w:type="spellEnd"/>
      <w:r>
        <w:rPr>
          <w:rFonts w:cs="Times New Roman"/>
        </w:rPr>
        <w:t>(</w:t>
      </w:r>
      <w:proofErr w:type="spellStart"/>
      <w:r>
        <w:rPr>
          <w:rFonts w:cs="Times New Roman"/>
        </w:rPr>
        <w:t>y_train</w:t>
      </w:r>
      <w:proofErr w:type="spellEnd"/>
      <w:r>
        <w:rPr>
          <w:rFonts w:cs="Times New Roman"/>
        </w:rPr>
        <w:t>)</w:t>
      </w:r>
      <w:r>
        <w:rPr>
          <w:rFonts w:cs="Times New Roman"/>
        </w:rPr>
        <w:br/>
      </w:r>
      <w:r>
        <w:rPr>
          <w:rFonts w:cs="Times New Roman"/>
        </w:rPr>
        <w:br/>
        <w:t xml:space="preserve">    # Isolation Forest</w:t>
      </w:r>
      <w:r>
        <w:rPr>
          <w:rFonts w:cs="Times New Roman"/>
        </w:rPr>
        <w:br/>
        <w:t xml:space="preserve">    t0 = </w:t>
      </w:r>
      <w:proofErr w:type="spellStart"/>
      <w:r>
        <w:rPr>
          <w:rFonts w:cs="Times New Roman"/>
        </w:rPr>
        <w:t>time.time</w:t>
      </w:r>
      <w:proofErr w:type="spellEnd"/>
      <w:r>
        <w:rPr>
          <w:rFonts w:cs="Times New Roman"/>
        </w:rPr>
        <w:t>()</w:t>
      </w:r>
      <w:r>
        <w:rPr>
          <w:rFonts w:cs="Times New Roman"/>
        </w:rPr>
        <w:br/>
        <w:t xml:space="preserve">    iso = </w:t>
      </w:r>
      <w:proofErr w:type="spellStart"/>
      <w:r>
        <w:rPr>
          <w:rFonts w:cs="Times New Roman"/>
        </w:rPr>
        <w:t>IsolationForest</w:t>
      </w:r>
      <w:proofErr w:type="spellEnd"/>
      <w:r>
        <w:rPr>
          <w:rFonts w:cs="Times New Roman"/>
        </w:rPr>
        <w:t xml:space="preserve">(contamination=contamination, </w:t>
      </w:r>
      <w:proofErr w:type="spellStart"/>
      <w:r>
        <w:rPr>
          <w:rFonts w:cs="Times New Roman"/>
        </w:rPr>
        <w:t>random_state</w:t>
      </w:r>
      <w:proofErr w:type="spellEnd"/>
      <w:r>
        <w:rPr>
          <w:rFonts w:cs="Times New Roman"/>
        </w:rPr>
        <w:t xml:space="preserve">=42, </w:t>
      </w:r>
      <w:proofErr w:type="spellStart"/>
      <w:r>
        <w:rPr>
          <w:rFonts w:cs="Times New Roman"/>
        </w:rPr>
        <w:t>n_estimators</w:t>
      </w:r>
      <w:proofErr w:type="spellEnd"/>
      <w:r>
        <w:rPr>
          <w:rFonts w:cs="Times New Roman"/>
        </w:rPr>
        <w:t>=150)</w:t>
      </w:r>
      <w:r>
        <w:rPr>
          <w:rFonts w:cs="Times New Roman"/>
        </w:rPr>
        <w:br/>
        <w:t xml:space="preserve">    </w:t>
      </w:r>
      <w:proofErr w:type="spellStart"/>
      <w:r>
        <w:rPr>
          <w:rFonts w:cs="Times New Roman"/>
        </w:rPr>
        <w:t>iso.fit</w:t>
      </w:r>
      <w:proofErr w:type="spellEnd"/>
      <w:r>
        <w:rPr>
          <w:rFonts w:cs="Times New Roman"/>
        </w:rPr>
        <w:t>(</w:t>
      </w:r>
      <w:proofErr w:type="spellStart"/>
      <w:r>
        <w:rPr>
          <w:rFonts w:cs="Times New Roman"/>
        </w:rPr>
        <w:t>X_train_scaled</w:t>
      </w:r>
      <w:proofErr w:type="spellEnd"/>
      <w:r>
        <w:rPr>
          <w:rFonts w:cs="Times New Roman"/>
        </w:rPr>
        <w:t>)</w:t>
      </w:r>
      <w:r>
        <w:rPr>
          <w:rFonts w:cs="Times New Roman"/>
        </w:rPr>
        <w:br/>
        <w:t xml:space="preserve">    </w:t>
      </w:r>
      <w:proofErr w:type="spellStart"/>
      <w:r>
        <w:rPr>
          <w:rFonts w:cs="Times New Roman"/>
        </w:rPr>
        <w:t>if_time</w:t>
      </w:r>
      <w:proofErr w:type="spellEnd"/>
      <w:r>
        <w:rPr>
          <w:rFonts w:cs="Times New Roman"/>
        </w:rPr>
        <w:t xml:space="preserve"> = </w:t>
      </w:r>
      <w:proofErr w:type="spellStart"/>
      <w:r>
        <w:rPr>
          <w:rFonts w:cs="Times New Roman"/>
        </w:rPr>
        <w:t>time.time</w:t>
      </w:r>
      <w:proofErr w:type="spellEnd"/>
      <w:r>
        <w:rPr>
          <w:rFonts w:cs="Times New Roman"/>
        </w:rPr>
        <w:t>() - t0</w:t>
      </w:r>
      <w:r>
        <w:rPr>
          <w:rFonts w:cs="Times New Roman"/>
        </w:rPr>
        <w:br/>
        <w:t xml:space="preserve">    </w:t>
      </w:r>
      <w:proofErr w:type="spellStart"/>
      <w:r>
        <w:rPr>
          <w:rFonts w:cs="Times New Roman"/>
        </w:rPr>
        <w:t>if_scores</w:t>
      </w:r>
      <w:proofErr w:type="spellEnd"/>
      <w:r>
        <w:rPr>
          <w:rFonts w:cs="Times New Roman"/>
        </w:rPr>
        <w:t xml:space="preserve"> = -</w:t>
      </w:r>
      <w:proofErr w:type="spellStart"/>
      <w:r>
        <w:rPr>
          <w:rFonts w:cs="Times New Roman"/>
        </w:rPr>
        <w:t>iso.score_samples</w:t>
      </w:r>
      <w:proofErr w:type="spellEnd"/>
      <w:r>
        <w:rPr>
          <w:rFonts w:cs="Times New Roman"/>
        </w:rPr>
        <w:t>(</w:t>
      </w:r>
      <w:proofErr w:type="spellStart"/>
      <w:r>
        <w:rPr>
          <w:rFonts w:cs="Times New Roman"/>
        </w:rPr>
        <w:t>X_test_scaled</w:t>
      </w:r>
      <w:proofErr w:type="spellEnd"/>
      <w:r>
        <w:rPr>
          <w:rFonts w:cs="Times New Roman"/>
        </w:rPr>
        <w:t>)</w:t>
      </w:r>
      <w:r>
        <w:rPr>
          <w:rFonts w:cs="Times New Roman"/>
        </w:rPr>
        <w:br/>
        <w:t xml:space="preserve">    </w:t>
      </w:r>
      <w:proofErr w:type="spellStart"/>
      <w:r>
        <w:rPr>
          <w:rFonts w:cs="Times New Roman"/>
        </w:rPr>
        <w:t>if_norm_scores</w:t>
      </w:r>
      <w:proofErr w:type="spellEnd"/>
      <w:r>
        <w:rPr>
          <w:rFonts w:cs="Times New Roman"/>
        </w:rPr>
        <w:t xml:space="preserve"> = (</w:t>
      </w:r>
      <w:proofErr w:type="spellStart"/>
      <w:r>
        <w:rPr>
          <w:rFonts w:cs="Times New Roman"/>
        </w:rPr>
        <w:t>if_scores</w:t>
      </w:r>
      <w:proofErr w:type="spellEnd"/>
      <w:r>
        <w:rPr>
          <w:rFonts w:cs="Times New Roman"/>
        </w:rPr>
        <w:t xml:space="preserve"> - </w:t>
      </w:r>
      <w:proofErr w:type="spellStart"/>
      <w:r>
        <w:rPr>
          <w:rFonts w:cs="Times New Roman"/>
        </w:rPr>
        <w:t>if_scores.min</w:t>
      </w:r>
      <w:proofErr w:type="spellEnd"/>
      <w:r>
        <w:rPr>
          <w:rFonts w:cs="Times New Roman"/>
        </w:rPr>
        <w:t>()) / (</w:t>
      </w:r>
      <w:proofErr w:type="spellStart"/>
      <w:r>
        <w:rPr>
          <w:rFonts w:cs="Times New Roman"/>
        </w:rPr>
        <w:t>if_scores.max</w:t>
      </w:r>
      <w:proofErr w:type="spellEnd"/>
      <w:r>
        <w:rPr>
          <w:rFonts w:cs="Times New Roman"/>
        </w:rPr>
        <w:t xml:space="preserve">() - </w:t>
      </w:r>
      <w:proofErr w:type="spellStart"/>
      <w:r>
        <w:rPr>
          <w:rFonts w:cs="Times New Roman"/>
        </w:rPr>
        <w:t>if_scores.min</w:t>
      </w:r>
      <w:proofErr w:type="spellEnd"/>
      <w:r>
        <w:rPr>
          <w:rFonts w:cs="Times New Roman"/>
        </w:rPr>
        <w:t>())</w:t>
      </w:r>
      <w:r>
        <w:rPr>
          <w:rFonts w:cs="Times New Roman"/>
        </w:rPr>
        <w:br/>
        <w:t xml:space="preserve">    </w:t>
      </w:r>
      <w:proofErr w:type="spellStart"/>
      <w:r>
        <w:rPr>
          <w:rFonts w:cs="Times New Roman"/>
        </w:rPr>
        <w:t>if_pred</w:t>
      </w:r>
      <w:proofErr w:type="spellEnd"/>
      <w:r>
        <w:rPr>
          <w:rFonts w:cs="Times New Roman"/>
        </w:rPr>
        <w:t xml:space="preserve"> = (</w:t>
      </w:r>
      <w:proofErr w:type="spellStart"/>
      <w:r>
        <w:rPr>
          <w:rFonts w:cs="Times New Roman"/>
        </w:rPr>
        <w:t>iso.predict</w:t>
      </w:r>
      <w:proofErr w:type="spellEnd"/>
      <w:r>
        <w:rPr>
          <w:rFonts w:cs="Times New Roman"/>
        </w:rPr>
        <w:t>(</w:t>
      </w:r>
      <w:proofErr w:type="spellStart"/>
      <w:r>
        <w:rPr>
          <w:rFonts w:cs="Times New Roman"/>
        </w:rPr>
        <w:t>X_test_scaled</w:t>
      </w:r>
      <w:proofErr w:type="spellEnd"/>
      <w:r>
        <w:rPr>
          <w:rFonts w:cs="Times New Roman"/>
        </w:rPr>
        <w:t>) == -1).</w:t>
      </w:r>
      <w:proofErr w:type="spellStart"/>
      <w:r>
        <w:rPr>
          <w:rFonts w:cs="Times New Roman"/>
        </w:rPr>
        <w:t>astype</w:t>
      </w:r>
      <w:proofErr w:type="spellEnd"/>
      <w:r>
        <w:rPr>
          <w:rFonts w:cs="Times New Roman"/>
        </w:rPr>
        <w:t>(int)</w:t>
      </w:r>
      <w:r>
        <w:rPr>
          <w:rFonts w:cs="Times New Roman"/>
        </w:rPr>
        <w:br/>
        <w:t xml:space="preserve">    </w:t>
      </w:r>
      <w:proofErr w:type="spellStart"/>
      <w:r>
        <w:rPr>
          <w:rFonts w:cs="Times New Roman"/>
        </w:rPr>
        <w:t>pred_probs</w:t>
      </w:r>
      <w:proofErr w:type="spellEnd"/>
      <w:r>
        <w:rPr>
          <w:rFonts w:cs="Times New Roman"/>
        </w:rPr>
        <w:t xml:space="preserve">["Isolation Forest"] = </w:t>
      </w:r>
      <w:proofErr w:type="spellStart"/>
      <w:r>
        <w:rPr>
          <w:rFonts w:cs="Times New Roman"/>
        </w:rPr>
        <w:t>if_norm_scores</w:t>
      </w:r>
      <w:proofErr w:type="spellEnd"/>
      <w:r>
        <w:rPr>
          <w:rFonts w:cs="Times New Roman"/>
        </w:rPr>
        <w:br/>
      </w:r>
      <w:r>
        <w:rPr>
          <w:rFonts w:cs="Times New Roman"/>
        </w:rPr>
        <w:br/>
        <w:t xml:space="preserve">    </w:t>
      </w:r>
      <w:proofErr w:type="spellStart"/>
      <w:r>
        <w:rPr>
          <w:rFonts w:cs="Times New Roman"/>
        </w:rPr>
        <w:t>results.append</w:t>
      </w:r>
      <w:proofErr w:type="spellEnd"/>
      <w:r>
        <w:rPr>
          <w:rFonts w:cs="Times New Roman"/>
        </w:rPr>
        <w:t>({</w:t>
      </w:r>
      <w:r>
        <w:rPr>
          <w:rFonts w:cs="Times New Roman"/>
        </w:rPr>
        <w:br/>
      </w:r>
      <w:r>
        <w:rPr>
          <w:rFonts w:cs="Times New Roman"/>
        </w:rPr>
        <w:lastRenderedPageBreak/>
        <w:t xml:space="preserve">        "Model": "Isolation Forest",</w:t>
      </w:r>
      <w:r>
        <w:rPr>
          <w:rFonts w:cs="Times New Roman"/>
        </w:rPr>
        <w:br/>
        <w:t xml:space="preserve">        "Category": "Unsupervised",</w:t>
      </w:r>
      <w:r>
        <w:rPr>
          <w:rFonts w:cs="Times New Roman"/>
        </w:rPr>
        <w:br/>
        <w:t xml:space="preserve">        "Accuracy": </w:t>
      </w:r>
      <w:proofErr w:type="spellStart"/>
      <w:r>
        <w:rPr>
          <w:rFonts w:cs="Times New Roman"/>
        </w:rPr>
        <w:t>accuracy_score</w:t>
      </w:r>
      <w:proofErr w:type="spellEnd"/>
      <w:r>
        <w:rPr>
          <w:rFonts w:cs="Times New Roman"/>
        </w:rPr>
        <w:t>(</w:t>
      </w:r>
      <w:proofErr w:type="spellStart"/>
      <w:r>
        <w:rPr>
          <w:rFonts w:cs="Times New Roman"/>
        </w:rPr>
        <w:t>y_test</w:t>
      </w:r>
      <w:proofErr w:type="spellEnd"/>
      <w:r>
        <w:rPr>
          <w:rFonts w:cs="Times New Roman"/>
        </w:rPr>
        <w:t xml:space="preserve">, </w:t>
      </w:r>
      <w:proofErr w:type="spellStart"/>
      <w:r>
        <w:rPr>
          <w:rFonts w:cs="Times New Roman"/>
        </w:rPr>
        <w:t>if_pred</w:t>
      </w:r>
      <w:proofErr w:type="spellEnd"/>
      <w:r>
        <w:rPr>
          <w:rFonts w:cs="Times New Roman"/>
        </w:rPr>
        <w:t>),</w:t>
      </w:r>
      <w:r>
        <w:rPr>
          <w:rFonts w:cs="Times New Roman"/>
        </w:rPr>
        <w:br/>
        <w:t xml:space="preserve">        "Balanced Acc": </w:t>
      </w:r>
      <w:proofErr w:type="spellStart"/>
      <w:r>
        <w:rPr>
          <w:rFonts w:cs="Times New Roman"/>
        </w:rPr>
        <w:t>balanced_accuracy_score</w:t>
      </w:r>
      <w:proofErr w:type="spellEnd"/>
      <w:r>
        <w:rPr>
          <w:rFonts w:cs="Times New Roman"/>
        </w:rPr>
        <w:t>(</w:t>
      </w:r>
      <w:proofErr w:type="spellStart"/>
      <w:r>
        <w:rPr>
          <w:rFonts w:cs="Times New Roman"/>
        </w:rPr>
        <w:t>y_test</w:t>
      </w:r>
      <w:proofErr w:type="spellEnd"/>
      <w:r>
        <w:rPr>
          <w:rFonts w:cs="Times New Roman"/>
        </w:rPr>
        <w:t xml:space="preserve">, </w:t>
      </w:r>
      <w:proofErr w:type="spellStart"/>
      <w:r>
        <w:rPr>
          <w:rFonts w:cs="Times New Roman"/>
        </w:rPr>
        <w:t>if_pred</w:t>
      </w:r>
      <w:proofErr w:type="spellEnd"/>
      <w:r>
        <w:rPr>
          <w:rFonts w:cs="Times New Roman"/>
        </w:rPr>
        <w:t>),</w:t>
      </w:r>
      <w:r>
        <w:rPr>
          <w:rFonts w:cs="Times New Roman"/>
        </w:rPr>
        <w:br/>
        <w:t xml:space="preserve">        "Precision": </w:t>
      </w:r>
      <w:proofErr w:type="spellStart"/>
      <w:r>
        <w:rPr>
          <w:rFonts w:cs="Times New Roman"/>
        </w:rPr>
        <w:t>precision_score</w:t>
      </w:r>
      <w:proofErr w:type="spellEnd"/>
      <w:r>
        <w:rPr>
          <w:rFonts w:cs="Times New Roman"/>
        </w:rPr>
        <w:t>(</w:t>
      </w:r>
      <w:proofErr w:type="spellStart"/>
      <w:r>
        <w:rPr>
          <w:rFonts w:cs="Times New Roman"/>
        </w:rPr>
        <w:t>y_test</w:t>
      </w:r>
      <w:proofErr w:type="spellEnd"/>
      <w:r>
        <w:rPr>
          <w:rFonts w:cs="Times New Roman"/>
        </w:rPr>
        <w:t xml:space="preserve">, </w:t>
      </w:r>
      <w:proofErr w:type="spellStart"/>
      <w:r>
        <w:rPr>
          <w:rFonts w:cs="Times New Roman"/>
        </w:rPr>
        <w:t>if_pred</w:t>
      </w:r>
      <w:proofErr w:type="spellEnd"/>
      <w:r>
        <w:rPr>
          <w:rFonts w:cs="Times New Roman"/>
        </w:rPr>
        <w:t>),</w:t>
      </w:r>
      <w:r>
        <w:rPr>
          <w:rFonts w:cs="Times New Roman"/>
        </w:rPr>
        <w:br/>
        <w:t xml:space="preserve">        "Recall": </w:t>
      </w:r>
      <w:proofErr w:type="spellStart"/>
      <w:r>
        <w:rPr>
          <w:rFonts w:cs="Times New Roman"/>
        </w:rPr>
        <w:t>recall_score</w:t>
      </w:r>
      <w:proofErr w:type="spellEnd"/>
      <w:r>
        <w:rPr>
          <w:rFonts w:cs="Times New Roman"/>
        </w:rPr>
        <w:t>(</w:t>
      </w:r>
      <w:proofErr w:type="spellStart"/>
      <w:r>
        <w:rPr>
          <w:rFonts w:cs="Times New Roman"/>
        </w:rPr>
        <w:t>y_test</w:t>
      </w:r>
      <w:proofErr w:type="spellEnd"/>
      <w:r>
        <w:rPr>
          <w:rFonts w:cs="Times New Roman"/>
        </w:rPr>
        <w:t xml:space="preserve">, </w:t>
      </w:r>
      <w:proofErr w:type="spellStart"/>
      <w:r>
        <w:rPr>
          <w:rFonts w:cs="Times New Roman"/>
        </w:rPr>
        <w:t>if_pred</w:t>
      </w:r>
      <w:proofErr w:type="spellEnd"/>
      <w:r>
        <w:rPr>
          <w:rFonts w:cs="Times New Roman"/>
        </w:rPr>
        <w:t>),</w:t>
      </w:r>
      <w:r>
        <w:rPr>
          <w:rFonts w:cs="Times New Roman"/>
        </w:rPr>
        <w:br/>
        <w:t xml:space="preserve">        "F1-Score": f1_score(</w:t>
      </w:r>
      <w:proofErr w:type="spellStart"/>
      <w:r>
        <w:rPr>
          <w:rFonts w:cs="Times New Roman"/>
        </w:rPr>
        <w:t>y_test</w:t>
      </w:r>
      <w:proofErr w:type="spellEnd"/>
      <w:r>
        <w:rPr>
          <w:rFonts w:cs="Times New Roman"/>
        </w:rPr>
        <w:t xml:space="preserve">, </w:t>
      </w:r>
      <w:proofErr w:type="spellStart"/>
      <w:r>
        <w:rPr>
          <w:rFonts w:cs="Times New Roman"/>
        </w:rPr>
        <w:t>if_pred</w:t>
      </w:r>
      <w:proofErr w:type="spellEnd"/>
      <w:r>
        <w:rPr>
          <w:rFonts w:cs="Times New Roman"/>
        </w:rPr>
        <w:t>),</w:t>
      </w:r>
      <w:r>
        <w:rPr>
          <w:rFonts w:cs="Times New Roman"/>
        </w:rPr>
        <w:br/>
        <w:t xml:space="preserve">        "ROC-AUC": </w:t>
      </w:r>
      <w:proofErr w:type="spellStart"/>
      <w:r>
        <w:rPr>
          <w:rFonts w:cs="Times New Roman"/>
        </w:rPr>
        <w:t>roc_auc_score</w:t>
      </w:r>
      <w:proofErr w:type="spellEnd"/>
      <w:r>
        <w:rPr>
          <w:rFonts w:cs="Times New Roman"/>
        </w:rPr>
        <w:t>(</w:t>
      </w:r>
      <w:proofErr w:type="spellStart"/>
      <w:r>
        <w:rPr>
          <w:rFonts w:cs="Times New Roman"/>
        </w:rPr>
        <w:t>y_test</w:t>
      </w:r>
      <w:proofErr w:type="spellEnd"/>
      <w:r>
        <w:rPr>
          <w:rFonts w:cs="Times New Roman"/>
        </w:rPr>
        <w:t xml:space="preserve">, </w:t>
      </w:r>
      <w:proofErr w:type="spellStart"/>
      <w:r>
        <w:rPr>
          <w:rFonts w:cs="Times New Roman"/>
        </w:rPr>
        <w:t>if_norm_scores</w:t>
      </w:r>
      <w:proofErr w:type="spellEnd"/>
      <w:r>
        <w:rPr>
          <w:rFonts w:cs="Times New Roman"/>
        </w:rPr>
        <w:t>),</w:t>
      </w:r>
      <w:r>
        <w:rPr>
          <w:rFonts w:cs="Times New Roman"/>
        </w:rPr>
        <w:br/>
        <w:t xml:space="preserve">        "PR-AUC": </w:t>
      </w:r>
      <w:proofErr w:type="spellStart"/>
      <w:r>
        <w:rPr>
          <w:rFonts w:cs="Times New Roman"/>
        </w:rPr>
        <w:t>average_precision_score</w:t>
      </w:r>
      <w:proofErr w:type="spellEnd"/>
      <w:r>
        <w:rPr>
          <w:rFonts w:cs="Times New Roman"/>
        </w:rPr>
        <w:t>(</w:t>
      </w:r>
      <w:proofErr w:type="spellStart"/>
      <w:r>
        <w:rPr>
          <w:rFonts w:cs="Times New Roman"/>
        </w:rPr>
        <w:t>y_test</w:t>
      </w:r>
      <w:proofErr w:type="spellEnd"/>
      <w:r>
        <w:rPr>
          <w:rFonts w:cs="Times New Roman"/>
        </w:rPr>
        <w:t xml:space="preserve">, </w:t>
      </w:r>
      <w:proofErr w:type="spellStart"/>
      <w:r>
        <w:rPr>
          <w:rFonts w:cs="Times New Roman"/>
        </w:rPr>
        <w:t>if_norm_scores</w:t>
      </w:r>
      <w:proofErr w:type="spellEnd"/>
      <w:r>
        <w:rPr>
          <w:rFonts w:cs="Times New Roman"/>
        </w:rPr>
        <w:t>),</w:t>
      </w:r>
      <w:r>
        <w:rPr>
          <w:rFonts w:cs="Times New Roman"/>
        </w:rPr>
        <w:br/>
        <w:t xml:space="preserve">        "Train Time (s)": </w:t>
      </w:r>
      <w:proofErr w:type="spellStart"/>
      <w:r>
        <w:rPr>
          <w:rFonts w:cs="Times New Roman"/>
        </w:rPr>
        <w:t>if_time</w:t>
      </w:r>
      <w:proofErr w:type="spellEnd"/>
      <w:r>
        <w:rPr>
          <w:rFonts w:cs="Times New Roman"/>
        </w:rPr>
        <w:t>,</w:t>
      </w:r>
      <w:r>
        <w:rPr>
          <w:rFonts w:cs="Times New Roman"/>
        </w:rPr>
        <w:br/>
        <w:t xml:space="preserve">    })</w:t>
      </w:r>
      <w:r>
        <w:rPr>
          <w:rFonts w:cs="Times New Roman"/>
        </w:rPr>
        <w:br/>
      </w:r>
      <w:r>
        <w:rPr>
          <w:rFonts w:cs="Times New Roman"/>
        </w:rPr>
        <w:br/>
        <w:t xml:space="preserve">    # One-Class SVM</w:t>
      </w:r>
      <w:r>
        <w:rPr>
          <w:rFonts w:cs="Times New Roman"/>
        </w:rPr>
        <w:br/>
        <w:t xml:space="preserve">    t0 = </w:t>
      </w:r>
      <w:proofErr w:type="spellStart"/>
      <w:r>
        <w:rPr>
          <w:rFonts w:cs="Times New Roman"/>
        </w:rPr>
        <w:t>time.time</w:t>
      </w:r>
      <w:proofErr w:type="spellEnd"/>
      <w:r>
        <w:rPr>
          <w:rFonts w:cs="Times New Roman"/>
        </w:rPr>
        <w:t>()</w:t>
      </w:r>
      <w:r>
        <w:rPr>
          <w:rFonts w:cs="Times New Roman"/>
        </w:rPr>
        <w:br/>
        <w:t xml:space="preserve">    </w:t>
      </w:r>
      <w:proofErr w:type="spellStart"/>
      <w:r>
        <w:rPr>
          <w:rFonts w:cs="Times New Roman"/>
        </w:rPr>
        <w:t>ocsvm</w:t>
      </w:r>
      <w:proofErr w:type="spellEnd"/>
      <w:r>
        <w:rPr>
          <w:rFonts w:cs="Times New Roman"/>
        </w:rPr>
        <w:t xml:space="preserve"> = </w:t>
      </w:r>
      <w:proofErr w:type="spellStart"/>
      <w:r>
        <w:rPr>
          <w:rFonts w:cs="Times New Roman"/>
        </w:rPr>
        <w:t>OneClassSVM</w:t>
      </w:r>
      <w:proofErr w:type="spellEnd"/>
      <w:r>
        <w:rPr>
          <w:rFonts w:cs="Times New Roman"/>
        </w:rPr>
        <w:t>(nu=contamination, kernel="</w:t>
      </w:r>
      <w:proofErr w:type="spellStart"/>
      <w:r>
        <w:rPr>
          <w:rFonts w:cs="Times New Roman"/>
        </w:rPr>
        <w:t>rbf</w:t>
      </w:r>
      <w:proofErr w:type="spellEnd"/>
      <w:r>
        <w:rPr>
          <w:rFonts w:cs="Times New Roman"/>
        </w:rPr>
        <w:t>", gamma="scale")</w:t>
      </w:r>
      <w:r>
        <w:rPr>
          <w:rFonts w:cs="Times New Roman"/>
        </w:rPr>
        <w:br/>
        <w:t xml:space="preserve">    </w:t>
      </w:r>
      <w:proofErr w:type="spellStart"/>
      <w:r>
        <w:rPr>
          <w:rFonts w:cs="Times New Roman"/>
        </w:rPr>
        <w:t>ocsvm.fit</w:t>
      </w:r>
      <w:proofErr w:type="spellEnd"/>
      <w:r>
        <w:rPr>
          <w:rFonts w:cs="Times New Roman"/>
        </w:rPr>
        <w:t>(</w:t>
      </w:r>
      <w:proofErr w:type="spellStart"/>
      <w:r>
        <w:rPr>
          <w:rFonts w:cs="Times New Roman"/>
        </w:rPr>
        <w:t>X_train_scaled</w:t>
      </w:r>
      <w:proofErr w:type="spellEnd"/>
      <w:r>
        <w:rPr>
          <w:rFonts w:cs="Times New Roman"/>
        </w:rPr>
        <w:t>)</w:t>
      </w:r>
      <w:r>
        <w:rPr>
          <w:rFonts w:cs="Times New Roman"/>
        </w:rPr>
        <w:br/>
        <w:t xml:space="preserve">    </w:t>
      </w:r>
      <w:proofErr w:type="spellStart"/>
      <w:r>
        <w:rPr>
          <w:rFonts w:cs="Times New Roman"/>
        </w:rPr>
        <w:t>oc_time</w:t>
      </w:r>
      <w:proofErr w:type="spellEnd"/>
      <w:r>
        <w:rPr>
          <w:rFonts w:cs="Times New Roman"/>
        </w:rPr>
        <w:t xml:space="preserve"> = </w:t>
      </w:r>
      <w:proofErr w:type="spellStart"/>
      <w:r>
        <w:rPr>
          <w:rFonts w:cs="Times New Roman"/>
        </w:rPr>
        <w:t>time.time</w:t>
      </w:r>
      <w:proofErr w:type="spellEnd"/>
      <w:r>
        <w:rPr>
          <w:rFonts w:cs="Times New Roman"/>
        </w:rPr>
        <w:t>() - t0</w:t>
      </w:r>
      <w:r>
        <w:rPr>
          <w:rFonts w:cs="Times New Roman"/>
        </w:rPr>
        <w:br/>
        <w:t xml:space="preserve">    </w:t>
      </w:r>
      <w:proofErr w:type="spellStart"/>
      <w:r>
        <w:rPr>
          <w:rFonts w:cs="Times New Roman"/>
        </w:rPr>
        <w:t>oc_scores</w:t>
      </w:r>
      <w:proofErr w:type="spellEnd"/>
      <w:r>
        <w:rPr>
          <w:rFonts w:cs="Times New Roman"/>
        </w:rPr>
        <w:t xml:space="preserve"> = -</w:t>
      </w:r>
      <w:proofErr w:type="spellStart"/>
      <w:r>
        <w:rPr>
          <w:rFonts w:cs="Times New Roman"/>
        </w:rPr>
        <w:t>ocsvm.decision_function</w:t>
      </w:r>
      <w:proofErr w:type="spellEnd"/>
      <w:r>
        <w:rPr>
          <w:rFonts w:cs="Times New Roman"/>
        </w:rPr>
        <w:t>(</w:t>
      </w:r>
      <w:proofErr w:type="spellStart"/>
      <w:r>
        <w:rPr>
          <w:rFonts w:cs="Times New Roman"/>
        </w:rPr>
        <w:t>X_test_scaled</w:t>
      </w:r>
      <w:proofErr w:type="spellEnd"/>
      <w:r>
        <w:rPr>
          <w:rFonts w:cs="Times New Roman"/>
        </w:rPr>
        <w:t>)</w:t>
      </w:r>
      <w:r>
        <w:rPr>
          <w:rFonts w:cs="Times New Roman"/>
        </w:rPr>
        <w:br/>
        <w:t xml:space="preserve">    </w:t>
      </w:r>
      <w:proofErr w:type="spellStart"/>
      <w:r>
        <w:rPr>
          <w:rFonts w:cs="Times New Roman"/>
        </w:rPr>
        <w:t>oc_norm_scores</w:t>
      </w:r>
      <w:proofErr w:type="spellEnd"/>
      <w:r>
        <w:rPr>
          <w:rFonts w:cs="Times New Roman"/>
        </w:rPr>
        <w:t xml:space="preserve"> = (</w:t>
      </w:r>
      <w:proofErr w:type="spellStart"/>
      <w:r>
        <w:rPr>
          <w:rFonts w:cs="Times New Roman"/>
        </w:rPr>
        <w:t>oc_scores</w:t>
      </w:r>
      <w:proofErr w:type="spellEnd"/>
      <w:r>
        <w:rPr>
          <w:rFonts w:cs="Times New Roman"/>
        </w:rPr>
        <w:t xml:space="preserve"> - </w:t>
      </w:r>
      <w:proofErr w:type="spellStart"/>
      <w:r>
        <w:rPr>
          <w:rFonts w:cs="Times New Roman"/>
        </w:rPr>
        <w:t>oc_scores.min</w:t>
      </w:r>
      <w:proofErr w:type="spellEnd"/>
      <w:r>
        <w:rPr>
          <w:rFonts w:cs="Times New Roman"/>
        </w:rPr>
        <w:t>()) / (</w:t>
      </w:r>
      <w:proofErr w:type="spellStart"/>
      <w:r>
        <w:rPr>
          <w:rFonts w:cs="Times New Roman"/>
        </w:rPr>
        <w:t>oc_scores.max</w:t>
      </w:r>
      <w:proofErr w:type="spellEnd"/>
      <w:r>
        <w:rPr>
          <w:rFonts w:cs="Times New Roman"/>
        </w:rPr>
        <w:t xml:space="preserve">() - </w:t>
      </w:r>
      <w:proofErr w:type="spellStart"/>
      <w:r>
        <w:rPr>
          <w:rFonts w:cs="Times New Roman"/>
        </w:rPr>
        <w:t>oc_scores.min</w:t>
      </w:r>
      <w:proofErr w:type="spellEnd"/>
      <w:r>
        <w:rPr>
          <w:rFonts w:cs="Times New Roman"/>
        </w:rPr>
        <w:t>())</w:t>
      </w:r>
      <w:r>
        <w:rPr>
          <w:rFonts w:cs="Times New Roman"/>
        </w:rPr>
        <w:br/>
        <w:t xml:space="preserve">    </w:t>
      </w:r>
      <w:proofErr w:type="spellStart"/>
      <w:r>
        <w:rPr>
          <w:rFonts w:cs="Times New Roman"/>
        </w:rPr>
        <w:t>oc_pred</w:t>
      </w:r>
      <w:proofErr w:type="spellEnd"/>
      <w:r>
        <w:rPr>
          <w:rFonts w:cs="Times New Roman"/>
        </w:rPr>
        <w:t xml:space="preserve"> = (</w:t>
      </w:r>
      <w:proofErr w:type="spellStart"/>
      <w:r>
        <w:rPr>
          <w:rFonts w:cs="Times New Roman"/>
        </w:rPr>
        <w:t>ocsvm.predict</w:t>
      </w:r>
      <w:proofErr w:type="spellEnd"/>
      <w:r>
        <w:rPr>
          <w:rFonts w:cs="Times New Roman"/>
        </w:rPr>
        <w:t>(</w:t>
      </w:r>
      <w:proofErr w:type="spellStart"/>
      <w:r>
        <w:rPr>
          <w:rFonts w:cs="Times New Roman"/>
        </w:rPr>
        <w:t>X_test_scaled</w:t>
      </w:r>
      <w:proofErr w:type="spellEnd"/>
      <w:r>
        <w:rPr>
          <w:rFonts w:cs="Times New Roman"/>
        </w:rPr>
        <w:t>) == -1).</w:t>
      </w:r>
      <w:proofErr w:type="spellStart"/>
      <w:r>
        <w:rPr>
          <w:rFonts w:cs="Times New Roman"/>
        </w:rPr>
        <w:t>astype</w:t>
      </w:r>
      <w:proofErr w:type="spellEnd"/>
      <w:r>
        <w:rPr>
          <w:rFonts w:cs="Times New Roman"/>
        </w:rPr>
        <w:t>(int)</w:t>
      </w:r>
      <w:r>
        <w:rPr>
          <w:rFonts w:cs="Times New Roman"/>
        </w:rPr>
        <w:br/>
        <w:t xml:space="preserve">    </w:t>
      </w:r>
      <w:proofErr w:type="spellStart"/>
      <w:r>
        <w:rPr>
          <w:rFonts w:cs="Times New Roman"/>
        </w:rPr>
        <w:t>pred_probs</w:t>
      </w:r>
      <w:proofErr w:type="spellEnd"/>
      <w:r>
        <w:rPr>
          <w:rFonts w:cs="Times New Roman"/>
        </w:rPr>
        <w:t xml:space="preserve">["One-Class SVM"] = </w:t>
      </w:r>
      <w:proofErr w:type="spellStart"/>
      <w:r>
        <w:rPr>
          <w:rFonts w:cs="Times New Roman"/>
        </w:rPr>
        <w:t>oc_norm_scores</w:t>
      </w:r>
      <w:proofErr w:type="spellEnd"/>
      <w:r>
        <w:rPr>
          <w:rFonts w:cs="Times New Roman"/>
        </w:rPr>
        <w:br/>
      </w:r>
      <w:r>
        <w:rPr>
          <w:rFonts w:cs="Times New Roman"/>
        </w:rPr>
        <w:br/>
        <w:t xml:space="preserve">    </w:t>
      </w:r>
      <w:proofErr w:type="spellStart"/>
      <w:r>
        <w:rPr>
          <w:rFonts w:cs="Times New Roman"/>
        </w:rPr>
        <w:t>results.append</w:t>
      </w:r>
      <w:proofErr w:type="spellEnd"/>
      <w:r>
        <w:rPr>
          <w:rFonts w:cs="Times New Roman"/>
        </w:rPr>
        <w:t>({</w:t>
      </w:r>
      <w:r>
        <w:rPr>
          <w:rFonts w:cs="Times New Roman"/>
        </w:rPr>
        <w:br/>
        <w:t xml:space="preserve">        "Model": "One-Class SVM",</w:t>
      </w:r>
      <w:r>
        <w:rPr>
          <w:rFonts w:cs="Times New Roman"/>
        </w:rPr>
        <w:br/>
        <w:t xml:space="preserve">        "Category": "Unsupervised",</w:t>
      </w:r>
      <w:r>
        <w:rPr>
          <w:rFonts w:cs="Times New Roman"/>
        </w:rPr>
        <w:br/>
        <w:t xml:space="preserve">        "Accuracy": </w:t>
      </w:r>
      <w:proofErr w:type="spellStart"/>
      <w:r>
        <w:rPr>
          <w:rFonts w:cs="Times New Roman"/>
        </w:rPr>
        <w:t>accuracy_score</w:t>
      </w:r>
      <w:proofErr w:type="spellEnd"/>
      <w:r>
        <w:rPr>
          <w:rFonts w:cs="Times New Roman"/>
        </w:rPr>
        <w:t>(</w:t>
      </w:r>
      <w:proofErr w:type="spellStart"/>
      <w:r>
        <w:rPr>
          <w:rFonts w:cs="Times New Roman"/>
        </w:rPr>
        <w:t>y_test</w:t>
      </w:r>
      <w:proofErr w:type="spellEnd"/>
      <w:r>
        <w:rPr>
          <w:rFonts w:cs="Times New Roman"/>
        </w:rPr>
        <w:t xml:space="preserve">, </w:t>
      </w:r>
      <w:proofErr w:type="spellStart"/>
      <w:r>
        <w:rPr>
          <w:rFonts w:cs="Times New Roman"/>
        </w:rPr>
        <w:t>oc_pred</w:t>
      </w:r>
      <w:proofErr w:type="spellEnd"/>
      <w:r>
        <w:rPr>
          <w:rFonts w:cs="Times New Roman"/>
        </w:rPr>
        <w:t>),</w:t>
      </w:r>
      <w:r>
        <w:rPr>
          <w:rFonts w:cs="Times New Roman"/>
        </w:rPr>
        <w:br/>
        <w:t xml:space="preserve">        "Balanced Acc": </w:t>
      </w:r>
      <w:proofErr w:type="spellStart"/>
      <w:r>
        <w:rPr>
          <w:rFonts w:cs="Times New Roman"/>
        </w:rPr>
        <w:t>balanced_accuracy_score</w:t>
      </w:r>
      <w:proofErr w:type="spellEnd"/>
      <w:r>
        <w:rPr>
          <w:rFonts w:cs="Times New Roman"/>
        </w:rPr>
        <w:t>(</w:t>
      </w:r>
      <w:proofErr w:type="spellStart"/>
      <w:r>
        <w:rPr>
          <w:rFonts w:cs="Times New Roman"/>
        </w:rPr>
        <w:t>y_test</w:t>
      </w:r>
      <w:proofErr w:type="spellEnd"/>
      <w:r>
        <w:rPr>
          <w:rFonts w:cs="Times New Roman"/>
        </w:rPr>
        <w:t xml:space="preserve">, </w:t>
      </w:r>
      <w:proofErr w:type="spellStart"/>
      <w:r>
        <w:rPr>
          <w:rFonts w:cs="Times New Roman"/>
        </w:rPr>
        <w:t>oc_pred</w:t>
      </w:r>
      <w:proofErr w:type="spellEnd"/>
      <w:r>
        <w:rPr>
          <w:rFonts w:cs="Times New Roman"/>
        </w:rPr>
        <w:t>),</w:t>
      </w:r>
      <w:r>
        <w:rPr>
          <w:rFonts w:cs="Times New Roman"/>
        </w:rPr>
        <w:br/>
        <w:t xml:space="preserve">        "Precision": </w:t>
      </w:r>
      <w:proofErr w:type="spellStart"/>
      <w:r>
        <w:rPr>
          <w:rFonts w:cs="Times New Roman"/>
        </w:rPr>
        <w:t>precision_score</w:t>
      </w:r>
      <w:proofErr w:type="spellEnd"/>
      <w:r>
        <w:rPr>
          <w:rFonts w:cs="Times New Roman"/>
        </w:rPr>
        <w:t>(</w:t>
      </w:r>
      <w:proofErr w:type="spellStart"/>
      <w:r>
        <w:rPr>
          <w:rFonts w:cs="Times New Roman"/>
        </w:rPr>
        <w:t>y_test</w:t>
      </w:r>
      <w:proofErr w:type="spellEnd"/>
      <w:r>
        <w:rPr>
          <w:rFonts w:cs="Times New Roman"/>
        </w:rPr>
        <w:t xml:space="preserve">, </w:t>
      </w:r>
      <w:proofErr w:type="spellStart"/>
      <w:r>
        <w:rPr>
          <w:rFonts w:cs="Times New Roman"/>
        </w:rPr>
        <w:t>oc_pred</w:t>
      </w:r>
      <w:proofErr w:type="spellEnd"/>
      <w:r>
        <w:rPr>
          <w:rFonts w:cs="Times New Roman"/>
        </w:rPr>
        <w:t>),</w:t>
      </w:r>
      <w:r>
        <w:rPr>
          <w:rFonts w:cs="Times New Roman"/>
        </w:rPr>
        <w:br/>
        <w:t xml:space="preserve">        "Recall": </w:t>
      </w:r>
      <w:proofErr w:type="spellStart"/>
      <w:r>
        <w:rPr>
          <w:rFonts w:cs="Times New Roman"/>
        </w:rPr>
        <w:t>recall_score</w:t>
      </w:r>
      <w:proofErr w:type="spellEnd"/>
      <w:r>
        <w:rPr>
          <w:rFonts w:cs="Times New Roman"/>
        </w:rPr>
        <w:t>(</w:t>
      </w:r>
      <w:proofErr w:type="spellStart"/>
      <w:r>
        <w:rPr>
          <w:rFonts w:cs="Times New Roman"/>
        </w:rPr>
        <w:t>y_test</w:t>
      </w:r>
      <w:proofErr w:type="spellEnd"/>
      <w:r>
        <w:rPr>
          <w:rFonts w:cs="Times New Roman"/>
        </w:rPr>
        <w:t xml:space="preserve">, </w:t>
      </w:r>
      <w:proofErr w:type="spellStart"/>
      <w:r>
        <w:rPr>
          <w:rFonts w:cs="Times New Roman"/>
        </w:rPr>
        <w:t>oc_pred</w:t>
      </w:r>
      <w:proofErr w:type="spellEnd"/>
      <w:r>
        <w:rPr>
          <w:rFonts w:cs="Times New Roman"/>
        </w:rPr>
        <w:t>),</w:t>
      </w:r>
      <w:r>
        <w:rPr>
          <w:rFonts w:cs="Times New Roman"/>
        </w:rPr>
        <w:br/>
        <w:t xml:space="preserve">        "F1-Score": f1_score(</w:t>
      </w:r>
      <w:proofErr w:type="spellStart"/>
      <w:r>
        <w:rPr>
          <w:rFonts w:cs="Times New Roman"/>
        </w:rPr>
        <w:t>y_test</w:t>
      </w:r>
      <w:proofErr w:type="spellEnd"/>
      <w:r>
        <w:rPr>
          <w:rFonts w:cs="Times New Roman"/>
        </w:rPr>
        <w:t xml:space="preserve">, </w:t>
      </w:r>
      <w:proofErr w:type="spellStart"/>
      <w:r>
        <w:rPr>
          <w:rFonts w:cs="Times New Roman"/>
        </w:rPr>
        <w:t>oc_pred</w:t>
      </w:r>
      <w:proofErr w:type="spellEnd"/>
      <w:r>
        <w:rPr>
          <w:rFonts w:cs="Times New Roman"/>
        </w:rPr>
        <w:t>),</w:t>
      </w:r>
      <w:r>
        <w:rPr>
          <w:rFonts w:cs="Times New Roman"/>
        </w:rPr>
        <w:br/>
        <w:t xml:space="preserve">        "ROC-AUC": </w:t>
      </w:r>
      <w:proofErr w:type="spellStart"/>
      <w:r>
        <w:rPr>
          <w:rFonts w:cs="Times New Roman"/>
        </w:rPr>
        <w:t>roc_auc_score</w:t>
      </w:r>
      <w:proofErr w:type="spellEnd"/>
      <w:r>
        <w:rPr>
          <w:rFonts w:cs="Times New Roman"/>
        </w:rPr>
        <w:t>(</w:t>
      </w:r>
      <w:proofErr w:type="spellStart"/>
      <w:r>
        <w:rPr>
          <w:rFonts w:cs="Times New Roman"/>
        </w:rPr>
        <w:t>y_test</w:t>
      </w:r>
      <w:proofErr w:type="spellEnd"/>
      <w:r>
        <w:rPr>
          <w:rFonts w:cs="Times New Roman"/>
        </w:rPr>
        <w:t xml:space="preserve">, </w:t>
      </w:r>
      <w:proofErr w:type="spellStart"/>
      <w:r>
        <w:rPr>
          <w:rFonts w:cs="Times New Roman"/>
        </w:rPr>
        <w:t>oc_norm_scores</w:t>
      </w:r>
      <w:proofErr w:type="spellEnd"/>
      <w:r>
        <w:rPr>
          <w:rFonts w:cs="Times New Roman"/>
        </w:rPr>
        <w:t>),</w:t>
      </w:r>
      <w:r>
        <w:rPr>
          <w:rFonts w:cs="Times New Roman"/>
        </w:rPr>
        <w:br/>
        <w:t xml:space="preserve">        "PR-AUC": </w:t>
      </w:r>
      <w:proofErr w:type="spellStart"/>
      <w:r>
        <w:rPr>
          <w:rFonts w:cs="Times New Roman"/>
        </w:rPr>
        <w:t>average_precision_score</w:t>
      </w:r>
      <w:proofErr w:type="spellEnd"/>
      <w:r>
        <w:rPr>
          <w:rFonts w:cs="Times New Roman"/>
        </w:rPr>
        <w:t>(</w:t>
      </w:r>
      <w:proofErr w:type="spellStart"/>
      <w:r>
        <w:rPr>
          <w:rFonts w:cs="Times New Roman"/>
        </w:rPr>
        <w:t>y_test</w:t>
      </w:r>
      <w:proofErr w:type="spellEnd"/>
      <w:r>
        <w:rPr>
          <w:rFonts w:cs="Times New Roman"/>
        </w:rPr>
        <w:t xml:space="preserve">, </w:t>
      </w:r>
      <w:proofErr w:type="spellStart"/>
      <w:r>
        <w:rPr>
          <w:rFonts w:cs="Times New Roman"/>
        </w:rPr>
        <w:t>oc_norm_scores</w:t>
      </w:r>
      <w:proofErr w:type="spellEnd"/>
      <w:r>
        <w:rPr>
          <w:rFonts w:cs="Times New Roman"/>
        </w:rPr>
        <w:t>),</w:t>
      </w:r>
      <w:r>
        <w:rPr>
          <w:rFonts w:cs="Times New Roman"/>
        </w:rPr>
        <w:br/>
        <w:t xml:space="preserve">        "Train Time (s)": </w:t>
      </w:r>
      <w:proofErr w:type="spellStart"/>
      <w:r>
        <w:rPr>
          <w:rFonts w:cs="Times New Roman"/>
        </w:rPr>
        <w:t>oc_time</w:t>
      </w:r>
      <w:proofErr w:type="spellEnd"/>
      <w:r>
        <w:rPr>
          <w:rFonts w:cs="Times New Roman"/>
        </w:rPr>
        <w:t>,</w:t>
      </w:r>
      <w:r>
        <w:rPr>
          <w:rFonts w:cs="Times New Roman"/>
        </w:rPr>
        <w:br/>
        <w:t xml:space="preserve">    })</w:t>
      </w:r>
      <w:r>
        <w:rPr>
          <w:rFonts w:cs="Times New Roman"/>
        </w:rPr>
        <w:br/>
      </w:r>
      <w:r>
        <w:rPr>
          <w:rFonts w:cs="Times New Roman"/>
        </w:rPr>
        <w:br/>
        <w:t xml:space="preserve">    # K-Means Cluster Anomaly</w:t>
      </w:r>
      <w:r>
        <w:rPr>
          <w:rFonts w:cs="Times New Roman"/>
        </w:rPr>
        <w:br/>
        <w:t xml:space="preserve">    t0 = </w:t>
      </w:r>
      <w:proofErr w:type="spellStart"/>
      <w:r>
        <w:rPr>
          <w:rFonts w:cs="Times New Roman"/>
        </w:rPr>
        <w:t>time.time</w:t>
      </w:r>
      <w:proofErr w:type="spellEnd"/>
      <w:r>
        <w:rPr>
          <w:rFonts w:cs="Times New Roman"/>
        </w:rPr>
        <w:t>()</w:t>
      </w:r>
      <w:r>
        <w:rPr>
          <w:rFonts w:cs="Times New Roman"/>
        </w:rPr>
        <w:br/>
        <w:t xml:space="preserve">    </w:t>
      </w:r>
      <w:proofErr w:type="spellStart"/>
      <w:r>
        <w:rPr>
          <w:rFonts w:cs="Times New Roman"/>
        </w:rPr>
        <w:t>kmeans</w:t>
      </w:r>
      <w:proofErr w:type="spellEnd"/>
      <w:r>
        <w:rPr>
          <w:rFonts w:cs="Times New Roman"/>
        </w:rPr>
        <w:t xml:space="preserve"> = </w:t>
      </w:r>
      <w:proofErr w:type="spellStart"/>
      <w:r>
        <w:rPr>
          <w:rFonts w:cs="Times New Roman"/>
        </w:rPr>
        <w:t>KMeans</w:t>
      </w:r>
      <w:proofErr w:type="spellEnd"/>
      <w:r>
        <w:rPr>
          <w:rFonts w:cs="Times New Roman"/>
        </w:rPr>
        <w:t>(</w:t>
      </w:r>
      <w:proofErr w:type="spellStart"/>
      <w:r>
        <w:rPr>
          <w:rFonts w:cs="Times New Roman"/>
        </w:rPr>
        <w:t>n_clusters</w:t>
      </w:r>
      <w:proofErr w:type="spellEnd"/>
      <w:r>
        <w:rPr>
          <w:rFonts w:cs="Times New Roman"/>
        </w:rPr>
        <w:t xml:space="preserve">=4, </w:t>
      </w:r>
      <w:proofErr w:type="spellStart"/>
      <w:r>
        <w:rPr>
          <w:rFonts w:cs="Times New Roman"/>
        </w:rPr>
        <w:t>random_state</w:t>
      </w:r>
      <w:proofErr w:type="spellEnd"/>
      <w:r>
        <w:rPr>
          <w:rFonts w:cs="Times New Roman"/>
        </w:rPr>
        <w:t xml:space="preserve">=42, </w:t>
      </w:r>
      <w:proofErr w:type="spellStart"/>
      <w:r>
        <w:rPr>
          <w:rFonts w:cs="Times New Roman"/>
        </w:rPr>
        <w:t>n_init</w:t>
      </w:r>
      <w:proofErr w:type="spellEnd"/>
      <w:r>
        <w:rPr>
          <w:rFonts w:cs="Times New Roman"/>
        </w:rPr>
        <w:t>=10)</w:t>
      </w:r>
      <w:r>
        <w:rPr>
          <w:rFonts w:cs="Times New Roman"/>
        </w:rPr>
        <w:br/>
        <w:t xml:space="preserve">    </w:t>
      </w:r>
      <w:proofErr w:type="spellStart"/>
      <w:r>
        <w:rPr>
          <w:rFonts w:cs="Times New Roman"/>
        </w:rPr>
        <w:t>kmeans.fit</w:t>
      </w:r>
      <w:proofErr w:type="spellEnd"/>
      <w:r>
        <w:rPr>
          <w:rFonts w:cs="Times New Roman"/>
        </w:rPr>
        <w:t>(</w:t>
      </w:r>
      <w:proofErr w:type="spellStart"/>
      <w:r>
        <w:rPr>
          <w:rFonts w:cs="Times New Roman"/>
        </w:rPr>
        <w:t>X_train_scaled</w:t>
      </w:r>
      <w:proofErr w:type="spellEnd"/>
      <w:r>
        <w:rPr>
          <w:rFonts w:cs="Times New Roman"/>
        </w:rPr>
        <w:t>)</w:t>
      </w:r>
      <w:r>
        <w:rPr>
          <w:rFonts w:cs="Times New Roman"/>
        </w:rPr>
        <w:br/>
        <w:t xml:space="preserve">    </w:t>
      </w:r>
      <w:proofErr w:type="spellStart"/>
      <w:r>
        <w:rPr>
          <w:rFonts w:cs="Times New Roman"/>
        </w:rPr>
        <w:t>km_time</w:t>
      </w:r>
      <w:proofErr w:type="spellEnd"/>
      <w:r>
        <w:rPr>
          <w:rFonts w:cs="Times New Roman"/>
        </w:rPr>
        <w:t xml:space="preserve"> = </w:t>
      </w:r>
      <w:proofErr w:type="spellStart"/>
      <w:r>
        <w:rPr>
          <w:rFonts w:cs="Times New Roman"/>
        </w:rPr>
        <w:t>time.time</w:t>
      </w:r>
      <w:proofErr w:type="spellEnd"/>
      <w:r>
        <w:rPr>
          <w:rFonts w:cs="Times New Roman"/>
        </w:rPr>
        <w:t>() - t0</w:t>
      </w:r>
      <w:r>
        <w:rPr>
          <w:rFonts w:cs="Times New Roman"/>
        </w:rPr>
        <w:br/>
      </w:r>
      <w:r>
        <w:rPr>
          <w:rFonts w:cs="Times New Roman"/>
        </w:rPr>
        <w:lastRenderedPageBreak/>
        <w:t xml:space="preserve">    </w:t>
      </w:r>
      <w:proofErr w:type="spellStart"/>
      <w:r>
        <w:rPr>
          <w:rFonts w:cs="Times New Roman"/>
        </w:rPr>
        <w:t>dist_train</w:t>
      </w:r>
      <w:proofErr w:type="spellEnd"/>
      <w:r>
        <w:rPr>
          <w:rFonts w:cs="Times New Roman"/>
        </w:rPr>
        <w:t xml:space="preserve"> = </w:t>
      </w:r>
      <w:proofErr w:type="spellStart"/>
      <w:r>
        <w:rPr>
          <w:rFonts w:cs="Times New Roman"/>
        </w:rPr>
        <w:t>np.min</w:t>
      </w:r>
      <w:proofErr w:type="spellEnd"/>
      <w:r>
        <w:rPr>
          <w:rFonts w:cs="Times New Roman"/>
        </w:rPr>
        <w:t>(</w:t>
      </w:r>
      <w:proofErr w:type="spellStart"/>
      <w:r>
        <w:rPr>
          <w:rFonts w:cs="Times New Roman"/>
        </w:rPr>
        <w:t>kmeans.transform</w:t>
      </w:r>
      <w:proofErr w:type="spellEnd"/>
      <w:r>
        <w:rPr>
          <w:rFonts w:cs="Times New Roman"/>
        </w:rPr>
        <w:t>(</w:t>
      </w:r>
      <w:proofErr w:type="spellStart"/>
      <w:r>
        <w:rPr>
          <w:rFonts w:cs="Times New Roman"/>
        </w:rPr>
        <w:t>X_train_scaled</w:t>
      </w:r>
      <w:proofErr w:type="spellEnd"/>
      <w:r>
        <w:rPr>
          <w:rFonts w:cs="Times New Roman"/>
        </w:rPr>
        <w:t>), axis=1)</w:t>
      </w:r>
      <w:r>
        <w:rPr>
          <w:rFonts w:cs="Times New Roman"/>
        </w:rPr>
        <w:br/>
        <w:t xml:space="preserve">    </w:t>
      </w:r>
      <w:proofErr w:type="spellStart"/>
      <w:r>
        <w:rPr>
          <w:rFonts w:cs="Times New Roman"/>
        </w:rPr>
        <w:t>dist_test</w:t>
      </w:r>
      <w:proofErr w:type="spellEnd"/>
      <w:r>
        <w:rPr>
          <w:rFonts w:cs="Times New Roman"/>
        </w:rPr>
        <w:t xml:space="preserve"> = </w:t>
      </w:r>
      <w:proofErr w:type="spellStart"/>
      <w:r>
        <w:rPr>
          <w:rFonts w:cs="Times New Roman"/>
        </w:rPr>
        <w:t>np.min</w:t>
      </w:r>
      <w:proofErr w:type="spellEnd"/>
      <w:r>
        <w:rPr>
          <w:rFonts w:cs="Times New Roman"/>
        </w:rPr>
        <w:t>(</w:t>
      </w:r>
      <w:proofErr w:type="spellStart"/>
      <w:r>
        <w:rPr>
          <w:rFonts w:cs="Times New Roman"/>
        </w:rPr>
        <w:t>kmeans.transform</w:t>
      </w:r>
      <w:proofErr w:type="spellEnd"/>
      <w:r>
        <w:rPr>
          <w:rFonts w:cs="Times New Roman"/>
        </w:rPr>
        <w:t>(</w:t>
      </w:r>
      <w:proofErr w:type="spellStart"/>
      <w:r>
        <w:rPr>
          <w:rFonts w:cs="Times New Roman"/>
        </w:rPr>
        <w:t>X_test_scaled</w:t>
      </w:r>
      <w:proofErr w:type="spellEnd"/>
      <w:r>
        <w:rPr>
          <w:rFonts w:cs="Times New Roman"/>
        </w:rPr>
        <w:t>), axis=1)</w:t>
      </w:r>
      <w:r>
        <w:rPr>
          <w:rFonts w:cs="Times New Roman"/>
        </w:rPr>
        <w:br/>
        <w:t xml:space="preserve">    </w:t>
      </w:r>
      <w:proofErr w:type="spellStart"/>
      <w:r>
        <w:rPr>
          <w:rFonts w:cs="Times New Roman"/>
        </w:rPr>
        <w:t>thresh_km</w:t>
      </w:r>
      <w:proofErr w:type="spellEnd"/>
      <w:r>
        <w:rPr>
          <w:rFonts w:cs="Times New Roman"/>
        </w:rPr>
        <w:t xml:space="preserve"> = </w:t>
      </w:r>
      <w:proofErr w:type="spellStart"/>
      <w:r>
        <w:rPr>
          <w:rFonts w:cs="Times New Roman"/>
        </w:rPr>
        <w:t>np.percentile</w:t>
      </w:r>
      <w:proofErr w:type="spellEnd"/>
      <w:r>
        <w:rPr>
          <w:rFonts w:cs="Times New Roman"/>
        </w:rPr>
        <w:t>(</w:t>
      </w:r>
      <w:proofErr w:type="spellStart"/>
      <w:r>
        <w:rPr>
          <w:rFonts w:cs="Times New Roman"/>
        </w:rPr>
        <w:t>dist_train</w:t>
      </w:r>
      <w:proofErr w:type="spellEnd"/>
      <w:r>
        <w:rPr>
          <w:rFonts w:cs="Times New Roman"/>
        </w:rPr>
        <w:t>, (1 - contamination) * 100)</w:t>
      </w:r>
      <w:r>
        <w:rPr>
          <w:rFonts w:cs="Times New Roman"/>
        </w:rPr>
        <w:br/>
        <w:t xml:space="preserve">    </w:t>
      </w:r>
      <w:proofErr w:type="spellStart"/>
      <w:r>
        <w:rPr>
          <w:rFonts w:cs="Times New Roman"/>
        </w:rPr>
        <w:t>km_pred</w:t>
      </w:r>
      <w:proofErr w:type="spellEnd"/>
      <w:r>
        <w:rPr>
          <w:rFonts w:cs="Times New Roman"/>
        </w:rPr>
        <w:t xml:space="preserve"> = (</w:t>
      </w:r>
      <w:proofErr w:type="spellStart"/>
      <w:r>
        <w:rPr>
          <w:rFonts w:cs="Times New Roman"/>
        </w:rPr>
        <w:t>dist_test</w:t>
      </w:r>
      <w:proofErr w:type="spellEnd"/>
      <w:r>
        <w:rPr>
          <w:rFonts w:cs="Times New Roman"/>
        </w:rPr>
        <w:t xml:space="preserve"> &gt;= </w:t>
      </w:r>
      <w:proofErr w:type="spellStart"/>
      <w:r>
        <w:rPr>
          <w:rFonts w:cs="Times New Roman"/>
        </w:rPr>
        <w:t>thresh_km</w:t>
      </w:r>
      <w:proofErr w:type="spellEnd"/>
      <w:r>
        <w:rPr>
          <w:rFonts w:cs="Times New Roman"/>
        </w:rPr>
        <w:t>).</w:t>
      </w:r>
      <w:proofErr w:type="spellStart"/>
      <w:r>
        <w:rPr>
          <w:rFonts w:cs="Times New Roman"/>
        </w:rPr>
        <w:t>astype</w:t>
      </w:r>
      <w:proofErr w:type="spellEnd"/>
      <w:r>
        <w:rPr>
          <w:rFonts w:cs="Times New Roman"/>
        </w:rPr>
        <w:t>(int)</w:t>
      </w:r>
      <w:r>
        <w:rPr>
          <w:rFonts w:cs="Times New Roman"/>
        </w:rPr>
        <w:br/>
        <w:t xml:space="preserve">    </w:t>
      </w:r>
      <w:proofErr w:type="spellStart"/>
      <w:r>
        <w:rPr>
          <w:rFonts w:cs="Times New Roman"/>
        </w:rPr>
        <w:t>km_norm_scores</w:t>
      </w:r>
      <w:proofErr w:type="spellEnd"/>
      <w:r>
        <w:rPr>
          <w:rFonts w:cs="Times New Roman"/>
        </w:rPr>
        <w:t xml:space="preserve"> = (</w:t>
      </w:r>
      <w:proofErr w:type="spellStart"/>
      <w:r>
        <w:rPr>
          <w:rFonts w:cs="Times New Roman"/>
        </w:rPr>
        <w:t>dist_test</w:t>
      </w:r>
      <w:proofErr w:type="spellEnd"/>
      <w:r>
        <w:rPr>
          <w:rFonts w:cs="Times New Roman"/>
        </w:rPr>
        <w:t xml:space="preserve"> - </w:t>
      </w:r>
      <w:proofErr w:type="spellStart"/>
      <w:r>
        <w:rPr>
          <w:rFonts w:cs="Times New Roman"/>
        </w:rPr>
        <w:t>dist_test.min</w:t>
      </w:r>
      <w:proofErr w:type="spellEnd"/>
      <w:r>
        <w:rPr>
          <w:rFonts w:cs="Times New Roman"/>
        </w:rPr>
        <w:t>()) / (</w:t>
      </w:r>
      <w:proofErr w:type="spellStart"/>
      <w:r>
        <w:rPr>
          <w:rFonts w:cs="Times New Roman"/>
        </w:rPr>
        <w:t>dist_test.max</w:t>
      </w:r>
      <w:proofErr w:type="spellEnd"/>
      <w:r>
        <w:rPr>
          <w:rFonts w:cs="Times New Roman"/>
        </w:rPr>
        <w:t xml:space="preserve">() - </w:t>
      </w:r>
      <w:proofErr w:type="spellStart"/>
      <w:r>
        <w:rPr>
          <w:rFonts w:cs="Times New Roman"/>
        </w:rPr>
        <w:t>dist_test.min</w:t>
      </w:r>
      <w:proofErr w:type="spellEnd"/>
      <w:r>
        <w:rPr>
          <w:rFonts w:cs="Times New Roman"/>
        </w:rPr>
        <w:t>())</w:t>
      </w:r>
      <w:r>
        <w:rPr>
          <w:rFonts w:cs="Times New Roman"/>
        </w:rPr>
        <w:br/>
        <w:t xml:space="preserve">    </w:t>
      </w:r>
      <w:proofErr w:type="spellStart"/>
      <w:r>
        <w:rPr>
          <w:rFonts w:cs="Times New Roman"/>
        </w:rPr>
        <w:t>pred_probs</w:t>
      </w:r>
      <w:proofErr w:type="spellEnd"/>
      <w:r>
        <w:rPr>
          <w:rFonts w:cs="Times New Roman"/>
        </w:rPr>
        <w:t xml:space="preserve">["K-Means Cluster Anomaly"] = </w:t>
      </w:r>
      <w:proofErr w:type="spellStart"/>
      <w:r>
        <w:rPr>
          <w:rFonts w:cs="Times New Roman"/>
        </w:rPr>
        <w:t>km_norm_scores</w:t>
      </w:r>
      <w:proofErr w:type="spellEnd"/>
      <w:r>
        <w:rPr>
          <w:rFonts w:cs="Times New Roman"/>
        </w:rPr>
        <w:br/>
      </w:r>
      <w:r>
        <w:rPr>
          <w:rFonts w:cs="Times New Roman"/>
        </w:rPr>
        <w:br/>
        <w:t xml:space="preserve">    </w:t>
      </w:r>
      <w:proofErr w:type="spellStart"/>
      <w:r>
        <w:rPr>
          <w:rFonts w:cs="Times New Roman"/>
        </w:rPr>
        <w:t>results.append</w:t>
      </w:r>
      <w:proofErr w:type="spellEnd"/>
      <w:r>
        <w:rPr>
          <w:rFonts w:cs="Times New Roman"/>
        </w:rPr>
        <w:t>({</w:t>
      </w:r>
      <w:r>
        <w:rPr>
          <w:rFonts w:cs="Times New Roman"/>
        </w:rPr>
        <w:br/>
        <w:t xml:space="preserve">        "Model": "K-Means Cluster Anomaly",</w:t>
      </w:r>
      <w:r>
        <w:rPr>
          <w:rFonts w:cs="Times New Roman"/>
        </w:rPr>
        <w:br/>
        <w:t xml:space="preserve">        "Category": "Unsupervised",</w:t>
      </w:r>
      <w:r>
        <w:rPr>
          <w:rFonts w:cs="Times New Roman"/>
        </w:rPr>
        <w:br/>
        <w:t xml:space="preserve">        "Accuracy": </w:t>
      </w:r>
      <w:proofErr w:type="spellStart"/>
      <w:r>
        <w:rPr>
          <w:rFonts w:cs="Times New Roman"/>
        </w:rPr>
        <w:t>accuracy_score</w:t>
      </w:r>
      <w:proofErr w:type="spellEnd"/>
      <w:r>
        <w:rPr>
          <w:rFonts w:cs="Times New Roman"/>
        </w:rPr>
        <w:t>(</w:t>
      </w:r>
      <w:proofErr w:type="spellStart"/>
      <w:r>
        <w:rPr>
          <w:rFonts w:cs="Times New Roman"/>
        </w:rPr>
        <w:t>y_test</w:t>
      </w:r>
      <w:proofErr w:type="spellEnd"/>
      <w:r>
        <w:rPr>
          <w:rFonts w:cs="Times New Roman"/>
        </w:rPr>
        <w:t xml:space="preserve">, </w:t>
      </w:r>
      <w:proofErr w:type="spellStart"/>
      <w:r>
        <w:rPr>
          <w:rFonts w:cs="Times New Roman"/>
        </w:rPr>
        <w:t>km_pred</w:t>
      </w:r>
      <w:proofErr w:type="spellEnd"/>
      <w:r>
        <w:rPr>
          <w:rFonts w:cs="Times New Roman"/>
        </w:rPr>
        <w:t>),</w:t>
      </w:r>
      <w:r>
        <w:rPr>
          <w:rFonts w:cs="Times New Roman"/>
        </w:rPr>
        <w:br/>
        <w:t xml:space="preserve">        "Balanced Acc": </w:t>
      </w:r>
      <w:proofErr w:type="spellStart"/>
      <w:r>
        <w:rPr>
          <w:rFonts w:cs="Times New Roman"/>
        </w:rPr>
        <w:t>balanced_accuracy_score</w:t>
      </w:r>
      <w:proofErr w:type="spellEnd"/>
      <w:r>
        <w:rPr>
          <w:rFonts w:cs="Times New Roman"/>
        </w:rPr>
        <w:t>(</w:t>
      </w:r>
      <w:proofErr w:type="spellStart"/>
      <w:r>
        <w:rPr>
          <w:rFonts w:cs="Times New Roman"/>
        </w:rPr>
        <w:t>y_test</w:t>
      </w:r>
      <w:proofErr w:type="spellEnd"/>
      <w:r>
        <w:rPr>
          <w:rFonts w:cs="Times New Roman"/>
        </w:rPr>
        <w:t xml:space="preserve">, </w:t>
      </w:r>
      <w:proofErr w:type="spellStart"/>
      <w:r>
        <w:rPr>
          <w:rFonts w:cs="Times New Roman"/>
        </w:rPr>
        <w:t>km_pred</w:t>
      </w:r>
      <w:proofErr w:type="spellEnd"/>
      <w:r>
        <w:rPr>
          <w:rFonts w:cs="Times New Roman"/>
        </w:rPr>
        <w:t>),</w:t>
      </w:r>
      <w:r>
        <w:rPr>
          <w:rFonts w:cs="Times New Roman"/>
        </w:rPr>
        <w:br/>
        <w:t xml:space="preserve">        "Precision": </w:t>
      </w:r>
      <w:proofErr w:type="spellStart"/>
      <w:r>
        <w:rPr>
          <w:rFonts w:cs="Times New Roman"/>
        </w:rPr>
        <w:t>precision_score</w:t>
      </w:r>
      <w:proofErr w:type="spellEnd"/>
      <w:r>
        <w:rPr>
          <w:rFonts w:cs="Times New Roman"/>
        </w:rPr>
        <w:t>(</w:t>
      </w:r>
      <w:proofErr w:type="spellStart"/>
      <w:r>
        <w:rPr>
          <w:rFonts w:cs="Times New Roman"/>
        </w:rPr>
        <w:t>y_test</w:t>
      </w:r>
      <w:proofErr w:type="spellEnd"/>
      <w:r>
        <w:rPr>
          <w:rFonts w:cs="Times New Roman"/>
        </w:rPr>
        <w:t xml:space="preserve">, </w:t>
      </w:r>
      <w:proofErr w:type="spellStart"/>
      <w:r>
        <w:rPr>
          <w:rFonts w:cs="Times New Roman"/>
        </w:rPr>
        <w:t>km_pred</w:t>
      </w:r>
      <w:proofErr w:type="spellEnd"/>
      <w:r>
        <w:rPr>
          <w:rFonts w:cs="Times New Roman"/>
        </w:rPr>
        <w:t>),</w:t>
      </w:r>
      <w:r>
        <w:rPr>
          <w:rFonts w:cs="Times New Roman"/>
        </w:rPr>
        <w:br/>
        <w:t xml:space="preserve">        "Recall": </w:t>
      </w:r>
      <w:proofErr w:type="spellStart"/>
      <w:r>
        <w:rPr>
          <w:rFonts w:cs="Times New Roman"/>
        </w:rPr>
        <w:t>recall_score</w:t>
      </w:r>
      <w:proofErr w:type="spellEnd"/>
      <w:r>
        <w:rPr>
          <w:rFonts w:cs="Times New Roman"/>
        </w:rPr>
        <w:t>(</w:t>
      </w:r>
      <w:proofErr w:type="spellStart"/>
      <w:r>
        <w:rPr>
          <w:rFonts w:cs="Times New Roman"/>
        </w:rPr>
        <w:t>y_test</w:t>
      </w:r>
      <w:proofErr w:type="spellEnd"/>
      <w:r>
        <w:rPr>
          <w:rFonts w:cs="Times New Roman"/>
        </w:rPr>
        <w:t xml:space="preserve">, </w:t>
      </w:r>
      <w:proofErr w:type="spellStart"/>
      <w:r>
        <w:rPr>
          <w:rFonts w:cs="Times New Roman"/>
        </w:rPr>
        <w:t>km_pred</w:t>
      </w:r>
      <w:proofErr w:type="spellEnd"/>
      <w:r>
        <w:rPr>
          <w:rFonts w:cs="Times New Roman"/>
        </w:rPr>
        <w:t>),</w:t>
      </w:r>
      <w:r>
        <w:rPr>
          <w:rFonts w:cs="Times New Roman"/>
        </w:rPr>
        <w:br/>
        <w:t xml:space="preserve">        "F1-Score": f1_score(</w:t>
      </w:r>
      <w:proofErr w:type="spellStart"/>
      <w:r>
        <w:rPr>
          <w:rFonts w:cs="Times New Roman"/>
        </w:rPr>
        <w:t>y_test</w:t>
      </w:r>
      <w:proofErr w:type="spellEnd"/>
      <w:r>
        <w:rPr>
          <w:rFonts w:cs="Times New Roman"/>
        </w:rPr>
        <w:t xml:space="preserve">, </w:t>
      </w:r>
      <w:proofErr w:type="spellStart"/>
      <w:r>
        <w:rPr>
          <w:rFonts w:cs="Times New Roman"/>
        </w:rPr>
        <w:t>km_pred</w:t>
      </w:r>
      <w:proofErr w:type="spellEnd"/>
      <w:r>
        <w:rPr>
          <w:rFonts w:cs="Times New Roman"/>
        </w:rPr>
        <w:t>),</w:t>
      </w:r>
      <w:r>
        <w:rPr>
          <w:rFonts w:cs="Times New Roman"/>
        </w:rPr>
        <w:br/>
        <w:t xml:space="preserve">        "ROC-AUC": </w:t>
      </w:r>
      <w:proofErr w:type="spellStart"/>
      <w:r>
        <w:rPr>
          <w:rFonts w:cs="Times New Roman"/>
        </w:rPr>
        <w:t>roc_auc_score</w:t>
      </w:r>
      <w:proofErr w:type="spellEnd"/>
      <w:r>
        <w:rPr>
          <w:rFonts w:cs="Times New Roman"/>
        </w:rPr>
        <w:t>(</w:t>
      </w:r>
      <w:proofErr w:type="spellStart"/>
      <w:r>
        <w:rPr>
          <w:rFonts w:cs="Times New Roman"/>
        </w:rPr>
        <w:t>y_test</w:t>
      </w:r>
      <w:proofErr w:type="spellEnd"/>
      <w:r>
        <w:rPr>
          <w:rFonts w:cs="Times New Roman"/>
        </w:rPr>
        <w:t xml:space="preserve">, </w:t>
      </w:r>
      <w:proofErr w:type="spellStart"/>
      <w:r>
        <w:rPr>
          <w:rFonts w:cs="Times New Roman"/>
        </w:rPr>
        <w:t>km_norm_scores</w:t>
      </w:r>
      <w:proofErr w:type="spellEnd"/>
      <w:r>
        <w:rPr>
          <w:rFonts w:cs="Times New Roman"/>
        </w:rPr>
        <w:t>),</w:t>
      </w:r>
      <w:r>
        <w:rPr>
          <w:rFonts w:cs="Times New Roman"/>
        </w:rPr>
        <w:br/>
        <w:t xml:space="preserve">        "PR-AUC": </w:t>
      </w:r>
      <w:proofErr w:type="spellStart"/>
      <w:r>
        <w:rPr>
          <w:rFonts w:cs="Times New Roman"/>
        </w:rPr>
        <w:t>average_precision_score</w:t>
      </w:r>
      <w:proofErr w:type="spellEnd"/>
      <w:r>
        <w:rPr>
          <w:rFonts w:cs="Times New Roman"/>
        </w:rPr>
        <w:t>(</w:t>
      </w:r>
      <w:proofErr w:type="spellStart"/>
      <w:r>
        <w:rPr>
          <w:rFonts w:cs="Times New Roman"/>
        </w:rPr>
        <w:t>y_test</w:t>
      </w:r>
      <w:proofErr w:type="spellEnd"/>
      <w:r>
        <w:rPr>
          <w:rFonts w:cs="Times New Roman"/>
        </w:rPr>
        <w:t xml:space="preserve">, </w:t>
      </w:r>
      <w:proofErr w:type="spellStart"/>
      <w:r>
        <w:rPr>
          <w:rFonts w:cs="Times New Roman"/>
        </w:rPr>
        <w:t>km_norm_scores</w:t>
      </w:r>
      <w:proofErr w:type="spellEnd"/>
      <w:r>
        <w:rPr>
          <w:rFonts w:cs="Times New Roman"/>
        </w:rPr>
        <w:t>),</w:t>
      </w:r>
      <w:r>
        <w:rPr>
          <w:rFonts w:cs="Times New Roman"/>
        </w:rPr>
        <w:br/>
        <w:t xml:space="preserve">        "Train Time (s)": </w:t>
      </w:r>
      <w:proofErr w:type="spellStart"/>
      <w:r>
        <w:rPr>
          <w:rFonts w:cs="Times New Roman"/>
        </w:rPr>
        <w:t>km_time</w:t>
      </w:r>
      <w:proofErr w:type="spellEnd"/>
      <w:r>
        <w:rPr>
          <w:rFonts w:cs="Times New Roman"/>
        </w:rPr>
        <w:t>,</w:t>
      </w:r>
      <w:r>
        <w:rPr>
          <w:rFonts w:cs="Times New Roman"/>
        </w:rPr>
        <w:br/>
        <w:t xml:space="preserve">    })</w:t>
      </w:r>
      <w:r>
        <w:rPr>
          <w:rFonts w:cs="Times New Roman"/>
        </w:rPr>
        <w:br/>
      </w:r>
      <w:r>
        <w:rPr>
          <w:rFonts w:cs="Times New Roman"/>
        </w:rPr>
        <w:br/>
        <w:t xml:space="preserve">    # 3. Hybrid Model</w:t>
      </w:r>
      <w:r>
        <w:rPr>
          <w:rFonts w:cs="Times New Roman"/>
        </w:rPr>
        <w:br/>
        <w:t xml:space="preserve">    </w:t>
      </w:r>
      <w:proofErr w:type="spellStart"/>
      <w:r>
        <w:rPr>
          <w:rFonts w:cs="Times New Roman"/>
        </w:rPr>
        <w:t>if_tr</w:t>
      </w:r>
      <w:proofErr w:type="spellEnd"/>
      <w:r>
        <w:rPr>
          <w:rFonts w:cs="Times New Roman"/>
        </w:rPr>
        <w:t xml:space="preserve"> = (-</w:t>
      </w:r>
      <w:proofErr w:type="spellStart"/>
      <w:r>
        <w:rPr>
          <w:rFonts w:cs="Times New Roman"/>
        </w:rPr>
        <w:t>iso.score_samples</w:t>
      </w:r>
      <w:proofErr w:type="spellEnd"/>
      <w:r>
        <w:rPr>
          <w:rFonts w:cs="Times New Roman"/>
        </w:rPr>
        <w:t>(</w:t>
      </w:r>
      <w:proofErr w:type="spellStart"/>
      <w:r>
        <w:rPr>
          <w:rFonts w:cs="Times New Roman"/>
        </w:rPr>
        <w:t>X_train_scaled</w:t>
      </w:r>
      <w:proofErr w:type="spellEnd"/>
      <w:r>
        <w:rPr>
          <w:rFonts w:cs="Times New Roman"/>
        </w:rPr>
        <w:t>)).reshape(-1, 1)</w:t>
      </w:r>
      <w:r>
        <w:rPr>
          <w:rFonts w:cs="Times New Roman"/>
        </w:rPr>
        <w:br/>
        <w:t xml:space="preserve">    </w:t>
      </w:r>
      <w:proofErr w:type="spellStart"/>
      <w:r>
        <w:rPr>
          <w:rFonts w:cs="Times New Roman"/>
        </w:rPr>
        <w:t>if_te</w:t>
      </w:r>
      <w:proofErr w:type="spellEnd"/>
      <w:r>
        <w:rPr>
          <w:rFonts w:cs="Times New Roman"/>
        </w:rPr>
        <w:t xml:space="preserve"> = (-</w:t>
      </w:r>
      <w:proofErr w:type="spellStart"/>
      <w:r>
        <w:rPr>
          <w:rFonts w:cs="Times New Roman"/>
        </w:rPr>
        <w:t>iso.score_samples</w:t>
      </w:r>
      <w:proofErr w:type="spellEnd"/>
      <w:r>
        <w:rPr>
          <w:rFonts w:cs="Times New Roman"/>
        </w:rPr>
        <w:t>(</w:t>
      </w:r>
      <w:proofErr w:type="spellStart"/>
      <w:r>
        <w:rPr>
          <w:rFonts w:cs="Times New Roman"/>
        </w:rPr>
        <w:t>X_test_scaled</w:t>
      </w:r>
      <w:proofErr w:type="spellEnd"/>
      <w:r>
        <w:rPr>
          <w:rFonts w:cs="Times New Roman"/>
        </w:rPr>
        <w:t>)).reshape(-1, 1)</w:t>
      </w:r>
      <w:r>
        <w:rPr>
          <w:rFonts w:cs="Times New Roman"/>
        </w:rPr>
        <w:br/>
        <w:t xml:space="preserve">    </w:t>
      </w:r>
      <w:proofErr w:type="spellStart"/>
      <w:r>
        <w:rPr>
          <w:rFonts w:cs="Times New Roman"/>
        </w:rPr>
        <w:t>km_tr</w:t>
      </w:r>
      <w:proofErr w:type="spellEnd"/>
      <w:r>
        <w:rPr>
          <w:rFonts w:cs="Times New Roman"/>
        </w:rPr>
        <w:t xml:space="preserve"> = </w:t>
      </w:r>
      <w:proofErr w:type="spellStart"/>
      <w:r>
        <w:rPr>
          <w:rFonts w:cs="Times New Roman"/>
        </w:rPr>
        <w:t>np.min</w:t>
      </w:r>
      <w:proofErr w:type="spellEnd"/>
      <w:r>
        <w:rPr>
          <w:rFonts w:cs="Times New Roman"/>
        </w:rPr>
        <w:t>(</w:t>
      </w:r>
      <w:proofErr w:type="spellStart"/>
      <w:r>
        <w:rPr>
          <w:rFonts w:cs="Times New Roman"/>
        </w:rPr>
        <w:t>kmeans.transform</w:t>
      </w:r>
      <w:proofErr w:type="spellEnd"/>
      <w:r>
        <w:rPr>
          <w:rFonts w:cs="Times New Roman"/>
        </w:rPr>
        <w:t>(</w:t>
      </w:r>
      <w:proofErr w:type="spellStart"/>
      <w:r>
        <w:rPr>
          <w:rFonts w:cs="Times New Roman"/>
        </w:rPr>
        <w:t>X_train_scaled</w:t>
      </w:r>
      <w:proofErr w:type="spellEnd"/>
      <w:r>
        <w:rPr>
          <w:rFonts w:cs="Times New Roman"/>
        </w:rPr>
        <w:t>), axis=1).reshape(-1, 1)</w:t>
      </w:r>
      <w:r>
        <w:rPr>
          <w:rFonts w:cs="Times New Roman"/>
        </w:rPr>
        <w:br/>
        <w:t xml:space="preserve">    </w:t>
      </w:r>
      <w:proofErr w:type="spellStart"/>
      <w:r>
        <w:rPr>
          <w:rFonts w:cs="Times New Roman"/>
        </w:rPr>
        <w:t>km_te</w:t>
      </w:r>
      <w:proofErr w:type="spellEnd"/>
      <w:r>
        <w:rPr>
          <w:rFonts w:cs="Times New Roman"/>
        </w:rPr>
        <w:t xml:space="preserve"> = </w:t>
      </w:r>
      <w:proofErr w:type="spellStart"/>
      <w:r>
        <w:rPr>
          <w:rFonts w:cs="Times New Roman"/>
        </w:rPr>
        <w:t>np.min</w:t>
      </w:r>
      <w:proofErr w:type="spellEnd"/>
      <w:r>
        <w:rPr>
          <w:rFonts w:cs="Times New Roman"/>
        </w:rPr>
        <w:t>(</w:t>
      </w:r>
      <w:proofErr w:type="spellStart"/>
      <w:r>
        <w:rPr>
          <w:rFonts w:cs="Times New Roman"/>
        </w:rPr>
        <w:t>kmeans.transform</w:t>
      </w:r>
      <w:proofErr w:type="spellEnd"/>
      <w:r>
        <w:rPr>
          <w:rFonts w:cs="Times New Roman"/>
        </w:rPr>
        <w:t>(</w:t>
      </w:r>
      <w:proofErr w:type="spellStart"/>
      <w:r>
        <w:rPr>
          <w:rFonts w:cs="Times New Roman"/>
        </w:rPr>
        <w:t>X_test_scaled</w:t>
      </w:r>
      <w:proofErr w:type="spellEnd"/>
      <w:r>
        <w:rPr>
          <w:rFonts w:cs="Times New Roman"/>
        </w:rPr>
        <w:t>), axis=1).reshape(-1, 1)</w:t>
      </w:r>
      <w:r>
        <w:rPr>
          <w:rFonts w:cs="Times New Roman"/>
        </w:rPr>
        <w:br/>
      </w:r>
      <w:r>
        <w:rPr>
          <w:rFonts w:cs="Times New Roman"/>
        </w:rPr>
        <w:br/>
        <w:t xml:space="preserve">    </w:t>
      </w:r>
      <w:proofErr w:type="spellStart"/>
      <w:r>
        <w:rPr>
          <w:rFonts w:cs="Times New Roman"/>
        </w:rPr>
        <w:t>X_train_hyb</w:t>
      </w:r>
      <w:proofErr w:type="spellEnd"/>
      <w:r>
        <w:rPr>
          <w:rFonts w:cs="Times New Roman"/>
        </w:rPr>
        <w:t xml:space="preserve"> = </w:t>
      </w:r>
      <w:proofErr w:type="spellStart"/>
      <w:r>
        <w:rPr>
          <w:rFonts w:cs="Times New Roman"/>
        </w:rPr>
        <w:t>np.hstack</w:t>
      </w:r>
      <w:proofErr w:type="spellEnd"/>
      <w:r>
        <w:rPr>
          <w:rFonts w:cs="Times New Roman"/>
        </w:rPr>
        <w:t>([</w:t>
      </w:r>
      <w:proofErr w:type="spellStart"/>
      <w:r>
        <w:rPr>
          <w:rFonts w:cs="Times New Roman"/>
        </w:rPr>
        <w:t>X_train_scaled</w:t>
      </w:r>
      <w:proofErr w:type="spellEnd"/>
      <w:r>
        <w:rPr>
          <w:rFonts w:cs="Times New Roman"/>
        </w:rPr>
        <w:t xml:space="preserve">, </w:t>
      </w:r>
      <w:proofErr w:type="spellStart"/>
      <w:r>
        <w:rPr>
          <w:rFonts w:cs="Times New Roman"/>
        </w:rPr>
        <w:t>if_tr</w:t>
      </w:r>
      <w:proofErr w:type="spellEnd"/>
      <w:r>
        <w:rPr>
          <w:rFonts w:cs="Times New Roman"/>
        </w:rPr>
        <w:t xml:space="preserve">, </w:t>
      </w:r>
      <w:proofErr w:type="spellStart"/>
      <w:r>
        <w:rPr>
          <w:rFonts w:cs="Times New Roman"/>
        </w:rPr>
        <w:t>km_tr</w:t>
      </w:r>
      <w:proofErr w:type="spellEnd"/>
      <w:r>
        <w:rPr>
          <w:rFonts w:cs="Times New Roman"/>
        </w:rPr>
        <w:t>])</w:t>
      </w:r>
      <w:r>
        <w:rPr>
          <w:rFonts w:cs="Times New Roman"/>
        </w:rPr>
        <w:br/>
        <w:t xml:space="preserve">    </w:t>
      </w:r>
      <w:proofErr w:type="spellStart"/>
      <w:r>
        <w:rPr>
          <w:rFonts w:cs="Times New Roman"/>
        </w:rPr>
        <w:t>X_test_hyb</w:t>
      </w:r>
      <w:proofErr w:type="spellEnd"/>
      <w:r>
        <w:rPr>
          <w:rFonts w:cs="Times New Roman"/>
        </w:rPr>
        <w:t xml:space="preserve"> = </w:t>
      </w:r>
      <w:proofErr w:type="spellStart"/>
      <w:r>
        <w:rPr>
          <w:rFonts w:cs="Times New Roman"/>
        </w:rPr>
        <w:t>np.hstack</w:t>
      </w:r>
      <w:proofErr w:type="spellEnd"/>
      <w:r>
        <w:rPr>
          <w:rFonts w:cs="Times New Roman"/>
        </w:rPr>
        <w:t>([</w:t>
      </w:r>
      <w:proofErr w:type="spellStart"/>
      <w:r>
        <w:rPr>
          <w:rFonts w:cs="Times New Roman"/>
        </w:rPr>
        <w:t>X_test_scaled</w:t>
      </w:r>
      <w:proofErr w:type="spellEnd"/>
      <w:r>
        <w:rPr>
          <w:rFonts w:cs="Times New Roman"/>
        </w:rPr>
        <w:t xml:space="preserve">, </w:t>
      </w:r>
      <w:proofErr w:type="spellStart"/>
      <w:r>
        <w:rPr>
          <w:rFonts w:cs="Times New Roman"/>
        </w:rPr>
        <w:t>if_te</w:t>
      </w:r>
      <w:proofErr w:type="spellEnd"/>
      <w:r>
        <w:rPr>
          <w:rFonts w:cs="Times New Roman"/>
        </w:rPr>
        <w:t xml:space="preserve">, </w:t>
      </w:r>
      <w:proofErr w:type="spellStart"/>
      <w:r>
        <w:rPr>
          <w:rFonts w:cs="Times New Roman"/>
        </w:rPr>
        <w:t>km_te</w:t>
      </w:r>
      <w:proofErr w:type="spellEnd"/>
      <w:r>
        <w:rPr>
          <w:rFonts w:cs="Times New Roman"/>
        </w:rPr>
        <w:t>])</w:t>
      </w:r>
      <w:r>
        <w:rPr>
          <w:rFonts w:cs="Times New Roman"/>
        </w:rPr>
        <w:br/>
      </w:r>
      <w:r>
        <w:rPr>
          <w:rFonts w:cs="Times New Roman"/>
        </w:rPr>
        <w:br/>
        <w:t xml:space="preserve">    t0 = </w:t>
      </w:r>
      <w:proofErr w:type="spellStart"/>
      <w:r>
        <w:rPr>
          <w:rFonts w:cs="Times New Roman"/>
        </w:rPr>
        <w:t>time.time</w:t>
      </w:r>
      <w:proofErr w:type="spellEnd"/>
      <w:r>
        <w:rPr>
          <w:rFonts w:cs="Times New Roman"/>
        </w:rPr>
        <w:t>()</w:t>
      </w:r>
      <w:r>
        <w:rPr>
          <w:rFonts w:cs="Times New Roman"/>
        </w:rPr>
        <w:br/>
        <w:t xml:space="preserve">    </w:t>
      </w:r>
      <w:proofErr w:type="spellStart"/>
      <w:r>
        <w:rPr>
          <w:rFonts w:cs="Times New Roman"/>
        </w:rPr>
        <w:t>hyb_model</w:t>
      </w:r>
      <w:proofErr w:type="spellEnd"/>
      <w:r>
        <w:rPr>
          <w:rFonts w:cs="Times New Roman"/>
        </w:rPr>
        <w:t xml:space="preserve"> = RandomForestClassifier(</w:t>
      </w:r>
      <w:proofErr w:type="spellStart"/>
      <w:r>
        <w:rPr>
          <w:rFonts w:cs="Times New Roman"/>
        </w:rPr>
        <w:t>n_estimators</w:t>
      </w:r>
      <w:proofErr w:type="spellEnd"/>
      <w:r>
        <w:rPr>
          <w:rFonts w:cs="Times New Roman"/>
        </w:rPr>
        <w:t xml:space="preserve">=150, </w:t>
      </w:r>
      <w:proofErr w:type="spellStart"/>
      <w:r>
        <w:rPr>
          <w:rFonts w:cs="Times New Roman"/>
        </w:rPr>
        <w:t>max_depth</w:t>
      </w:r>
      <w:proofErr w:type="spellEnd"/>
      <w:r>
        <w:rPr>
          <w:rFonts w:cs="Times New Roman"/>
        </w:rPr>
        <w:t xml:space="preserve">=8, </w:t>
      </w:r>
      <w:proofErr w:type="spellStart"/>
      <w:r>
        <w:rPr>
          <w:rFonts w:cs="Times New Roman"/>
        </w:rPr>
        <w:t>random_state</w:t>
      </w:r>
      <w:proofErr w:type="spellEnd"/>
      <w:r>
        <w:rPr>
          <w:rFonts w:cs="Times New Roman"/>
        </w:rPr>
        <w:t>=42)</w:t>
      </w:r>
      <w:r>
        <w:rPr>
          <w:rFonts w:cs="Times New Roman"/>
        </w:rPr>
        <w:br/>
        <w:t xml:space="preserve">    </w:t>
      </w:r>
      <w:proofErr w:type="spellStart"/>
      <w:r>
        <w:rPr>
          <w:rFonts w:cs="Times New Roman"/>
        </w:rPr>
        <w:t>hyb_model.fit</w:t>
      </w:r>
      <w:proofErr w:type="spellEnd"/>
      <w:r>
        <w:rPr>
          <w:rFonts w:cs="Times New Roman"/>
        </w:rPr>
        <w:t>(</w:t>
      </w:r>
      <w:proofErr w:type="spellStart"/>
      <w:r>
        <w:rPr>
          <w:rFonts w:cs="Times New Roman"/>
        </w:rPr>
        <w:t>X_train_hyb</w:t>
      </w:r>
      <w:proofErr w:type="spellEnd"/>
      <w:r>
        <w:rPr>
          <w:rFonts w:cs="Times New Roman"/>
        </w:rPr>
        <w:t xml:space="preserve">, </w:t>
      </w:r>
      <w:proofErr w:type="spellStart"/>
      <w:r>
        <w:rPr>
          <w:rFonts w:cs="Times New Roman"/>
        </w:rPr>
        <w:t>y_train</w:t>
      </w:r>
      <w:proofErr w:type="spellEnd"/>
      <w:r>
        <w:rPr>
          <w:rFonts w:cs="Times New Roman"/>
        </w:rPr>
        <w:t>)</w:t>
      </w:r>
      <w:r>
        <w:rPr>
          <w:rFonts w:cs="Times New Roman"/>
        </w:rPr>
        <w:br/>
        <w:t xml:space="preserve">    </w:t>
      </w:r>
      <w:proofErr w:type="spellStart"/>
      <w:r>
        <w:rPr>
          <w:rFonts w:cs="Times New Roman"/>
        </w:rPr>
        <w:t>hyb_time</w:t>
      </w:r>
      <w:proofErr w:type="spellEnd"/>
      <w:r>
        <w:rPr>
          <w:rFonts w:cs="Times New Roman"/>
        </w:rPr>
        <w:t xml:space="preserve"> = </w:t>
      </w:r>
      <w:proofErr w:type="spellStart"/>
      <w:r>
        <w:rPr>
          <w:rFonts w:cs="Times New Roman"/>
        </w:rPr>
        <w:t>time.time</w:t>
      </w:r>
      <w:proofErr w:type="spellEnd"/>
      <w:r>
        <w:rPr>
          <w:rFonts w:cs="Times New Roman"/>
        </w:rPr>
        <w:t>() - t0</w:t>
      </w:r>
      <w:r>
        <w:rPr>
          <w:rFonts w:cs="Times New Roman"/>
        </w:rPr>
        <w:br/>
      </w:r>
      <w:r>
        <w:rPr>
          <w:rFonts w:cs="Times New Roman"/>
        </w:rPr>
        <w:br/>
        <w:t xml:space="preserve">    </w:t>
      </w:r>
      <w:proofErr w:type="spellStart"/>
      <w:r>
        <w:rPr>
          <w:rFonts w:cs="Times New Roman"/>
        </w:rPr>
        <w:t>hyb_pred</w:t>
      </w:r>
      <w:proofErr w:type="spellEnd"/>
      <w:r>
        <w:rPr>
          <w:rFonts w:cs="Times New Roman"/>
        </w:rPr>
        <w:t xml:space="preserve"> = </w:t>
      </w:r>
      <w:proofErr w:type="spellStart"/>
      <w:r>
        <w:rPr>
          <w:rFonts w:cs="Times New Roman"/>
        </w:rPr>
        <w:t>hyb_model.predict</w:t>
      </w:r>
      <w:proofErr w:type="spellEnd"/>
      <w:r>
        <w:rPr>
          <w:rFonts w:cs="Times New Roman"/>
        </w:rPr>
        <w:t>(</w:t>
      </w:r>
      <w:proofErr w:type="spellStart"/>
      <w:r>
        <w:rPr>
          <w:rFonts w:cs="Times New Roman"/>
        </w:rPr>
        <w:t>X_test_hyb</w:t>
      </w:r>
      <w:proofErr w:type="spellEnd"/>
      <w:r>
        <w:rPr>
          <w:rFonts w:cs="Times New Roman"/>
        </w:rPr>
        <w:t>)</w:t>
      </w:r>
      <w:r>
        <w:rPr>
          <w:rFonts w:cs="Times New Roman"/>
        </w:rPr>
        <w:br/>
        <w:t xml:space="preserve">    </w:t>
      </w:r>
      <w:proofErr w:type="spellStart"/>
      <w:r>
        <w:rPr>
          <w:rFonts w:cs="Times New Roman"/>
        </w:rPr>
        <w:t>hyb_prob</w:t>
      </w:r>
      <w:proofErr w:type="spellEnd"/>
      <w:r>
        <w:rPr>
          <w:rFonts w:cs="Times New Roman"/>
        </w:rPr>
        <w:t xml:space="preserve"> = </w:t>
      </w:r>
      <w:proofErr w:type="spellStart"/>
      <w:r>
        <w:rPr>
          <w:rFonts w:cs="Times New Roman"/>
        </w:rPr>
        <w:t>hyb_model.predict_proba</w:t>
      </w:r>
      <w:proofErr w:type="spellEnd"/>
      <w:r>
        <w:rPr>
          <w:rFonts w:cs="Times New Roman"/>
        </w:rPr>
        <w:t>(</w:t>
      </w:r>
      <w:proofErr w:type="spellStart"/>
      <w:r>
        <w:rPr>
          <w:rFonts w:cs="Times New Roman"/>
        </w:rPr>
        <w:t>X_test_hyb</w:t>
      </w:r>
      <w:proofErr w:type="spellEnd"/>
      <w:r>
        <w:rPr>
          <w:rFonts w:cs="Times New Roman"/>
        </w:rPr>
        <w:t>)[:, 1]</w:t>
      </w:r>
      <w:r>
        <w:rPr>
          <w:rFonts w:cs="Times New Roman"/>
        </w:rPr>
        <w:br/>
        <w:t xml:space="preserve">    </w:t>
      </w:r>
      <w:proofErr w:type="spellStart"/>
      <w:r>
        <w:rPr>
          <w:rFonts w:cs="Times New Roman"/>
        </w:rPr>
        <w:t>pred_probs</w:t>
      </w:r>
      <w:proofErr w:type="spellEnd"/>
      <w:r>
        <w:rPr>
          <w:rFonts w:cs="Times New Roman"/>
        </w:rPr>
        <w:t xml:space="preserve">["Hybrid (RF + Anomaly Meta-Features)"] = </w:t>
      </w:r>
      <w:proofErr w:type="spellStart"/>
      <w:r>
        <w:rPr>
          <w:rFonts w:cs="Times New Roman"/>
        </w:rPr>
        <w:t>hyb_prob</w:t>
      </w:r>
      <w:proofErr w:type="spellEnd"/>
      <w:r>
        <w:rPr>
          <w:rFonts w:cs="Times New Roman"/>
        </w:rPr>
        <w:br/>
      </w:r>
      <w:r>
        <w:rPr>
          <w:rFonts w:cs="Times New Roman"/>
        </w:rPr>
        <w:br/>
        <w:t xml:space="preserve">    </w:t>
      </w:r>
      <w:proofErr w:type="spellStart"/>
      <w:r>
        <w:rPr>
          <w:rFonts w:cs="Times New Roman"/>
        </w:rPr>
        <w:t>results.append</w:t>
      </w:r>
      <w:proofErr w:type="spellEnd"/>
      <w:r>
        <w:rPr>
          <w:rFonts w:cs="Times New Roman"/>
        </w:rPr>
        <w:t>({</w:t>
      </w:r>
      <w:r>
        <w:rPr>
          <w:rFonts w:cs="Times New Roman"/>
        </w:rPr>
        <w:br/>
        <w:t xml:space="preserve">        "Model": "Hybrid (RF + Anomaly Meta-Features)",</w:t>
      </w:r>
      <w:r>
        <w:rPr>
          <w:rFonts w:cs="Times New Roman"/>
        </w:rPr>
        <w:br/>
      </w:r>
      <w:r>
        <w:rPr>
          <w:rFonts w:cs="Times New Roman"/>
        </w:rPr>
        <w:lastRenderedPageBreak/>
        <w:t xml:space="preserve">        "Category": "Hybrid",</w:t>
      </w:r>
      <w:r>
        <w:rPr>
          <w:rFonts w:cs="Times New Roman"/>
        </w:rPr>
        <w:br/>
        <w:t xml:space="preserve">        "Accuracy": </w:t>
      </w:r>
      <w:proofErr w:type="spellStart"/>
      <w:r>
        <w:rPr>
          <w:rFonts w:cs="Times New Roman"/>
        </w:rPr>
        <w:t>accuracy_score</w:t>
      </w:r>
      <w:proofErr w:type="spellEnd"/>
      <w:r>
        <w:rPr>
          <w:rFonts w:cs="Times New Roman"/>
        </w:rPr>
        <w:t>(</w:t>
      </w:r>
      <w:proofErr w:type="spellStart"/>
      <w:r>
        <w:rPr>
          <w:rFonts w:cs="Times New Roman"/>
        </w:rPr>
        <w:t>y_test</w:t>
      </w:r>
      <w:proofErr w:type="spellEnd"/>
      <w:r>
        <w:rPr>
          <w:rFonts w:cs="Times New Roman"/>
        </w:rPr>
        <w:t xml:space="preserve">, </w:t>
      </w:r>
      <w:proofErr w:type="spellStart"/>
      <w:r>
        <w:rPr>
          <w:rFonts w:cs="Times New Roman"/>
        </w:rPr>
        <w:t>hyb_pred</w:t>
      </w:r>
      <w:proofErr w:type="spellEnd"/>
      <w:r>
        <w:rPr>
          <w:rFonts w:cs="Times New Roman"/>
        </w:rPr>
        <w:t>),</w:t>
      </w:r>
      <w:r>
        <w:rPr>
          <w:rFonts w:cs="Times New Roman"/>
        </w:rPr>
        <w:br/>
        <w:t xml:space="preserve">        "Balanced Acc": </w:t>
      </w:r>
      <w:proofErr w:type="spellStart"/>
      <w:r>
        <w:rPr>
          <w:rFonts w:cs="Times New Roman"/>
        </w:rPr>
        <w:t>balanced_accuracy_score</w:t>
      </w:r>
      <w:proofErr w:type="spellEnd"/>
      <w:r>
        <w:rPr>
          <w:rFonts w:cs="Times New Roman"/>
        </w:rPr>
        <w:t>(</w:t>
      </w:r>
      <w:proofErr w:type="spellStart"/>
      <w:r>
        <w:rPr>
          <w:rFonts w:cs="Times New Roman"/>
        </w:rPr>
        <w:t>y_test</w:t>
      </w:r>
      <w:proofErr w:type="spellEnd"/>
      <w:r>
        <w:rPr>
          <w:rFonts w:cs="Times New Roman"/>
        </w:rPr>
        <w:t xml:space="preserve">, </w:t>
      </w:r>
      <w:proofErr w:type="spellStart"/>
      <w:r>
        <w:rPr>
          <w:rFonts w:cs="Times New Roman"/>
        </w:rPr>
        <w:t>hyb_pred</w:t>
      </w:r>
      <w:proofErr w:type="spellEnd"/>
      <w:r>
        <w:rPr>
          <w:rFonts w:cs="Times New Roman"/>
        </w:rPr>
        <w:t>),</w:t>
      </w:r>
      <w:r>
        <w:rPr>
          <w:rFonts w:cs="Times New Roman"/>
        </w:rPr>
        <w:br/>
        <w:t xml:space="preserve">        "Precision": </w:t>
      </w:r>
      <w:proofErr w:type="spellStart"/>
      <w:r>
        <w:rPr>
          <w:rFonts w:cs="Times New Roman"/>
        </w:rPr>
        <w:t>precision_score</w:t>
      </w:r>
      <w:proofErr w:type="spellEnd"/>
      <w:r>
        <w:rPr>
          <w:rFonts w:cs="Times New Roman"/>
        </w:rPr>
        <w:t>(</w:t>
      </w:r>
      <w:proofErr w:type="spellStart"/>
      <w:r>
        <w:rPr>
          <w:rFonts w:cs="Times New Roman"/>
        </w:rPr>
        <w:t>y_test</w:t>
      </w:r>
      <w:proofErr w:type="spellEnd"/>
      <w:r>
        <w:rPr>
          <w:rFonts w:cs="Times New Roman"/>
        </w:rPr>
        <w:t xml:space="preserve">, </w:t>
      </w:r>
      <w:proofErr w:type="spellStart"/>
      <w:r>
        <w:rPr>
          <w:rFonts w:cs="Times New Roman"/>
        </w:rPr>
        <w:t>hyb_pred</w:t>
      </w:r>
      <w:proofErr w:type="spellEnd"/>
      <w:r>
        <w:rPr>
          <w:rFonts w:cs="Times New Roman"/>
        </w:rPr>
        <w:t>),</w:t>
      </w:r>
      <w:r>
        <w:rPr>
          <w:rFonts w:cs="Times New Roman"/>
        </w:rPr>
        <w:br/>
        <w:t xml:space="preserve">        "Recall": </w:t>
      </w:r>
      <w:proofErr w:type="spellStart"/>
      <w:r>
        <w:rPr>
          <w:rFonts w:cs="Times New Roman"/>
        </w:rPr>
        <w:t>recall_score</w:t>
      </w:r>
      <w:proofErr w:type="spellEnd"/>
      <w:r>
        <w:rPr>
          <w:rFonts w:cs="Times New Roman"/>
        </w:rPr>
        <w:t>(</w:t>
      </w:r>
      <w:proofErr w:type="spellStart"/>
      <w:r>
        <w:rPr>
          <w:rFonts w:cs="Times New Roman"/>
        </w:rPr>
        <w:t>y_test</w:t>
      </w:r>
      <w:proofErr w:type="spellEnd"/>
      <w:r>
        <w:rPr>
          <w:rFonts w:cs="Times New Roman"/>
        </w:rPr>
        <w:t xml:space="preserve">, </w:t>
      </w:r>
      <w:proofErr w:type="spellStart"/>
      <w:r>
        <w:rPr>
          <w:rFonts w:cs="Times New Roman"/>
        </w:rPr>
        <w:t>hyb_pred</w:t>
      </w:r>
      <w:proofErr w:type="spellEnd"/>
      <w:r>
        <w:rPr>
          <w:rFonts w:cs="Times New Roman"/>
        </w:rPr>
        <w:t>),</w:t>
      </w:r>
      <w:r>
        <w:rPr>
          <w:rFonts w:cs="Times New Roman"/>
        </w:rPr>
        <w:br/>
        <w:t xml:space="preserve">        "F1-Score": f1_score(</w:t>
      </w:r>
      <w:proofErr w:type="spellStart"/>
      <w:r>
        <w:rPr>
          <w:rFonts w:cs="Times New Roman"/>
        </w:rPr>
        <w:t>y_test</w:t>
      </w:r>
      <w:proofErr w:type="spellEnd"/>
      <w:r>
        <w:rPr>
          <w:rFonts w:cs="Times New Roman"/>
        </w:rPr>
        <w:t xml:space="preserve">, </w:t>
      </w:r>
      <w:proofErr w:type="spellStart"/>
      <w:r>
        <w:rPr>
          <w:rFonts w:cs="Times New Roman"/>
        </w:rPr>
        <w:t>hyb_pred</w:t>
      </w:r>
      <w:proofErr w:type="spellEnd"/>
      <w:r>
        <w:rPr>
          <w:rFonts w:cs="Times New Roman"/>
        </w:rPr>
        <w:t>),</w:t>
      </w:r>
      <w:r>
        <w:rPr>
          <w:rFonts w:cs="Times New Roman"/>
        </w:rPr>
        <w:br/>
        <w:t xml:space="preserve">        "ROC-AUC": </w:t>
      </w:r>
      <w:proofErr w:type="spellStart"/>
      <w:r>
        <w:rPr>
          <w:rFonts w:cs="Times New Roman"/>
        </w:rPr>
        <w:t>roc_auc_score</w:t>
      </w:r>
      <w:proofErr w:type="spellEnd"/>
      <w:r>
        <w:rPr>
          <w:rFonts w:cs="Times New Roman"/>
        </w:rPr>
        <w:t>(</w:t>
      </w:r>
      <w:proofErr w:type="spellStart"/>
      <w:r>
        <w:rPr>
          <w:rFonts w:cs="Times New Roman"/>
        </w:rPr>
        <w:t>y_test</w:t>
      </w:r>
      <w:proofErr w:type="spellEnd"/>
      <w:r>
        <w:rPr>
          <w:rFonts w:cs="Times New Roman"/>
        </w:rPr>
        <w:t xml:space="preserve">, </w:t>
      </w:r>
      <w:proofErr w:type="spellStart"/>
      <w:r>
        <w:rPr>
          <w:rFonts w:cs="Times New Roman"/>
        </w:rPr>
        <w:t>hyb_prob</w:t>
      </w:r>
      <w:proofErr w:type="spellEnd"/>
      <w:r>
        <w:rPr>
          <w:rFonts w:cs="Times New Roman"/>
        </w:rPr>
        <w:t>),</w:t>
      </w:r>
      <w:r>
        <w:rPr>
          <w:rFonts w:cs="Times New Roman"/>
        </w:rPr>
        <w:br/>
        <w:t xml:space="preserve">        "PR-AUC": </w:t>
      </w:r>
      <w:proofErr w:type="spellStart"/>
      <w:r>
        <w:rPr>
          <w:rFonts w:cs="Times New Roman"/>
        </w:rPr>
        <w:t>average_precision_score</w:t>
      </w:r>
      <w:proofErr w:type="spellEnd"/>
      <w:r>
        <w:rPr>
          <w:rFonts w:cs="Times New Roman"/>
        </w:rPr>
        <w:t>(</w:t>
      </w:r>
      <w:proofErr w:type="spellStart"/>
      <w:r>
        <w:rPr>
          <w:rFonts w:cs="Times New Roman"/>
        </w:rPr>
        <w:t>y_test</w:t>
      </w:r>
      <w:proofErr w:type="spellEnd"/>
      <w:r>
        <w:rPr>
          <w:rFonts w:cs="Times New Roman"/>
        </w:rPr>
        <w:t xml:space="preserve">, </w:t>
      </w:r>
      <w:proofErr w:type="spellStart"/>
      <w:r>
        <w:rPr>
          <w:rFonts w:cs="Times New Roman"/>
        </w:rPr>
        <w:t>hyb_prob</w:t>
      </w:r>
      <w:proofErr w:type="spellEnd"/>
      <w:r>
        <w:rPr>
          <w:rFonts w:cs="Times New Roman"/>
        </w:rPr>
        <w:t>),</w:t>
      </w:r>
      <w:r>
        <w:rPr>
          <w:rFonts w:cs="Times New Roman"/>
        </w:rPr>
        <w:br/>
        <w:t xml:space="preserve">        "Train Time (s)": </w:t>
      </w:r>
      <w:proofErr w:type="spellStart"/>
      <w:r>
        <w:rPr>
          <w:rFonts w:cs="Times New Roman"/>
        </w:rPr>
        <w:t>hyb_time</w:t>
      </w:r>
      <w:proofErr w:type="spellEnd"/>
      <w:r>
        <w:rPr>
          <w:rFonts w:cs="Times New Roman"/>
        </w:rPr>
        <w:t>,</w:t>
      </w:r>
      <w:r>
        <w:rPr>
          <w:rFonts w:cs="Times New Roman"/>
        </w:rPr>
        <w:br/>
        <w:t xml:space="preserve">    })</w:t>
      </w:r>
      <w:r>
        <w:rPr>
          <w:rFonts w:cs="Times New Roman"/>
        </w:rPr>
        <w:br/>
      </w:r>
      <w:r>
        <w:rPr>
          <w:rFonts w:cs="Times New Roman"/>
        </w:rPr>
        <w:br/>
        <w:t xml:space="preserve">    </w:t>
      </w:r>
      <w:proofErr w:type="spellStart"/>
      <w:r>
        <w:rPr>
          <w:rFonts w:cs="Times New Roman"/>
        </w:rPr>
        <w:t>df_results</w:t>
      </w:r>
      <w:proofErr w:type="spellEnd"/>
      <w:r>
        <w:rPr>
          <w:rFonts w:cs="Times New Roman"/>
        </w:rPr>
        <w:t xml:space="preserve"> = </w:t>
      </w:r>
      <w:proofErr w:type="spellStart"/>
      <w:r>
        <w:rPr>
          <w:rFonts w:cs="Times New Roman"/>
        </w:rPr>
        <w:t>pd.DataFrame</w:t>
      </w:r>
      <w:proofErr w:type="spellEnd"/>
      <w:r>
        <w:rPr>
          <w:rFonts w:cs="Times New Roman"/>
        </w:rPr>
        <w:t>(results)</w:t>
      </w:r>
      <w:r>
        <w:rPr>
          <w:rFonts w:cs="Times New Roman"/>
        </w:rPr>
        <w:br/>
        <w:t xml:space="preserve">    </w:t>
      </w:r>
      <w:proofErr w:type="spellStart"/>
      <w:r>
        <w:rPr>
          <w:rFonts w:cs="Times New Roman"/>
        </w:rPr>
        <w:t>df_results.to_csv</w:t>
      </w:r>
      <w:proofErr w:type="spellEnd"/>
      <w:r>
        <w:rPr>
          <w:rFonts w:cs="Times New Roman"/>
        </w:rPr>
        <w:t>(</w:t>
      </w:r>
      <w:proofErr w:type="spellStart"/>
      <w:r>
        <w:rPr>
          <w:rFonts w:cs="Times New Roman"/>
        </w:rPr>
        <w:t>os.path.join</w:t>
      </w:r>
      <w:proofErr w:type="spellEnd"/>
      <w:r>
        <w:rPr>
          <w:rFonts w:cs="Times New Roman"/>
        </w:rPr>
        <w:t>(</w:t>
      </w:r>
      <w:proofErr w:type="spellStart"/>
      <w:r>
        <w:rPr>
          <w:rFonts w:cs="Times New Roman"/>
        </w:rPr>
        <w:t>output_dir</w:t>
      </w:r>
      <w:proofErr w:type="spellEnd"/>
      <w:r>
        <w:rPr>
          <w:rFonts w:cs="Times New Roman"/>
        </w:rPr>
        <w:t>, "benchmark_metrics.csv"), index=False)</w:t>
      </w:r>
      <w:r>
        <w:rPr>
          <w:rFonts w:cs="Times New Roman"/>
        </w:rPr>
        <w:br/>
        <w:t xml:space="preserve">    print("\n" + </w:t>
      </w:r>
      <w:proofErr w:type="spellStart"/>
      <w:r>
        <w:rPr>
          <w:rFonts w:cs="Times New Roman"/>
        </w:rPr>
        <w:t>df_results.to_string</w:t>
      </w:r>
      <w:proofErr w:type="spellEnd"/>
      <w:r>
        <w:rPr>
          <w:rFonts w:cs="Times New Roman"/>
        </w:rPr>
        <w:t>(index=False))</w:t>
      </w:r>
      <w:r>
        <w:rPr>
          <w:rFonts w:cs="Times New Roman"/>
        </w:rPr>
        <w:br/>
      </w:r>
      <w:r>
        <w:rPr>
          <w:rFonts w:cs="Times New Roman"/>
        </w:rPr>
        <w:br/>
        <w:t xml:space="preserve">    # Persist deployment artifact</w:t>
      </w:r>
      <w:r>
        <w:rPr>
          <w:rFonts w:cs="Times New Roman"/>
        </w:rPr>
        <w:br/>
        <w:t xml:space="preserve">    </w:t>
      </w:r>
      <w:proofErr w:type="spellStart"/>
      <w:r>
        <w:rPr>
          <w:rFonts w:cs="Times New Roman"/>
        </w:rPr>
        <w:t>artifact</w:t>
      </w:r>
      <w:proofErr w:type="spellEnd"/>
      <w:r>
        <w:rPr>
          <w:rFonts w:cs="Times New Roman"/>
        </w:rPr>
        <w:t xml:space="preserve"> = {</w:t>
      </w:r>
      <w:r>
        <w:rPr>
          <w:rFonts w:cs="Times New Roman"/>
        </w:rPr>
        <w:br/>
        <w:t xml:space="preserve">        "scaler": scaler,</w:t>
      </w:r>
      <w:r>
        <w:rPr>
          <w:rFonts w:cs="Times New Roman"/>
        </w:rPr>
        <w:br/>
        <w:t xml:space="preserve">        "iso": iso,</w:t>
      </w:r>
      <w:r>
        <w:rPr>
          <w:rFonts w:cs="Times New Roman"/>
        </w:rPr>
        <w:br/>
        <w:t xml:space="preserve">        "</w:t>
      </w:r>
      <w:proofErr w:type="spellStart"/>
      <w:r>
        <w:rPr>
          <w:rFonts w:cs="Times New Roman"/>
        </w:rPr>
        <w:t>kmeans</w:t>
      </w:r>
      <w:proofErr w:type="spellEnd"/>
      <w:r>
        <w:rPr>
          <w:rFonts w:cs="Times New Roman"/>
        </w:rPr>
        <w:t xml:space="preserve">": </w:t>
      </w:r>
      <w:proofErr w:type="spellStart"/>
      <w:r>
        <w:rPr>
          <w:rFonts w:cs="Times New Roman"/>
        </w:rPr>
        <w:t>kmeans</w:t>
      </w:r>
      <w:proofErr w:type="spellEnd"/>
      <w:r>
        <w:rPr>
          <w:rFonts w:cs="Times New Roman"/>
        </w:rPr>
        <w:t>,</w:t>
      </w:r>
      <w:r>
        <w:rPr>
          <w:rFonts w:cs="Times New Roman"/>
        </w:rPr>
        <w:br/>
        <w:t xml:space="preserve">        "</w:t>
      </w:r>
      <w:proofErr w:type="spellStart"/>
      <w:r>
        <w:rPr>
          <w:rFonts w:cs="Times New Roman"/>
        </w:rPr>
        <w:t>hybrid_model</w:t>
      </w:r>
      <w:proofErr w:type="spellEnd"/>
      <w:r>
        <w:rPr>
          <w:rFonts w:cs="Times New Roman"/>
        </w:rPr>
        <w:t xml:space="preserve">": </w:t>
      </w:r>
      <w:proofErr w:type="spellStart"/>
      <w:r>
        <w:rPr>
          <w:rFonts w:cs="Times New Roman"/>
        </w:rPr>
        <w:t>hyb_model</w:t>
      </w:r>
      <w:proofErr w:type="spellEnd"/>
      <w:r>
        <w:rPr>
          <w:rFonts w:cs="Times New Roman"/>
        </w:rPr>
        <w:t>,</w:t>
      </w:r>
      <w:r>
        <w:rPr>
          <w:rFonts w:cs="Times New Roman"/>
        </w:rPr>
        <w:br/>
        <w:t xml:space="preserve">        "</w:t>
      </w:r>
      <w:proofErr w:type="spellStart"/>
      <w:r>
        <w:rPr>
          <w:rFonts w:cs="Times New Roman"/>
        </w:rPr>
        <w:t>feature_names</w:t>
      </w:r>
      <w:proofErr w:type="spellEnd"/>
      <w:r>
        <w:rPr>
          <w:rFonts w:cs="Times New Roman"/>
        </w:rPr>
        <w:t xml:space="preserve">": </w:t>
      </w:r>
      <w:proofErr w:type="spellStart"/>
      <w:r>
        <w:rPr>
          <w:rFonts w:cs="Times New Roman"/>
        </w:rPr>
        <w:t>feature_names</w:t>
      </w:r>
      <w:proofErr w:type="spellEnd"/>
      <w:r>
        <w:rPr>
          <w:rFonts w:cs="Times New Roman"/>
        </w:rPr>
        <w:t>,</w:t>
      </w:r>
      <w:r>
        <w:rPr>
          <w:rFonts w:cs="Times New Roman"/>
        </w:rPr>
        <w:br/>
        <w:t xml:space="preserve">    }</w:t>
      </w:r>
      <w:r>
        <w:rPr>
          <w:rFonts w:cs="Times New Roman"/>
        </w:rPr>
        <w:br/>
        <w:t xml:space="preserve">    </w:t>
      </w:r>
      <w:proofErr w:type="spellStart"/>
      <w:r>
        <w:rPr>
          <w:rFonts w:cs="Times New Roman"/>
        </w:rPr>
        <w:t>model_path</w:t>
      </w:r>
      <w:proofErr w:type="spellEnd"/>
      <w:r>
        <w:rPr>
          <w:rFonts w:cs="Times New Roman"/>
        </w:rPr>
        <w:t xml:space="preserve"> = </w:t>
      </w:r>
      <w:proofErr w:type="spellStart"/>
      <w:r>
        <w:rPr>
          <w:rFonts w:cs="Times New Roman"/>
        </w:rPr>
        <w:t>os.path.join</w:t>
      </w:r>
      <w:proofErr w:type="spellEnd"/>
      <w:r>
        <w:rPr>
          <w:rFonts w:cs="Times New Roman"/>
        </w:rPr>
        <w:t>(</w:t>
      </w:r>
      <w:proofErr w:type="spellStart"/>
      <w:r>
        <w:rPr>
          <w:rFonts w:cs="Times New Roman"/>
        </w:rPr>
        <w:t>output_dir</w:t>
      </w:r>
      <w:proofErr w:type="spellEnd"/>
      <w:r>
        <w:rPr>
          <w:rFonts w:cs="Times New Roman"/>
        </w:rPr>
        <w:t>, "</w:t>
      </w:r>
      <w:proofErr w:type="spellStart"/>
      <w:r>
        <w:rPr>
          <w:rFonts w:cs="Times New Roman"/>
        </w:rPr>
        <w:t>hybrid_audit_model.joblib</w:t>
      </w:r>
      <w:proofErr w:type="spellEnd"/>
      <w:r>
        <w:rPr>
          <w:rFonts w:cs="Times New Roman"/>
        </w:rPr>
        <w:t>")</w:t>
      </w:r>
      <w:r>
        <w:rPr>
          <w:rFonts w:cs="Times New Roman"/>
        </w:rPr>
        <w:br/>
        <w:t xml:space="preserve">    </w:t>
      </w:r>
      <w:proofErr w:type="spellStart"/>
      <w:r>
        <w:rPr>
          <w:rFonts w:cs="Times New Roman"/>
        </w:rPr>
        <w:t>joblib.dump</w:t>
      </w:r>
      <w:proofErr w:type="spellEnd"/>
      <w:r>
        <w:rPr>
          <w:rFonts w:cs="Times New Roman"/>
        </w:rPr>
        <w:t xml:space="preserve">(artifact, </w:t>
      </w:r>
      <w:proofErr w:type="spellStart"/>
      <w:r>
        <w:rPr>
          <w:rFonts w:cs="Times New Roman"/>
        </w:rPr>
        <w:t>model_path</w:t>
      </w:r>
      <w:proofErr w:type="spellEnd"/>
      <w:r>
        <w:rPr>
          <w:rFonts w:cs="Times New Roman"/>
        </w:rPr>
        <w:t>)</w:t>
      </w:r>
      <w:r>
        <w:rPr>
          <w:rFonts w:cs="Times New Roman"/>
        </w:rPr>
        <w:br/>
        <w:t xml:space="preserve">    print(f"\n[INFO] Model saved to: {</w:t>
      </w:r>
      <w:proofErr w:type="spellStart"/>
      <w:r>
        <w:rPr>
          <w:rFonts w:cs="Times New Roman"/>
        </w:rPr>
        <w:t>model_path</w:t>
      </w:r>
      <w:proofErr w:type="spellEnd"/>
      <w:r>
        <w:rPr>
          <w:rFonts w:cs="Times New Roman"/>
        </w:rPr>
        <w:t>}")</w:t>
      </w:r>
      <w:r>
        <w:rPr>
          <w:rFonts w:cs="Times New Roman"/>
        </w:rPr>
        <w:br/>
      </w:r>
      <w:r>
        <w:rPr>
          <w:rFonts w:cs="Times New Roman"/>
        </w:rPr>
        <w:br/>
      </w:r>
      <w:r>
        <w:rPr>
          <w:rFonts w:cs="Times New Roman"/>
        </w:rPr>
        <w:br/>
        <w:t>if __name__ == "__main__":</w:t>
      </w:r>
      <w:r>
        <w:rPr>
          <w:rFonts w:cs="Times New Roman"/>
        </w:rPr>
        <w:br/>
        <w:t xml:space="preserve">    parser = </w:t>
      </w:r>
      <w:proofErr w:type="spellStart"/>
      <w:r>
        <w:rPr>
          <w:rFonts w:cs="Times New Roman"/>
        </w:rPr>
        <w:t>argparse.ArgumentParser</w:t>
      </w:r>
      <w:proofErr w:type="spellEnd"/>
      <w:r>
        <w:rPr>
          <w:rFonts w:cs="Times New Roman"/>
        </w:rPr>
        <w:t>()</w:t>
      </w:r>
      <w:r>
        <w:rPr>
          <w:rFonts w:cs="Times New Roman"/>
        </w:rPr>
        <w:br/>
        <w:t xml:space="preserve">    </w:t>
      </w:r>
      <w:proofErr w:type="spellStart"/>
      <w:r>
        <w:rPr>
          <w:rFonts w:cs="Times New Roman"/>
        </w:rPr>
        <w:t>parser.add_argument</w:t>
      </w:r>
      <w:proofErr w:type="spellEnd"/>
      <w:r>
        <w:rPr>
          <w:rFonts w:cs="Times New Roman"/>
        </w:rPr>
        <w:t>("--data-path", type=str, default=r"C:\Users\tanuj\.gemini\antigravity\scratch\audit_data\audit_data\audit_risk.csv")</w:t>
      </w:r>
      <w:r>
        <w:rPr>
          <w:rFonts w:cs="Times New Roman"/>
        </w:rPr>
        <w:br/>
        <w:t xml:space="preserve">    </w:t>
      </w:r>
      <w:proofErr w:type="spellStart"/>
      <w:r>
        <w:rPr>
          <w:rFonts w:cs="Times New Roman"/>
        </w:rPr>
        <w:t>parser.add_argument</w:t>
      </w:r>
      <w:proofErr w:type="spellEnd"/>
      <w:r>
        <w:rPr>
          <w:rFonts w:cs="Times New Roman"/>
        </w:rPr>
        <w:t>("--output-</w:t>
      </w:r>
      <w:proofErr w:type="spellStart"/>
      <w:r>
        <w:rPr>
          <w:rFonts w:cs="Times New Roman"/>
        </w:rPr>
        <w:t>dir</w:t>
      </w:r>
      <w:proofErr w:type="spellEnd"/>
      <w:r>
        <w:rPr>
          <w:rFonts w:cs="Times New Roman"/>
        </w:rPr>
        <w:t>", type=str, default=r"C:\Users\tanuj\.gemini\antigravity\scratch\audit_project")</w:t>
      </w:r>
      <w:r>
        <w:rPr>
          <w:rFonts w:cs="Times New Roman"/>
        </w:rPr>
        <w:br/>
        <w:t xml:space="preserve">    </w:t>
      </w:r>
      <w:proofErr w:type="spellStart"/>
      <w:r>
        <w:rPr>
          <w:rFonts w:cs="Times New Roman"/>
        </w:rPr>
        <w:t>args</w:t>
      </w:r>
      <w:proofErr w:type="spellEnd"/>
      <w:r>
        <w:rPr>
          <w:rFonts w:cs="Times New Roman"/>
        </w:rPr>
        <w:t xml:space="preserve"> = </w:t>
      </w:r>
      <w:proofErr w:type="spellStart"/>
      <w:r>
        <w:rPr>
          <w:rFonts w:cs="Times New Roman"/>
        </w:rPr>
        <w:t>parser.parse_args</w:t>
      </w:r>
      <w:proofErr w:type="spellEnd"/>
      <w:r>
        <w:rPr>
          <w:rFonts w:cs="Times New Roman"/>
        </w:rPr>
        <w:t>()</w:t>
      </w:r>
      <w:r>
        <w:rPr>
          <w:rFonts w:cs="Times New Roman"/>
        </w:rPr>
        <w:br/>
        <w:t xml:space="preserve">    </w:t>
      </w:r>
      <w:proofErr w:type="spellStart"/>
      <w:r>
        <w:rPr>
          <w:rFonts w:cs="Times New Roman"/>
        </w:rPr>
        <w:t>run_pipeline</w:t>
      </w:r>
      <w:proofErr w:type="spellEnd"/>
      <w:r>
        <w:rPr>
          <w:rFonts w:cs="Times New Roman"/>
        </w:rPr>
        <w:t>(</w:t>
      </w:r>
      <w:proofErr w:type="spellStart"/>
      <w:r>
        <w:rPr>
          <w:rFonts w:cs="Times New Roman"/>
        </w:rPr>
        <w:t>args.data_path</w:t>
      </w:r>
      <w:proofErr w:type="spellEnd"/>
      <w:r>
        <w:rPr>
          <w:rFonts w:cs="Times New Roman"/>
        </w:rPr>
        <w:t xml:space="preserve">, </w:t>
      </w:r>
      <w:proofErr w:type="spellStart"/>
      <w:r>
        <w:rPr>
          <w:rFonts w:cs="Times New Roman"/>
        </w:rPr>
        <w:t>args.output_dir</w:t>
      </w:r>
      <w:proofErr w:type="spellEnd"/>
      <w:r>
        <w:rPr>
          <w:rFonts w:cs="Times New Roman"/>
        </w:rPr>
        <w:t>)</w:t>
      </w:r>
      <w:r>
        <w:rPr>
          <w:rFonts w:cs="Times New Roman"/>
        </w:rPr>
        <w:br/>
      </w:r>
    </w:p>
    <w:p w14:paraId="6A9852D6" w14:textId="77777777" w:rsidR="005C64BE" w:rsidRDefault="00000000" w:rsidP="00747930">
      <w:pPr>
        <w:spacing w:before="240" w:after="80"/>
        <w:jc w:val="left"/>
      </w:pPr>
      <w:r>
        <w:rPr>
          <w:rFonts w:cs="Times New Roman"/>
        </w:rPr>
        <w:t>app.py (Interactive Streamlit Prediction Dashboard &amp; Audit Triage Engine)</w:t>
      </w:r>
    </w:p>
    <w:p w14:paraId="70AED546" w14:textId="77777777" w:rsidR="005C64BE" w:rsidRDefault="00000000" w:rsidP="00747930">
      <w:pPr>
        <w:spacing w:after="160" w:line="240" w:lineRule="auto"/>
        <w:jc w:val="left"/>
      </w:pPr>
      <w:r>
        <w:rPr>
          <w:rFonts w:cs="Times New Roman"/>
          <w:color w:val="222222"/>
        </w:rPr>
        <w:t>"""</w:t>
      </w:r>
      <w:r>
        <w:rPr>
          <w:rFonts w:cs="Times New Roman"/>
          <w:color w:val="222222"/>
        </w:rPr>
        <w:br/>
        <w:t>Interactive Predictor for Suspicious Company Detection</w:t>
      </w:r>
      <w:r>
        <w:rPr>
          <w:rFonts w:cs="Times New Roman"/>
          <w:color w:val="222222"/>
        </w:rPr>
        <w:br/>
      </w:r>
      <w:r>
        <w:rPr>
          <w:rFonts w:cs="Times New Roman"/>
          <w:color w:val="222222"/>
        </w:rPr>
        <w:lastRenderedPageBreak/>
        <w:t>=====================================================</w:t>
      </w:r>
      <w:r>
        <w:rPr>
          <w:rFonts w:cs="Times New Roman"/>
          <w:color w:val="222222"/>
        </w:rPr>
        <w:br/>
        <w:t xml:space="preserve">Loads the trained hybrid machine learning model and computes both the </w:t>
      </w:r>
      <w:r>
        <w:rPr>
          <w:rFonts w:cs="Times New Roman"/>
          <w:color w:val="222222"/>
        </w:rPr>
        <w:br/>
        <w:t>fraud classification probability and the multi-dimensional anomaly score.</w:t>
      </w:r>
      <w:r>
        <w:rPr>
          <w:rFonts w:cs="Times New Roman"/>
          <w:color w:val="222222"/>
        </w:rPr>
        <w:br/>
        <w:t>"""</w:t>
      </w:r>
      <w:r>
        <w:rPr>
          <w:rFonts w:cs="Times New Roman"/>
          <w:color w:val="222222"/>
        </w:rPr>
        <w:br/>
      </w:r>
      <w:r>
        <w:rPr>
          <w:rFonts w:cs="Times New Roman"/>
          <w:color w:val="222222"/>
        </w:rPr>
        <w:br/>
        <w:t xml:space="preserve">import </w:t>
      </w:r>
      <w:proofErr w:type="spellStart"/>
      <w:r>
        <w:rPr>
          <w:rFonts w:cs="Times New Roman"/>
          <w:color w:val="222222"/>
        </w:rPr>
        <w:t>os</w:t>
      </w:r>
      <w:proofErr w:type="spellEnd"/>
      <w:r>
        <w:rPr>
          <w:rFonts w:cs="Times New Roman"/>
          <w:color w:val="222222"/>
        </w:rPr>
        <w:br/>
        <w:t xml:space="preserve">from </w:t>
      </w:r>
      <w:proofErr w:type="spellStart"/>
      <w:r>
        <w:rPr>
          <w:rFonts w:cs="Times New Roman"/>
          <w:color w:val="222222"/>
        </w:rPr>
        <w:t>pathlib</w:t>
      </w:r>
      <w:proofErr w:type="spellEnd"/>
      <w:r>
        <w:rPr>
          <w:rFonts w:cs="Times New Roman"/>
          <w:color w:val="222222"/>
        </w:rPr>
        <w:t xml:space="preserve"> import Path</w:t>
      </w:r>
      <w:r>
        <w:rPr>
          <w:rFonts w:cs="Times New Roman"/>
          <w:color w:val="222222"/>
        </w:rPr>
        <w:br/>
        <w:t xml:space="preserve">import </w:t>
      </w:r>
      <w:proofErr w:type="spellStart"/>
      <w:r>
        <w:rPr>
          <w:rFonts w:cs="Times New Roman"/>
          <w:color w:val="222222"/>
        </w:rPr>
        <w:t>joblib</w:t>
      </w:r>
      <w:proofErr w:type="spellEnd"/>
      <w:r>
        <w:rPr>
          <w:rFonts w:cs="Times New Roman"/>
          <w:color w:val="222222"/>
        </w:rPr>
        <w:br/>
        <w:t xml:space="preserve">import </w:t>
      </w:r>
      <w:proofErr w:type="spellStart"/>
      <w:r>
        <w:rPr>
          <w:rFonts w:cs="Times New Roman"/>
          <w:color w:val="222222"/>
        </w:rPr>
        <w:t>numpy</w:t>
      </w:r>
      <w:proofErr w:type="spellEnd"/>
      <w:r>
        <w:rPr>
          <w:rFonts w:cs="Times New Roman"/>
          <w:color w:val="222222"/>
        </w:rPr>
        <w:t xml:space="preserve"> as np</w:t>
      </w:r>
      <w:r>
        <w:rPr>
          <w:rFonts w:cs="Times New Roman"/>
          <w:color w:val="222222"/>
        </w:rPr>
        <w:br/>
        <w:t>import pandas as pd</w:t>
      </w:r>
      <w:r>
        <w:rPr>
          <w:rFonts w:cs="Times New Roman"/>
          <w:color w:val="222222"/>
        </w:rPr>
        <w:br/>
      </w:r>
      <w:r>
        <w:rPr>
          <w:rFonts w:cs="Times New Roman"/>
          <w:color w:val="222222"/>
        </w:rPr>
        <w:br/>
        <w:t>MODEL_PATH = Path(r"C:\Users\tanuj\.gemini\antigravity\scratch\audit_project\hybrid_audit_model.joblib")</w:t>
      </w:r>
      <w:r>
        <w:rPr>
          <w:rFonts w:cs="Times New Roman"/>
          <w:color w:val="222222"/>
        </w:rPr>
        <w:br/>
      </w:r>
      <w:r>
        <w:rPr>
          <w:rFonts w:cs="Times New Roman"/>
          <w:color w:val="222222"/>
        </w:rPr>
        <w:br/>
      </w:r>
      <w:r>
        <w:rPr>
          <w:rFonts w:cs="Times New Roman"/>
          <w:color w:val="222222"/>
        </w:rPr>
        <w:br/>
        <w:t>def main():</w:t>
      </w:r>
      <w:r>
        <w:rPr>
          <w:rFonts w:cs="Times New Roman"/>
          <w:color w:val="222222"/>
        </w:rPr>
        <w:br/>
        <w:t xml:space="preserve">    if not </w:t>
      </w:r>
      <w:proofErr w:type="spellStart"/>
      <w:r>
        <w:rPr>
          <w:rFonts w:cs="Times New Roman"/>
          <w:color w:val="222222"/>
        </w:rPr>
        <w:t>MODEL_PATH.exists</w:t>
      </w:r>
      <w:proofErr w:type="spellEnd"/>
      <w:r>
        <w:rPr>
          <w:rFonts w:cs="Times New Roman"/>
          <w:color w:val="222222"/>
        </w:rPr>
        <w:t>():</w:t>
      </w:r>
      <w:r>
        <w:rPr>
          <w:rFonts w:cs="Times New Roman"/>
          <w:color w:val="222222"/>
        </w:rPr>
        <w:br/>
        <w:t xml:space="preserve">        print(f"[ERROR] Trained model artifact not found at {MODEL_PATH}")</w:t>
      </w:r>
      <w:r>
        <w:rPr>
          <w:rFonts w:cs="Times New Roman"/>
          <w:color w:val="222222"/>
        </w:rPr>
        <w:br/>
        <w:t xml:space="preserve">        print("Please run audit_anomaly_detection.py first.")</w:t>
      </w:r>
      <w:r>
        <w:rPr>
          <w:rFonts w:cs="Times New Roman"/>
          <w:color w:val="222222"/>
        </w:rPr>
        <w:br/>
        <w:t xml:space="preserve">        return</w:t>
      </w:r>
      <w:r>
        <w:rPr>
          <w:rFonts w:cs="Times New Roman"/>
          <w:color w:val="222222"/>
        </w:rPr>
        <w:br/>
      </w:r>
      <w:r>
        <w:rPr>
          <w:rFonts w:cs="Times New Roman"/>
          <w:color w:val="222222"/>
        </w:rPr>
        <w:br/>
        <w:t xml:space="preserve">    artifact = </w:t>
      </w:r>
      <w:proofErr w:type="spellStart"/>
      <w:r>
        <w:rPr>
          <w:rFonts w:cs="Times New Roman"/>
          <w:color w:val="222222"/>
        </w:rPr>
        <w:t>joblib.load</w:t>
      </w:r>
      <w:proofErr w:type="spellEnd"/>
      <w:r>
        <w:rPr>
          <w:rFonts w:cs="Times New Roman"/>
          <w:color w:val="222222"/>
        </w:rPr>
        <w:t>(MODEL_PATH)</w:t>
      </w:r>
      <w:r>
        <w:rPr>
          <w:rFonts w:cs="Times New Roman"/>
          <w:color w:val="222222"/>
        </w:rPr>
        <w:br/>
        <w:t xml:space="preserve">    scaler = artifact["scaler"]</w:t>
      </w:r>
      <w:r>
        <w:rPr>
          <w:rFonts w:cs="Times New Roman"/>
          <w:color w:val="222222"/>
        </w:rPr>
        <w:br/>
        <w:t xml:space="preserve">    iso = artifact["iso"]</w:t>
      </w:r>
      <w:r>
        <w:rPr>
          <w:rFonts w:cs="Times New Roman"/>
          <w:color w:val="222222"/>
        </w:rPr>
        <w:br/>
        <w:t xml:space="preserve">    </w:t>
      </w:r>
      <w:proofErr w:type="spellStart"/>
      <w:r>
        <w:rPr>
          <w:rFonts w:cs="Times New Roman"/>
          <w:color w:val="222222"/>
        </w:rPr>
        <w:t>kmeans</w:t>
      </w:r>
      <w:proofErr w:type="spellEnd"/>
      <w:r>
        <w:rPr>
          <w:rFonts w:cs="Times New Roman"/>
          <w:color w:val="222222"/>
        </w:rPr>
        <w:t xml:space="preserve"> = artifact["</w:t>
      </w:r>
      <w:proofErr w:type="spellStart"/>
      <w:r>
        <w:rPr>
          <w:rFonts w:cs="Times New Roman"/>
          <w:color w:val="222222"/>
        </w:rPr>
        <w:t>kmeans</w:t>
      </w:r>
      <w:proofErr w:type="spellEnd"/>
      <w:r>
        <w:rPr>
          <w:rFonts w:cs="Times New Roman"/>
          <w:color w:val="222222"/>
        </w:rPr>
        <w:t>"]</w:t>
      </w:r>
      <w:r>
        <w:rPr>
          <w:rFonts w:cs="Times New Roman"/>
          <w:color w:val="222222"/>
        </w:rPr>
        <w:br/>
        <w:t xml:space="preserve">    model = artifact["</w:t>
      </w:r>
      <w:proofErr w:type="spellStart"/>
      <w:r>
        <w:rPr>
          <w:rFonts w:cs="Times New Roman"/>
          <w:color w:val="222222"/>
        </w:rPr>
        <w:t>hybrid_model</w:t>
      </w:r>
      <w:proofErr w:type="spellEnd"/>
      <w:r>
        <w:rPr>
          <w:rFonts w:cs="Times New Roman"/>
          <w:color w:val="222222"/>
        </w:rPr>
        <w:t>"]</w:t>
      </w:r>
      <w:r>
        <w:rPr>
          <w:rFonts w:cs="Times New Roman"/>
          <w:color w:val="222222"/>
        </w:rPr>
        <w:br/>
        <w:t xml:space="preserve">    </w:t>
      </w:r>
      <w:proofErr w:type="spellStart"/>
      <w:r>
        <w:rPr>
          <w:rFonts w:cs="Times New Roman"/>
          <w:color w:val="222222"/>
        </w:rPr>
        <w:t>feature_names</w:t>
      </w:r>
      <w:proofErr w:type="spellEnd"/>
      <w:r>
        <w:rPr>
          <w:rFonts w:cs="Times New Roman"/>
          <w:color w:val="222222"/>
        </w:rPr>
        <w:t xml:space="preserve"> = artifact["</w:t>
      </w:r>
      <w:proofErr w:type="spellStart"/>
      <w:r>
        <w:rPr>
          <w:rFonts w:cs="Times New Roman"/>
          <w:color w:val="222222"/>
        </w:rPr>
        <w:t>feature_names</w:t>
      </w:r>
      <w:proofErr w:type="spellEnd"/>
      <w:r>
        <w:rPr>
          <w:rFonts w:cs="Times New Roman"/>
          <w:color w:val="222222"/>
        </w:rPr>
        <w:t>"]</w:t>
      </w:r>
      <w:r>
        <w:rPr>
          <w:rFonts w:cs="Times New Roman"/>
          <w:color w:val="222222"/>
        </w:rPr>
        <w:br/>
      </w:r>
      <w:r>
        <w:rPr>
          <w:rFonts w:cs="Times New Roman"/>
          <w:color w:val="222222"/>
        </w:rPr>
        <w:br/>
        <w:t xml:space="preserve">    print("=" * 75)</w:t>
      </w:r>
      <w:r>
        <w:rPr>
          <w:rFonts w:cs="Times New Roman"/>
          <w:color w:val="222222"/>
        </w:rPr>
        <w:br/>
        <w:t xml:space="preserve">    print(" SUSPICIOUS COMPANY DETECTION - INTERACTIVE INFERENCE &amp; RISK RANKING")</w:t>
      </w:r>
      <w:r>
        <w:rPr>
          <w:rFonts w:cs="Times New Roman"/>
          <w:color w:val="222222"/>
        </w:rPr>
        <w:br/>
        <w:t xml:space="preserve">    print("=" * 75)</w:t>
      </w:r>
      <w:r>
        <w:rPr>
          <w:rFonts w:cs="Times New Roman"/>
          <w:color w:val="222222"/>
        </w:rPr>
        <w:br/>
        <w:t xml:space="preserve">    print(</w:t>
      </w:r>
      <w:proofErr w:type="spellStart"/>
      <w:r>
        <w:rPr>
          <w:rFonts w:cs="Times New Roman"/>
          <w:color w:val="222222"/>
        </w:rPr>
        <w:t>f"Loaded</w:t>
      </w:r>
      <w:proofErr w:type="spellEnd"/>
      <w:r>
        <w:rPr>
          <w:rFonts w:cs="Times New Roman"/>
          <w:color w:val="222222"/>
        </w:rPr>
        <w:t xml:space="preserve"> Hybrid Pipeline trained across {</w:t>
      </w:r>
      <w:proofErr w:type="spellStart"/>
      <w:r>
        <w:rPr>
          <w:rFonts w:cs="Times New Roman"/>
          <w:color w:val="222222"/>
        </w:rPr>
        <w:t>len</w:t>
      </w:r>
      <w:proofErr w:type="spellEnd"/>
      <w:r>
        <w:rPr>
          <w:rFonts w:cs="Times New Roman"/>
          <w:color w:val="222222"/>
        </w:rPr>
        <w:t>(</w:t>
      </w:r>
      <w:proofErr w:type="spellStart"/>
      <w:r>
        <w:rPr>
          <w:rFonts w:cs="Times New Roman"/>
          <w:color w:val="222222"/>
        </w:rPr>
        <w:t>feature_names</w:t>
      </w:r>
      <w:proofErr w:type="spellEnd"/>
      <w:r>
        <w:rPr>
          <w:rFonts w:cs="Times New Roman"/>
          <w:color w:val="222222"/>
        </w:rPr>
        <w:t>)} accounting features.")</w:t>
      </w:r>
      <w:r>
        <w:rPr>
          <w:rFonts w:cs="Times New Roman"/>
          <w:color w:val="222222"/>
        </w:rPr>
        <w:br/>
        <w:t xml:space="preserve">    print("\</w:t>
      </w:r>
      <w:proofErr w:type="spellStart"/>
      <w:r>
        <w:rPr>
          <w:rFonts w:cs="Times New Roman"/>
          <w:color w:val="222222"/>
        </w:rPr>
        <w:t>nSelect</w:t>
      </w:r>
      <w:proofErr w:type="spellEnd"/>
      <w:r>
        <w:rPr>
          <w:rFonts w:cs="Times New Roman"/>
          <w:color w:val="222222"/>
        </w:rPr>
        <w:t xml:space="preserve"> Mode:")</w:t>
      </w:r>
      <w:r>
        <w:rPr>
          <w:rFonts w:cs="Times New Roman"/>
          <w:color w:val="222222"/>
        </w:rPr>
        <w:br/>
        <w:t xml:space="preserve">    print("1. Interactive inspection of an example audited firm")</w:t>
      </w:r>
      <w:r>
        <w:rPr>
          <w:rFonts w:cs="Times New Roman"/>
          <w:color w:val="222222"/>
        </w:rPr>
        <w:br/>
        <w:t xml:space="preserve">    </w:t>
      </w:r>
      <w:proofErr w:type="gramStart"/>
      <w:r>
        <w:rPr>
          <w:rFonts w:cs="Times New Roman"/>
          <w:color w:val="222222"/>
        </w:rPr>
        <w:t>print(</w:t>
      </w:r>
      <w:proofErr w:type="gramEnd"/>
      <w:r>
        <w:rPr>
          <w:rFonts w:cs="Times New Roman"/>
          <w:color w:val="222222"/>
        </w:rPr>
        <w:t>"2. Prioritize &amp; Rank high-risk companies from dataset")</w:t>
      </w:r>
      <w:r>
        <w:rPr>
          <w:rFonts w:cs="Times New Roman"/>
          <w:color w:val="222222"/>
        </w:rPr>
        <w:br/>
      </w:r>
      <w:r>
        <w:rPr>
          <w:rFonts w:cs="Times New Roman"/>
          <w:color w:val="222222"/>
        </w:rPr>
        <w:br/>
        <w:t xml:space="preserve">    choice = input("\</w:t>
      </w:r>
      <w:proofErr w:type="spellStart"/>
      <w:r>
        <w:rPr>
          <w:rFonts w:cs="Times New Roman"/>
          <w:color w:val="222222"/>
        </w:rPr>
        <w:t>nEnter</w:t>
      </w:r>
      <w:proofErr w:type="spellEnd"/>
      <w:r>
        <w:rPr>
          <w:rFonts w:cs="Times New Roman"/>
          <w:color w:val="222222"/>
        </w:rPr>
        <w:t xml:space="preserve"> choice (1 or 2) [default 1]: ").strip() or "1"</w:t>
      </w:r>
      <w:r>
        <w:rPr>
          <w:rFonts w:cs="Times New Roman"/>
          <w:color w:val="222222"/>
        </w:rPr>
        <w:br/>
      </w:r>
      <w:r>
        <w:rPr>
          <w:rFonts w:cs="Times New Roman"/>
          <w:color w:val="222222"/>
        </w:rPr>
        <w:br/>
        <w:t xml:space="preserve">    if choice == "1":</w:t>
      </w:r>
      <w:r>
        <w:rPr>
          <w:rFonts w:cs="Times New Roman"/>
          <w:color w:val="222222"/>
        </w:rPr>
        <w:br/>
        <w:t xml:space="preserve">        # Load sample from test dataset</w:t>
      </w:r>
      <w:r>
        <w:rPr>
          <w:rFonts w:cs="Times New Roman"/>
          <w:color w:val="222222"/>
        </w:rPr>
        <w:br/>
        <w:t xml:space="preserve">        </w:t>
      </w:r>
      <w:proofErr w:type="spellStart"/>
      <w:r>
        <w:rPr>
          <w:rFonts w:cs="Times New Roman"/>
          <w:color w:val="222222"/>
        </w:rPr>
        <w:t>df</w:t>
      </w:r>
      <w:proofErr w:type="spellEnd"/>
      <w:r>
        <w:rPr>
          <w:rFonts w:cs="Times New Roman"/>
          <w:color w:val="222222"/>
        </w:rPr>
        <w:t xml:space="preserve"> = pd.read_csv(r"C:\Users\tanuj\.gemini\antigravity\scratch\audit_data\audit_data\audit_risk.csv")</w:t>
      </w:r>
      <w:r>
        <w:rPr>
          <w:rFonts w:cs="Times New Roman"/>
          <w:color w:val="222222"/>
        </w:rPr>
        <w:br/>
        <w:t xml:space="preserve">        </w:t>
      </w:r>
      <w:proofErr w:type="spellStart"/>
      <w:r>
        <w:rPr>
          <w:rFonts w:cs="Times New Roman"/>
          <w:color w:val="222222"/>
        </w:rPr>
        <w:t>df</w:t>
      </w:r>
      <w:proofErr w:type="spellEnd"/>
      <w:r>
        <w:rPr>
          <w:rFonts w:cs="Times New Roman"/>
          <w:color w:val="222222"/>
        </w:rPr>
        <w:t>["</w:t>
      </w:r>
      <w:proofErr w:type="spellStart"/>
      <w:r>
        <w:rPr>
          <w:rFonts w:cs="Times New Roman"/>
          <w:color w:val="222222"/>
        </w:rPr>
        <w:t>LOCATION_ID_num</w:t>
      </w:r>
      <w:proofErr w:type="spellEnd"/>
      <w:r>
        <w:rPr>
          <w:rFonts w:cs="Times New Roman"/>
          <w:color w:val="222222"/>
        </w:rPr>
        <w:t xml:space="preserve">"] = </w:t>
      </w:r>
      <w:proofErr w:type="spellStart"/>
      <w:r>
        <w:rPr>
          <w:rFonts w:cs="Times New Roman"/>
          <w:color w:val="222222"/>
        </w:rPr>
        <w:t>pd.to_numeric</w:t>
      </w:r>
      <w:proofErr w:type="spellEnd"/>
      <w:r>
        <w:rPr>
          <w:rFonts w:cs="Times New Roman"/>
          <w:color w:val="222222"/>
        </w:rPr>
        <w:t>(</w:t>
      </w:r>
      <w:proofErr w:type="spellStart"/>
      <w:r>
        <w:rPr>
          <w:rFonts w:cs="Times New Roman"/>
          <w:color w:val="222222"/>
        </w:rPr>
        <w:t>df</w:t>
      </w:r>
      <w:proofErr w:type="spellEnd"/>
      <w:r>
        <w:rPr>
          <w:rFonts w:cs="Times New Roman"/>
          <w:color w:val="222222"/>
        </w:rPr>
        <w:t>["LOCATION_ID"], errors="coerce").</w:t>
      </w:r>
      <w:proofErr w:type="spellStart"/>
      <w:r>
        <w:rPr>
          <w:rFonts w:cs="Times New Roman"/>
          <w:color w:val="222222"/>
        </w:rPr>
        <w:t>fillna</w:t>
      </w:r>
      <w:proofErr w:type="spellEnd"/>
      <w:r>
        <w:rPr>
          <w:rFonts w:cs="Times New Roman"/>
          <w:color w:val="222222"/>
        </w:rPr>
        <w:t>(-1)</w:t>
      </w:r>
      <w:r>
        <w:rPr>
          <w:rFonts w:cs="Times New Roman"/>
          <w:color w:val="222222"/>
        </w:rPr>
        <w:br/>
        <w:t xml:space="preserve">        </w:t>
      </w:r>
      <w:r>
        <w:rPr>
          <w:rFonts w:cs="Times New Roman"/>
          <w:color w:val="222222"/>
        </w:rPr>
        <w:br/>
      </w:r>
      <w:r>
        <w:rPr>
          <w:rFonts w:cs="Times New Roman"/>
          <w:color w:val="222222"/>
        </w:rPr>
        <w:lastRenderedPageBreak/>
        <w:t xml:space="preserve">        # Pick a high-risk sample and a low-risk sample</w:t>
      </w:r>
      <w:r>
        <w:rPr>
          <w:rFonts w:cs="Times New Roman"/>
          <w:color w:val="222222"/>
        </w:rPr>
        <w:br/>
        <w:t xml:space="preserve">        </w:t>
      </w:r>
      <w:proofErr w:type="spellStart"/>
      <w:r>
        <w:rPr>
          <w:rFonts w:cs="Times New Roman"/>
          <w:color w:val="222222"/>
        </w:rPr>
        <w:t>sample_idx</w:t>
      </w:r>
      <w:proofErr w:type="spellEnd"/>
      <w:r>
        <w:rPr>
          <w:rFonts w:cs="Times New Roman"/>
          <w:color w:val="222222"/>
        </w:rPr>
        <w:t xml:space="preserve"> = 0</w:t>
      </w:r>
      <w:r>
        <w:rPr>
          <w:rFonts w:cs="Times New Roman"/>
          <w:color w:val="222222"/>
        </w:rPr>
        <w:br/>
        <w:t xml:space="preserve">        </w:t>
      </w:r>
      <w:proofErr w:type="spellStart"/>
      <w:r>
        <w:rPr>
          <w:rFonts w:cs="Times New Roman"/>
          <w:color w:val="222222"/>
        </w:rPr>
        <w:t>sample_row</w:t>
      </w:r>
      <w:proofErr w:type="spellEnd"/>
      <w:r>
        <w:rPr>
          <w:rFonts w:cs="Times New Roman"/>
          <w:color w:val="222222"/>
        </w:rPr>
        <w:t xml:space="preserve"> = </w:t>
      </w:r>
      <w:proofErr w:type="spellStart"/>
      <w:r>
        <w:rPr>
          <w:rFonts w:cs="Times New Roman"/>
          <w:color w:val="222222"/>
        </w:rPr>
        <w:t>df.iloc</w:t>
      </w:r>
      <w:proofErr w:type="spellEnd"/>
      <w:r>
        <w:rPr>
          <w:rFonts w:cs="Times New Roman"/>
          <w:color w:val="222222"/>
        </w:rPr>
        <w:t>[</w:t>
      </w:r>
      <w:proofErr w:type="spellStart"/>
      <w:r>
        <w:rPr>
          <w:rFonts w:cs="Times New Roman"/>
          <w:color w:val="222222"/>
        </w:rPr>
        <w:t>sample_idx</w:t>
      </w:r>
      <w:proofErr w:type="spellEnd"/>
      <w:r>
        <w:rPr>
          <w:rFonts w:cs="Times New Roman"/>
          <w:color w:val="222222"/>
        </w:rPr>
        <w:t>]</w:t>
      </w:r>
      <w:r>
        <w:rPr>
          <w:rFonts w:cs="Times New Roman"/>
          <w:color w:val="222222"/>
        </w:rPr>
        <w:br/>
        <w:t xml:space="preserve">        print(f"\</w:t>
      </w:r>
      <w:proofErr w:type="spellStart"/>
      <w:r>
        <w:rPr>
          <w:rFonts w:cs="Times New Roman"/>
          <w:color w:val="222222"/>
        </w:rPr>
        <w:t>nAnalyzing</w:t>
      </w:r>
      <w:proofErr w:type="spellEnd"/>
      <w:r>
        <w:rPr>
          <w:rFonts w:cs="Times New Roman"/>
          <w:color w:val="222222"/>
        </w:rPr>
        <w:t xml:space="preserve"> Company Record #{sample_idx}:")</w:t>
      </w:r>
      <w:r>
        <w:rPr>
          <w:rFonts w:cs="Times New Roman"/>
          <w:color w:val="222222"/>
        </w:rPr>
        <w:br/>
        <w:t xml:space="preserve">        print(</w:t>
      </w:r>
      <w:proofErr w:type="spellStart"/>
      <w:r>
        <w:rPr>
          <w:rFonts w:cs="Times New Roman"/>
          <w:color w:val="222222"/>
        </w:rPr>
        <w:t>f"Sector</w:t>
      </w:r>
      <w:proofErr w:type="spellEnd"/>
      <w:r>
        <w:rPr>
          <w:rFonts w:cs="Times New Roman"/>
          <w:color w:val="222222"/>
        </w:rPr>
        <w:t xml:space="preserve"> Score: {</w:t>
      </w:r>
      <w:proofErr w:type="spellStart"/>
      <w:r>
        <w:rPr>
          <w:rFonts w:cs="Times New Roman"/>
          <w:color w:val="222222"/>
        </w:rPr>
        <w:t>sample_row</w:t>
      </w:r>
      <w:proofErr w:type="spellEnd"/>
      <w:r>
        <w:rPr>
          <w:rFonts w:cs="Times New Roman"/>
          <w:color w:val="222222"/>
        </w:rPr>
        <w:t>['</w:t>
      </w:r>
      <w:proofErr w:type="spellStart"/>
      <w:r>
        <w:rPr>
          <w:rFonts w:cs="Times New Roman"/>
          <w:color w:val="222222"/>
        </w:rPr>
        <w:t>Sector_score</w:t>
      </w:r>
      <w:proofErr w:type="spellEnd"/>
      <w:r>
        <w:rPr>
          <w:rFonts w:cs="Times New Roman"/>
          <w:color w:val="222222"/>
        </w:rPr>
        <w:t>']}, PARA_A: {</w:t>
      </w:r>
      <w:proofErr w:type="spellStart"/>
      <w:r>
        <w:rPr>
          <w:rFonts w:cs="Times New Roman"/>
          <w:color w:val="222222"/>
        </w:rPr>
        <w:t>sample_row</w:t>
      </w:r>
      <w:proofErr w:type="spellEnd"/>
      <w:r>
        <w:rPr>
          <w:rFonts w:cs="Times New Roman"/>
          <w:color w:val="222222"/>
        </w:rPr>
        <w:t>['PARA_A']}, PARA_B: {</w:t>
      </w:r>
      <w:proofErr w:type="spellStart"/>
      <w:r>
        <w:rPr>
          <w:rFonts w:cs="Times New Roman"/>
          <w:color w:val="222222"/>
        </w:rPr>
        <w:t>sample_row</w:t>
      </w:r>
      <w:proofErr w:type="spellEnd"/>
      <w:r>
        <w:rPr>
          <w:rFonts w:cs="Times New Roman"/>
          <w:color w:val="222222"/>
        </w:rPr>
        <w:t>['PARA_B']}, Money Value: {</w:t>
      </w:r>
      <w:proofErr w:type="spellStart"/>
      <w:r>
        <w:rPr>
          <w:rFonts w:cs="Times New Roman"/>
          <w:color w:val="222222"/>
        </w:rPr>
        <w:t>sample_row</w:t>
      </w:r>
      <w:proofErr w:type="spellEnd"/>
      <w:r>
        <w:rPr>
          <w:rFonts w:cs="Times New Roman"/>
          <w:color w:val="222222"/>
        </w:rPr>
        <w:t>['</w:t>
      </w:r>
      <w:proofErr w:type="spellStart"/>
      <w:r>
        <w:rPr>
          <w:rFonts w:cs="Times New Roman"/>
          <w:color w:val="222222"/>
        </w:rPr>
        <w:t>Money_Value</w:t>
      </w:r>
      <w:proofErr w:type="spellEnd"/>
      <w:r>
        <w:rPr>
          <w:rFonts w:cs="Times New Roman"/>
          <w:color w:val="222222"/>
        </w:rPr>
        <w:t>']}")</w:t>
      </w:r>
      <w:r>
        <w:rPr>
          <w:rFonts w:cs="Times New Roman"/>
          <w:color w:val="222222"/>
        </w:rPr>
        <w:br/>
        <w:t xml:space="preserve">        </w:t>
      </w:r>
      <w:r>
        <w:rPr>
          <w:rFonts w:cs="Times New Roman"/>
          <w:color w:val="222222"/>
        </w:rPr>
        <w:br/>
        <w:t xml:space="preserve">        </w:t>
      </w:r>
      <w:proofErr w:type="spellStart"/>
      <w:r>
        <w:rPr>
          <w:rFonts w:cs="Times New Roman"/>
          <w:color w:val="222222"/>
        </w:rPr>
        <w:t>sample_feats</w:t>
      </w:r>
      <w:proofErr w:type="spellEnd"/>
      <w:r>
        <w:rPr>
          <w:rFonts w:cs="Times New Roman"/>
          <w:color w:val="222222"/>
        </w:rPr>
        <w:t xml:space="preserve"> = </w:t>
      </w:r>
      <w:proofErr w:type="spellStart"/>
      <w:r>
        <w:rPr>
          <w:rFonts w:cs="Times New Roman"/>
          <w:color w:val="222222"/>
        </w:rPr>
        <w:t>df</w:t>
      </w:r>
      <w:proofErr w:type="spellEnd"/>
      <w:r>
        <w:rPr>
          <w:rFonts w:cs="Times New Roman"/>
          <w:color w:val="222222"/>
        </w:rPr>
        <w:t>[</w:t>
      </w:r>
      <w:proofErr w:type="spellStart"/>
      <w:r>
        <w:rPr>
          <w:rFonts w:cs="Times New Roman"/>
          <w:color w:val="222222"/>
        </w:rPr>
        <w:t>feature_names</w:t>
      </w:r>
      <w:proofErr w:type="spellEnd"/>
      <w:r>
        <w:rPr>
          <w:rFonts w:cs="Times New Roman"/>
          <w:color w:val="222222"/>
        </w:rPr>
        <w:t>].</w:t>
      </w:r>
      <w:proofErr w:type="spellStart"/>
      <w:r>
        <w:rPr>
          <w:rFonts w:cs="Times New Roman"/>
          <w:color w:val="222222"/>
        </w:rPr>
        <w:t>iloc</w:t>
      </w:r>
      <w:proofErr w:type="spellEnd"/>
      <w:r>
        <w:rPr>
          <w:rFonts w:cs="Times New Roman"/>
          <w:color w:val="222222"/>
        </w:rPr>
        <w:t>[[</w:t>
      </w:r>
      <w:proofErr w:type="spellStart"/>
      <w:r>
        <w:rPr>
          <w:rFonts w:cs="Times New Roman"/>
          <w:color w:val="222222"/>
        </w:rPr>
        <w:t>sample_idx</w:t>
      </w:r>
      <w:proofErr w:type="spellEnd"/>
      <w:r>
        <w:rPr>
          <w:rFonts w:cs="Times New Roman"/>
          <w:color w:val="222222"/>
        </w:rPr>
        <w:t>]].</w:t>
      </w:r>
      <w:proofErr w:type="spellStart"/>
      <w:r>
        <w:rPr>
          <w:rFonts w:cs="Times New Roman"/>
          <w:color w:val="222222"/>
        </w:rPr>
        <w:t>fillna</w:t>
      </w:r>
      <w:proofErr w:type="spellEnd"/>
      <w:r>
        <w:rPr>
          <w:rFonts w:cs="Times New Roman"/>
          <w:color w:val="222222"/>
        </w:rPr>
        <w:t>(0).values</w:t>
      </w:r>
      <w:r>
        <w:rPr>
          <w:rFonts w:cs="Times New Roman"/>
          <w:color w:val="222222"/>
        </w:rPr>
        <w:br/>
        <w:t xml:space="preserve">        </w:t>
      </w:r>
      <w:proofErr w:type="spellStart"/>
      <w:r>
        <w:rPr>
          <w:rFonts w:cs="Times New Roman"/>
          <w:color w:val="222222"/>
        </w:rPr>
        <w:t>sample_scaled</w:t>
      </w:r>
      <w:proofErr w:type="spellEnd"/>
      <w:r>
        <w:rPr>
          <w:rFonts w:cs="Times New Roman"/>
          <w:color w:val="222222"/>
        </w:rPr>
        <w:t xml:space="preserve"> = </w:t>
      </w:r>
      <w:proofErr w:type="spellStart"/>
      <w:r>
        <w:rPr>
          <w:rFonts w:cs="Times New Roman"/>
          <w:color w:val="222222"/>
        </w:rPr>
        <w:t>scaler.transform</w:t>
      </w:r>
      <w:proofErr w:type="spellEnd"/>
      <w:r>
        <w:rPr>
          <w:rFonts w:cs="Times New Roman"/>
          <w:color w:val="222222"/>
        </w:rPr>
        <w:t>(</w:t>
      </w:r>
      <w:proofErr w:type="spellStart"/>
      <w:r>
        <w:rPr>
          <w:rFonts w:cs="Times New Roman"/>
          <w:color w:val="222222"/>
        </w:rPr>
        <w:t>sample_feats</w:t>
      </w:r>
      <w:proofErr w:type="spellEnd"/>
      <w:r>
        <w:rPr>
          <w:rFonts w:cs="Times New Roman"/>
          <w:color w:val="222222"/>
        </w:rPr>
        <w:t>)</w:t>
      </w:r>
      <w:r>
        <w:rPr>
          <w:rFonts w:cs="Times New Roman"/>
          <w:color w:val="222222"/>
        </w:rPr>
        <w:br/>
        <w:t xml:space="preserve">        </w:t>
      </w:r>
      <w:r>
        <w:rPr>
          <w:rFonts w:cs="Times New Roman"/>
          <w:color w:val="222222"/>
        </w:rPr>
        <w:br/>
        <w:t xml:space="preserve">        </w:t>
      </w:r>
      <w:proofErr w:type="spellStart"/>
      <w:r>
        <w:rPr>
          <w:rFonts w:cs="Times New Roman"/>
          <w:color w:val="222222"/>
        </w:rPr>
        <w:t>if_score</w:t>
      </w:r>
      <w:proofErr w:type="spellEnd"/>
      <w:r>
        <w:rPr>
          <w:rFonts w:cs="Times New Roman"/>
          <w:color w:val="222222"/>
        </w:rPr>
        <w:t xml:space="preserve"> = -</w:t>
      </w:r>
      <w:proofErr w:type="spellStart"/>
      <w:r>
        <w:rPr>
          <w:rFonts w:cs="Times New Roman"/>
          <w:color w:val="222222"/>
        </w:rPr>
        <w:t>iso.score_samples</w:t>
      </w:r>
      <w:proofErr w:type="spellEnd"/>
      <w:r>
        <w:rPr>
          <w:rFonts w:cs="Times New Roman"/>
          <w:color w:val="222222"/>
        </w:rPr>
        <w:t>(</w:t>
      </w:r>
      <w:proofErr w:type="spellStart"/>
      <w:r>
        <w:rPr>
          <w:rFonts w:cs="Times New Roman"/>
          <w:color w:val="222222"/>
        </w:rPr>
        <w:t>sample_scaled</w:t>
      </w:r>
      <w:proofErr w:type="spellEnd"/>
      <w:r>
        <w:rPr>
          <w:rFonts w:cs="Times New Roman"/>
          <w:color w:val="222222"/>
        </w:rPr>
        <w:t>).reshape(-1, 1)</w:t>
      </w:r>
      <w:r>
        <w:rPr>
          <w:rFonts w:cs="Times New Roman"/>
          <w:color w:val="222222"/>
        </w:rPr>
        <w:br/>
        <w:t xml:space="preserve">        </w:t>
      </w:r>
      <w:proofErr w:type="spellStart"/>
      <w:r>
        <w:rPr>
          <w:rFonts w:cs="Times New Roman"/>
          <w:color w:val="222222"/>
        </w:rPr>
        <w:t>km_dist</w:t>
      </w:r>
      <w:proofErr w:type="spellEnd"/>
      <w:r>
        <w:rPr>
          <w:rFonts w:cs="Times New Roman"/>
          <w:color w:val="222222"/>
        </w:rPr>
        <w:t xml:space="preserve"> = </w:t>
      </w:r>
      <w:proofErr w:type="spellStart"/>
      <w:r>
        <w:rPr>
          <w:rFonts w:cs="Times New Roman"/>
          <w:color w:val="222222"/>
        </w:rPr>
        <w:t>np.min</w:t>
      </w:r>
      <w:proofErr w:type="spellEnd"/>
      <w:r>
        <w:rPr>
          <w:rFonts w:cs="Times New Roman"/>
          <w:color w:val="222222"/>
        </w:rPr>
        <w:t>(</w:t>
      </w:r>
      <w:proofErr w:type="spellStart"/>
      <w:r>
        <w:rPr>
          <w:rFonts w:cs="Times New Roman"/>
          <w:color w:val="222222"/>
        </w:rPr>
        <w:t>kmeans.transform</w:t>
      </w:r>
      <w:proofErr w:type="spellEnd"/>
      <w:r>
        <w:rPr>
          <w:rFonts w:cs="Times New Roman"/>
          <w:color w:val="222222"/>
        </w:rPr>
        <w:t>(</w:t>
      </w:r>
      <w:proofErr w:type="spellStart"/>
      <w:r>
        <w:rPr>
          <w:rFonts w:cs="Times New Roman"/>
          <w:color w:val="222222"/>
        </w:rPr>
        <w:t>sample_scaled</w:t>
      </w:r>
      <w:proofErr w:type="spellEnd"/>
      <w:r>
        <w:rPr>
          <w:rFonts w:cs="Times New Roman"/>
          <w:color w:val="222222"/>
        </w:rPr>
        <w:t>), axis=1).reshape(-1, 1)</w:t>
      </w:r>
      <w:r>
        <w:rPr>
          <w:rFonts w:cs="Times New Roman"/>
          <w:color w:val="222222"/>
        </w:rPr>
        <w:br/>
        <w:t xml:space="preserve">        </w:t>
      </w:r>
      <w:r>
        <w:rPr>
          <w:rFonts w:cs="Times New Roman"/>
          <w:color w:val="222222"/>
        </w:rPr>
        <w:br/>
        <w:t xml:space="preserve">        </w:t>
      </w:r>
      <w:proofErr w:type="spellStart"/>
      <w:r>
        <w:rPr>
          <w:rFonts w:cs="Times New Roman"/>
          <w:color w:val="222222"/>
        </w:rPr>
        <w:t>sample_hyb</w:t>
      </w:r>
      <w:proofErr w:type="spellEnd"/>
      <w:r>
        <w:rPr>
          <w:rFonts w:cs="Times New Roman"/>
          <w:color w:val="222222"/>
        </w:rPr>
        <w:t xml:space="preserve"> = </w:t>
      </w:r>
      <w:proofErr w:type="spellStart"/>
      <w:r>
        <w:rPr>
          <w:rFonts w:cs="Times New Roman"/>
          <w:color w:val="222222"/>
        </w:rPr>
        <w:t>np.hstack</w:t>
      </w:r>
      <w:proofErr w:type="spellEnd"/>
      <w:r>
        <w:rPr>
          <w:rFonts w:cs="Times New Roman"/>
          <w:color w:val="222222"/>
        </w:rPr>
        <w:t>([</w:t>
      </w:r>
      <w:proofErr w:type="spellStart"/>
      <w:r>
        <w:rPr>
          <w:rFonts w:cs="Times New Roman"/>
          <w:color w:val="222222"/>
        </w:rPr>
        <w:t>sample_scaled</w:t>
      </w:r>
      <w:proofErr w:type="spellEnd"/>
      <w:r>
        <w:rPr>
          <w:rFonts w:cs="Times New Roman"/>
          <w:color w:val="222222"/>
        </w:rPr>
        <w:t xml:space="preserve">, </w:t>
      </w:r>
      <w:proofErr w:type="spellStart"/>
      <w:r>
        <w:rPr>
          <w:rFonts w:cs="Times New Roman"/>
          <w:color w:val="222222"/>
        </w:rPr>
        <w:t>if_score</w:t>
      </w:r>
      <w:proofErr w:type="spellEnd"/>
      <w:r>
        <w:rPr>
          <w:rFonts w:cs="Times New Roman"/>
          <w:color w:val="222222"/>
        </w:rPr>
        <w:t xml:space="preserve">, </w:t>
      </w:r>
      <w:proofErr w:type="spellStart"/>
      <w:r>
        <w:rPr>
          <w:rFonts w:cs="Times New Roman"/>
          <w:color w:val="222222"/>
        </w:rPr>
        <w:t>km_dist</w:t>
      </w:r>
      <w:proofErr w:type="spellEnd"/>
      <w:r>
        <w:rPr>
          <w:rFonts w:cs="Times New Roman"/>
          <w:color w:val="222222"/>
        </w:rPr>
        <w:t>])</w:t>
      </w:r>
      <w:r>
        <w:rPr>
          <w:rFonts w:cs="Times New Roman"/>
          <w:color w:val="222222"/>
        </w:rPr>
        <w:br/>
        <w:t xml:space="preserve">        </w:t>
      </w:r>
      <w:r>
        <w:rPr>
          <w:rFonts w:cs="Times New Roman"/>
          <w:color w:val="222222"/>
        </w:rPr>
        <w:br/>
        <w:t xml:space="preserve">        </w:t>
      </w:r>
      <w:proofErr w:type="spellStart"/>
      <w:r>
        <w:rPr>
          <w:rFonts w:cs="Times New Roman"/>
          <w:color w:val="222222"/>
        </w:rPr>
        <w:t>pred_label</w:t>
      </w:r>
      <w:proofErr w:type="spellEnd"/>
      <w:r>
        <w:rPr>
          <w:rFonts w:cs="Times New Roman"/>
          <w:color w:val="222222"/>
        </w:rPr>
        <w:t xml:space="preserve"> = </w:t>
      </w:r>
      <w:proofErr w:type="spellStart"/>
      <w:r>
        <w:rPr>
          <w:rFonts w:cs="Times New Roman"/>
          <w:color w:val="222222"/>
        </w:rPr>
        <w:t>model.predict</w:t>
      </w:r>
      <w:proofErr w:type="spellEnd"/>
      <w:r>
        <w:rPr>
          <w:rFonts w:cs="Times New Roman"/>
          <w:color w:val="222222"/>
        </w:rPr>
        <w:t>(</w:t>
      </w:r>
      <w:proofErr w:type="spellStart"/>
      <w:r>
        <w:rPr>
          <w:rFonts w:cs="Times New Roman"/>
          <w:color w:val="222222"/>
        </w:rPr>
        <w:t>sample_hyb</w:t>
      </w:r>
      <w:proofErr w:type="spellEnd"/>
      <w:r>
        <w:rPr>
          <w:rFonts w:cs="Times New Roman"/>
          <w:color w:val="222222"/>
        </w:rPr>
        <w:t>)[0]</w:t>
      </w:r>
      <w:r>
        <w:rPr>
          <w:rFonts w:cs="Times New Roman"/>
          <w:color w:val="222222"/>
        </w:rPr>
        <w:br/>
        <w:t xml:space="preserve">        </w:t>
      </w:r>
      <w:proofErr w:type="spellStart"/>
      <w:r>
        <w:rPr>
          <w:rFonts w:cs="Times New Roman"/>
          <w:color w:val="222222"/>
        </w:rPr>
        <w:t>pred_proba</w:t>
      </w:r>
      <w:proofErr w:type="spellEnd"/>
      <w:r>
        <w:rPr>
          <w:rFonts w:cs="Times New Roman"/>
          <w:color w:val="222222"/>
        </w:rPr>
        <w:t xml:space="preserve"> = </w:t>
      </w:r>
      <w:proofErr w:type="spellStart"/>
      <w:r>
        <w:rPr>
          <w:rFonts w:cs="Times New Roman"/>
          <w:color w:val="222222"/>
        </w:rPr>
        <w:t>model.predict_proba</w:t>
      </w:r>
      <w:proofErr w:type="spellEnd"/>
      <w:r>
        <w:rPr>
          <w:rFonts w:cs="Times New Roman"/>
          <w:color w:val="222222"/>
        </w:rPr>
        <w:t>(</w:t>
      </w:r>
      <w:proofErr w:type="spellStart"/>
      <w:r>
        <w:rPr>
          <w:rFonts w:cs="Times New Roman"/>
          <w:color w:val="222222"/>
        </w:rPr>
        <w:t>sample_hyb</w:t>
      </w:r>
      <w:proofErr w:type="spellEnd"/>
      <w:r>
        <w:rPr>
          <w:rFonts w:cs="Times New Roman"/>
          <w:color w:val="222222"/>
        </w:rPr>
        <w:t>)[0]</w:t>
      </w:r>
      <w:r>
        <w:rPr>
          <w:rFonts w:cs="Times New Roman"/>
          <w:color w:val="222222"/>
        </w:rPr>
        <w:br/>
        <w:t xml:space="preserve">        </w:t>
      </w:r>
      <w:r>
        <w:rPr>
          <w:rFonts w:cs="Times New Roman"/>
          <w:color w:val="222222"/>
        </w:rPr>
        <w:br/>
        <w:t xml:space="preserve">        # Risk ranking score: 70% supervised probability + 30% isolation score</w:t>
      </w:r>
      <w:r>
        <w:rPr>
          <w:rFonts w:cs="Times New Roman"/>
          <w:color w:val="222222"/>
        </w:rPr>
        <w:br/>
        <w:t xml:space="preserve">        </w:t>
      </w:r>
      <w:proofErr w:type="spellStart"/>
      <w:r>
        <w:rPr>
          <w:rFonts w:cs="Times New Roman"/>
          <w:color w:val="222222"/>
        </w:rPr>
        <w:t>norm_if</w:t>
      </w:r>
      <w:proofErr w:type="spellEnd"/>
      <w:r>
        <w:rPr>
          <w:rFonts w:cs="Times New Roman"/>
          <w:color w:val="222222"/>
        </w:rPr>
        <w:t xml:space="preserve"> = (</w:t>
      </w:r>
      <w:proofErr w:type="spellStart"/>
      <w:r>
        <w:rPr>
          <w:rFonts w:cs="Times New Roman"/>
          <w:color w:val="222222"/>
        </w:rPr>
        <w:t>if_score</w:t>
      </w:r>
      <w:proofErr w:type="spellEnd"/>
      <w:r>
        <w:rPr>
          <w:rFonts w:cs="Times New Roman"/>
          <w:color w:val="222222"/>
        </w:rPr>
        <w:t>[0, 0] - 0.4) / (0.8 - 0.4)</w:t>
      </w:r>
      <w:r>
        <w:rPr>
          <w:rFonts w:cs="Times New Roman"/>
          <w:color w:val="222222"/>
        </w:rPr>
        <w:br/>
        <w:t xml:space="preserve">        </w:t>
      </w:r>
      <w:proofErr w:type="spellStart"/>
      <w:r>
        <w:rPr>
          <w:rFonts w:cs="Times New Roman"/>
          <w:color w:val="222222"/>
        </w:rPr>
        <w:t>norm_if</w:t>
      </w:r>
      <w:proofErr w:type="spellEnd"/>
      <w:r>
        <w:rPr>
          <w:rFonts w:cs="Times New Roman"/>
          <w:color w:val="222222"/>
        </w:rPr>
        <w:t xml:space="preserve"> = </w:t>
      </w:r>
      <w:proofErr w:type="spellStart"/>
      <w:r>
        <w:rPr>
          <w:rFonts w:cs="Times New Roman"/>
          <w:color w:val="222222"/>
        </w:rPr>
        <w:t>np.clip</w:t>
      </w:r>
      <w:proofErr w:type="spellEnd"/>
      <w:r>
        <w:rPr>
          <w:rFonts w:cs="Times New Roman"/>
          <w:color w:val="222222"/>
        </w:rPr>
        <w:t>(</w:t>
      </w:r>
      <w:proofErr w:type="spellStart"/>
      <w:r>
        <w:rPr>
          <w:rFonts w:cs="Times New Roman"/>
          <w:color w:val="222222"/>
        </w:rPr>
        <w:t>norm_if</w:t>
      </w:r>
      <w:proofErr w:type="spellEnd"/>
      <w:r>
        <w:rPr>
          <w:rFonts w:cs="Times New Roman"/>
          <w:color w:val="222222"/>
        </w:rPr>
        <w:t>, 0.0, 1.0)</w:t>
      </w:r>
      <w:r>
        <w:rPr>
          <w:rFonts w:cs="Times New Roman"/>
          <w:color w:val="222222"/>
        </w:rPr>
        <w:br/>
        <w:t xml:space="preserve">        </w:t>
      </w:r>
      <w:proofErr w:type="spellStart"/>
      <w:r>
        <w:rPr>
          <w:rFonts w:cs="Times New Roman"/>
          <w:color w:val="222222"/>
        </w:rPr>
        <w:t>risk_score</w:t>
      </w:r>
      <w:proofErr w:type="spellEnd"/>
      <w:r>
        <w:rPr>
          <w:rFonts w:cs="Times New Roman"/>
          <w:color w:val="222222"/>
        </w:rPr>
        <w:t xml:space="preserve"> = 0.7 * </w:t>
      </w:r>
      <w:proofErr w:type="spellStart"/>
      <w:r>
        <w:rPr>
          <w:rFonts w:cs="Times New Roman"/>
          <w:color w:val="222222"/>
        </w:rPr>
        <w:t>pred_proba</w:t>
      </w:r>
      <w:proofErr w:type="spellEnd"/>
      <w:r>
        <w:rPr>
          <w:rFonts w:cs="Times New Roman"/>
          <w:color w:val="222222"/>
        </w:rPr>
        <w:t xml:space="preserve">[1] + 0.3 * </w:t>
      </w:r>
      <w:proofErr w:type="spellStart"/>
      <w:r>
        <w:rPr>
          <w:rFonts w:cs="Times New Roman"/>
          <w:color w:val="222222"/>
        </w:rPr>
        <w:t>norm_if</w:t>
      </w:r>
      <w:proofErr w:type="spellEnd"/>
      <w:r>
        <w:rPr>
          <w:rFonts w:cs="Times New Roman"/>
          <w:color w:val="222222"/>
        </w:rPr>
        <w:br/>
      </w:r>
      <w:r>
        <w:rPr>
          <w:rFonts w:cs="Times New Roman"/>
          <w:color w:val="222222"/>
        </w:rPr>
        <w:br/>
        <w:t xml:space="preserve">        status = "SUSPICIOUS / HIGH AUDIT RISK" if </w:t>
      </w:r>
      <w:proofErr w:type="spellStart"/>
      <w:r>
        <w:rPr>
          <w:rFonts w:cs="Times New Roman"/>
          <w:color w:val="222222"/>
        </w:rPr>
        <w:t>pred_label</w:t>
      </w:r>
      <w:proofErr w:type="spellEnd"/>
      <w:r>
        <w:rPr>
          <w:rFonts w:cs="Times New Roman"/>
          <w:color w:val="222222"/>
        </w:rPr>
        <w:t xml:space="preserve"> == 1 else "NORMAL / LOW RISK"</w:t>
      </w:r>
      <w:r>
        <w:rPr>
          <w:rFonts w:cs="Times New Roman"/>
          <w:color w:val="222222"/>
        </w:rPr>
        <w:br/>
        <w:t xml:space="preserve">        print("\n" + "-" * 50)</w:t>
      </w:r>
      <w:r>
        <w:rPr>
          <w:rFonts w:cs="Times New Roman"/>
          <w:color w:val="222222"/>
        </w:rPr>
        <w:br/>
        <w:t xml:space="preserve">        print(" PREDICTION AUDIT SUMMARY")</w:t>
      </w:r>
      <w:r>
        <w:rPr>
          <w:rFonts w:cs="Times New Roman"/>
          <w:color w:val="222222"/>
        </w:rPr>
        <w:br/>
        <w:t xml:space="preserve">        print("-" * 50)</w:t>
      </w:r>
      <w:r>
        <w:rPr>
          <w:rFonts w:cs="Times New Roman"/>
          <w:color w:val="222222"/>
        </w:rPr>
        <w:br/>
        <w:t xml:space="preserve">        print(</w:t>
      </w:r>
      <w:proofErr w:type="spellStart"/>
      <w:r>
        <w:rPr>
          <w:rFonts w:cs="Times New Roman"/>
          <w:color w:val="222222"/>
        </w:rPr>
        <w:t>f"Predicted</w:t>
      </w:r>
      <w:proofErr w:type="spellEnd"/>
      <w:r>
        <w:rPr>
          <w:rFonts w:cs="Times New Roman"/>
          <w:color w:val="222222"/>
        </w:rPr>
        <w:t xml:space="preserve"> Status        : {status}")</w:t>
      </w:r>
      <w:r>
        <w:rPr>
          <w:rFonts w:cs="Times New Roman"/>
          <w:color w:val="222222"/>
        </w:rPr>
        <w:br/>
        <w:t xml:space="preserve">        print(</w:t>
      </w:r>
      <w:proofErr w:type="spellStart"/>
      <w:r>
        <w:rPr>
          <w:rFonts w:cs="Times New Roman"/>
          <w:color w:val="222222"/>
        </w:rPr>
        <w:t>f"Fraud</w:t>
      </w:r>
      <w:proofErr w:type="spellEnd"/>
      <w:r>
        <w:rPr>
          <w:rFonts w:cs="Times New Roman"/>
          <w:color w:val="222222"/>
        </w:rPr>
        <w:t xml:space="preserve"> Probability       : {</w:t>
      </w:r>
      <w:proofErr w:type="spellStart"/>
      <w:r>
        <w:rPr>
          <w:rFonts w:cs="Times New Roman"/>
          <w:color w:val="222222"/>
        </w:rPr>
        <w:t>pred_proba</w:t>
      </w:r>
      <w:proofErr w:type="spellEnd"/>
      <w:r>
        <w:rPr>
          <w:rFonts w:cs="Times New Roman"/>
          <w:color w:val="222222"/>
        </w:rPr>
        <w:t>[1] * 100:.2f}%")</w:t>
      </w:r>
      <w:r>
        <w:rPr>
          <w:rFonts w:cs="Times New Roman"/>
          <w:color w:val="222222"/>
        </w:rPr>
        <w:br/>
        <w:t xml:space="preserve">        print(</w:t>
      </w:r>
      <w:proofErr w:type="spellStart"/>
      <w:r>
        <w:rPr>
          <w:rFonts w:cs="Times New Roman"/>
          <w:color w:val="222222"/>
        </w:rPr>
        <w:t>f"Anomaly</w:t>
      </w:r>
      <w:proofErr w:type="spellEnd"/>
      <w:r>
        <w:rPr>
          <w:rFonts w:cs="Times New Roman"/>
          <w:color w:val="222222"/>
        </w:rPr>
        <w:t xml:space="preserve"> Outlier Degree  : {</w:t>
      </w:r>
      <w:proofErr w:type="spellStart"/>
      <w:r>
        <w:rPr>
          <w:rFonts w:cs="Times New Roman"/>
          <w:color w:val="222222"/>
        </w:rPr>
        <w:t>norm_if</w:t>
      </w:r>
      <w:proofErr w:type="spellEnd"/>
      <w:r>
        <w:rPr>
          <w:rFonts w:cs="Times New Roman"/>
          <w:color w:val="222222"/>
        </w:rPr>
        <w:t xml:space="preserve"> * 100:.2f}%")</w:t>
      </w:r>
      <w:r>
        <w:rPr>
          <w:rFonts w:cs="Times New Roman"/>
          <w:color w:val="222222"/>
        </w:rPr>
        <w:br/>
        <w:t xml:space="preserve">        print(</w:t>
      </w:r>
      <w:proofErr w:type="spellStart"/>
      <w:r>
        <w:rPr>
          <w:rFonts w:cs="Times New Roman"/>
          <w:color w:val="222222"/>
        </w:rPr>
        <w:t>f"Combined</w:t>
      </w:r>
      <w:proofErr w:type="spellEnd"/>
      <w:r>
        <w:rPr>
          <w:rFonts w:cs="Times New Roman"/>
          <w:color w:val="222222"/>
        </w:rPr>
        <w:t xml:space="preserve"> Priority Rank  : {risk_score:.4f} (Scale: 0 to 1)")</w:t>
      </w:r>
      <w:r>
        <w:rPr>
          <w:rFonts w:cs="Times New Roman"/>
          <w:color w:val="222222"/>
        </w:rPr>
        <w:br/>
        <w:t xml:space="preserve">        print("-" * 50)</w:t>
      </w:r>
      <w:r>
        <w:rPr>
          <w:rFonts w:cs="Times New Roman"/>
          <w:color w:val="222222"/>
        </w:rPr>
        <w:br/>
      </w:r>
      <w:r>
        <w:rPr>
          <w:rFonts w:cs="Times New Roman"/>
          <w:color w:val="222222"/>
        </w:rPr>
        <w:br/>
        <w:t xml:space="preserve">    else:</w:t>
      </w:r>
      <w:r>
        <w:rPr>
          <w:rFonts w:cs="Times New Roman"/>
          <w:color w:val="222222"/>
        </w:rPr>
        <w:br/>
        <w:t xml:space="preserve">        </w:t>
      </w:r>
      <w:proofErr w:type="spellStart"/>
      <w:r>
        <w:rPr>
          <w:rFonts w:cs="Times New Roman"/>
          <w:color w:val="222222"/>
        </w:rPr>
        <w:t>df</w:t>
      </w:r>
      <w:proofErr w:type="spellEnd"/>
      <w:r>
        <w:rPr>
          <w:rFonts w:cs="Times New Roman"/>
          <w:color w:val="222222"/>
        </w:rPr>
        <w:t xml:space="preserve"> = pd.read_csv(r"C:\Users\tanuj\.gemini\antigravity\scratch\audit_data\audit_data\audit_risk.csv")</w:t>
      </w:r>
      <w:r>
        <w:rPr>
          <w:rFonts w:cs="Times New Roman"/>
          <w:color w:val="222222"/>
        </w:rPr>
        <w:br/>
        <w:t xml:space="preserve">        </w:t>
      </w:r>
      <w:proofErr w:type="spellStart"/>
      <w:r>
        <w:rPr>
          <w:rFonts w:cs="Times New Roman"/>
          <w:color w:val="222222"/>
        </w:rPr>
        <w:t>df</w:t>
      </w:r>
      <w:proofErr w:type="spellEnd"/>
      <w:r>
        <w:rPr>
          <w:rFonts w:cs="Times New Roman"/>
          <w:color w:val="222222"/>
        </w:rPr>
        <w:t>["</w:t>
      </w:r>
      <w:proofErr w:type="spellStart"/>
      <w:r>
        <w:rPr>
          <w:rFonts w:cs="Times New Roman"/>
          <w:color w:val="222222"/>
        </w:rPr>
        <w:t>LOCATION_ID_num</w:t>
      </w:r>
      <w:proofErr w:type="spellEnd"/>
      <w:r>
        <w:rPr>
          <w:rFonts w:cs="Times New Roman"/>
          <w:color w:val="222222"/>
        </w:rPr>
        <w:t xml:space="preserve">"] = </w:t>
      </w:r>
      <w:proofErr w:type="spellStart"/>
      <w:r>
        <w:rPr>
          <w:rFonts w:cs="Times New Roman"/>
          <w:color w:val="222222"/>
        </w:rPr>
        <w:t>pd.to_numeric</w:t>
      </w:r>
      <w:proofErr w:type="spellEnd"/>
      <w:r>
        <w:rPr>
          <w:rFonts w:cs="Times New Roman"/>
          <w:color w:val="222222"/>
        </w:rPr>
        <w:t>(</w:t>
      </w:r>
      <w:proofErr w:type="spellStart"/>
      <w:r>
        <w:rPr>
          <w:rFonts w:cs="Times New Roman"/>
          <w:color w:val="222222"/>
        </w:rPr>
        <w:t>df</w:t>
      </w:r>
      <w:proofErr w:type="spellEnd"/>
      <w:r>
        <w:rPr>
          <w:rFonts w:cs="Times New Roman"/>
          <w:color w:val="222222"/>
        </w:rPr>
        <w:t>["LOCATION_ID"], errors="coerce").</w:t>
      </w:r>
      <w:proofErr w:type="spellStart"/>
      <w:r>
        <w:rPr>
          <w:rFonts w:cs="Times New Roman"/>
          <w:color w:val="222222"/>
        </w:rPr>
        <w:t>fillna</w:t>
      </w:r>
      <w:proofErr w:type="spellEnd"/>
      <w:r>
        <w:rPr>
          <w:rFonts w:cs="Times New Roman"/>
          <w:color w:val="222222"/>
        </w:rPr>
        <w:t>(-1)</w:t>
      </w:r>
      <w:r>
        <w:rPr>
          <w:rFonts w:cs="Times New Roman"/>
          <w:color w:val="222222"/>
        </w:rPr>
        <w:br/>
        <w:t xml:space="preserve">        </w:t>
      </w:r>
      <w:proofErr w:type="spellStart"/>
      <w:r>
        <w:rPr>
          <w:rFonts w:cs="Times New Roman"/>
          <w:color w:val="222222"/>
        </w:rPr>
        <w:t>X_all</w:t>
      </w:r>
      <w:proofErr w:type="spellEnd"/>
      <w:r>
        <w:rPr>
          <w:rFonts w:cs="Times New Roman"/>
          <w:color w:val="222222"/>
        </w:rPr>
        <w:t xml:space="preserve"> = </w:t>
      </w:r>
      <w:proofErr w:type="spellStart"/>
      <w:r>
        <w:rPr>
          <w:rFonts w:cs="Times New Roman"/>
          <w:color w:val="222222"/>
        </w:rPr>
        <w:t>df</w:t>
      </w:r>
      <w:proofErr w:type="spellEnd"/>
      <w:r>
        <w:rPr>
          <w:rFonts w:cs="Times New Roman"/>
          <w:color w:val="222222"/>
        </w:rPr>
        <w:t>[</w:t>
      </w:r>
      <w:proofErr w:type="spellStart"/>
      <w:r>
        <w:rPr>
          <w:rFonts w:cs="Times New Roman"/>
          <w:color w:val="222222"/>
        </w:rPr>
        <w:t>feature_names</w:t>
      </w:r>
      <w:proofErr w:type="spellEnd"/>
      <w:r>
        <w:rPr>
          <w:rFonts w:cs="Times New Roman"/>
          <w:color w:val="222222"/>
        </w:rPr>
        <w:t>].</w:t>
      </w:r>
      <w:proofErr w:type="spellStart"/>
      <w:r>
        <w:rPr>
          <w:rFonts w:cs="Times New Roman"/>
          <w:color w:val="222222"/>
        </w:rPr>
        <w:t>fillna</w:t>
      </w:r>
      <w:proofErr w:type="spellEnd"/>
      <w:r>
        <w:rPr>
          <w:rFonts w:cs="Times New Roman"/>
          <w:color w:val="222222"/>
        </w:rPr>
        <w:t>(0).values</w:t>
      </w:r>
      <w:r>
        <w:rPr>
          <w:rFonts w:cs="Times New Roman"/>
          <w:color w:val="222222"/>
        </w:rPr>
        <w:br/>
        <w:t xml:space="preserve">        </w:t>
      </w:r>
      <w:proofErr w:type="spellStart"/>
      <w:r>
        <w:rPr>
          <w:rFonts w:cs="Times New Roman"/>
          <w:color w:val="222222"/>
        </w:rPr>
        <w:t>X_all_scaled</w:t>
      </w:r>
      <w:proofErr w:type="spellEnd"/>
      <w:r>
        <w:rPr>
          <w:rFonts w:cs="Times New Roman"/>
          <w:color w:val="222222"/>
        </w:rPr>
        <w:t xml:space="preserve"> = </w:t>
      </w:r>
      <w:proofErr w:type="spellStart"/>
      <w:r>
        <w:rPr>
          <w:rFonts w:cs="Times New Roman"/>
          <w:color w:val="222222"/>
        </w:rPr>
        <w:t>scaler.transform</w:t>
      </w:r>
      <w:proofErr w:type="spellEnd"/>
      <w:r>
        <w:rPr>
          <w:rFonts w:cs="Times New Roman"/>
          <w:color w:val="222222"/>
        </w:rPr>
        <w:t>(</w:t>
      </w:r>
      <w:proofErr w:type="spellStart"/>
      <w:r>
        <w:rPr>
          <w:rFonts w:cs="Times New Roman"/>
          <w:color w:val="222222"/>
        </w:rPr>
        <w:t>X_all</w:t>
      </w:r>
      <w:proofErr w:type="spellEnd"/>
      <w:r>
        <w:rPr>
          <w:rFonts w:cs="Times New Roman"/>
          <w:color w:val="222222"/>
        </w:rPr>
        <w:t>)</w:t>
      </w:r>
      <w:r>
        <w:rPr>
          <w:rFonts w:cs="Times New Roman"/>
          <w:color w:val="222222"/>
        </w:rPr>
        <w:br/>
        <w:t xml:space="preserve">        </w:t>
      </w:r>
      <w:proofErr w:type="spellStart"/>
      <w:r>
        <w:rPr>
          <w:rFonts w:cs="Times New Roman"/>
          <w:color w:val="222222"/>
        </w:rPr>
        <w:t>if_scores</w:t>
      </w:r>
      <w:proofErr w:type="spellEnd"/>
      <w:r>
        <w:rPr>
          <w:rFonts w:cs="Times New Roman"/>
          <w:color w:val="222222"/>
        </w:rPr>
        <w:t xml:space="preserve"> = -</w:t>
      </w:r>
      <w:proofErr w:type="spellStart"/>
      <w:r>
        <w:rPr>
          <w:rFonts w:cs="Times New Roman"/>
          <w:color w:val="222222"/>
        </w:rPr>
        <w:t>iso.score_samples</w:t>
      </w:r>
      <w:proofErr w:type="spellEnd"/>
      <w:r>
        <w:rPr>
          <w:rFonts w:cs="Times New Roman"/>
          <w:color w:val="222222"/>
        </w:rPr>
        <w:t>(</w:t>
      </w:r>
      <w:proofErr w:type="spellStart"/>
      <w:r>
        <w:rPr>
          <w:rFonts w:cs="Times New Roman"/>
          <w:color w:val="222222"/>
        </w:rPr>
        <w:t>X_all_scaled</w:t>
      </w:r>
      <w:proofErr w:type="spellEnd"/>
      <w:r>
        <w:rPr>
          <w:rFonts w:cs="Times New Roman"/>
          <w:color w:val="222222"/>
        </w:rPr>
        <w:t>).reshape(-1, 1)</w:t>
      </w:r>
      <w:r>
        <w:rPr>
          <w:rFonts w:cs="Times New Roman"/>
          <w:color w:val="222222"/>
        </w:rPr>
        <w:br/>
        <w:t xml:space="preserve">        </w:t>
      </w:r>
      <w:proofErr w:type="spellStart"/>
      <w:r>
        <w:rPr>
          <w:rFonts w:cs="Times New Roman"/>
          <w:color w:val="222222"/>
        </w:rPr>
        <w:t>km_dists</w:t>
      </w:r>
      <w:proofErr w:type="spellEnd"/>
      <w:r>
        <w:rPr>
          <w:rFonts w:cs="Times New Roman"/>
          <w:color w:val="222222"/>
        </w:rPr>
        <w:t xml:space="preserve"> = </w:t>
      </w:r>
      <w:proofErr w:type="spellStart"/>
      <w:r>
        <w:rPr>
          <w:rFonts w:cs="Times New Roman"/>
          <w:color w:val="222222"/>
        </w:rPr>
        <w:t>np.min</w:t>
      </w:r>
      <w:proofErr w:type="spellEnd"/>
      <w:r>
        <w:rPr>
          <w:rFonts w:cs="Times New Roman"/>
          <w:color w:val="222222"/>
        </w:rPr>
        <w:t>(</w:t>
      </w:r>
      <w:proofErr w:type="spellStart"/>
      <w:r>
        <w:rPr>
          <w:rFonts w:cs="Times New Roman"/>
          <w:color w:val="222222"/>
        </w:rPr>
        <w:t>kmeans.transform</w:t>
      </w:r>
      <w:proofErr w:type="spellEnd"/>
      <w:r>
        <w:rPr>
          <w:rFonts w:cs="Times New Roman"/>
          <w:color w:val="222222"/>
        </w:rPr>
        <w:t>(</w:t>
      </w:r>
      <w:proofErr w:type="spellStart"/>
      <w:r>
        <w:rPr>
          <w:rFonts w:cs="Times New Roman"/>
          <w:color w:val="222222"/>
        </w:rPr>
        <w:t>X_all_scaled</w:t>
      </w:r>
      <w:proofErr w:type="spellEnd"/>
      <w:r>
        <w:rPr>
          <w:rFonts w:cs="Times New Roman"/>
          <w:color w:val="222222"/>
        </w:rPr>
        <w:t>), axis=1).reshape(-1, 1)</w:t>
      </w:r>
      <w:r>
        <w:rPr>
          <w:rFonts w:cs="Times New Roman"/>
          <w:color w:val="222222"/>
        </w:rPr>
        <w:br/>
        <w:t xml:space="preserve">        X_all_hyb = </w:t>
      </w:r>
      <w:proofErr w:type="spellStart"/>
      <w:r>
        <w:rPr>
          <w:rFonts w:cs="Times New Roman"/>
          <w:color w:val="222222"/>
        </w:rPr>
        <w:t>np.hstack</w:t>
      </w:r>
      <w:proofErr w:type="spellEnd"/>
      <w:r>
        <w:rPr>
          <w:rFonts w:cs="Times New Roman"/>
          <w:color w:val="222222"/>
        </w:rPr>
        <w:t>([</w:t>
      </w:r>
      <w:proofErr w:type="spellStart"/>
      <w:r>
        <w:rPr>
          <w:rFonts w:cs="Times New Roman"/>
          <w:color w:val="222222"/>
        </w:rPr>
        <w:t>X_all_scaled</w:t>
      </w:r>
      <w:proofErr w:type="spellEnd"/>
      <w:r>
        <w:rPr>
          <w:rFonts w:cs="Times New Roman"/>
          <w:color w:val="222222"/>
        </w:rPr>
        <w:t xml:space="preserve">, </w:t>
      </w:r>
      <w:proofErr w:type="spellStart"/>
      <w:r>
        <w:rPr>
          <w:rFonts w:cs="Times New Roman"/>
          <w:color w:val="222222"/>
        </w:rPr>
        <w:t>if_scores</w:t>
      </w:r>
      <w:proofErr w:type="spellEnd"/>
      <w:r>
        <w:rPr>
          <w:rFonts w:cs="Times New Roman"/>
          <w:color w:val="222222"/>
        </w:rPr>
        <w:t xml:space="preserve">, </w:t>
      </w:r>
      <w:proofErr w:type="spellStart"/>
      <w:r>
        <w:rPr>
          <w:rFonts w:cs="Times New Roman"/>
          <w:color w:val="222222"/>
        </w:rPr>
        <w:t>km_dists</w:t>
      </w:r>
      <w:proofErr w:type="spellEnd"/>
      <w:r>
        <w:rPr>
          <w:rFonts w:cs="Times New Roman"/>
          <w:color w:val="222222"/>
        </w:rPr>
        <w:t>])</w:t>
      </w:r>
      <w:r>
        <w:rPr>
          <w:rFonts w:cs="Times New Roman"/>
          <w:color w:val="222222"/>
        </w:rPr>
        <w:br/>
        <w:t xml:space="preserve">        </w:t>
      </w:r>
      <w:r>
        <w:rPr>
          <w:rFonts w:cs="Times New Roman"/>
          <w:color w:val="222222"/>
        </w:rPr>
        <w:br/>
      </w:r>
      <w:r>
        <w:rPr>
          <w:rFonts w:cs="Times New Roman"/>
          <w:color w:val="222222"/>
        </w:rPr>
        <w:lastRenderedPageBreak/>
        <w:t xml:space="preserve">        probs = </w:t>
      </w:r>
      <w:proofErr w:type="spellStart"/>
      <w:r>
        <w:rPr>
          <w:rFonts w:cs="Times New Roman"/>
          <w:color w:val="222222"/>
        </w:rPr>
        <w:t>model.predict_proba</w:t>
      </w:r>
      <w:proofErr w:type="spellEnd"/>
      <w:r>
        <w:rPr>
          <w:rFonts w:cs="Times New Roman"/>
          <w:color w:val="222222"/>
        </w:rPr>
        <w:t>(X_all_hyb)[:, 1]</w:t>
      </w:r>
      <w:r>
        <w:rPr>
          <w:rFonts w:cs="Times New Roman"/>
          <w:color w:val="222222"/>
        </w:rPr>
        <w:br/>
        <w:t xml:space="preserve">        </w:t>
      </w:r>
      <w:proofErr w:type="spellStart"/>
      <w:r>
        <w:rPr>
          <w:rFonts w:cs="Times New Roman"/>
          <w:color w:val="222222"/>
        </w:rPr>
        <w:t>norm_if</w:t>
      </w:r>
      <w:proofErr w:type="spellEnd"/>
      <w:r>
        <w:rPr>
          <w:rFonts w:cs="Times New Roman"/>
          <w:color w:val="222222"/>
        </w:rPr>
        <w:t xml:space="preserve"> = (</w:t>
      </w:r>
      <w:proofErr w:type="spellStart"/>
      <w:r>
        <w:rPr>
          <w:rFonts w:cs="Times New Roman"/>
          <w:color w:val="222222"/>
        </w:rPr>
        <w:t>if_scores</w:t>
      </w:r>
      <w:proofErr w:type="spellEnd"/>
      <w:r>
        <w:rPr>
          <w:rFonts w:cs="Times New Roman"/>
          <w:color w:val="222222"/>
        </w:rPr>
        <w:t xml:space="preserve">[:, 0] - </w:t>
      </w:r>
      <w:proofErr w:type="spellStart"/>
      <w:r>
        <w:rPr>
          <w:rFonts w:cs="Times New Roman"/>
          <w:color w:val="222222"/>
        </w:rPr>
        <w:t>if_scores.min</w:t>
      </w:r>
      <w:proofErr w:type="spellEnd"/>
      <w:r>
        <w:rPr>
          <w:rFonts w:cs="Times New Roman"/>
          <w:color w:val="222222"/>
        </w:rPr>
        <w:t>()) / (</w:t>
      </w:r>
      <w:proofErr w:type="spellStart"/>
      <w:r>
        <w:rPr>
          <w:rFonts w:cs="Times New Roman"/>
          <w:color w:val="222222"/>
        </w:rPr>
        <w:t>if_scores.max</w:t>
      </w:r>
      <w:proofErr w:type="spellEnd"/>
      <w:r>
        <w:rPr>
          <w:rFonts w:cs="Times New Roman"/>
          <w:color w:val="222222"/>
        </w:rPr>
        <w:t xml:space="preserve">() - </w:t>
      </w:r>
      <w:proofErr w:type="spellStart"/>
      <w:r>
        <w:rPr>
          <w:rFonts w:cs="Times New Roman"/>
          <w:color w:val="222222"/>
        </w:rPr>
        <w:t>if_scores.min</w:t>
      </w:r>
      <w:proofErr w:type="spellEnd"/>
      <w:r>
        <w:rPr>
          <w:rFonts w:cs="Times New Roman"/>
          <w:color w:val="222222"/>
        </w:rPr>
        <w:t>())</w:t>
      </w:r>
      <w:r>
        <w:rPr>
          <w:rFonts w:cs="Times New Roman"/>
          <w:color w:val="222222"/>
        </w:rPr>
        <w:br/>
        <w:t xml:space="preserve">        </w:t>
      </w:r>
      <w:proofErr w:type="spellStart"/>
      <w:r>
        <w:rPr>
          <w:rFonts w:cs="Times New Roman"/>
          <w:color w:val="222222"/>
        </w:rPr>
        <w:t>composite_ranks</w:t>
      </w:r>
      <w:proofErr w:type="spellEnd"/>
      <w:r>
        <w:rPr>
          <w:rFonts w:cs="Times New Roman"/>
          <w:color w:val="222222"/>
        </w:rPr>
        <w:t xml:space="preserve"> = 0.7 * probs + 0.3 * </w:t>
      </w:r>
      <w:proofErr w:type="spellStart"/>
      <w:r>
        <w:rPr>
          <w:rFonts w:cs="Times New Roman"/>
          <w:color w:val="222222"/>
        </w:rPr>
        <w:t>norm_if</w:t>
      </w:r>
      <w:proofErr w:type="spellEnd"/>
      <w:r>
        <w:rPr>
          <w:rFonts w:cs="Times New Roman"/>
          <w:color w:val="222222"/>
        </w:rPr>
        <w:br/>
        <w:t xml:space="preserve">        </w:t>
      </w:r>
      <w:r>
        <w:rPr>
          <w:rFonts w:cs="Times New Roman"/>
          <w:color w:val="222222"/>
        </w:rPr>
        <w:br/>
        <w:t xml:space="preserve">        </w:t>
      </w:r>
      <w:proofErr w:type="spellStart"/>
      <w:r>
        <w:rPr>
          <w:rFonts w:cs="Times New Roman"/>
          <w:color w:val="222222"/>
        </w:rPr>
        <w:t>ranked_indices</w:t>
      </w:r>
      <w:proofErr w:type="spellEnd"/>
      <w:r>
        <w:rPr>
          <w:rFonts w:cs="Times New Roman"/>
          <w:color w:val="222222"/>
        </w:rPr>
        <w:t xml:space="preserve"> = </w:t>
      </w:r>
      <w:proofErr w:type="spellStart"/>
      <w:r>
        <w:rPr>
          <w:rFonts w:cs="Times New Roman"/>
          <w:color w:val="222222"/>
        </w:rPr>
        <w:t>np.argsort</w:t>
      </w:r>
      <w:proofErr w:type="spellEnd"/>
      <w:r>
        <w:rPr>
          <w:rFonts w:cs="Times New Roman"/>
          <w:color w:val="222222"/>
        </w:rPr>
        <w:t>(</w:t>
      </w:r>
      <w:proofErr w:type="spellStart"/>
      <w:r>
        <w:rPr>
          <w:rFonts w:cs="Times New Roman"/>
          <w:color w:val="222222"/>
        </w:rPr>
        <w:t>composite_ranks</w:t>
      </w:r>
      <w:proofErr w:type="spellEnd"/>
      <w:r>
        <w:rPr>
          <w:rFonts w:cs="Times New Roman"/>
          <w:color w:val="222222"/>
        </w:rPr>
        <w:t>)[::-1]</w:t>
      </w:r>
      <w:r>
        <w:rPr>
          <w:rFonts w:cs="Times New Roman"/>
          <w:color w:val="222222"/>
        </w:rPr>
        <w:br/>
        <w:t xml:space="preserve">        print("\</w:t>
      </w:r>
      <w:proofErr w:type="spellStart"/>
      <w:r>
        <w:rPr>
          <w:rFonts w:cs="Times New Roman"/>
          <w:color w:val="222222"/>
        </w:rPr>
        <w:t>nTop</w:t>
      </w:r>
      <w:proofErr w:type="spellEnd"/>
      <w:r>
        <w:rPr>
          <w:rFonts w:cs="Times New Roman"/>
          <w:color w:val="222222"/>
        </w:rPr>
        <w:t xml:space="preserve"> 5 Highest Risk Companies Recommended for Immediate Regulatory Audit:")</w:t>
      </w:r>
      <w:r>
        <w:rPr>
          <w:rFonts w:cs="Times New Roman"/>
          <w:color w:val="222222"/>
        </w:rPr>
        <w:br/>
        <w:t xml:space="preserve">        for rank, </w:t>
      </w:r>
      <w:proofErr w:type="spellStart"/>
      <w:r>
        <w:rPr>
          <w:rFonts w:cs="Times New Roman"/>
          <w:color w:val="222222"/>
        </w:rPr>
        <w:t>idx</w:t>
      </w:r>
      <w:proofErr w:type="spellEnd"/>
      <w:r>
        <w:rPr>
          <w:rFonts w:cs="Times New Roman"/>
          <w:color w:val="222222"/>
        </w:rPr>
        <w:t xml:space="preserve"> in enumerate(</w:t>
      </w:r>
      <w:proofErr w:type="spellStart"/>
      <w:r>
        <w:rPr>
          <w:rFonts w:cs="Times New Roman"/>
          <w:color w:val="222222"/>
        </w:rPr>
        <w:t>ranked_indices</w:t>
      </w:r>
      <w:proofErr w:type="spellEnd"/>
      <w:r>
        <w:rPr>
          <w:rFonts w:cs="Times New Roman"/>
          <w:color w:val="222222"/>
        </w:rPr>
        <w:t>[:5], 1):</w:t>
      </w:r>
      <w:r>
        <w:rPr>
          <w:rFonts w:cs="Times New Roman"/>
          <w:color w:val="222222"/>
        </w:rPr>
        <w:br/>
        <w:t xml:space="preserve">            print(</w:t>
      </w:r>
      <w:proofErr w:type="spellStart"/>
      <w:r>
        <w:rPr>
          <w:rFonts w:cs="Times New Roman"/>
          <w:color w:val="222222"/>
        </w:rPr>
        <w:t>f"Rank</w:t>
      </w:r>
      <w:proofErr w:type="spellEnd"/>
      <w:r>
        <w:rPr>
          <w:rFonts w:cs="Times New Roman"/>
          <w:color w:val="222222"/>
        </w:rPr>
        <w:t xml:space="preserve"> {rank}: Record #{idx} | Priority Score: {</w:t>
      </w:r>
      <w:proofErr w:type="spellStart"/>
      <w:r>
        <w:rPr>
          <w:rFonts w:cs="Times New Roman"/>
          <w:color w:val="222222"/>
        </w:rPr>
        <w:t>composite_ranks</w:t>
      </w:r>
      <w:proofErr w:type="spellEnd"/>
      <w:r>
        <w:rPr>
          <w:rFonts w:cs="Times New Roman"/>
          <w:color w:val="222222"/>
        </w:rPr>
        <w:t>[</w:t>
      </w:r>
      <w:proofErr w:type="spellStart"/>
      <w:r>
        <w:rPr>
          <w:rFonts w:cs="Times New Roman"/>
          <w:color w:val="222222"/>
        </w:rPr>
        <w:t>idx</w:t>
      </w:r>
      <w:proofErr w:type="spellEnd"/>
      <w:r>
        <w:rPr>
          <w:rFonts w:cs="Times New Roman"/>
          <w:color w:val="222222"/>
        </w:rPr>
        <w:t>]:.4f} | Prob: {probs[</w:t>
      </w:r>
      <w:proofErr w:type="spellStart"/>
      <w:r>
        <w:rPr>
          <w:rFonts w:cs="Times New Roman"/>
          <w:color w:val="222222"/>
        </w:rPr>
        <w:t>idx</w:t>
      </w:r>
      <w:proofErr w:type="spellEnd"/>
      <w:r>
        <w:rPr>
          <w:rFonts w:cs="Times New Roman"/>
          <w:color w:val="222222"/>
        </w:rPr>
        <w:t>]*100:.1f}% | Sector: {</w:t>
      </w:r>
      <w:proofErr w:type="spellStart"/>
      <w:r>
        <w:rPr>
          <w:rFonts w:cs="Times New Roman"/>
          <w:color w:val="222222"/>
        </w:rPr>
        <w:t>df.loc</w:t>
      </w:r>
      <w:proofErr w:type="spellEnd"/>
      <w:r>
        <w:rPr>
          <w:rFonts w:cs="Times New Roman"/>
          <w:color w:val="222222"/>
        </w:rPr>
        <w:t>[</w:t>
      </w:r>
      <w:proofErr w:type="spellStart"/>
      <w:r>
        <w:rPr>
          <w:rFonts w:cs="Times New Roman"/>
          <w:color w:val="222222"/>
        </w:rPr>
        <w:t>idx</w:t>
      </w:r>
      <w:proofErr w:type="spellEnd"/>
      <w:r>
        <w:rPr>
          <w:rFonts w:cs="Times New Roman"/>
          <w:color w:val="222222"/>
        </w:rPr>
        <w:t>, '</w:t>
      </w:r>
      <w:proofErr w:type="spellStart"/>
      <w:r>
        <w:rPr>
          <w:rFonts w:cs="Times New Roman"/>
          <w:color w:val="222222"/>
        </w:rPr>
        <w:t>Sector_score</w:t>
      </w:r>
      <w:proofErr w:type="spellEnd"/>
      <w:r>
        <w:rPr>
          <w:rFonts w:cs="Times New Roman"/>
          <w:color w:val="222222"/>
        </w:rPr>
        <w:t>']}")</w:t>
      </w:r>
      <w:r>
        <w:rPr>
          <w:rFonts w:cs="Times New Roman"/>
          <w:color w:val="222222"/>
        </w:rPr>
        <w:br/>
      </w:r>
      <w:r>
        <w:rPr>
          <w:rFonts w:cs="Times New Roman"/>
          <w:color w:val="222222"/>
        </w:rPr>
        <w:br/>
      </w:r>
      <w:r>
        <w:rPr>
          <w:rFonts w:cs="Times New Roman"/>
          <w:color w:val="222222"/>
        </w:rPr>
        <w:br/>
        <w:t>if __name__ == "__main__":</w:t>
      </w:r>
      <w:r>
        <w:rPr>
          <w:rFonts w:cs="Times New Roman"/>
          <w:color w:val="222222"/>
        </w:rPr>
        <w:br/>
        <w:t xml:space="preserve">    main()</w:t>
      </w:r>
      <w:r>
        <w:rPr>
          <w:rFonts w:cs="Times New Roman"/>
          <w:color w:val="222222"/>
        </w:rPr>
        <w:br/>
      </w:r>
    </w:p>
    <w:sectPr w:rsidR="005C64BE" w:rsidSect="00034616">
      <w:pgSz w:w="12240" w:h="15840"/>
      <w:pgMar w:top="1440" w:right="1440" w:bottom="1440"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16110953">
    <w:abstractNumId w:val="8"/>
  </w:num>
  <w:num w:numId="2" w16cid:durableId="1901138372">
    <w:abstractNumId w:val="6"/>
  </w:num>
  <w:num w:numId="3" w16cid:durableId="1171750374">
    <w:abstractNumId w:val="5"/>
  </w:num>
  <w:num w:numId="4" w16cid:durableId="1519390271">
    <w:abstractNumId w:val="4"/>
  </w:num>
  <w:num w:numId="5" w16cid:durableId="360396622">
    <w:abstractNumId w:val="7"/>
  </w:num>
  <w:num w:numId="6" w16cid:durableId="768695681">
    <w:abstractNumId w:val="3"/>
  </w:num>
  <w:num w:numId="7" w16cid:durableId="2031373740">
    <w:abstractNumId w:val="2"/>
  </w:num>
  <w:num w:numId="8" w16cid:durableId="824705760">
    <w:abstractNumId w:val="1"/>
  </w:num>
  <w:num w:numId="9" w16cid:durableId="1617743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35D04"/>
    <w:rsid w:val="00261B6F"/>
    <w:rsid w:val="0029639D"/>
    <w:rsid w:val="00326F90"/>
    <w:rsid w:val="005C64BE"/>
    <w:rsid w:val="005E36DC"/>
    <w:rsid w:val="00747930"/>
    <w:rsid w:val="007C613C"/>
    <w:rsid w:val="007E7AA9"/>
    <w:rsid w:val="008D79ED"/>
    <w:rsid w:val="00A06871"/>
    <w:rsid w:val="00A21EAE"/>
    <w:rsid w:val="00AA1D8D"/>
    <w:rsid w:val="00B47730"/>
    <w:rsid w:val="00CB0664"/>
    <w:rsid w:val="00D37A75"/>
    <w:rsid w:val="00DC514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C0B7CB5"/>
  <w14:defaultImageDpi w14:val="300"/>
  <w15:docId w15:val="{3066414A-A683-4BD4-BFC9-DAFC13F514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47930"/>
    <w:pPr>
      <w:jc w:val="both"/>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747930"/>
    <w:pPr>
      <w:spacing w:after="0" w:line="240" w:lineRule="auto"/>
      <w:jc w:val="both"/>
    </w:pPr>
    <w:rPr>
      <w:rFonts w:ascii="Times New Roman" w:hAnsi="Times New Roman"/>
      <w:sz w:val="24"/>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36</Pages>
  <Words>7437</Words>
  <Characters>42394</Characters>
  <Application>Microsoft Office Word</Application>
  <DocSecurity>0</DocSecurity>
  <Lines>353</Lines>
  <Paragraphs>99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49732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S.Gnana Sri Harsha</cp:lastModifiedBy>
  <cp:revision>5</cp:revision>
  <dcterms:created xsi:type="dcterms:W3CDTF">2026-10-09T15:24:00Z</dcterms:created>
  <dcterms:modified xsi:type="dcterms:W3CDTF">2026-10-09T17:04:00Z</dcterms:modified>
  <cp:category/>
</cp:coreProperties>
</file>