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B00C" w14:textId="1406838F" w:rsidR="002569EB" w:rsidRPr="00843039" w:rsidRDefault="0057278A">
      <w:pPr>
        <w:rPr>
          <w:rFonts w:asciiTheme="majorBidi" w:hAnsiTheme="majorBidi" w:cstheme="majorBidi"/>
        </w:rPr>
      </w:pPr>
      <w:r w:rsidRPr="00843039">
        <w:rPr>
          <w:rFonts w:asciiTheme="majorBidi" w:hAnsiTheme="majorBidi" w:cstheme="majorBidi"/>
        </w:rPr>
        <w:t>CO5 ASSESSMENT TOOL 1 Constraint Based Problem Solving</w:t>
      </w:r>
    </w:p>
    <w:p w14:paraId="4C511E5D" w14:textId="75A12047" w:rsidR="0057278A" w:rsidRPr="00843039" w:rsidRDefault="0057278A">
      <w:pPr>
        <w:rPr>
          <w:rFonts w:asciiTheme="majorBidi" w:hAnsiTheme="majorBidi" w:cstheme="majorBidi"/>
        </w:rPr>
      </w:pPr>
      <w:r w:rsidRPr="00843039">
        <w:rPr>
          <w:rFonts w:asciiTheme="majorBidi" w:hAnsiTheme="majorBidi" w:cstheme="majorBidi"/>
        </w:rPr>
        <w:t>NAME:H.HARSHAVARDHAN</w:t>
      </w:r>
    </w:p>
    <w:p w14:paraId="217A094A" w14:textId="4E890EAF" w:rsidR="0057278A" w:rsidRPr="00843039" w:rsidRDefault="0057278A">
      <w:pPr>
        <w:rPr>
          <w:rFonts w:asciiTheme="majorBidi" w:hAnsiTheme="majorBidi" w:cstheme="majorBidi"/>
        </w:rPr>
      </w:pPr>
      <w:r w:rsidRPr="00843039">
        <w:rPr>
          <w:rFonts w:asciiTheme="majorBidi" w:hAnsiTheme="majorBidi" w:cstheme="majorBidi"/>
        </w:rPr>
        <w:t>REGNO:192511171</w:t>
      </w:r>
    </w:p>
    <w:p w14:paraId="0EFBC5BA" w14:textId="5A1506D0" w:rsidR="0057278A" w:rsidRPr="00843039" w:rsidRDefault="0057278A">
      <w:pPr>
        <w:rPr>
          <w:rFonts w:asciiTheme="majorBidi" w:hAnsiTheme="majorBidi" w:cstheme="majorBidi"/>
        </w:rPr>
      </w:pPr>
      <w:r w:rsidRPr="00843039">
        <w:rPr>
          <w:rFonts w:asciiTheme="majorBidi" w:hAnsiTheme="majorBidi" w:cstheme="majorBidi"/>
        </w:rPr>
        <w:t>SUB:CLOUD COMPUTING CSA1501</w:t>
      </w:r>
    </w:p>
    <w:p w14:paraId="6E715B73" w14:textId="5171C1E1" w:rsidR="00843039" w:rsidRPr="00843039" w:rsidRDefault="0057278A" w:rsidP="00843039">
      <w:pPr>
        <w:rPr>
          <w:rFonts w:asciiTheme="majorBidi" w:hAnsiTheme="majorBidi" w:cstheme="majorBidi"/>
        </w:rPr>
      </w:pPr>
      <w:r w:rsidRPr="00843039">
        <w:rPr>
          <w:rFonts w:asciiTheme="majorBidi" w:hAnsiTheme="majorBidi" w:cstheme="majorBidi"/>
        </w:rPr>
        <w:t>SLOT :A</w:t>
      </w:r>
    </w:p>
    <w:p w14:paraId="0DCE3E18"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1. HDFS-Based Storage Solution for a Media Platform</w:t>
      </w:r>
    </w:p>
    <w:p w14:paraId="3C30E72D"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Problem</w:t>
      </w:r>
    </w:p>
    <w:p w14:paraId="3B2175A0" w14:textId="77777777" w:rsidR="00843039" w:rsidRPr="00843039" w:rsidRDefault="00843039" w:rsidP="00843039">
      <w:pPr>
        <w:rPr>
          <w:rFonts w:asciiTheme="majorBidi" w:hAnsiTheme="majorBidi" w:cstheme="majorBidi"/>
        </w:rPr>
      </w:pPr>
      <w:r w:rsidRPr="00843039">
        <w:rPr>
          <w:rFonts w:asciiTheme="majorBidi" w:hAnsiTheme="majorBidi" w:cstheme="majorBidi"/>
        </w:rPr>
        <w:t>A media platform needs to store a continuously growing amount of media data. The system has three main constraints:</w:t>
      </w:r>
    </w:p>
    <w:p w14:paraId="0DAA5185" w14:textId="77777777" w:rsidR="00843039" w:rsidRPr="00843039" w:rsidRDefault="00843039" w:rsidP="00843039">
      <w:pPr>
        <w:numPr>
          <w:ilvl w:val="0"/>
          <w:numId w:val="1"/>
        </w:numPr>
        <w:rPr>
          <w:rFonts w:asciiTheme="majorBidi" w:hAnsiTheme="majorBidi" w:cstheme="majorBidi"/>
        </w:rPr>
      </w:pPr>
      <w:r w:rsidRPr="00843039">
        <w:rPr>
          <w:rFonts w:asciiTheme="majorBidi" w:hAnsiTheme="majorBidi" w:cstheme="majorBidi"/>
        </w:rPr>
        <w:t xml:space="preserve">Data availability must remain above </w:t>
      </w:r>
      <w:r w:rsidRPr="00843039">
        <w:rPr>
          <w:rFonts w:asciiTheme="majorBidi" w:hAnsiTheme="majorBidi" w:cstheme="majorBidi"/>
          <w:b/>
          <w:bCs/>
        </w:rPr>
        <w:t>99.9%</w:t>
      </w:r>
      <w:r w:rsidRPr="00843039">
        <w:rPr>
          <w:rFonts w:asciiTheme="majorBidi" w:hAnsiTheme="majorBidi" w:cstheme="majorBidi"/>
        </w:rPr>
        <w:t>.</w:t>
      </w:r>
    </w:p>
    <w:p w14:paraId="5A061F5A" w14:textId="77777777" w:rsidR="00843039" w:rsidRPr="00843039" w:rsidRDefault="00843039" w:rsidP="00843039">
      <w:pPr>
        <w:numPr>
          <w:ilvl w:val="0"/>
          <w:numId w:val="1"/>
        </w:numPr>
        <w:rPr>
          <w:rFonts w:asciiTheme="majorBidi" w:hAnsiTheme="majorBidi" w:cstheme="majorBidi"/>
        </w:rPr>
      </w:pPr>
      <w:r w:rsidRPr="00843039">
        <w:rPr>
          <w:rFonts w:asciiTheme="majorBidi" w:hAnsiTheme="majorBidi" w:cstheme="majorBidi"/>
        </w:rPr>
        <w:t xml:space="preserve">Replication factor must </w:t>
      </w:r>
      <w:r w:rsidRPr="00843039">
        <w:rPr>
          <w:rFonts w:asciiTheme="majorBidi" w:hAnsiTheme="majorBidi" w:cstheme="majorBidi"/>
          <w:b/>
          <w:bCs/>
        </w:rPr>
        <w:t>not exceed 3</w:t>
      </w:r>
      <w:r w:rsidRPr="00843039">
        <w:rPr>
          <w:rFonts w:asciiTheme="majorBidi" w:hAnsiTheme="majorBidi" w:cstheme="majorBidi"/>
        </w:rPr>
        <w:t>.</w:t>
      </w:r>
    </w:p>
    <w:p w14:paraId="37ED96D6" w14:textId="77777777" w:rsidR="00843039" w:rsidRPr="00843039" w:rsidRDefault="00843039" w:rsidP="00843039">
      <w:pPr>
        <w:numPr>
          <w:ilvl w:val="0"/>
          <w:numId w:val="1"/>
        </w:numPr>
        <w:rPr>
          <w:rFonts w:asciiTheme="majorBidi" w:hAnsiTheme="majorBidi" w:cstheme="majorBidi"/>
        </w:rPr>
      </w:pPr>
      <w:r w:rsidRPr="00843039">
        <w:rPr>
          <w:rFonts w:asciiTheme="majorBidi" w:hAnsiTheme="majorBidi" w:cstheme="majorBidi"/>
        </w:rPr>
        <w:t xml:space="preserve">Storage growth must remain </w:t>
      </w:r>
      <w:r w:rsidRPr="00843039">
        <w:rPr>
          <w:rFonts w:asciiTheme="majorBidi" w:hAnsiTheme="majorBidi" w:cstheme="majorBidi"/>
          <w:b/>
          <w:bCs/>
        </w:rPr>
        <w:t>cost efficient</w:t>
      </w:r>
      <w:r w:rsidRPr="00843039">
        <w:rPr>
          <w:rFonts w:asciiTheme="majorBidi" w:hAnsiTheme="majorBidi" w:cstheme="majorBidi"/>
        </w:rPr>
        <w:t>.</w:t>
      </w:r>
    </w:p>
    <w:p w14:paraId="30C07319"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Proposed HDFS Architecture</w:t>
      </w:r>
    </w:p>
    <w:p w14:paraId="620C5A60"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proposed architecture consists of:</w:t>
      </w:r>
    </w:p>
    <w:p w14:paraId="0EF3FBFB"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Media Uploads → HDFS → NameNode → DataNodes → Replicated Storage</w:t>
      </w:r>
    </w:p>
    <w:p w14:paraId="41167D43" w14:textId="77777777" w:rsidR="00843039" w:rsidRPr="00843039" w:rsidRDefault="00843039" w:rsidP="00843039">
      <w:pPr>
        <w:numPr>
          <w:ilvl w:val="0"/>
          <w:numId w:val="2"/>
        </w:numPr>
        <w:rPr>
          <w:rFonts w:asciiTheme="majorBidi" w:hAnsiTheme="majorBidi" w:cstheme="majorBidi"/>
        </w:rPr>
      </w:pPr>
      <w:r w:rsidRPr="00843039">
        <w:rPr>
          <w:rFonts w:asciiTheme="majorBidi" w:hAnsiTheme="majorBidi" w:cstheme="majorBidi"/>
          <w:b/>
          <w:bCs/>
        </w:rPr>
        <w:t>NameNode:</w:t>
      </w:r>
      <w:r w:rsidRPr="00843039">
        <w:rPr>
          <w:rFonts w:asciiTheme="majorBidi" w:hAnsiTheme="majorBidi" w:cstheme="majorBidi"/>
        </w:rPr>
        <w:t xml:space="preserve"> Maintains metadata about files, directories, and the locations of blocks.</w:t>
      </w:r>
    </w:p>
    <w:p w14:paraId="16D04C35" w14:textId="77777777" w:rsidR="00843039" w:rsidRPr="00843039" w:rsidRDefault="00843039" w:rsidP="00843039">
      <w:pPr>
        <w:numPr>
          <w:ilvl w:val="0"/>
          <w:numId w:val="2"/>
        </w:numPr>
        <w:rPr>
          <w:rFonts w:asciiTheme="majorBidi" w:hAnsiTheme="majorBidi" w:cstheme="majorBidi"/>
        </w:rPr>
      </w:pPr>
      <w:r w:rsidRPr="00843039">
        <w:rPr>
          <w:rFonts w:asciiTheme="majorBidi" w:hAnsiTheme="majorBidi" w:cstheme="majorBidi"/>
          <w:b/>
          <w:bCs/>
        </w:rPr>
        <w:t>DataNodes:</w:t>
      </w:r>
      <w:r w:rsidRPr="00843039">
        <w:rPr>
          <w:rFonts w:asciiTheme="majorBidi" w:hAnsiTheme="majorBidi" w:cstheme="majorBidi"/>
        </w:rPr>
        <w:t xml:space="preserve"> Store the actual media-data blocks.</w:t>
      </w:r>
    </w:p>
    <w:p w14:paraId="50085110" w14:textId="77777777" w:rsidR="00843039" w:rsidRPr="00843039" w:rsidRDefault="00843039" w:rsidP="00843039">
      <w:pPr>
        <w:numPr>
          <w:ilvl w:val="0"/>
          <w:numId w:val="2"/>
        </w:numPr>
        <w:rPr>
          <w:rFonts w:asciiTheme="majorBidi" w:hAnsiTheme="majorBidi" w:cstheme="majorBidi"/>
        </w:rPr>
      </w:pPr>
      <w:r w:rsidRPr="00843039">
        <w:rPr>
          <w:rFonts w:asciiTheme="majorBidi" w:hAnsiTheme="majorBidi" w:cstheme="majorBidi"/>
          <w:b/>
          <w:bCs/>
        </w:rPr>
        <w:t>HDFS:</w:t>
      </w:r>
      <w:r w:rsidRPr="00843039">
        <w:rPr>
          <w:rFonts w:asciiTheme="majorBidi" w:hAnsiTheme="majorBidi" w:cstheme="majorBidi"/>
        </w:rPr>
        <w:t xml:space="preserve"> Splits large media files into blocks and distributes them across multiple DataNodes.</w:t>
      </w:r>
    </w:p>
    <w:p w14:paraId="6A1ABB69"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Replication Strategy</w:t>
      </w:r>
    </w:p>
    <w:p w14:paraId="1E949ADD" w14:textId="77777777" w:rsidR="00843039" w:rsidRPr="00843039" w:rsidRDefault="00843039" w:rsidP="00843039">
      <w:pPr>
        <w:rPr>
          <w:rFonts w:asciiTheme="majorBidi" w:hAnsiTheme="majorBidi" w:cstheme="majorBidi"/>
        </w:rPr>
      </w:pPr>
      <w:r w:rsidRPr="00843039">
        <w:rPr>
          <w:rFonts w:asciiTheme="majorBidi" w:hAnsiTheme="majorBidi" w:cstheme="majorBidi"/>
        </w:rPr>
        <w:t xml:space="preserve">A replication factor of </w:t>
      </w:r>
      <w:r w:rsidRPr="00843039">
        <w:rPr>
          <w:rFonts w:asciiTheme="majorBidi" w:hAnsiTheme="majorBidi" w:cstheme="majorBidi"/>
          <w:b/>
          <w:bCs/>
        </w:rPr>
        <w:t>3</w:t>
      </w:r>
      <w:r w:rsidRPr="00843039">
        <w:rPr>
          <w:rFonts w:asciiTheme="majorBidi" w:hAnsiTheme="majorBidi" w:cstheme="majorBidi"/>
        </w:rPr>
        <w:t xml:space="preserve"> is selected because the constraint does not allow replication above 3.</w:t>
      </w:r>
    </w:p>
    <w:p w14:paraId="4605E375" w14:textId="77777777" w:rsidR="00843039" w:rsidRPr="00843039" w:rsidRDefault="00843039" w:rsidP="00843039">
      <w:pPr>
        <w:rPr>
          <w:rFonts w:asciiTheme="majorBidi" w:hAnsiTheme="majorBidi" w:cstheme="majorBidi"/>
        </w:rPr>
      </w:pPr>
      <w:r w:rsidRPr="00843039">
        <w:rPr>
          <w:rFonts w:asciiTheme="majorBidi" w:hAnsiTheme="majorBidi" w:cstheme="majorBidi"/>
        </w:rPr>
        <w:t>Each important data block can have three replicas distributed across different DataNodes. If one DataNode fails, another replica can provide the data.</w:t>
      </w:r>
    </w:p>
    <w:p w14:paraId="6AF3CACE" w14:textId="77777777" w:rsidR="00843039" w:rsidRPr="00843039" w:rsidRDefault="00843039" w:rsidP="00843039">
      <w:pPr>
        <w:rPr>
          <w:rFonts w:asciiTheme="majorBidi" w:hAnsiTheme="majorBidi" w:cstheme="majorBidi"/>
        </w:rPr>
      </w:pPr>
      <w:r w:rsidRPr="00843039">
        <w:rPr>
          <w:rFonts w:asciiTheme="majorBidi" w:hAnsiTheme="majorBidi" w:cstheme="majorBidi"/>
        </w:rPr>
        <w:t>This improves availability while staying within the replication constraint.</w:t>
      </w:r>
    </w:p>
    <w:p w14:paraId="25B82FBB"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Availability</w:t>
      </w:r>
    </w:p>
    <w:p w14:paraId="260BEC2E" w14:textId="77777777" w:rsidR="00843039" w:rsidRPr="00843039" w:rsidRDefault="00843039" w:rsidP="00843039">
      <w:pPr>
        <w:rPr>
          <w:rFonts w:asciiTheme="majorBidi" w:hAnsiTheme="majorBidi" w:cstheme="majorBidi"/>
        </w:rPr>
      </w:pPr>
      <w:r w:rsidRPr="00843039">
        <w:rPr>
          <w:rFonts w:asciiTheme="majorBidi" w:hAnsiTheme="majorBidi" w:cstheme="majorBidi"/>
        </w:rPr>
        <w:t>To maintain availability above 99.9%:</w:t>
      </w:r>
    </w:p>
    <w:p w14:paraId="327072FC" w14:textId="77777777" w:rsidR="00843039" w:rsidRPr="00843039" w:rsidRDefault="00843039" w:rsidP="00843039">
      <w:pPr>
        <w:numPr>
          <w:ilvl w:val="0"/>
          <w:numId w:val="3"/>
        </w:numPr>
        <w:rPr>
          <w:rFonts w:asciiTheme="majorBidi" w:hAnsiTheme="majorBidi" w:cstheme="majorBidi"/>
        </w:rPr>
      </w:pPr>
      <w:r w:rsidRPr="00843039">
        <w:rPr>
          <w:rFonts w:asciiTheme="majorBidi" w:hAnsiTheme="majorBidi" w:cstheme="majorBidi"/>
        </w:rPr>
        <w:t>Use multiple DataNodes.</w:t>
      </w:r>
    </w:p>
    <w:p w14:paraId="1EF7F1F5" w14:textId="77777777" w:rsidR="00843039" w:rsidRPr="00843039" w:rsidRDefault="00843039" w:rsidP="00843039">
      <w:pPr>
        <w:numPr>
          <w:ilvl w:val="0"/>
          <w:numId w:val="3"/>
        </w:numPr>
        <w:rPr>
          <w:rFonts w:asciiTheme="majorBidi" w:hAnsiTheme="majorBidi" w:cstheme="majorBidi"/>
        </w:rPr>
      </w:pPr>
      <w:r w:rsidRPr="00843039">
        <w:rPr>
          <w:rFonts w:asciiTheme="majorBidi" w:hAnsiTheme="majorBidi" w:cstheme="majorBidi"/>
        </w:rPr>
        <w:t>Distribute replicas across different nodes.</w:t>
      </w:r>
    </w:p>
    <w:p w14:paraId="290A17A0" w14:textId="77777777" w:rsidR="00843039" w:rsidRPr="00843039" w:rsidRDefault="00843039" w:rsidP="00843039">
      <w:pPr>
        <w:numPr>
          <w:ilvl w:val="0"/>
          <w:numId w:val="3"/>
        </w:numPr>
        <w:rPr>
          <w:rFonts w:asciiTheme="majorBidi" w:hAnsiTheme="majorBidi" w:cstheme="majorBidi"/>
        </w:rPr>
      </w:pPr>
      <w:r w:rsidRPr="00843039">
        <w:rPr>
          <w:rFonts w:asciiTheme="majorBidi" w:hAnsiTheme="majorBidi" w:cstheme="majorBidi"/>
        </w:rPr>
        <w:t>Use NameNode high availability where possible.</w:t>
      </w:r>
    </w:p>
    <w:p w14:paraId="033923E1" w14:textId="77777777" w:rsidR="00843039" w:rsidRPr="00843039" w:rsidRDefault="00843039" w:rsidP="00843039">
      <w:pPr>
        <w:numPr>
          <w:ilvl w:val="0"/>
          <w:numId w:val="3"/>
        </w:numPr>
        <w:rPr>
          <w:rFonts w:asciiTheme="majorBidi" w:hAnsiTheme="majorBidi" w:cstheme="majorBidi"/>
        </w:rPr>
      </w:pPr>
      <w:r w:rsidRPr="00843039">
        <w:rPr>
          <w:rFonts w:asciiTheme="majorBidi" w:hAnsiTheme="majorBidi" w:cstheme="majorBidi"/>
        </w:rPr>
        <w:t>Monitor DataNode failures.</w:t>
      </w:r>
    </w:p>
    <w:p w14:paraId="42221E8B" w14:textId="77777777" w:rsidR="00843039" w:rsidRPr="00843039" w:rsidRDefault="00843039" w:rsidP="00843039">
      <w:pPr>
        <w:numPr>
          <w:ilvl w:val="0"/>
          <w:numId w:val="3"/>
        </w:numPr>
        <w:rPr>
          <w:rFonts w:asciiTheme="majorBidi" w:hAnsiTheme="majorBidi" w:cstheme="majorBidi"/>
        </w:rPr>
      </w:pPr>
      <w:r w:rsidRPr="00843039">
        <w:rPr>
          <w:rFonts w:asciiTheme="majorBidi" w:hAnsiTheme="majorBidi" w:cstheme="majorBidi"/>
        </w:rPr>
        <w:lastRenderedPageBreak/>
        <w:t>Automatically re-replicate missing blocks when a failure occurs.</w:t>
      </w:r>
    </w:p>
    <w:p w14:paraId="31FA8FFE"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Cost-Efficient Storage</w:t>
      </w:r>
    </w:p>
    <w:p w14:paraId="7472D76A" w14:textId="77777777" w:rsidR="00843039" w:rsidRPr="00843039" w:rsidRDefault="00843039" w:rsidP="00843039">
      <w:pPr>
        <w:rPr>
          <w:rFonts w:asciiTheme="majorBidi" w:hAnsiTheme="majorBidi" w:cstheme="majorBidi"/>
        </w:rPr>
      </w:pPr>
      <w:r w:rsidRPr="00843039">
        <w:rPr>
          <w:rFonts w:asciiTheme="majorBidi" w:hAnsiTheme="majorBidi" w:cstheme="majorBidi"/>
        </w:rPr>
        <w:t>Storage costs can be controlled by:</w:t>
      </w:r>
    </w:p>
    <w:p w14:paraId="74BEFD08" w14:textId="77777777" w:rsidR="00843039" w:rsidRPr="00843039" w:rsidRDefault="00843039" w:rsidP="00843039">
      <w:pPr>
        <w:numPr>
          <w:ilvl w:val="0"/>
          <w:numId w:val="4"/>
        </w:numPr>
        <w:rPr>
          <w:rFonts w:asciiTheme="majorBidi" w:hAnsiTheme="majorBidi" w:cstheme="majorBidi"/>
        </w:rPr>
      </w:pPr>
      <w:r w:rsidRPr="00843039">
        <w:rPr>
          <w:rFonts w:asciiTheme="majorBidi" w:hAnsiTheme="majorBidi" w:cstheme="majorBidi"/>
        </w:rPr>
        <w:t>Using the replication factor of 3 rather than higher replication.</w:t>
      </w:r>
    </w:p>
    <w:p w14:paraId="5DFE221A" w14:textId="77777777" w:rsidR="00843039" w:rsidRPr="00843039" w:rsidRDefault="00843039" w:rsidP="00843039">
      <w:pPr>
        <w:numPr>
          <w:ilvl w:val="0"/>
          <w:numId w:val="4"/>
        </w:numPr>
        <w:rPr>
          <w:rFonts w:asciiTheme="majorBidi" w:hAnsiTheme="majorBidi" w:cstheme="majorBidi"/>
        </w:rPr>
      </w:pPr>
      <w:r w:rsidRPr="00843039">
        <w:rPr>
          <w:rFonts w:asciiTheme="majorBidi" w:hAnsiTheme="majorBidi" w:cstheme="majorBidi"/>
        </w:rPr>
        <w:t>Compressing suitable media metadata and supporting files.</w:t>
      </w:r>
    </w:p>
    <w:p w14:paraId="796F2592" w14:textId="77777777" w:rsidR="00843039" w:rsidRPr="00843039" w:rsidRDefault="00843039" w:rsidP="00843039">
      <w:pPr>
        <w:numPr>
          <w:ilvl w:val="0"/>
          <w:numId w:val="4"/>
        </w:numPr>
        <w:rPr>
          <w:rFonts w:asciiTheme="majorBidi" w:hAnsiTheme="majorBidi" w:cstheme="majorBidi"/>
        </w:rPr>
      </w:pPr>
      <w:r w:rsidRPr="00843039">
        <w:rPr>
          <w:rFonts w:asciiTheme="majorBidi" w:hAnsiTheme="majorBidi" w:cstheme="majorBidi"/>
        </w:rPr>
        <w:t>Adding DataNodes gradually as storage demand increases.</w:t>
      </w:r>
    </w:p>
    <w:p w14:paraId="380141FC" w14:textId="77777777" w:rsidR="00843039" w:rsidRPr="00843039" w:rsidRDefault="00843039" w:rsidP="00843039">
      <w:pPr>
        <w:numPr>
          <w:ilvl w:val="0"/>
          <w:numId w:val="4"/>
        </w:numPr>
        <w:rPr>
          <w:rFonts w:asciiTheme="majorBidi" w:hAnsiTheme="majorBidi" w:cstheme="majorBidi"/>
        </w:rPr>
      </w:pPr>
      <w:r w:rsidRPr="00843039">
        <w:rPr>
          <w:rFonts w:asciiTheme="majorBidi" w:hAnsiTheme="majorBidi" w:cstheme="majorBidi"/>
        </w:rPr>
        <w:t>Separating frequently accessed and less frequently accessed data.</w:t>
      </w:r>
    </w:p>
    <w:p w14:paraId="234D2269" w14:textId="77777777" w:rsidR="00843039" w:rsidRPr="00843039" w:rsidRDefault="00843039" w:rsidP="00843039">
      <w:pPr>
        <w:numPr>
          <w:ilvl w:val="0"/>
          <w:numId w:val="4"/>
        </w:numPr>
        <w:rPr>
          <w:rFonts w:asciiTheme="majorBidi" w:hAnsiTheme="majorBidi" w:cstheme="majorBidi"/>
        </w:rPr>
      </w:pPr>
      <w:r w:rsidRPr="00843039">
        <w:rPr>
          <w:rFonts w:asciiTheme="majorBidi" w:hAnsiTheme="majorBidi" w:cstheme="majorBidi"/>
        </w:rPr>
        <w:t>Removing unnecessary duplicate data.</w:t>
      </w:r>
    </w:p>
    <w:p w14:paraId="612DE305"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Working</w:t>
      </w:r>
    </w:p>
    <w:p w14:paraId="386B1E98" w14:textId="77777777" w:rsidR="00843039" w:rsidRPr="00843039" w:rsidRDefault="00843039" w:rsidP="00843039">
      <w:pPr>
        <w:rPr>
          <w:rFonts w:asciiTheme="majorBidi" w:hAnsiTheme="majorBidi" w:cstheme="majorBidi"/>
        </w:rPr>
      </w:pPr>
      <w:r w:rsidRPr="00843039">
        <w:rPr>
          <w:rFonts w:asciiTheme="majorBidi" w:hAnsiTheme="majorBidi" w:cstheme="majorBidi"/>
        </w:rPr>
        <w:t>When a media file is uploaded, HDFS divides it into blocks. The blocks are distributed among DataNodes and replicated up to three copies.</w:t>
      </w:r>
    </w:p>
    <w:p w14:paraId="008176A7" w14:textId="77777777" w:rsidR="00843039" w:rsidRPr="00843039" w:rsidRDefault="00843039" w:rsidP="00843039">
      <w:pPr>
        <w:rPr>
          <w:rFonts w:asciiTheme="majorBidi" w:hAnsiTheme="majorBidi" w:cstheme="majorBidi"/>
        </w:rPr>
      </w:pPr>
      <w:r w:rsidRPr="00843039">
        <w:rPr>
          <w:rFonts w:asciiTheme="majorBidi" w:hAnsiTheme="majorBidi" w:cstheme="majorBidi"/>
        </w:rPr>
        <w:t>If one DataNode fails, HDFS can read the required block from another replica. As storage requirements increase, additional DataNodes can be added.</w:t>
      </w:r>
    </w:p>
    <w:p w14:paraId="01B19873"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Justification</w:t>
      </w:r>
    </w:p>
    <w:p w14:paraId="1532149A" w14:textId="77777777" w:rsidR="00843039" w:rsidRPr="00843039" w:rsidRDefault="00843039" w:rsidP="00843039">
      <w:pPr>
        <w:rPr>
          <w:rFonts w:asciiTheme="majorBidi" w:hAnsiTheme="majorBidi" w:cstheme="majorBidi"/>
        </w:rPr>
      </w:pPr>
      <w:r w:rsidRPr="00843039">
        <w:rPr>
          <w:rFonts w:asciiTheme="majorBidi" w:hAnsiTheme="majorBidi" w:cstheme="majorBidi"/>
        </w:rPr>
        <w:t>This design satisfies all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5344"/>
      </w:tblGrid>
      <w:tr w:rsidR="00843039" w:rsidRPr="00843039" w14:paraId="3BF1CB57" w14:textId="77777777">
        <w:trPr>
          <w:tblHeader/>
          <w:tblCellSpacing w:w="15" w:type="dxa"/>
        </w:trPr>
        <w:tc>
          <w:tcPr>
            <w:tcW w:w="0" w:type="auto"/>
            <w:vAlign w:val="center"/>
            <w:hideMark/>
          </w:tcPr>
          <w:p w14:paraId="3D4D05FD"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Constraint</w:t>
            </w:r>
          </w:p>
        </w:tc>
        <w:tc>
          <w:tcPr>
            <w:tcW w:w="0" w:type="auto"/>
            <w:vAlign w:val="center"/>
            <w:hideMark/>
          </w:tcPr>
          <w:p w14:paraId="4EEB8247"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Solution</w:t>
            </w:r>
          </w:p>
        </w:tc>
      </w:tr>
      <w:tr w:rsidR="00843039" w:rsidRPr="00843039" w14:paraId="2F48C718" w14:textId="77777777">
        <w:trPr>
          <w:tblCellSpacing w:w="15" w:type="dxa"/>
        </w:trPr>
        <w:tc>
          <w:tcPr>
            <w:tcW w:w="0" w:type="auto"/>
            <w:vAlign w:val="center"/>
            <w:hideMark/>
          </w:tcPr>
          <w:p w14:paraId="46129183" w14:textId="77777777" w:rsidR="00843039" w:rsidRPr="00843039" w:rsidRDefault="00843039" w:rsidP="00843039">
            <w:pPr>
              <w:rPr>
                <w:rFonts w:asciiTheme="majorBidi" w:hAnsiTheme="majorBidi" w:cstheme="majorBidi"/>
              </w:rPr>
            </w:pPr>
            <w:r w:rsidRPr="00843039">
              <w:rPr>
                <w:rFonts w:asciiTheme="majorBidi" w:hAnsiTheme="majorBidi" w:cstheme="majorBidi"/>
              </w:rPr>
              <w:t>Availability &gt; 99.9%</w:t>
            </w:r>
          </w:p>
        </w:tc>
        <w:tc>
          <w:tcPr>
            <w:tcW w:w="0" w:type="auto"/>
            <w:vAlign w:val="center"/>
            <w:hideMark/>
          </w:tcPr>
          <w:p w14:paraId="51651E50" w14:textId="77777777" w:rsidR="00843039" w:rsidRPr="00843039" w:rsidRDefault="00843039" w:rsidP="00843039">
            <w:pPr>
              <w:rPr>
                <w:rFonts w:asciiTheme="majorBidi" w:hAnsiTheme="majorBidi" w:cstheme="majorBidi"/>
              </w:rPr>
            </w:pPr>
            <w:r w:rsidRPr="00843039">
              <w:rPr>
                <w:rFonts w:asciiTheme="majorBidi" w:hAnsiTheme="majorBidi" w:cstheme="majorBidi"/>
              </w:rPr>
              <w:t>Distributed DataNodes + replication + failure recovery</w:t>
            </w:r>
          </w:p>
        </w:tc>
      </w:tr>
      <w:tr w:rsidR="00843039" w:rsidRPr="00843039" w14:paraId="5D1CFFB0" w14:textId="77777777">
        <w:trPr>
          <w:tblCellSpacing w:w="15" w:type="dxa"/>
        </w:trPr>
        <w:tc>
          <w:tcPr>
            <w:tcW w:w="0" w:type="auto"/>
            <w:vAlign w:val="center"/>
            <w:hideMark/>
          </w:tcPr>
          <w:p w14:paraId="160AAA01" w14:textId="77777777" w:rsidR="00843039" w:rsidRPr="00843039" w:rsidRDefault="00843039" w:rsidP="00843039">
            <w:pPr>
              <w:rPr>
                <w:rFonts w:asciiTheme="majorBidi" w:hAnsiTheme="majorBidi" w:cstheme="majorBidi"/>
              </w:rPr>
            </w:pPr>
            <w:r w:rsidRPr="00843039">
              <w:rPr>
                <w:rFonts w:asciiTheme="majorBidi" w:hAnsiTheme="majorBidi" w:cstheme="majorBidi"/>
              </w:rPr>
              <w:t>Replication ≤ 3</w:t>
            </w:r>
          </w:p>
        </w:tc>
        <w:tc>
          <w:tcPr>
            <w:tcW w:w="0" w:type="auto"/>
            <w:vAlign w:val="center"/>
            <w:hideMark/>
          </w:tcPr>
          <w:p w14:paraId="3228AA60" w14:textId="77777777" w:rsidR="00843039" w:rsidRPr="00843039" w:rsidRDefault="00843039" w:rsidP="00843039">
            <w:pPr>
              <w:rPr>
                <w:rFonts w:asciiTheme="majorBidi" w:hAnsiTheme="majorBidi" w:cstheme="majorBidi"/>
              </w:rPr>
            </w:pPr>
            <w:r w:rsidRPr="00843039">
              <w:rPr>
                <w:rFonts w:asciiTheme="majorBidi" w:hAnsiTheme="majorBidi" w:cstheme="majorBidi"/>
              </w:rPr>
              <w:t>Replication factor of 3</w:t>
            </w:r>
          </w:p>
        </w:tc>
      </w:tr>
      <w:tr w:rsidR="00843039" w:rsidRPr="00843039" w14:paraId="7E723FCF" w14:textId="77777777">
        <w:trPr>
          <w:tblCellSpacing w:w="15" w:type="dxa"/>
        </w:trPr>
        <w:tc>
          <w:tcPr>
            <w:tcW w:w="0" w:type="auto"/>
            <w:vAlign w:val="center"/>
            <w:hideMark/>
          </w:tcPr>
          <w:p w14:paraId="3C89E279" w14:textId="77777777" w:rsidR="00843039" w:rsidRPr="00843039" w:rsidRDefault="00843039" w:rsidP="00843039">
            <w:pPr>
              <w:rPr>
                <w:rFonts w:asciiTheme="majorBidi" w:hAnsiTheme="majorBidi" w:cstheme="majorBidi"/>
              </w:rPr>
            </w:pPr>
            <w:r w:rsidRPr="00843039">
              <w:rPr>
                <w:rFonts w:asciiTheme="majorBidi" w:hAnsiTheme="majorBidi" w:cstheme="majorBidi"/>
              </w:rPr>
              <w:t>Cost efficient</w:t>
            </w:r>
          </w:p>
        </w:tc>
        <w:tc>
          <w:tcPr>
            <w:tcW w:w="0" w:type="auto"/>
            <w:vAlign w:val="center"/>
            <w:hideMark/>
          </w:tcPr>
          <w:p w14:paraId="10C20624" w14:textId="77777777" w:rsidR="00843039" w:rsidRPr="00843039" w:rsidRDefault="00843039" w:rsidP="00843039">
            <w:pPr>
              <w:rPr>
                <w:rFonts w:asciiTheme="majorBidi" w:hAnsiTheme="majorBidi" w:cstheme="majorBidi"/>
              </w:rPr>
            </w:pPr>
            <w:r w:rsidRPr="00843039">
              <w:rPr>
                <w:rFonts w:asciiTheme="majorBidi" w:hAnsiTheme="majorBidi" w:cstheme="majorBidi"/>
              </w:rPr>
              <w:t>Controlled replication + gradual horizontal scaling</w:t>
            </w:r>
          </w:p>
        </w:tc>
      </w:tr>
      <w:tr w:rsidR="00843039" w:rsidRPr="00843039" w14:paraId="3BBD5A20" w14:textId="77777777">
        <w:trPr>
          <w:tblCellSpacing w:w="15" w:type="dxa"/>
        </w:trPr>
        <w:tc>
          <w:tcPr>
            <w:tcW w:w="0" w:type="auto"/>
            <w:vAlign w:val="center"/>
            <w:hideMark/>
          </w:tcPr>
          <w:p w14:paraId="0006D2E7" w14:textId="77777777" w:rsidR="00843039" w:rsidRPr="00843039" w:rsidRDefault="00843039" w:rsidP="00843039">
            <w:pPr>
              <w:rPr>
                <w:rFonts w:asciiTheme="majorBidi" w:hAnsiTheme="majorBidi" w:cstheme="majorBidi"/>
              </w:rPr>
            </w:pPr>
            <w:r w:rsidRPr="00843039">
              <w:rPr>
                <w:rFonts w:asciiTheme="majorBidi" w:hAnsiTheme="majorBidi" w:cstheme="majorBidi"/>
              </w:rPr>
              <w:t>Large media files</w:t>
            </w:r>
          </w:p>
        </w:tc>
        <w:tc>
          <w:tcPr>
            <w:tcW w:w="0" w:type="auto"/>
            <w:vAlign w:val="center"/>
            <w:hideMark/>
          </w:tcPr>
          <w:p w14:paraId="20D58E35" w14:textId="77777777" w:rsidR="00843039" w:rsidRPr="00843039" w:rsidRDefault="00843039" w:rsidP="00843039">
            <w:pPr>
              <w:rPr>
                <w:rFonts w:asciiTheme="majorBidi" w:hAnsiTheme="majorBidi" w:cstheme="majorBidi"/>
              </w:rPr>
            </w:pPr>
            <w:r w:rsidRPr="00843039">
              <w:rPr>
                <w:rFonts w:asciiTheme="majorBidi" w:hAnsiTheme="majorBidi" w:cstheme="majorBidi"/>
              </w:rPr>
              <w:t>HDFS block-based distributed storage</w:t>
            </w:r>
          </w:p>
        </w:tc>
      </w:tr>
    </w:tbl>
    <w:p w14:paraId="6A37610D"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Conclusion</w:t>
      </w:r>
    </w:p>
    <w:p w14:paraId="69933159"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proposed HDFS architecture provides high availability and scalable storage while keeping replication within the required limit and controlling storage costs.</w:t>
      </w:r>
    </w:p>
    <w:p w14:paraId="4ED90650" w14:textId="1427C116" w:rsidR="00843039" w:rsidRDefault="00843039" w:rsidP="00843039">
      <w:pPr>
        <w:rPr>
          <w:rFonts w:asciiTheme="majorBidi" w:hAnsiTheme="majorBidi" w:cstheme="majorBidi"/>
        </w:rPr>
      </w:pPr>
    </w:p>
    <w:p w14:paraId="7F3C0E11" w14:textId="77777777" w:rsidR="00843039" w:rsidRDefault="00843039" w:rsidP="00843039">
      <w:pPr>
        <w:rPr>
          <w:rFonts w:asciiTheme="majorBidi" w:hAnsiTheme="majorBidi" w:cstheme="majorBidi"/>
        </w:rPr>
      </w:pPr>
    </w:p>
    <w:p w14:paraId="6DA72DBE" w14:textId="77777777" w:rsidR="00843039" w:rsidRDefault="00843039" w:rsidP="00843039">
      <w:pPr>
        <w:rPr>
          <w:rFonts w:asciiTheme="majorBidi" w:hAnsiTheme="majorBidi" w:cstheme="majorBidi"/>
        </w:rPr>
      </w:pPr>
    </w:p>
    <w:p w14:paraId="33BB24E4" w14:textId="77777777" w:rsidR="00843039" w:rsidRDefault="00843039" w:rsidP="00843039">
      <w:pPr>
        <w:rPr>
          <w:rFonts w:asciiTheme="majorBidi" w:hAnsiTheme="majorBidi" w:cstheme="majorBidi"/>
        </w:rPr>
      </w:pPr>
    </w:p>
    <w:p w14:paraId="188FD2B8" w14:textId="77777777" w:rsidR="00843039" w:rsidRDefault="00843039" w:rsidP="00843039">
      <w:pPr>
        <w:rPr>
          <w:rFonts w:asciiTheme="majorBidi" w:hAnsiTheme="majorBidi" w:cstheme="majorBidi"/>
        </w:rPr>
      </w:pPr>
    </w:p>
    <w:p w14:paraId="1A61B0F4" w14:textId="77777777" w:rsidR="00843039" w:rsidRPr="00843039" w:rsidRDefault="00843039" w:rsidP="00843039">
      <w:pPr>
        <w:rPr>
          <w:rFonts w:asciiTheme="majorBidi" w:hAnsiTheme="majorBidi" w:cstheme="majorBidi"/>
        </w:rPr>
      </w:pPr>
    </w:p>
    <w:p w14:paraId="76D402E0"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lastRenderedPageBreak/>
        <w:t>2. MapReduce Workflow for Log Processing</w:t>
      </w:r>
    </w:p>
    <w:p w14:paraId="3E7F4715"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Problem</w:t>
      </w:r>
    </w:p>
    <w:p w14:paraId="33D6C646" w14:textId="77777777" w:rsidR="00843039" w:rsidRPr="00843039" w:rsidRDefault="00843039" w:rsidP="00843039">
      <w:pPr>
        <w:rPr>
          <w:rFonts w:asciiTheme="majorBidi" w:hAnsiTheme="majorBidi" w:cstheme="majorBidi"/>
        </w:rPr>
      </w:pPr>
      <w:r w:rsidRPr="00843039">
        <w:rPr>
          <w:rFonts w:asciiTheme="majorBidi" w:hAnsiTheme="majorBidi" w:cstheme="majorBidi"/>
        </w:rPr>
        <w:t xml:space="preserve">A MapReduce workflow must process large amounts of log data within a </w:t>
      </w:r>
      <w:r w:rsidRPr="00843039">
        <w:rPr>
          <w:rFonts w:asciiTheme="majorBidi" w:hAnsiTheme="majorBidi" w:cstheme="majorBidi"/>
          <w:b/>
          <w:bCs/>
        </w:rPr>
        <w:t>20-minute batch window</w:t>
      </w:r>
      <w:r w:rsidRPr="00843039">
        <w:rPr>
          <w:rFonts w:asciiTheme="majorBidi" w:hAnsiTheme="majorBidi" w:cstheme="majorBidi"/>
        </w:rPr>
        <w:t>, while the available cluster has a limited number of nodes.</w:t>
      </w:r>
    </w:p>
    <w:p w14:paraId="51813682"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Proposed MapReduce Design</w:t>
      </w:r>
    </w:p>
    <w:p w14:paraId="6514F337"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Log Files → HDFS → Mapper → Shuffle &amp; Sort → Reducer → Output</w:t>
      </w:r>
    </w:p>
    <w:p w14:paraId="6FC36496"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Input Storage</w:t>
      </w:r>
    </w:p>
    <w:p w14:paraId="35F6C601" w14:textId="77777777" w:rsidR="00843039" w:rsidRPr="00843039" w:rsidRDefault="00843039" w:rsidP="00843039">
      <w:pPr>
        <w:rPr>
          <w:rFonts w:asciiTheme="majorBidi" w:hAnsiTheme="majorBidi" w:cstheme="majorBidi"/>
        </w:rPr>
      </w:pPr>
      <w:r w:rsidRPr="00843039">
        <w:rPr>
          <w:rFonts w:asciiTheme="majorBidi" w:hAnsiTheme="majorBidi" w:cstheme="majorBidi"/>
        </w:rPr>
        <w:t xml:space="preserve">The log files are first stored in </w:t>
      </w:r>
      <w:r w:rsidRPr="00843039">
        <w:rPr>
          <w:rFonts w:asciiTheme="majorBidi" w:hAnsiTheme="majorBidi" w:cstheme="majorBidi"/>
          <w:b/>
          <w:bCs/>
        </w:rPr>
        <w:t>HDFS</w:t>
      </w:r>
      <w:r w:rsidRPr="00843039">
        <w:rPr>
          <w:rFonts w:asciiTheme="majorBidi" w:hAnsiTheme="majorBidi" w:cstheme="majorBidi"/>
        </w:rPr>
        <w:t>.</w:t>
      </w:r>
    </w:p>
    <w:p w14:paraId="5716E369"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files are divided into blocks, allowing different parts of the log data to be processed in parallel.</w:t>
      </w:r>
    </w:p>
    <w:p w14:paraId="241F2530"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Mapper Phase</w:t>
      </w:r>
    </w:p>
    <w:p w14:paraId="59E26772"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Mapper reads each log record and extracts useful information.</w:t>
      </w:r>
    </w:p>
    <w:p w14:paraId="5DA7656A" w14:textId="77777777" w:rsidR="00843039" w:rsidRPr="00843039" w:rsidRDefault="00843039" w:rsidP="00843039">
      <w:pPr>
        <w:rPr>
          <w:rFonts w:asciiTheme="majorBidi" w:hAnsiTheme="majorBidi" w:cstheme="majorBidi"/>
        </w:rPr>
      </w:pPr>
      <w:r w:rsidRPr="00843039">
        <w:rPr>
          <w:rFonts w:asciiTheme="majorBidi" w:hAnsiTheme="majorBidi" w:cstheme="majorBidi"/>
        </w:rPr>
        <w:t>For example, if the objective is to count website requests:</w:t>
      </w:r>
    </w:p>
    <w:p w14:paraId="79EA8E03"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Input:</w:t>
      </w:r>
    </w:p>
    <w:p w14:paraId="3657089E" w14:textId="77777777" w:rsidR="00843039" w:rsidRPr="00843039" w:rsidRDefault="00843039" w:rsidP="00843039">
      <w:pPr>
        <w:rPr>
          <w:rFonts w:asciiTheme="majorBidi" w:hAnsiTheme="majorBidi" w:cstheme="majorBidi"/>
        </w:rPr>
      </w:pPr>
      <w:r w:rsidRPr="00843039">
        <w:rPr>
          <w:rFonts w:asciiTheme="majorBidi" w:hAnsiTheme="majorBidi" w:cstheme="majorBidi"/>
        </w:rPr>
        <w:t>2026-08-26 /home</w:t>
      </w:r>
    </w:p>
    <w:p w14:paraId="43F2753B"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Mapper produces:</w:t>
      </w:r>
    </w:p>
    <w:p w14:paraId="47883E7C"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Key → Value</w:t>
      </w:r>
    </w:p>
    <w:p w14:paraId="50D20405" w14:textId="77777777" w:rsidR="00843039" w:rsidRPr="00843039" w:rsidRDefault="00843039" w:rsidP="00843039">
      <w:pPr>
        <w:rPr>
          <w:rFonts w:asciiTheme="majorBidi" w:hAnsiTheme="majorBidi" w:cstheme="majorBidi"/>
        </w:rPr>
      </w:pPr>
      <w:r w:rsidRPr="00843039">
        <w:rPr>
          <w:rFonts w:asciiTheme="majorBidi" w:hAnsiTheme="majorBidi" w:cstheme="majorBidi"/>
        </w:rPr>
        <w:t>/home → 1</w:t>
      </w:r>
    </w:p>
    <w:p w14:paraId="23F12004" w14:textId="77777777" w:rsidR="00843039" w:rsidRPr="00843039" w:rsidRDefault="00843039" w:rsidP="00843039">
      <w:pPr>
        <w:rPr>
          <w:rFonts w:asciiTheme="majorBidi" w:hAnsiTheme="majorBidi" w:cstheme="majorBidi"/>
        </w:rPr>
      </w:pPr>
      <w:r w:rsidRPr="00843039">
        <w:rPr>
          <w:rFonts w:asciiTheme="majorBidi" w:hAnsiTheme="majorBidi" w:cstheme="majorBidi"/>
        </w:rPr>
        <w:t>Each mapper processes a different portion of the input.</w:t>
      </w:r>
    </w:p>
    <w:p w14:paraId="7465F804"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Shuffle and Sort</w:t>
      </w:r>
    </w:p>
    <w:p w14:paraId="06E8A4FF"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MapReduce framework groups identical keys together.</w:t>
      </w:r>
    </w:p>
    <w:p w14:paraId="260E81B6" w14:textId="77777777" w:rsidR="00843039" w:rsidRPr="00843039" w:rsidRDefault="00843039" w:rsidP="00843039">
      <w:pPr>
        <w:rPr>
          <w:rFonts w:asciiTheme="majorBidi" w:hAnsiTheme="majorBidi" w:cstheme="majorBidi"/>
        </w:rPr>
      </w:pPr>
      <w:r w:rsidRPr="00843039">
        <w:rPr>
          <w:rFonts w:asciiTheme="majorBidi" w:hAnsiTheme="majorBidi" w:cstheme="majorBidi"/>
        </w:rPr>
        <w:t>For example:</w:t>
      </w:r>
    </w:p>
    <w:p w14:paraId="1592EA01" w14:textId="77777777" w:rsidR="00843039" w:rsidRPr="00843039" w:rsidRDefault="00843039" w:rsidP="00843039">
      <w:pPr>
        <w:rPr>
          <w:rFonts w:asciiTheme="majorBidi" w:hAnsiTheme="majorBidi" w:cstheme="majorBidi"/>
        </w:rPr>
      </w:pPr>
      <w:r w:rsidRPr="00843039">
        <w:rPr>
          <w:rFonts w:asciiTheme="majorBidi" w:hAnsiTheme="majorBidi" w:cstheme="majorBidi"/>
        </w:rPr>
        <w:t>/home → 1</w:t>
      </w:r>
      <w:r w:rsidRPr="00843039">
        <w:rPr>
          <w:rFonts w:asciiTheme="majorBidi" w:hAnsiTheme="majorBidi" w:cstheme="majorBidi"/>
        </w:rPr>
        <w:br/>
        <w:t>/home → 1</w:t>
      </w:r>
      <w:r w:rsidRPr="00843039">
        <w:rPr>
          <w:rFonts w:asciiTheme="majorBidi" w:hAnsiTheme="majorBidi" w:cstheme="majorBidi"/>
        </w:rPr>
        <w:br/>
        <w:t>/home → 1</w:t>
      </w:r>
    </w:p>
    <w:p w14:paraId="4027D565" w14:textId="77777777" w:rsidR="00843039" w:rsidRPr="00843039" w:rsidRDefault="00843039" w:rsidP="00843039">
      <w:pPr>
        <w:rPr>
          <w:rFonts w:asciiTheme="majorBidi" w:hAnsiTheme="majorBidi" w:cstheme="majorBidi"/>
        </w:rPr>
      </w:pPr>
      <w:r w:rsidRPr="00843039">
        <w:rPr>
          <w:rFonts w:asciiTheme="majorBidi" w:hAnsiTheme="majorBidi" w:cstheme="majorBidi"/>
        </w:rPr>
        <w:t>becomes:</w:t>
      </w:r>
    </w:p>
    <w:p w14:paraId="533263E6" w14:textId="77777777" w:rsidR="00843039" w:rsidRPr="00843039" w:rsidRDefault="00843039" w:rsidP="00843039">
      <w:pPr>
        <w:rPr>
          <w:rFonts w:asciiTheme="majorBidi" w:hAnsiTheme="majorBidi" w:cstheme="majorBidi"/>
        </w:rPr>
      </w:pPr>
      <w:r w:rsidRPr="00843039">
        <w:rPr>
          <w:rFonts w:asciiTheme="majorBidi" w:hAnsiTheme="majorBidi" w:cstheme="majorBidi"/>
        </w:rPr>
        <w:t>/home → [1,1,1]</w:t>
      </w:r>
    </w:p>
    <w:p w14:paraId="4F2F5116"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Reducer Phase</w:t>
      </w:r>
    </w:p>
    <w:p w14:paraId="65468D5C"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Reducer adds the values:</w:t>
      </w:r>
    </w:p>
    <w:p w14:paraId="5EA9F07D" w14:textId="77777777" w:rsidR="00843039" w:rsidRPr="00843039" w:rsidRDefault="00843039" w:rsidP="00843039">
      <w:pPr>
        <w:rPr>
          <w:rFonts w:asciiTheme="majorBidi" w:hAnsiTheme="majorBidi" w:cstheme="majorBidi"/>
        </w:rPr>
      </w:pPr>
      <w:r w:rsidRPr="00843039">
        <w:rPr>
          <w:rFonts w:asciiTheme="majorBidi" w:hAnsiTheme="majorBidi" w:cstheme="majorBidi"/>
        </w:rPr>
        <w:t>/home → 3</w:t>
      </w:r>
    </w:p>
    <w:p w14:paraId="387BE518" w14:textId="77777777" w:rsidR="00843039" w:rsidRPr="00843039" w:rsidRDefault="00843039" w:rsidP="00843039">
      <w:pPr>
        <w:rPr>
          <w:rFonts w:asciiTheme="majorBidi" w:hAnsiTheme="majorBidi" w:cstheme="majorBidi"/>
        </w:rPr>
      </w:pPr>
      <w:r w:rsidRPr="00843039">
        <w:rPr>
          <w:rFonts w:asciiTheme="majorBidi" w:hAnsiTheme="majorBidi" w:cstheme="majorBidi"/>
        </w:rPr>
        <w:lastRenderedPageBreak/>
        <w:t>The final results are stored back in HDFS.</w:t>
      </w:r>
    </w:p>
    <w:p w14:paraId="0410A2F6"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Task Distribution</w:t>
      </w:r>
    </w:p>
    <w:p w14:paraId="0D4877A9" w14:textId="77777777" w:rsidR="00843039" w:rsidRPr="00843039" w:rsidRDefault="00843039" w:rsidP="00843039">
      <w:pPr>
        <w:rPr>
          <w:rFonts w:asciiTheme="majorBidi" w:hAnsiTheme="majorBidi" w:cstheme="majorBidi"/>
        </w:rPr>
      </w:pPr>
      <w:r w:rsidRPr="00843039">
        <w:rPr>
          <w:rFonts w:asciiTheme="majorBidi" w:hAnsiTheme="majorBidi" w:cstheme="majorBidi"/>
        </w:rPr>
        <w:t>Because the cluster has limited nodes:</w:t>
      </w:r>
    </w:p>
    <w:p w14:paraId="30233C07" w14:textId="77777777" w:rsidR="00843039" w:rsidRPr="00843039" w:rsidRDefault="00843039" w:rsidP="00843039">
      <w:pPr>
        <w:numPr>
          <w:ilvl w:val="0"/>
          <w:numId w:val="5"/>
        </w:numPr>
        <w:rPr>
          <w:rFonts w:asciiTheme="majorBidi" w:hAnsiTheme="majorBidi" w:cstheme="majorBidi"/>
        </w:rPr>
      </w:pPr>
      <w:r w:rsidRPr="00843039">
        <w:rPr>
          <w:rFonts w:asciiTheme="majorBidi" w:hAnsiTheme="majorBidi" w:cstheme="majorBidi"/>
        </w:rPr>
        <w:t>Divide the input into appropriate HDFS blocks.</w:t>
      </w:r>
    </w:p>
    <w:p w14:paraId="52C2A3C5" w14:textId="77777777" w:rsidR="00843039" w:rsidRPr="00843039" w:rsidRDefault="00843039" w:rsidP="00843039">
      <w:pPr>
        <w:numPr>
          <w:ilvl w:val="0"/>
          <w:numId w:val="5"/>
        </w:numPr>
        <w:rPr>
          <w:rFonts w:asciiTheme="majorBidi" w:hAnsiTheme="majorBidi" w:cstheme="majorBidi"/>
        </w:rPr>
      </w:pPr>
      <w:r w:rsidRPr="00843039">
        <w:rPr>
          <w:rFonts w:asciiTheme="majorBidi" w:hAnsiTheme="majorBidi" w:cstheme="majorBidi"/>
        </w:rPr>
        <w:t>Run mapper tasks in parallel across available nodes.</w:t>
      </w:r>
    </w:p>
    <w:p w14:paraId="1011A47F" w14:textId="77777777" w:rsidR="00843039" w:rsidRPr="00843039" w:rsidRDefault="00843039" w:rsidP="00843039">
      <w:pPr>
        <w:numPr>
          <w:ilvl w:val="0"/>
          <w:numId w:val="5"/>
        </w:numPr>
        <w:rPr>
          <w:rFonts w:asciiTheme="majorBidi" w:hAnsiTheme="majorBidi" w:cstheme="majorBidi"/>
        </w:rPr>
      </w:pPr>
      <w:r w:rsidRPr="00843039">
        <w:rPr>
          <w:rFonts w:asciiTheme="majorBidi" w:hAnsiTheme="majorBidi" w:cstheme="majorBidi"/>
        </w:rPr>
        <w:t>Use a suitable number of reducers according to cluster capacity.</w:t>
      </w:r>
    </w:p>
    <w:p w14:paraId="0FE04D25" w14:textId="77777777" w:rsidR="00843039" w:rsidRPr="00843039" w:rsidRDefault="00843039" w:rsidP="00843039">
      <w:pPr>
        <w:numPr>
          <w:ilvl w:val="0"/>
          <w:numId w:val="5"/>
        </w:numPr>
        <w:rPr>
          <w:rFonts w:asciiTheme="majorBidi" w:hAnsiTheme="majorBidi" w:cstheme="majorBidi"/>
        </w:rPr>
      </w:pPr>
      <w:r w:rsidRPr="00843039">
        <w:rPr>
          <w:rFonts w:asciiTheme="majorBidi" w:hAnsiTheme="majorBidi" w:cstheme="majorBidi"/>
        </w:rPr>
        <w:t>Prefer data locality so that computation occurs close to the stored data.</w:t>
      </w:r>
    </w:p>
    <w:p w14:paraId="2AFC2FFA" w14:textId="77777777" w:rsidR="00843039" w:rsidRPr="00843039" w:rsidRDefault="00843039" w:rsidP="00843039">
      <w:pPr>
        <w:numPr>
          <w:ilvl w:val="0"/>
          <w:numId w:val="5"/>
        </w:numPr>
        <w:rPr>
          <w:rFonts w:asciiTheme="majorBidi" w:hAnsiTheme="majorBidi" w:cstheme="majorBidi"/>
        </w:rPr>
      </w:pPr>
      <w:r w:rsidRPr="00843039">
        <w:rPr>
          <w:rFonts w:asciiTheme="majorBidi" w:hAnsiTheme="majorBidi" w:cstheme="majorBidi"/>
        </w:rPr>
        <w:t>Avoid excessive task creation because the cluster has limited resources.</w:t>
      </w:r>
    </w:p>
    <w:p w14:paraId="27C951C1"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Meeting the 20-Minute Constraint</w:t>
      </w:r>
    </w:p>
    <w:p w14:paraId="71521AF9"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20-minute requirement can be satisfied by:</w:t>
      </w:r>
    </w:p>
    <w:p w14:paraId="75E1B5B2" w14:textId="77777777" w:rsidR="00843039" w:rsidRPr="00843039" w:rsidRDefault="00843039" w:rsidP="00843039">
      <w:pPr>
        <w:numPr>
          <w:ilvl w:val="0"/>
          <w:numId w:val="6"/>
        </w:numPr>
        <w:rPr>
          <w:rFonts w:asciiTheme="majorBidi" w:hAnsiTheme="majorBidi" w:cstheme="majorBidi"/>
        </w:rPr>
      </w:pPr>
      <w:r w:rsidRPr="00843039">
        <w:rPr>
          <w:rFonts w:asciiTheme="majorBidi" w:hAnsiTheme="majorBidi" w:cstheme="majorBidi"/>
        </w:rPr>
        <w:t>Using appropriate HDFS block sizes.</w:t>
      </w:r>
    </w:p>
    <w:p w14:paraId="6F045596" w14:textId="77777777" w:rsidR="00843039" w:rsidRPr="00843039" w:rsidRDefault="00843039" w:rsidP="00843039">
      <w:pPr>
        <w:numPr>
          <w:ilvl w:val="0"/>
          <w:numId w:val="6"/>
        </w:numPr>
        <w:rPr>
          <w:rFonts w:asciiTheme="majorBidi" w:hAnsiTheme="majorBidi" w:cstheme="majorBidi"/>
        </w:rPr>
      </w:pPr>
      <w:r w:rsidRPr="00843039">
        <w:rPr>
          <w:rFonts w:asciiTheme="majorBidi" w:hAnsiTheme="majorBidi" w:cstheme="majorBidi"/>
        </w:rPr>
        <w:t>Maximizing parallel mapper execution within available nodes.</w:t>
      </w:r>
    </w:p>
    <w:p w14:paraId="1454594D" w14:textId="77777777" w:rsidR="00843039" w:rsidRPr="00843039" w:rsidRDefault="00843039" w:rsidP="00843039">
      <w:pPr>
        <w:numPr>
          <w:ilvl w:val="0"/>
          <w:numId w:val="6"/>
        </w:numPr>
        <w:rPr>
          <w:rFonts w:asciiTheme="majorBidi" w:hAnsiTheme="majorBidi" w:cstheme="majorBidi"/>
        </w:rPr>
      </w:pPr>
      <w:r w:rsidRPr="00843039">
        <w:rPr>
          <w:rFonts w:asciiTheme="majorBidi" w:hAnsiTheme="majorBidi" w:cstheme="majorBidi"/>
        </w:rPr>
        <w:t>Using combiners where aggregation is possible.</w:t>
      </w:r>
    </w:p>
    <w:p w14:paraId="02F2918E" w14:textId="77777777" w:rsidR="00843039" w:rsidRPr="00843039" w:rsidRDefault="00843039" w:rsidP="00843039">
      <w:pPr>
        <w:numPr>
          <w:ilvl w:val="0"/>
          <w:numId w:val="6"/>
        </w:numPr>
        <w:rPr>
          <w:rFonts w:asciiTheme="majorBidi" w:hAnsiTheme="majorBidi" w:cstheme="majorBidi"/>
        </w:rPr>
      </w:pPr>
      <w:r w:rsidRPr="00843039">
        <w:rPr>
          <w:rFonts w:asciiTheme="majorBidi" w:hAnsiTheme="majorBidi" w:cstheme="majorBidi"/>
        </w:rPr>
        <w:t>Reducing unnecessary data transferred during shuffle.</w:t>
      </w:r>
    </w:p>
    <w:p w14:paraId="2EC69901" w14:textId="77777777" w:rsidR="00843039" w:rsidRPr="00843039" w:rsidRDefault="00843039" w:rsidP="00843039">
      <w:pPr>
        <w:numPr>
          <w:ilvl w:val="0"/>
          <w:numId w:val="6"/>
        </w:numPr>
        <w:rPr>
          <w:rFonts w:asciiTheme="majorBidi" w:hAnsiTheme="majorBidi" w:cstheme="majorBidi"/>
        </w:rPr>
      </w:pPr>
      <w:r w:rsidRPr="00843039">
        <w:rPr>
          <w:rFonts w:asciiTheme="majorBidi" w:hAnsiTheme="majorBidi" w:cstheme="majorBidi"/>
        </w:rPr>
        <w:t>Choosing an appropriate number of reducers.</w:t>
      </w:r>
    </w:p>
    <w:p w14:paraId="13E8797C" w14:textId="77777777" w:rsidR="00843039" w:rsidRPr="00843039" w:rsidRDefault="00843039" w:rsidP="00843039">
      <w:pPr>
        <w:numPr>
          <w:ilvl w:val="0"/>
          <w:numId w:val="6"/>
        </w:numPr>
        <w:rPr>
          <w:rFonts w:asciiTheme="majorBidi" w:hAnsiTheme="majorBidi" w:cstheme="majorBidi"/>
        </w:rPr>
      </w:pPr>
      <w:r w:rsidRPr="00843039">
        <w:rPr>
          <w:rFonts w:asciiTheme="majorBidi" w:hAnsiTheme="majorBidi" w:cstheme="majorBidi"/>
        </w:rPr>
        <w:t>Processing data locally whenever possible.</w:t>
      </w:r>
    </w:p>
    <w:p w14:paraId="5889446A"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Working</w:t>
      </w:r>
    </w:p>
    <w:p w14:paraId="25128375"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HDFS Log Data</w:t>
      </w:r>
    </w:p>
    <w:p w14:paraId="5249D706"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75CAF1DE"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Input Splits</w:t>
      </w:r>
    </w:p>
    <w:p w14:paraId="05ADD90C"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796C5D86"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Parallel Mapper Tasks</w:t>
      </w:r>
    </w:p>
    <w:p w14:paraId="4D4CD869"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1817225E"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Combiner</w:t>
      </w:r>
    </w:p>
    <w:p w14:paraId="4A8E2B0B"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4B1615FE"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Shuffle and Sort</w:t>
      </w:r>
    </w:p>
    <w:p w14:paraId="295698AD"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7A2BF1CC"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Reducer Tasks</w:t>
      </w:r>
    </w:p>
    <w:p w14:paraId="02E80DDC"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1B685005"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lastRenderedPageBreak/>
        <w:t>Final Output in HDFS</w:t>
      </w:r>
    </w:p>
    <w:p w14:paraId="0BD291E9"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Justification</w:t>
      </w:r>
    </w:p>
    <w:p w14:paraId="283443B4" w14:textId="77777777" w:rsidR="00843039" w:rsidRPr="00843039" w:rsidRDefault="00843039" w:rsidP="00843039">
      <w:pPr>
        <w:rPr>
          <w:rFonts w:asciiTheme="majorBidi" w:hAnsiTheme="majorBidi" w:cstheme="majorBidi"/>
        </w:rPr>
      </w:pPr>
      <w:r w:rsidRPr="00843039">
        <w:rPr>
          <w:rFonts w:asciiTheme="majorBidi" w:hAnsiTheme="majorBidi" w:cstheme="majorBidi"/>
        </w:rPr>
        <w:t>MapReduce is suitable because it automatically distributes processing across cluster nodes. HDFS provides distributed input storage, while parallel Mapper and Reducer tasks allow the large log dataset to be processed within the required batch window.</w:t>
      </w:r>
    </w:p>
    <w:p w14:paraId="781622BC"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Conclusion</w:t>
      </w:r>
    </w:p>
    <w:p w14:paraId="043F780B" w14:textId="77777777" w:rsidR="00843039" w:rsidRPr="00843039" w:rsidRDefault="00843039" w:rsidP="00843039">
      <w:pPr>
        <w:rPr>
          <w:rFonts w:asciiTheme="majorBidi" w:hAnsiTheme="majorBidi" w:cstheme="majorBidi"/>
        </w:rPr>
      </w:pPr>
      <w:r w:rsidRPr="00843039">
        <w:rPr>
          <w:rFonts w:asciiTheme="majorBidi" w:hAnsiTheme="majorBidi" w:cstheme="majorBidi"/>
        </w:rPr>
        <w:t xml:space="preserve">The proposed MapReduce design uses </w:t>
      </w:r>
      <w:r w:rsidRPr="00843039">
        <w:rPr>
          <w:rFonts w:asciiTheme="majorBidi" w:hAnsiTheme="majorBidi" w:cstheme="majorBidi"/>
          <w:b/>
          <w:bCs/>
        </w:rPr>
        <w:t>HDFS, parallel Mapper tasks, optional combiners, shuffle/sort, and Reducers</w:t>
      </w:r>
      <w:r w:rsidRPr="00843039">
        <w:rPr>
          <w:rFonts w:asciiTheme="majorBidi" w:hAnsiTheme="majorBidi" w:cstheme="majorBidi"/>
        </w:rPr>
        <w:t xml:space="preserve"> to process large log datasets efficiently despite limited cluster resources.</w:t>
      </w:r>
    </w:p>
    <w:p w14:paraId="11ECE749" w14:textId="30CE32D8" w:rsidR="00843039" w:rsidRPr="00843039" w:rsidRDefault="00843039" w:rsidP="00843039">
      <w:pPr>
        <w:rPr>
          <w:rFonts w:asciiTheme="majorBidi" w:hAnsiTheme="majorBidi" w:cstheme="majorBidi"/>
        </w:rPr>
      </w:pPr>
    </w:p>
    <w:p w14:paraId="48719238"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3. YARN Scheduler Policy</w:t>
      </w:r>
    </w:p>
    <w:p w14:paraId="480338BF"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Problem</w:t>
      </w:r>
    </w:p>
    <w:p w14:paraId="3EA4DF63" w14:textId="77777777" w:rsidR="00843039" w:rsidRPr="00843039" w:rsidRDefault="00843039" w:rsidP="00843039">
      <w:pPr>
        <w:rPr>
          <w:rFonts w:asciiTheme="majorBidi" w:hAnsiTheme="majorBidi" w:cstheme="majorBidi"/>
        </w:rPr>
      </w:pPr>
      <w:r w:rsidRPr="00843039">
        <w:rPr>
          <w:rFonts w:asciiTheme="majorBidi" w:hAnsiTheme="majorBidi" w:cstheme="majorBidi"/>
        </w:rPr>
        <w:t>A YARN-managed cluster runs three types of workloads:</w:t>
      </w:r>
    </w:p>
    <w:p w14:paraId="561AB74C" w14:textId="77777777" w:rsidR="00843039" w:rsidRPr="00843039" w:rsidRDefault="00843039" w:rsidP="00843039">
      <w:pPr>
        <w:numPr>
          <w:ilvl w:val="0"/>
          <w:numId w:val="7"/>
        </w:numPr>
        <w:rPr>
          <w:rFonts w:asciiTheme="majorBidi" w:hAnsiTheme="majorBidi" w:cstheme="majorBidi"/>
        </w:rPr>
      </w:pPr>
      <w:r w:rsidRPr="00843039">
        <w:rPr>
          <w:rFonts w:asciiTheme="majorBidi" w:hAnsiTheme="majorBidi" w:cstheme="majorBidi"/>
        </w:rPr>
        <w:t>ETL jobs</w:t>
      </w:r>
    </w:p>
    <w:p w14:paraId="59F6D2BF" w14:textId="77777777" w:rsidR="00843039" w:rsidRPr="00843039" w:rsidRDefault="00843039" w:rsidP="00843039">
      <w:pPr>
        <w:numPr>
          <w:ilvl w:val="0"/>
          <w:numId w:val="7"/>
        </w:numPr>
        <w:rPr>
          <w:rFonts w:asciiTheme="majorBidi" w:hAnsiTheme="majorBidi" w:cstheme="majorBidi"/>
        </w:rPr>
      </w:pPr>
      <w:r w:rsidRPr="00843039">
        <w:rPr>
          <w:rFonts w:asciiTheme="majorBidi" w:hAnsiTheme="majorBidi" w:cstheme="majorBidi"/>
        </w:rPr>
        <w:t>Reporting jobs</w:t>
      </w:r>
    </w:p>
    <w:p w14:paraId="6CFFD80E" w14:textId="77777777" w:rsidR="00843039" w:rsidRPr="00843039" w:rsidRDefault="00843039" w:rsidP="00843039">
      <w:pPr>
        <w:numPr>
          <w:ilvl w:val="0"/>
          <w:numId w:val="7"/>
        </w:numPr>
        <w:rPr>
          <w:rFonts w:asciiTheme="majorBidi" w:hAnsiTheme="majorBidi" w:cstheme="majorBidi"/>
        </w:rPr>
      </w:pPr>
      <w:r w:rsidRPr="00843039">
        <w:rPr>
          <w:rFonts w:asciiTheme="majorBidi" w:hAnsiTheme="majorBidi" w:cstheme="majorBidi"/>
        </w:rPr>
        <w:t>Machine-learning jobs</w:t>
      </w:r>
    </w:p>
    <w:p w14:paraId="2E1075CA"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scheduler must satisfy three constraints:</w:t>
      </w:r>
    </w:p>
    <w:p w14:paraId="4883A504" w14:textId="77777777" w:rsidR="00843039" w:rsidRPr="00843039" w:rsidRDefault="00843039" w:rsidP="00843039">
      <w:pPr>
        <w:numPr>
          <w:ilvl w:val="0"/>
          <w:numId w:val="8"/>
        </w:numPr>
        <w:rPr>
          <w:rFonts w:asciiTheme="majorBidi" w:hAnsiTheme="majorBidi" w:cstheme="majorBidi"/>
        </w:rPr>
      </w:pPr>
      <w:r w:rsidRPr="00843039">
        <w:rPr>
          <w:rFonts w:asciiTheme="majorBidi" w:hAnsiTheme="majorBidi" w:cstheme="majorBidi"/>
        </w:rPr>
        <w:t>Fairness between workloads.</w:t>
      </w:r>
    </w:p>
    <w:p w14:paraId="7D5E7419" w14:textId="77777777" w:rsidR="00843039" w:rsidRPr="00843039" w:rsidRDefault="00843039" w:rsidP="00843039">
      <w:pPr>
        <w:numPr>
          <w:ilvl w:val="0"/>
          <w:numId w:val="8"/>
        </w:numPr>
        <w:rPr>
          <w:rFonts w:asciiTheme="majorBidi" w:hAnsiTheme="majorBidi" w:cstheme="majorBidi"/>
        </w:rPr>
      </w:pPr>
      <w:r w:rsidRPr="00843039">
        <w:rPr>
          <w:rFonts w:asciiTheme="majorBidi" w:hAnsiTheme="majorBidi" w:cstheme="majorBidi"/>
        </w:rPr>
        <w:t>Priority for ETL jobs.</w:t>
      </w:r>
    </w:p>
    <w:p w14:paraId="2B98E7A2" w14:textId="77777777" w:rsidR="00843039" w:rsidRPr="00843039" w:rsidRDefault="00843039" w:rsidP="00843039">
      <w:pPr>
        <w:numPr>
          <w:ilvl w:val="0"/>
          <w:numId w:val="8"/>
        </w:numPr>
        <w:rPr>
          <w:rFonts w:asciiTheme="majorBidi" w:hAnsiTheme="majorBidi" w:cstheme="majorBidi"/>
        </w:rPr>
      </w:pPr>
      <w:r w:rsidRPr="00843039">
        <w:rPr>
          <w:rFonts w:asciiTheme="majorBidi" w:hAnsiTheme="majorBidi" w:cstheme="majorBidi"/>
        </w:rPr>
        <w:t>Recovery from node failure.</w:t>
      </w:r>
    </w:p>
    <w:p w14:paraId="23FAF1C4"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Proposed YARN Architecture</w:t>
      </w:r>
    </w:p>
    <w:p w14:paraId="6D19C3B8"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Applications → YARN ResourceManager → Scheduler → NodeManagers → Containers</w:t>
      </w:r>
    </w:p>
    <w:p w14:paraId="107649AE" w14:textId="77777777" w:rsidR="00843039" w:rsidRPr="00843039" w:rsidRDefault="00843039" w:rsidP="00843039">
      <w:pPr>
        <w:numPr>
          <w:ilvl w:val="0"/>
          <w:numId w:val="9"/>
        </w:numPr>
        <w:rPr>
          <w:rFonts w:asciiTheme="majorBidi" w:hAnsiTheme="majorBidi" w:cstheme="majorBidi"/>
        </w:rPr>
      </w:pPr>
      <w:r w:rsidRPr="00843039">
        <w:rPr>
          <w:rFonts w:asciiTheme="majorBidi" w:hAnsiTheme="majorBidi" w:cstheme="majorBidi"/>
          <w:b/>
          <w:bCs/>
        </w:rPr>
        <w:t>ResourceManager:</w:t>
      </w:r>
      <w:r w:rsidRPr="00843039">
        <w:rPr>
          <w:rFonts w:asciiTheme="majorBidi" w:hAnsiTheme="majorBidi" w:cstheme="majorBidi"/>
        </w:rPr>
        <w:t xml:space="preserve"> Manages cluster resources.</w:t>
      </w:r>
    </w:p>
    <w:p w14:paraId="24F557FA" w14:textId="77777777" w:rsidR="00843039" w:rsidRPr="00843039" w:rsidRDefault="00843039" w:rsidP="00843039">
      <w:pPr>
        <w:numPr>
          <w:ilvl w:val="0"/>
          <w:numId w:val="9"/>
        </w:numPr>
        <w:rPr>
          <w:rFonts w:asciiTheme="majorBidi" w:hAnsiTheme="majorBidi" w:cstheme="majorBidi"/>
        </w:rPr>
      </w:pPr>
      <w:r w:rsidRPr="00843039">
        <w:rPr>
          <w:rFonts w:asciiTheme="majorBidi" w:hAnsiTheme="majorBidi" w:cstheme="majorBidi"/>
          <w:b/>
          <w:bCs/>
        </w:rPr>
        <w:t>Scheduler:</w:t>
      </w:r>
      <w:r w:rsidRPr="00843039">
        <w:rPr>
          <w:rFonts w:asciiTheme="majorBidi" w:hAnsiTheme="majorBidi" w:cstheme="majorBidi"/>
        </w:rPr>
        <w:t xml:space="preserve"> Allocates resources to applications.</w:t>
      </w:r>
    </w:p>
    <w:p w14:paraId="733CDB66" w14:textId="77777777" w:rsidR="00843039" w:rsidRPr="00843039" w:rsidRDefault="00843039" w:rsidP="00843039">
      <w:pPr>
        <w:numPr>
          <w:ilvl w:val="0"/>
          <w:numId w:val="9"/>
        </w:numPr>
        <w:rPr>
          <w:rFonts w:asciiTheme="majorBidi" w:hAnsiTheme="majorBidi" w:cstheme="majorBidi"/>
        </w:rPr>
      </w:pPr>
      <w:r w:rsidRPr="00843039">
        <w:rPr>
          <w:rFonts w:asciiTheme="majorBidi" w:hAnsiTheme="majorBidi" w:cstheme="majorBidi"/>
          <w:b/>
          <w:bCs/>
        </w:rPr>
        <w:t>NodeManager:</w:t>
      </w:r>
      <w:r w:rsidRPr="00843039">
        <w:rPr>
          <w:rFonts w:asciiTheme="majorBidi" w:hAnsiTheme="majorBidi" w:cstheme="majorBidi"/>
        </w:rPr>
        <w:t xml:space="preserve"> Manages resources and containers on each worker node.</w:t>
      </w:r>
    </w:p>
    <w:p w14:paraId="00B9C022" w14:textId="77777777" w:rsidR="00843039" w:rsidRPr="00843039" w:rsidRDefault="00843039" w:rsidP="00843039">
      <w:pPr>
        <w:numPr>
          <w:ilvl w:val="0"/>
          <w:numId w:val="9"/>
        </w:numPr>
        <w:rPr>
          <w:rFonts w:asciiTheme="majorBidi" w:hAnsiTheme="majorBidi" w:cstheme="majorBidi"/>
        </w:rPr>
      </w:pPr>
      <w:r w:rsidRPr="00843039">
        <w:rPr>
          <w:rFonts w:asciiTheme="majorBidi" w:hAnsiTheme="majorBidi" w:cstheme="majorBidi"/>
          <w:b/>
          <w:bCs/>
        </w:rPr>
        <w:t>ApplicationMaster:</w:t>
      </w:r>
      <w:r w:rsidRPr="00843039">
        <w:rPr>
          <w:rFonts w:asciiTheme="majorBidi" w:hAnsiTheme="majorBidi" w:cstheme="majorBidi"/>
        </w:rPr>
        <w:t xml:space="preserve"> Coordinates individual applications.</w:t>
      </w:r>
    </w:p>
    <w:p w14:paraId="710C975D"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Scheduler Policy</w:t>
      </w:r>
    </w:p>
    <w:p w14:paraId="0B17C1C7" w14:textId="77777777" w:rsidR="00843039" w:rsidRPr="00843039" w:rsidRDefault="00843039" w:rsidP="00843039">
      <w:pPr>
        <w:rPr>
          <w:rFonts w:asciiTheme="majorBidi" w:hAnsiTheme="majorBidi" w:cstheme="majorBidi"/>
        </w:rPr>
      </w:pPr>
      <w:r w:rsidRPr="00843039">
        <w:rPr>
          <w:rFonts w:asciiTheme="majorBidi" w:hAnsiTheme="majorBidi" w:cstheme="majorBidi"/>
        </w:rPr>
        <w:t xml:space="preserve">The scheduler should use a </w:t>
      </w:r>
      <w:r w:rsidRPr="00843039">
        <w:rPr>
          <w:rFonts w:asciiTheme="majorBidi" w:hAnsiTheme="majorBidi" w:cstheme="majorBidi"/>
          <w:b/>
          <w:bCs/>
        </w:rPr>
        <w:t>priority-based fair scheduling approach</w:t>
      </w:r>
      <w:r w:rsidRPr="00843039">
        <w:rPr>
          <w:rFonts w:asciiTheme="majorBidi" w:hAnsiTheme="majorBidi" w:cstheme="majorBidi"/>
        </w:rPr>
        <w:t>.</w:t>
      </w:r>
    </w:p>
    <w:p w14:paraId="29719908"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ETL Jobs</w:t>
      </w:r>
    </w:p>
    <w:p w14:paraId="0608820E" w14:textId="77777777" w:rsidR="00843039" w:rsidRPr="00843039" w:rsidRDefault="00843039" w:rsidP="00843039">
      <w:pPr>
        <w:rPr>
          <w:rFonts w:asciiTheme="majorBidi" w:hAnsiTheme="majorBidi" w:cstheme="majorBidi"/>
        </w:rPr>
      </w:pPr>
      <w:r w:rsidRPr="00843039">
        <w:rPr>
          <w:rFonts w:asciiTheme="majorBidi" w:hAnsiTheme="majorBidi" w:cstheme="majorBidi"/>
        </w:rPr>
        <w:lastRenderedPageBreak/>
        <w:t xml:space="preserve">ETL jobs receive the </w:t>
      </w:r>
      <w:r w:rsidRPr="00843039">
        <w:rPr>
          <w:rFonts w:asciiTheme="majorBidi" w:hAnsiTheme="majorBidi" w:cstheme="majorBidi"/>
          <w:b/>
          <w:bCs/>
        </w:rPr>
        <w:t>highest priority</w:t>
      </w:r>
      <w:r w:rsidRPr="00843039">
        <w:rPr>
          <w:rFonts w:asciiTheme="majorBidi" w:hAnsiTheme="majorBidi" w:cstheme="majorBidi"/>
        </w:rPr>
        <w:t xml:space="preserve"> because the question specifically requires priority for ETL.</w:t>
      </w:r>
    </w:p>
    <w:p w14:paraId="0F7204C4" w14:textId="77777777" w:rsidR="00843039" w:rsidRPr="00843039" w:rsidRDefault="00843039" w:rsidP="00843039">
      <w:pPr>
        <w:rPr>
          <w:rFonts w:asciiTheme="majorBidi" w:hAnsiTheme="majorBidi" w:cstheme="majorBidi"/>
        </w:rPr>
      </w:pPr>
      <w:r w:rsidRPr="00843039">
        <w:rPr>
          <w:rFonts w:asciiTheme="majorBidi" w:hAnsiTheme="majorBidi" w:cstheme="majorBidi"/>
        </w:rPr>
        <w:t>They receive resources quickly so that data preparation can be completed before reporting and ML workloads depend on it.</w:t>
      </w:r>
    </w:p>
    <w:p w14:paraId="242D9717"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Reporting Jobs</w:t>
      </w:r>
    </w:p>
    <w:p w14:paraId="040A1690" w14:textId="77777777" w:rsidR="00843039" w:rsidRPr="00843039" w:rsidRDefault="00843039" w:rsidP="00843039">
      <w:pPr>
        <w:rPr>
          <w:rFonts w:asciiTheme="majorBidi" w:hAnsiTheme="majorBidi" w:cstheme="majorBidi"/>
        </w:rPr>
      </w:pPr>
      <w:r w:rsidRPr="00843039">
        <w:rPr>
          <w:rFonts w:asciiTheme="majorBidi" w:hAnsiTheme="majorBidi" w:cstheme="majorBidi"/>
        </w:rPr>
        <w:t>Reporting receives a medium priority.</w:t>
      </w:r>
    </w:p>
    <w:p w14:paraId="1210578D" w14:textId="77777777" w:rsidR="00843039" w:rsidRPr="00843039" w:rsidRDefault="00843039" w:rsidP="00843039">
      <w:pPr>
        <w:rPr>
          <w:rFonts w:asciiTheme="majorBidi" w:hAnsiTheme="majorBidi" w:cstheme="majorBidi"/>
        </w:rPr>
      </w:pPr>
      <w:r w:rsidRPr="00843039">
        <w:rPr>
          <w:rFonts w:asciiTheme="majorBidi" w:hAnsiTheme="majorBidi" w:cstheme="majorBidi"/>
        </w:rPr>
        <w:t>Resources should be allocated fairly so that reporting jobs continue to execute without unnecessarily delaying ETL.</w:t>
      </w:r>
    </w:p>
    <w:p w14:paraId="17FB6968"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Machine Learning Jobs</w:t>
      </w:r>
    </w:p>
    <w:p w14:paraId="23078291" w14:textId="77777777" w:rsidR="00843039" w:rsidRPr="00843039" w:rsidRDefault="00843039" w:rsidP="00843039">
      <w:pPr>
        <w:rPr>
          <w:rFonts w:asciiTheme="majorBidi" w:hAnsiTheme="majorBidi" w:cstheme="majorBidi"/>
        </w:rPr>
      </w:pPr>
      <w:r w:rsidRPr="00843039">
        <w:rPr>
          <w:rFonts w:asciiTheme="majorBidi" w:hAnsiTheme="majorBidi" w:cstheme="majorBidi"/>
        </w:rPr>
        <w:t>ML jobs can receive lower priority than ETL but should still receive sufficient resources for continuous execution.</w:t>
      </w:r>
    </w:p>
    <w:p w14:paraId="7228A899"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Example Priority</w:t>
      </w:r>
    </w:p>
    <w:p w14:paraId="1CD8F111"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ETL → Highest Priority</w:t>
      </w:r>
    </w:p>
    <w:p w14:paraId="49A4D9D7"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Reporting → Medium Priority</w:t>
      </w:r>
    </w:p>
    <w:p w14:paraId="5445DD94"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Machine Learning → Lower Priority</w:t>
      </w:r>
    </w:p>
    <w:p w14:paraId="175253C1" w14:textId="77777777" w:rsidR="00843039" w:rsidRPr="00843039" w:rsidRDefault="00843039" w:rsidP="00843039">
      <w:pPr>
        <w:rPr>
          <w:rFonts w:asciiTheme="majorBidi" w:hAnsiTheme="majorBidi" w:cstheme="majorBidi"/>
        </w:rPr>
      </w:pPr>
      <w:r w:rsidRPr="00843039">
        <w:rPr>
          <w:rFonts w:asciiTheme="majorBidi" w:hAnsiTheme="majorBidi" w:cstheme="majorBidi"/>
        </w:rPr>
        <w:t>However, resources should not be permanently monopolized by ETL. Fair scheduling should allow other workloads to receive resources.</w:t>
      </w:r>
    </w:p>
    <w:p w14:paraId="4C63D68C"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Node Failure Recovery</w:t>
      </w:r>
    </w:p>
    <w:p w14:paraId="2D2AA4FB" w14:textId="77777777" w:rsidR="00843039" w:rsidRPr="00843039" w:rsidRDefault="00843039" w:rsidP="00843039">
      <w:pPr>
        <w:rPr>
          <w:rFonts w:asciiTheme="majorBidi" w:hAnsiTheme="majorBidi" w:cstheme="majorBidi"/>
        </w:rPr>
      </w:pPr>
      <w:r w:rsidRPr="00843039">
        <w:rPr>
          <w:rFonts w:asciiTheme="majorBidi" w:hAnsiTheme="majorBidi" w:cstheme="majorBidi"/>
        </w:rPr>
        <w:t>If a worker node fails:</w:t>
      </w:r>
    </w:p>
    <w:p w14:paraId="58080F24" w14:textId="77777777" w:rsidR="00843039" w:rsidRPr="00843039" w:rsidRDefault="00843039" w:rsidP="00843039">
      <w:pPr>
        <w:numPr>
          <w:ilvl w:val="0"/>
          <w:numId w:val="10"/>
        </w:numPr>
        <w:rPr>
          <w:rFonts w:asciiTheme="majorBidi" w:hAnsiTheme="majorBidi" w:cstheme="majorBidi"/>
        </w:rPr>
      </w:pPr>
      <w:r w:rsidRPr="00843039">
        <w:rPr>
          <w:rFonts w:asciiTheme="majorBidi" w:hAnsiTheme="majorBidi" w:cstheme="majorBidi"/>
        </w:rPr>
        <w:t>YARN detects the failure.</w:t>
      </w:r>
    </w:p>
    <w:p w14:paraId="4839CFBD" w14:textId="77777777" w:rsidR="00843039" w:rsidRPr="00843039" w:rsidRDefault="00843039" w:rsidP="00843039">
      <w:pPr>
        <w:numPr>
          <w:ilvl w:val="0"/>
          <w:numId w:val="10"/>
        </w:numPr>
        <w:rPr>
          <w:rFonts w:asciiTheme="majorBidi" w:hAnsiTheme="majorBidi" w:cstheme="majorBidi"/>
        </w:rPr>
      </w:pPr>
      <w:r w:rsidRPr="00843039">
        <w:rPr>
          <w:rFonts w:asciiTheme="majorBidi" w:hAnsiTheme="majorBidi" w:cstheme="majorBidi"/>
        </w:rPr>
        <w:t>Containers running on the failed node are identified.</w:t>
      </w:r>
    </w:p>
    <w:p w14:paraId="6CE36292" w14:textId="77777777" w:rsidR="00843039" w:rsidRPr="00843039" w:rsidRDefault="00843039" w:rsidP="00843039">
      <w:pPr>
        <w:numPr>
          <w:ilvl w:val="0"/>
          <w:numId w:val="10"/>
        </w:numPr>
        <w:rPr>
          <w:rFonts w:asciiTheme="majorBidi" w:hAnsiTheme="majorBidi" w:cstheme="majorBidi"/>
        </w:rPr>
      </w:pPr>
      <w:r w:rsidRPr="00843039">
        <w:rPr>
          <w:rFonts w:asciiTheme="majorBidi" w:hAnsiTheme="majorBidi" w:cstheme="majorBidi"/>
        </w:rPr>
        <w:t>Failed tasks are restarted on available nodes.</w:t>
      </w:r>
    </w:p>
    <w:p w14:paraId="6A495DDE" w14:textId="77777777" w:rsidR="00843039" w:rsidRPr="00843039" w:rsidRDefault="00843039" w:rsidP="00843039">
      <w:pPr>
        <w:numPr>
          <w:ilvl w:val="0"/>
          <w:numId w:val="10"/>
        </w:numPr>
        <w:rPr>
          <w:rFonts w:asciiTheme="majorBidi" w:hAnsiTheme="majorBidi" w:cstheme="majorBidi"/>
        </w:rPr>
      </w:pPr>
      <w:r w:rsidRPr="00843039">
        <w:rPr>
          <w:rFonts w:asciiTheme="majorBidi" w:hAnsiTheme="majorBidi" w:cstheme="majorBidi"/>
        </w:rPr>
        <w:t>Resources are reallocated.</w:t>
      </w:r>
    </w:p>
    <w:p w14:paraId="1BA2FDF8" w14:textId="77777777" w:rsidR="00843039" w:rsidRPr="00843039" w:rsidRDefault="00843039" w:rsidP="00843039">
      <w:pPr>
        <w:numPr>
          <w:ilvl w:val="0"/>
          <w:numId w:val="10"/>
        </w:numPr>
        <w:rPr>
          <w:rFonts w:asciiTheme="majorBidi" w:hAnsiTheme="majorBidi" w:cstheme="majorBidi"/>
        </w:rPr>
      </w:pPr>
      <w:r w:rsidRPr="00843039">
        <w:rPr>
          <w:rFonts w:asciiTheme="majorBidi" w:hAnsiTheme="majorBidi" w:cstheme="majorBidi"/>
        </w:rPr>
        <w:t>Applications continue running.</w:t>
      </w:r>
    </w:p>
    <w:p w14:paraId="56F5D148"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Working</w:t>
      </w:r>
    </w:p>
    <w:p w14:paraId="2F6AAE38"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ETL / Reporting / ML Requests</w:t>
      </w:r>
    </w:p>
    <w:p w14:paraId="2AAA65E0"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6612F972"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ResourceManager</w:t>
      </w:r>
    </w:p>
    <w:p w14:paraId="00F877AA"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571361CA"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Priority + Fairness Scheduler</w:t>
      </w:r>
    </w:p>
    <w:p w14:paraId="1D9B6298"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6D2228D9"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lastRenderedPageBreak/>
        <w:t>Resource Allocation</w:t>
      </w:r>
    </w:p>
    <w:p w14:paraId="5285FF8C"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79A97B4B"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Containers on NodeManagers</w:t>
      </w:r>
    </w:p>
    <w:p w14:paraId="75EBD97D"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74038A51"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Monitoring</w:t>
      </w:r>
    </w:p>
    <w:p w14:paraId="46DE33A5"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55702246"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Node Failure?</w:t>
      </w:r>
    </w:p>
    <w:p w14:paraId="49DFAF65" w14:textId="77777777" w:rsidR="00843039" w:rsidRPr="00843039" w:rsidRDefault="00843039" w:rsidP="00843039">
      <w:pPr>
        <w:rPr>
          <w:rFonts w:asciiTheme="majorBidi" w:hAnsiTheme="majorBidi" w:cstheme="majorBidi"/>
        </w:rPr>
      </w:pPr>
      <w:r w:rsidRPr="00843039">
        <w:rPr>
          <w:rFonts w:asciiTheme="majorBidi" w:hAnsiTheme="majorBidi" w:cstheme="majorBidi"/>
        </w:rPr>
        <w:t>→ Yes → Restart/Reschedule Tasks</w:t>
      </w:r>
    </w:p>
    <w:p w14:paraId="255898F9" w14:textId="77777777" w:rsidR="00843039" w:rsidRPr="00843039" w:rsidRDefault="00843039" w:rsidP="00843039">
      <w:pPr>
        <w:rPr>
          <w:rFonts w:asciiTheme="majorBidi" w:hAnsiTheme="majorBidi" w:cstheme="majorBidi"/>
        </w:rPr>
      </w:pPr>
      <w:r w:rsidRPr="00843039">
        <w:rPr>
          <w:rFonts w:asciiTheme="majorBidi" w:hAnsiTheme="majorBidi" w:cstheme="majorBidi"/>
        </w:rPr>
        <w:t>→ No → Continue Processing</w:t>
      </w:r>
    </w:p>
    <w:p w14:paraId="52F155C8"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Justification</w:t>
      </w:r>
    </w:p>
    <w:p w14:paraId="0F74C4E2" w14:textId="77777777" w:rsidR="00843039" w:rsidRPr="00843039" w:rsidRDefault="00843039" w:rsidP="00843039">
      <w:pPr>
        <w:rPr>
          <w:rFonts w:asciiTheme="majorBidi" w:hAnsiTheme="majorBidi" w:cstheme="majorBidi"/>
        </w:rPr>
      </w:pPr>
      <w:r w:rsidRPr="00843039">
        <w:rPr>
          <w:rFonts w:asciiTheme="majorBidi" w:hAnsiTheme="majorBidi" w:cstheme="majorBidi"/>
        </w:rPr>
        <w:t>This policy satisfies all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4513"/>
      </w:tblGrid>
      <w:tr w:rsidR="00843039" w:rsidRPr="00843039" w14:paraId="3285A420" w14:textId="77777777">
        <w:trPr>
          <w:tblHeader/>
          <w:tblCellSpacing w:w="15" w:type="dxa"/>
        </w:trPr>
        <w:tc>
          <w:tcPr>
            <w:tcW w:w="0" w:type="auto"/>
            <w:vAlign w:val="center"/>
            <w:hideMark/>
          </w:tcPr>
          <w:p w14:paraId="0DB1C2CF"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Constraint</w:t>
            </w:r>
          </w:p>
        </w:tc>
        <w:tc>
          <w:tcPr>
            <w:tcW w:w="0" w:type="auto"/>
            <w:vAlign w:val="center"/>
            <w:hideMark/>
          </w:tcPr>
          <w:p w14:paraId="778B3538"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Solution</w:t>
            </w:r>
          </w:p>
        </w:tc>
      </w:tr>
      <w:tr w:rsidR="00843039" w:rsidRPr="00843039" w14:paraId="7FD8E37A" w14:textId="77777777">
        <w:trPr>
          <w:tblCellSpacing w:w="15" w:type="dxa"/>
        </w:trPr>
        <w:tc>
          <w:tcPr>
            <w:tcW w:w="0" w:type="auto"/>
            <w:vAlign w:val="center"/>
            <w:hideMark/>
          </w:tcPr>
          <w:p w14:paraId="4BF61FFD" w14:textId="77777777" w:rsidR="00843039" w:rsidRPr="00843039" w:rsidRDefault="00843039" w:rsidP="00843039">
            <w:pPr>
              <w:rPr>
                <w:rFonts w:asciiTheme="majorBidi" w:hAnsiTheme="majorBidi" w:cstheme="majorBidi"/>
              </w:rPr>
            </w:pPr>
            <w:r w:rsidRPr="00843039">
              <w:rPr>
                <w:rFonts w:asciiTheme="majorBidi" w:hAnsiTheme="majorBidi" w:cstheme="majorBidi"/>
              </w:rPr>
              <w:t>ETL priority</w:t>
            </w:r>
          </w:p>
        </w:tc>
        <w:tc>
          <w:tcPr>
            <w:tcW w:w="0" w:type="auto"/>
            <w:vAlign w:val="center"/>
            <w:hideMark/>
          </w:tcPr>
          <w:p w14:paraId="3C3607E0" w14:textId="77777777" w:rsidR="00843039" w:rsidRPr="00843039" w:rsidRDefault="00843039" w:rsidP="00843039">
            <w:pPr>
              <w:rPr>
                <w:rFonts w:asciiTheme="majorBidi" w:hAnsiTheme="majorBidi" w:cstheme="majorBidi"/>
              </w:rPr>
            </w:pPr>
            <w:r w:rsidRPr="00843039">
              <w:rPr>
                <w:rFonts w:asciiTheme="majorBidi" w:hAnsiTheme="majorBidi" w:cstheme="majorBidi"/>
              </w:rPr>
              <w:t>Highest scheduling priority</w:t>
            </w:r>
          </w:p>
        </w:tc>
      </w:tr>
      <w:tr w:rsidR="00843039" w:rsidRPr="00843039" w14:paraId="2093AFFC" w14:textId="77777777">
        <w:trPr>
          <w:tblCellSpacing w:w="15" w:type="dxa"/>
        </w:trPr>
        <w:tc>
          <w:tcPr>
            <w:tcW w:w="0" w:type="auto"/>
            <w:vAlign w:val="center"/>
            <w:hideMark/>
          </w:tcPr>
          <w:p w14:paraId="3E9BCDFC" w14:textId="77777777" w:rsidR="00843039" w:rsidRPr="00843039" w:rsidRDefault="00843039" w:rsidP="00843039">
            <w:pPr>
              <w:rPr>
                <w:rFonts w:asciiTheme="majorBidi" w:hAnsiTheme="majorBidi" w:cstheme="majorBidi"/>
              </w:rPr>
            </w:pPr>
            <w:r w:rsidRPr="00843039">
              <w:rPr>
                <w:rFonts w:asciiTheme="majorBidi" w:hAnsiTheme="majorBidi" w:cstheme="majorBidi"/>
              </w:rPr>
              <w:t>Fairness</w:t>
            </w:r>
          </w:p>
        </w:tc>
        <w:tc>
          <w:tcPr>
            <w:tcW w:w="0" w:type="auto"/>
            <w:vAlign w:val="center"/>
            <w:hideMark/>
          </w:tcPr>
          <w:p w14:paraId="7A3A1063" w14:textId="77777777" w:rsidR="00843039" w:rsidRPr="00843039" w:rsidRDefault="00843039" w:rsidP="00843039">
            <w:pPr>
              <w:rPr>
                <w:rFonts w:asciiTheme="majorBidi" w:hAnsiTheme="majorBidi" w:cstheme="majorBidi"/>
              </w:rPr>
            </w:pPr>
            <w:r w:rsidRPr="00843039">
              <w:rPr>
                <w:rFonts w:asciiTheme="majorBidi" w:hAnsiTheme="majorBidi" w:cstheme="majorBidi"/>
              </w:rPr>
              <w:t>Other workloads receive guaranteed resources</w:t>
            </w:r>
          </w:p>
        </w:tc>
      </w:tr>
      <w:tr w:rsidR="00843039" w:rsidRPr="00843039" w14:paraId="58EBF0C8" w14:textId="77777777">
        <w:trPr>
          <w:tblCellSpacing w:w="15" w:type="dxa"/>
        </w:trPr>
        <w:tc>
          <w:tcPr>
            <w:tcW w:w="0" w:type="auto"/>
            <w:vAlign w:val="center"/>
            <w:hideMark/>
          </w:tcPr>
          <w:p w14:paraId="5CD32080" w14:textId="77777777" w:rsidR="00843039" w:rsidRPr="00843039" w:rsidRDefault="00843039" w:rsidP="00843039">
            <w:pPr>
              <w:rPr>
                <w:rFonts w:asciiTheme="majorBidi" w:hAnsiTheme="majorBidi" w:cstheme="majorBidi"/>
              </w:rPr>
            </w:pPr>
            <w:r w:rsidRPr="00843039">
              <w:rPr>
                <w:rFonts w:asciiTheme="majorBidi" w:hAnsiTheme="majorBidi" w:cstheme="majorBidi"/>
              </w:rPr>
              <w:t>Node failure</w:t>
            </w:r>
          </w:p>
        </w:tc>
        <w:tc>
          <w:tcPr>
            <w:tcW w:w="0" w:type="auto"/>
            <w:vAlign w:val="center"/>
            <w:hideMark/>
          </w:tcPr>
          <w:p w14:paraId="2A92B30E" w14:textId="77777777" w:rsidR="00843039" w:rsidRPr="00843039" w:rsidRDefault="00843039" w:rsidP="00843039">
            <w:pPr>
              <w:rPr>
                <w:rFonts w:asciiTheme="majorBidi" w:hAnsiTheme="majorBidi" w:cstheme="majorBidi"/>
              </w:rPr>
            </w:pPr>
            <w:r w:rsidRPr="00843039">
              <w:rPr>
                <w:rFonts w:asciiTheme="majorBidi" w:hAnsiTheme="majorBidi" w:cstheme="majorBidi"/>
              </w:rPr>
              <w:t>Tasks are rescheduled on healthy nodes</w:t>
            </w:r>
          </w:p>
        </w:tc>
      </w:tr>
      <w:tr w:rsidR="00843039" w:rsidRPr="00843039" w14:paraId="76030C90" w14:textId="77777777">
        <w:trPr>
          <w:tblCellSpacing w:w="15" w:type="dxa"/>
        </w:trPr>
        <w:tc>
          <w:tcPr>
            <w:tcW w:w="0" w:type="auto"/>
            <w:vAlign w:val="center"/>
            <w:hideMark/>
          </w:tcPr>
          <w:p w14:paraId="6E811A8B" w14:textId="77777777" w:rsidR="00843039" w:rsidRPr="00843039" w:rsidRDefault="00843039" w:rsidP="00843039">
            <w:pPr>
              <w:rPr>
                <w:rFonts w:asciiTheme="majorBidi" w:hAnsiTheme="majorBidi" w:cstheme="majorBidi"/>
              </w:rPr>
            </w:pPr>
            <w:r w:rsidRPr="00843039">
              <w:rPr>
                <w:rFonts w:asciiTheme="majorBidi" w:hAnsiTheme="majorBidi" w:cstheme="majorBidi"/>
              </w:rPr>
              <w:t>Resource management</w:t>
            </w:r>
          </w:p>
        </w:tc>
        <w:tc>
          <w:tcPr>
            <w:tcW w:w="0" w:type="auto"/>
            <w:vAlign w:val="center"/>
            <w:hideMark/>
          </w:tcPr>
          <w:p w14:paraId="69E44A4B" w14:textId="77777777" w:rsidR="00843039" w:rsidRPr="00843039" w:rsidRDefault="00843039" w:rsidP="00843039">
            <w:pPr>
              <w:rPr>
                <w:rFonts w:asciiTheme="majorBidi" w:hAnsiTheme="majorBidi" w:cstheme="majorBidi"/>
              </w:rPr>
            </w:pPr>
            <w:r w:rsidRPr="00843039">
              <w:rPr>
                <w:rFonts w:asciiTheme="majorBidi" w:hAnsiTheme="majorBidi" w:cstheme="majorBidi"/>
              </w:rPr>
              <w:t>YARN containers control resource allocation</w:t>
            </w:r>
          </w:p>
        </w:tc>
      </w:tr>
    </w:tbl>
    <w:p w14:paraId="6E05F109"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Conclusion</w:t>
      </w:r>
    </w:p>
    <w:p w14:paraId="74FCE8DE" w14:textId="77777777" w:rsidR="00843039" w:rsidRPr="00843039" w:rsidRDefault="00843039" w:rsidP="00843039">
      <w:pPr>
        <w:rPr>
          <w:rFonts w:asciiTheme="majorBidi" w:hAnsiTheme="majorBidi" w:cstheme="majorBidi"/>
        </w:rPr>
      </w:pPr>
      <w:r w:rsidRPr="00843039">
        <w:rPr>
          <w:rFonts w:asciiTheme="majorBidi" w:hAnsiTheme="majorBidi" w:cstheme="majorBidi"/>
        </w:rPr>
        <w:t>A priority-aware fair scheduling policy allows ETL jobs to receive priority while maintaining reasonable resource access for reporting and ML workloads. YARN's distributed resource management and task recovery mechanisms provide resilience against node failures.</w:t>
      </w:r>
    </w:p>
    <w:p w14:paraId="257E7D91" w14:textId="718156C4" w:rsidR="00843039" w:rsidRDefault="00843039" w:rsidP="00843039">
      <w:pPr>
        <w:rPr>
          <w:rFonts w:asciiTheme="majorBidi" w:hAnsiTheme="majorBidi" w:cstheme="majorBidi"/>
        </w:rPr>
      </w:pPr>
    </w:p>
    <w:p w14:paraId="07945CBE" w14:textId="77777777" w:rsidR="00843039" w:rsidRDefault="00843039" w:rsidP="00843039">
      <w:pPr>
        <w:rPr>
          <w:rFonts w:asciiTheme="majorBidi" w:hAnsiTheme="majorBidi" w:cstheme="majorBidi"/>
        </w:rPr>
      </w:pPr>
    </w:p>
    <w:p w14:paraId="3621CB5F" w14:textId="77777777" w:rsidR="00843039" w:rsidRDefault="00843039" w:rsidP="00843039">
      <w:pPr>
        <w:rPr>
          <w:rFonts w:asciiTheme="majorBidi" w:hAnsiTheme="majorBidi" w:cstheme="majorBidi"/>
        </w:rPr>
      </w:pPr>
    </w:p>
    <w:p w14:paraId="5DE53A2C" w14:textId="77777777" w:rsidR="00843039" w:rsidRDefault="00843039" w:rsidP="00843039">
      <w:pPr>
        <w:rPr>
          <w:rFonts w:asciiTheme="majorBidi" w:hAnsiTheme="majorBidi" w:cstheme="majorBidi"/>
        </w:rPr>
      </w:pPr>
    </w:p>
    <w:p w14:paraId="11F1033F" w14:textId="77777777" w:rsidR="00843039" w:rsidRDefault="00843039" w:rsidP="00843039">
      <w:pPr>
        <w:rPr>
          <w:rFonts w:asciiTheme="majorBidi" w:hAnsiTheme="majorBidi" w:cstheme="majorBidi"/>
        </w:rPr>
      </w:pPr>
    </w:p>
    <w:p w14:paraId="7E0A0F4A" w14:textId="77777777" w:rsidR="00843039" w:rsidRDefault="00843039" w:rsidP="00843039">
      <w:pPr>
        <w:rPr>
          <w:rFonts w:asciiTheme="majorBidi" w:hAnsiTheme="majorBidi" w:cstheme="majorBidi"/>
        </w:rPr>
      </w:pPr>
    </w:p>
    <w:p w14:paraId="1A52DE65" w14:textId="77777777" w:rsidR="00843039" w:rsidRDefault="00843039" w:rsidP="00843039">
      <w:pPr>
        <w:rPr>
          <w:rFonts w:asciiTheme="majorBidi" w:hAnsiTheme="majorBidi" w:cstheme="majorBidi"/>
        </w:rPr>
      </w:pPr>
    </w:p>
    <w:p w14:paraId="11E4640B" w14:textId="77777777" w:rsidR="00843039" w:rsidRDefault="00843039" w:rsidP="00843039">
      <w:pPr>
        <w:rPr>
          <w:rFonts w:asciiTheme="majorBidi" w:hAnsiTheme="majorBidi" w:cstheme="majorBidi"/>
        </w:rPr>
      </w:pPr>
    </w:p>
    <w:p w14:paraId="5A6661F3" w14:textId="77777777" w:rsidR="00843039" w:rsidRPr="00843039" w:rsidRDefault="00843039" w:rsidP="00843039">
      <w:pPr>
        <w:rPr>
          <w:rFonts w:asciiTheme="majorBidi" w:hAnsiTheme="majorBidi" w:cstheme="majorBidi"/>
        </w:rPr>
      </w:pPr>
    </w:p>
    <w:p w14:paraId="00A3F354"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lastRenderedPageBreak/>
        <w:t>4. Enterprise Data Ingestion from SAN, NAS and Operational Databases</w:t>
      </w:r>
    </w:p>
    <w:p w14:paraId="2CBA9437"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Problem</w:t>
      </w:r>
    </w:p>
    <w:p w14:paraId="0CD4CC64" w14:textId="77777777" w:rsidR="00843039" w:rsidRPr="00843039" w:rsidRDefault="00843039" w:rsidP="00843039">
      <w:pPr>
        <w:rPr>
          <w:rFonts w:asciiTheme="majorBidi" w:hAnsiTheme="majorBidi" w:cstheme="majorBidi"/>
        </w:rPr>
      </w:pPr>
      <w:r w:rsidRPr="00843039">
        <w:rPr>
          <w:rFonts w:asciiTheme="majorBidi" w:hAnsiTheme="majorBidi" w:cstheme="majorBidi"/>
        </w:rPr>
        <w:t>An enterprise needs to ingest data from:</w:t>
      </w:r>
    </w:p>
    <w:p w14:paraId="5AB1BF1A" w14:textId="77777777" w:rsidR="00843039" w:rsidRPr="00843039" w:rsidRDefault="00843039" w:rsidP="00843039">
      <w:pPr>
        <w:numPr>
          <w:ilvl w:val="0"/>
          <w:numId w:val="11"/>
        </w:numPr>
        <w:rPr>
          <w:rFonts w:asciiTheme="majorBidi" w:hAnsiTheme="majorBidi" w:cstheme="majorBidi"/>
        </w:rPr>
      </w:pPr>
      <w:r w:rsidRPr="00843039">
        <w:rPr>
          <w:rFonts w:asciiTheme="majorBidi" w:hAnsiTheme="majorBidi" w:cstheme="majorBidi"/>
        </w:rPr>
        <w:t>SAN</w:t>
      </w:r>
    </w:p>
    <w:p w14:paraId="6FFD356D" w14:textId="77777777" w:rsidR="00843039" w:rsidRPr="00843039" w:rsidRDefault="00843039" w:rsidP="00843039">
      <w:pPr>
        <w:numPr>
          <w:ilvl w:val="0"/>
          <w:numId w:val="11"/>
        </w:numPr>
        <w:rPr>
          <w:rFonts w:asciiTheme="majorBidi" w:hAnsiTheme="majorBidi" w:cstheme="majorBidi"/>
        </w:rPr>
      </w:pPr>
      <w:r w:rsidRPr="00843039">
        <w:rPr>
          <w:rFonts w:asciiTheme="majorBidi" w:hAnsiTheme="majorBidi" w:cstheme="majorBidi"/>
        </w:rPr>
        <w:t>NAS</w:t>
      </w:r>
    </w:p>
    <w:p w14:paraId="5FF78B2F" w14:textId="77777777" w:rsidR="00843039" w:rsidRPr="00843039" w:rsidRDefault="00843039" w:rsidP="00843039">
      <w:pPr>
        <w:numPr>
          <w:ilvl w:val="0"/>
          <w:numId w:val="11"/>
        </w:numPr>
        <w:rPr>
          <w:rFonts w:asciiTheme="majorBidi" w:hAnsiTheme="majorBidi" w:cstheme="majorBidi"/>
        </w:rPr>
      </w:pPr>
      <w:r w:rsidRPr="00843039">
        <w:rPr>
          <w:rFonts w:asciiTheme="majorBidi" w:hAnsiTheme="majorBidi" w:cstheme="majorBidi"/>
        </w:rPr>
        <w:t>Operational databases</w:t>
      </w:r>
    </w:p>
    <w:p w14:paraId="36A37C31" w14:textId="77777777" w:rsidR="00843039" w:rsidRPr="00843039" w:rsidRDefault="00843039" w:rsidP="00843039">
      <w:pPr>
        <w:rPr>
          <w:rFonts w:asciiTheme="majorBidi" w:hAnsiTheme="majorBidi" w:cstheme="majorBidi"/>
        </w:rPr>
      </w:pPr>
      <w:r w:rsidRPr="00843039">
        <w:rPr>
          <w:rFonts w:asciiTheme="majorBidi" w:hAnsiTheme="majorBidi" w:cstheme="majorBidi"/>
        </w:rPr>
        <w:t>into a Big Data platform.</w:t>
      </w:r>
    </w:p>
    <w:p w14:paraId="38E02FC7"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system must maintain:</w:t>
      </w:r>
    </w:p>
    <w:p w14:paraId="0B95C62E" w14:textId="77777777" w:rsidR="00843039" w:rsidRPr="00843039" w:rsidRDefault="00843039" w:rsidP="00843039">
      <w:pPr>
        <w:numPr>
          <w:ilvl w:val="0"/>
          <w:numId w:val="12"/>
        </w:numPr>
        <w:rPr>
          <w:rFonts w:asciiTheme="majorBidi" w:hAnsiTheme="majorBidi" w:cstheme="majorBidi"/>
        </w:rPr>
      </w:pPr>
      <w:r w:rsidRPr="00843039">
        <w:rPr>
          <w:rFonts w:asciiTheme="majorBidi" w:hAnsiTheme="majorBidi" w:cstheme="majorBidi"/>
        </w:rPr>
        <w:t>Backup reliability.</w:t>
      </w:r>
    </w:p>
    <w:p w14:paraId="0BE080DF" w14:textId="77777777" w:rsidR="00843039" w:rsidRPr="00843039" w:rsidRDefault="00843039" w:rsidP="00843039">
      <w:pPr>
        <w:numPr>
          <w:ilvl w:val="0"/>
          <w:numId w:val="12"/>
        </w:numPr>
        <w:rPr>
          <w:rFonts w:asciiTheme="majorBidi" w:hAnsiTheme="majorBidi" w:cstheme="majorBidi"/>
        </w:rPr>
      </w:pPr>
      <w:r w:rsidRPr="00843039">
        <w:rPr>
          <w:rFonts w:asciiTheme="majorBidi" w:hAnsiTheme="majorBidi" w:cstheme="majorBidi"/>
        </w:rPr>
        <w:t>Minimal duplication.</w:t>
      </w:r>
    </w:p>
    <w:p w14:paraId="3EBC9A4B"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Proposed Architecture</w:t>
      </w:r>
    </w:p>
    <w:p w14:paraId="6477FA53"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SAN + NAS + Operational Databases</w:t>
      </w:r>
    </w:p>
    <w:p w14:paraId="69CB1C24"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300370B0"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Apache NiFi / ETL Layer</w:t>
      </w:r>
    </w:p>
    <w:p w14:paraId="0F06E117"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15F5D7F8"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Data Validation &amp; Deduplication</w:t>
      </w:r>
    </w:p>
    <w:p w14:paraId="136B09CE"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0C63ECF8"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HDFS</w:t>
      </w:r>
    </w:p>
    <w:p w14:paraId="7086A45B"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785C3516"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Backup / Recovery Storage</w:t>
      </w:r>
    </w:p>
    <w:p w14:paraId="046D7AEA"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77112877"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Analytics</w:t>
      </w:r>
    </w:p>
    <w:p w14:paraId="684A45AE"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SAN Integration</w:t>
      </w:r>
    </w:p>
    <w:p w14:paraId="04600625" w14:textId="77777777" w:rsidR="00843039" w:rsidRPr="00843039" w:rsidRDefault="00843039" w:rsidP="00843039">
      <w:pPr>
        <w:rPr>
          <w:rFonts w:asciiTheme="majorBidi" w:hAnsiTheme="majorBidi" w:cstheme="majorBidi"/>
        </w:rPr>
      </w:pPr>
      <w:r w:rsidRPr="00843039">
        <w:rPr>
          <w:rFonts w:asciiTheme="majorBidi" w:hAnsiTheme="majorBidi" w:cstheme="majorBidi"/>
        </w:rPr>
        <w:t>SAN data can be connected to the ingestion layer through appropriate enterprise storage interfaces.</w:t>
      </w:r>
    </w:p>
    <w:p w14:paraId="72D87C6D"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ingestion system should identify files that have already been transferred to avoid unnecessary copies.</w:t>
      </w:r>
    </w:p>
    <w:p w14:paraId="762A4A45"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NAS Integration</w:t>
      </w:r>
    </w:p>
    <w:p w14:paraId="4F702FD4" w14:textId="77777777" w:rsidR="00843039" w:rsidRPr="00843039" w:rsidRDefault="00843039" w:rsidP="00843039">
      <w:pPr>
        <w:rPr>
          <w:rFonts w:asciiTheme="majorBidi" w:hAnsiTheme="majorBidi" w:cstheme="majorBidi"/>
        </w:rPr>
      </w:pPr>
      <w:r w:rsidRPr="00843039">
        <w:rPr>
          <w:rFonts w:asciiTheme="majorBidi" w:hAnsiTheme="majorBidi" w:cstheme="majorBidi"/>
        </w:rPr>
        <w:t>NAS files can be collected through the ingestion/ETL layer.</w:t>
      </w:r>
    </w:p>
    <w:p w14:paraId="1DE7AE1C" w14:textId="77777777" w:rsidR="00843039" w:rsidRPr="00843039" w:rsidRDefault="00843039" w:rsidP="00843039">
      <w:pPr>
        <w:rPr>
          <w:rFonts w:asciiTheme="majorBidi" w:hAnsiTheme="majorBidi" w:cstheme="majorBidi"/>
        </w:rPr>
      </w:pPr>
      <w:r w:rsidRPr="00843039">
        <w:rPr>
          <w:rFonts w:asciiTheme="majorBidi" w:hAnsiTheme="majorBidi" w:cstheme="majorBidi"/>
        </w:rPr>
        <w:lastRenderedPageBreak/>
        <w:t>File metadata such as filename, timestamp, and source can be used to track previously ingested data.</w:t>
      </w:r>
    </w:p>
    <w:p w14:paraId="5C0F36B2"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Operational Database Integration</w:t>
      </w:r>
    </w:p>
    <w:p w14:paraId="4EB2324A" w14:textId="77777777" w:rsidR="00843039" w:rsidRPr="00843039" w:rsidRDefault="00843039" w:rsidP="00843039">
      <w:pPr>
        <w:rPr>
          <w:rFonts w:asciiTheme="majorBidi" w:hAnsiTheme="majorBidi" w:cstheme="majorBidi"/>
        </w:rPr>
      </w:pPr>
      <w:r w:rsidRPr="00843039">
        <w:rPr>
          <w:rFonts w:asciiTheme="majorBidi" w:hAnsiTheme="majorBidi" w:cstheme="majorBidi"/>
        </w:rPr>
        <w:t>Database information can be extracted through an ETL process.</w:t>
      </w:r>
    </w:p>
    <w:p w14:paraId="254022BE" w14:textId="77777777" w:rsidR="00843039" w:rsidRPr="00843039" w:rsidRDefault="00843039" w:rsidP="00843039">
      <w:pPr>
        <w:rPr>
          <w:rFonts w:asciiTheme="majorBidi" w:hAnsiTheme="majorBidi" w:cstheme="majorBidi"/>
        </w:rPr>
      </w:pPr>
      <w:r w:rsidRPr="00843039">
        <w:rPr>
          <w:rFonts w:asciiTheme="majorBidi" w:hAnsiTheme="majorBidi" w:cstheme="majorBidi"/>
        </w:rPr>
        <w:t>Only new or modified records should be transferred where possible rather than repeatedly copying the entire database.</w:t>
      </w:r>
    </w:p>
    <w:p w14:paraId="28818F0B"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Apache NiFi</w:t>
      </w:r>
    </w:p>
    <w:p w14:paraId="0D595F6F"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Apache NiFi</w:t>
      </w:r>
      <w:r w:rsidRPr="00843039">
        <w:rPr>
          <w:rFonts w:asciiTheme="majorBidi" w:hAnsiTheme="majorBidi" w:cstheme="majorBidi"/>
        </w:rPr>
        <w:t xml:space="preserve"> can act as the data-flow and ingestion layer.</w:t>
      </w:r>
    </w:p>
    <w:p w14:paraId="38AECEE9" w14:textId="77777777" w:rsidR="00843039" w:rsidRPr="00843039" w:rsidRDefault="00843039" w:rsidP="00843039">
      <w:pPr>
        <w:rPr>
          <w:rFonts w:asciiTheme="majorBidi" w:hAnsiTheme="majorBidi" w:cstheme="majorBidi"/>
        </w:rPr>
      </w:pPr>
      <w:r w:rsidRPr="00843039">
        <w:rPr>
          <w:rFonts w:asciiTheme="majorBidi" w:hAnsiTheme="majorBidi" w:cstheme="majorBidi"/>
        </w:rPr>
        <w:t>It can:</w:t>
      </w:r>
    </w:p>
    <w:p w14:paraId="25449338" w14:textId="77777777" w:rsidR="00843039" w:rsidRPr="00843039" w:rsidRDefault="00843039" w:rsidP="00843039">
      <w:pPr>
        <w:numPr>
          <w:ilvl w:val="0"/>
          <w:numId w:val="13"/>
        </w:numPr>
        <w:rPr>
          <w:rFonts w:asciiTheme="majorBidi" w:hAnsiTheme="majorBidi" w:cstheme="majorBidi"/>
        </w:rPr>
      </w:pPr>
      <w:r w:rsidRPr="00843039">
        <w:rPr>
          <w:rFonts w:asciiTheme="majorBidi" w:hAnsiTheme="majorBidi" w:cstheme="majorBidi"/>
        </w:rPr>
        <w:t>Collect data from multiple sources.</w:t>
      </w:r>
    </w:p>
    <w:p w14:paraId="52D08543" w14:textId="77777777" w:rsidR="00843039" w:rsidRPr="00843039" w:rsidRDefault="00843039" w:rsidP="00843039">
      <w:pPr>
        <w:numPr>
          <w:ilvl w:val="0"/>
          <w:numId w:val="13"/>
        </w:numPr>
        <w:rPr>
          <w:rFonts w:asciiTheme="majorBidi" w:hAnsiTheme="majorBidi" w:cstheme="majorBidi"/>
        </w:rPr>
      </w:pPr>
      <w:r w:rsidRPr="00843039">
        <w:rPr>
          <w:rFonts w:asciiTheme="majorBidi" w:hAnsiTheme="majorBidi" w:cstheme="majorBidi"/>
        </w:rPr>
        <w:t>Route data.</w:t>
      </w:r>
    </w:p>
    <w:p w14:paraId="249544D7" w14:textId="77777777" w:rsidR="00843039" w:rsidRPr="00843039" w:rsidRDefault="00843039" w:rsidP="00843039">
      <w:pPr>
        <w:numPr>
          <w:ilvl w:val="0"/>
          <w:numId w:val="13"/>
        </w:numPr>
        <w:rPr>
          <w:rFonts w:asciiTheme="majorBidi" w:hAnsiTheme="majorBidi" w:cstheme="majorBidi"/>
        </w:rPr>
      </w:pPr>
      <w:r w:rsidRPr="00843039">
        <w:rPr>
          <w:rFonts w:asciiTheme="majorBidi" w:hAnsiTheme="majorBidi" w:cstheme="majorBidi"/>
        </w:rPr>
        <w:t>Transform data.</w:t>
      </w:r>
    </w:p>
    <w:p w14:paraId="0D7EBC5B" w14:textId="77777777" w:rsidR="00843039" w:rsidRPr="00843039" w:rsidRDefault="00843039" w:rsidP="00843039">
      <w:pPr>
        <w:numPr>
          <w:ilvl w:val="0"/>
          <w:numId w:val="13"/>
        </w:numPr>
        <w:rPr>
          <w:rFonts w:asciiTheme="majorBidi" w:hAnsiTheme="majorBidi" w:cstheme="majorBidi"/>
        </w:rPr>
      </w:pPr>
      <w:r w:rsidRPr="00843039">
        <w:rPr>
          <w:rFonts w:asciiTheme="majorBidi" w:hAnsiTheme="majorBidi" w:cstheme="majorBidi"/>
        </w:rPr>
        <w:t>Monitor data flows.</w:t>
      </w:r>
    </w:p>
    <w:p w14:paraId="520CB724" w14:textId="77777777" w:rsidR="00843039" w:rsidRPr="00843039" w:rsidRDefault="00843039" w:rsidP="00843039">
      <w:pPr>
        <w:numPr>
          <w:ilvl w:val="0"/>
          <w:numId w:val="13"/>
        </w:numPr>
        <w:rPr>
          <w:rFonts w:asciiTheme="majorBidi" w:hAnsiTheme="majorBidi" w:cstheme="majorBidi"/>
        </w:rPr>
      </w:pPr>
      <w:r w:rsidRPr="00843039">
        <w:rPr>
          <w:rFonts w:asciiTheme="majorBidi" w:hAnsiTheme="majorBidi" w:cstheme="majorBidi"/>
        </w:rPr>
        <w:t>Track provenance.</w:t>
      </w:r>
    </w:p>
    <w:p w14:paraId="4CDAAFE0" w14:textId="77777777" w:rsidR="00843039" w:rsidRPr="00843039" w:rsidRDefault="00843039" w:rsidP="00843039">
      <w:pPr>
        <w:numPr>
          <w:ilvl w:val="0"/>
          <w:numId w:val="13"/>
        </w:numPr>
        <w:rPr>
          <w:rFonts w:asciiTheme="majorBidi" w:hAnsiTheme="majorBidi" w:cstheme="majorBidi"/>
        </w:rPr>
      </w:pPr>
      <w:r w:rsidRPr="00843039">
        <w:rPr>
          <w:rFonts w:asciiTheme="majorBidi" w:hAnsiTheme="majorBidi" w:cstheme="majorBidi"/>
        </w:rPr>
        <w:t>Handle failures.</w:t>
      </w:r>
    </w:p>
    <w:p w14:paraId="7C9A0F5F"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Deduplication</w:t>
      </w:r>
    </w:p>
    <w:p w14:paraId="3D4C980A" w14:textId="77777777" w:rsidR="00843039" w:rsidRPr="00843039" w:rsidRDefault="00843039" w:rsidP="00843039">
      <w:pPr>
        <w:rPr>
          <w:rFonts w:asciiTheme="majorBidi" w:hAnsiTheme="majorBidi" w:cstheme="majorBidi"/>
        </w:rPr>
      </w:pPr>
      <w:r w:rsidRPr="00843039">
        <w:rPr>
          <w:rFonts w:asciiTheme="majorBidi" w:hAnsiTheme="majorBidi" w:cstheme="majorBidi"/>
        </w:rPr>
        <w:t>To minimize duplication:</w:t>
      </w:r>
    </w:p>
    <w:p w14:paraId="3E717A18" w14:textId="77777777" w:rsidR="00843039" w:rsidRPr="00843039" w:rsidRDefault="00843039" w:rsidP="00843039">
      <w:pPr>
        <w:numPr>
          <w:ilvl w:val="0"/>
          <w:numId w:val="14"/>
        </w:numPr>
        <w:rPr>
          <w:rFonts w:asciiTheme="majorBidi" w:hAnsiTheme="majorBidi" w:cstheme="majorBidi"/>
        </w:rPr>
      </w:pPr>
      <w:r w:rsidRPr="00843039">
        <w:rPr>
          <w:rFonts w:asciiTheme="majorBidi" w:hAnsiTheme="majorBidi" w:cstheme="majorBidi"/>
        </w:rPr>
        <w:t>Use unique record identifiers.</w:t>
      </w:r>
    </w:p>
    <w:p w14:paraId="2265C8FB" w14:textId="77777777" w:rsidR="00843039" w:rsidRPr="00843039" w:rsidRDefault="00843039" w:rsidP="00843039">
      <w:pPr>
        <w:numPr>
          <w:ilvl w:val="0"/>
          <w:numId w:val="14"/>
        </w:numPr>
        <w:rPr>
          <w:rFonts w:asciiTheme="majorBidi" w:hAnsiTheme="majorBidi" w:cstheme="majorBidi"/>
        </w:rPr>
      </w:pPr>
      <w:r w:rsidRPr="00843039">
        <w:rPr>
          <w:rFonts w:asciiTheme="majorBidi" w:hAnsiTheme="majorBidi" w:cstheme="majorBidi"/>
        </w:rPr>
        <w:t>Compare file metadata.</w:t>
      </w:r>
    </w:p>
    <w:p w14:paraId="35DC0BFE" w14:textId="77777777" w:rsidR="00843039" w:rsidRPr="00843039" w:rsidRDefault="00843039" w:rsidP="00843039">
      <w:pPr>
        <w:numPr>
          <w:ilvl w:val="0"/>
          <w:numId w:val="14"/>
        </w:numPr>
        <w:rPr>
          <w:rFonts w:asciiTheme="majorBidi" w:hAnsiTheme="majorBidi" w:cstheme="majorBidi"/>
        </w:rPr>
      </w:pPr>
      <w:r w:rsidRPr="00843039">
        <w:rPr>
          <w:rFonts w:asciiTheme="majorBidi" w:hAnsiTheme="majorBidi" w:cstheme="majorBidi"/>
        </w:rPr>
        <w:t>Use timestamps or change tracking.</w:t>
      </w:r>
    </w:p>
    <w:p w14:paraId="55C4DBB3" w14:textId="77777777" w:rsidR="00843039" w:rsidRPr="00843039" w:rsidRDefault="00843039" w:rsidP="00843039">
      <w:pPr>
        <w:numPr>
          <w:ilvl w:val="0"/>
          <w:numId w:val="14"/>
        </w:numPr>
        <w:rPr>
          <w:rFonts w:asciiTheme="majorBidi" w:hAnsiTheme="majorBidi" w:cstheme="majorBidi"/>
        </w:rPr>
      </w:pPr>
      <w:r w:rsidRPr="00843039">
        <w:rPr>
          <w:rFonts w:asciiTheme="majorBidi" w:hAnsiTheme="majorBidi" w:cstheme="majorBidi"/>
        </w:rPr>
        <w:t>Detect duplicate records before storing them.</w:t>
      </w:r>
    </w:p>
    <w:p w14:paraId="7C2D465A" w14:textId="77777777" w:rsidR="00843039" w:rsidRPr="00843039" w:rsidRDefault="00843039" w:rsidP="00843039">
      <w:pPr>
        <w:numPr>
          <w:ilvl w:val="0"/>
          <w:numId w:val="14"/>
        </w:numPr>
        <w:rPr>
          <w:rFonts w:asciiTheme="majorBidi" w:hAnsiTheme="majorBidi" w:cstheme="majorBidi"/>
        </w:rPr>
      </w:pPr>
      <w:r w:rsidRPr="00843039">
        <w:rPr>
          <w:rFonts w:asciiTheme="majorBidi" w:hAnsiTheme="majorBidi" w:cstheme="majorBidi"/>
        </w:rPr>
        <w:t>Maintain metadata about already ingested data.</w:t>
      </w:r>
    </w:p>
    <w:p w14:paraId="6FF0F336"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Backup Reliability</w:t>
      </w:r>
    </w:p>
    <w:p w14:paraId="09AF5D06" w14:textId="77777777" w:rsidR="00843039" w:rsidRPr="00843039" w:rsidRDefault="00843039" w:rsidP="00843039">
      <w:pPr>
        <w:rPr>
          <w:rFonts w:asciiTheme="majorBidi" w:hAnsiTheme="majorBidi" w:cstheme="majorBidi"/>
        </w:rPr>
      </w:pPr>
      <w:r w:rsidRPr="00843039">
        <w:rPr>
          <w:rFonts w:asciiTheme="majorBidi" w:hAnsiTheme="majorBidi" w:cstheme="majorBidi"/>
        </w:rPr>
        <w:t>Backup reliability can be maintained through:</w:t>
      </w:r>
    </w:p>
    <w:p w14:paraId="27907324" w14:textId="77777777" w:rsidR="00843039" w:rsidRPr="00843039" w:rsidRDefault="00843039" w:rsidP="00843039">
      <w:pPr>
        <w:numPr>
          <w:ilvl w:val="0"/>
          <w:numId w:val="15"/>
        </w:numPr>
        <w:rPr>
          <w:rFonts w:asciiTheme="majorBidi" w:hAnsiTheme="majorBidi" w:cstheme="majorBidi"/>
        </w:rPr>
      </w:pPr>
      <w:r w:rsidRPr="00843039">
        <w:rPr>
          <w:rFonts w:asciiTheme="majorBidi" w:hAnsiTheme="majorBidi" w:cstheme="majorBidi"/>
        </w:rPr>
        <w:t>HDFS replication.</w:t>
      </w:r>
    </w:p>
    <w:p w14:paraId="6B9DFC40" w14:textId="77777777" w:rsidR="00843039" w:rsidRPr="00843039" w:rsidRDefault="00843039" w:rsidP="00843039">
      <w:pPr>
        <w:numPr>
          <w:ilvl w:val="0"/>
          <w:numId w:val="15"/>
        </w:numPr>
        <w:rPr>
          <w:rFonts w:asciiTheme="majorBidi" w:hAnsiTheme="majorBidi" w:cstheme="majorBidi"/>
        </w:rPr>
      </w:pPr>
      <w:r w:rsidRPr="00843039">
        <w:rPr>
          <w:rFonts w:asciiTheme="majorBidi" w:hAnsiTheme="majorBidi" w:cstheme="majorBidi"/>
        </w:rPr>
        <w:t>Regular backups.</w:t>
      </w:r>
    </w:p>
    <w:p w14:paraId="26E30ABA" w14:textId="77777777" w:rsidR="00843039" w:rsidRPr="00843039" w:rsidRDefault="00843039" w:rsidP="00843039">
      <w:pPr>
        <w:numPr>
          <w:ilvl w:val="0"/>
          <w:numId w:val="15"/>
        </w:numPr>
        <w:rPr>
          <w:rFonts w:asciiTheme="majorBidi" w:hAnsiTheme="majorBidi" w:cstheme="majorBidi"/>
        </w:rPr>
      </w:pPr>
      <w:r w:rsidRPr="00843039">
        <w:rPr>
          <w:rFonts w:asciiTheme="majorBidi" w:hAnsiTheme="majorBidi" w:cstheme="majorBidi"/>
        </w:rPr>
        <w:t>Separate backup storage.</w:t>
      </w:r>
    </w:p>
    <w:p w14:paraId="6F1F5590" w14:textId="77777777" w:rsidR="00843039" w:rsidRPr="00843039" w:rsidRDefault="00843039" w:rsidP="00843039">
      <w:pPr>
        <w:numPr>
          <w:ilvl w:val="0"/>
          <w:numId w:val="15"/>
        </w:numPr>
        <w:rPr>
          <w:rFonts w:asciiTheme="majorBidi" w:hAnsiTheme="majorBidi" w:cstheme="majorBidi"/>
        </w:rPr>
      </w:pPr>
      <w:r w:rsidRPr="00843039">
        <w:rPr>
          <w:rFonts w:asciiTheme="majorBidi" w:hAnsiTheme="majorBidi" w:cstheme="majorBidi"/>
        </w:rPr>
        <w:t>Failure monitoring.</w:t>
      </w:r>
    </w:p>
    <w:p w14:paraId="202266E8" w14:textId="77777777" w:rsidR="00843039" w:rsidRPr="00843039" w:rsidRDefault="00843039" w:rsidP="00843039">
      <w:pPr>
        <w:numPr>
          <w:ilvl w:val="0"/>
          <w:numId w:val="15"/>
        </w:numPr>
        <w:rPr>
          <w:rFonts w:asciiTheme="majorBidi" w:hAnsiTheme="majorBidi" w:cstheme="majorBidi"/>
        </w:rPr>
      </w:pPr>
      <w:r w:rsidRPr="00843039">
        <w:rPr>
          <w:rFonts w:asciiTheme="majorBidi" w:hAnsiTheme="majorBidi" w:cstheme="majorBidi"/>
        </w:rPr>
        <w:t>Recovery procedures.</w:t>
      </w:r>
    </w:p>
    <w:p w14:paraId="62D293D7"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Working</w:t>
      </w:r>
    </w:p>
    <w:p w14:paraId="437E9CD6"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lastRenderedPageBreak/>
        <w:t>SAN</w:t>
      </w:r>
    </w:p>
    <w:p w14:paraId="6B538FA3" w14:textId="77777777" w:rsidR="00843039" w:rsidRPr="00843039" w:rsidRDefault="00843039" w:rsidP="00843039">
      <w:pPr>
        <w:rPr>
          <w:rFonts w:asciiTheme="majorBidi" w:hAnsiTheme="majorBidi" w:cstheme="majorBidi"/>
        </w:rPr>
      </w:pPr>
      <w:r w:rsidRPr="00843039">
        <w:rPr>
          <w:rFonts w:ascii="Cambria Math" w:hAnsi="Cambria Math" w:cs="Cambria Math"/>
        </w:rPr>
        <w:t>↘</w:t>
      </w:r>
    </w:p>
    <w:p w14:paraId="7FBA4E81"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NAS → NiFi/ETL → Validation → Deduplication → HDFS</w:t>
      </w:r>
    </w:p>
    <w:p w14:paraId="2962B974" w14:textId="77777777" w:rsidR="00843039" w:rsidRPr="00843039" w:rsidRDefault="00843039" w:rsidP="00843039">
      <w:pPr>
        <w:rPr>
          <w:rFonts w:asciiTheme="majorBidi" w:hAnsiTheme="majorBidi" w:cstheme="majorBidi"/>
        </w:rPr>
      </w:pPr>
      <w:r w:rsidRPr="00843039">
        <w:rPr>
          <w:rFonts w:ascii="Cambria Math" w:hAnsi="Cambria Math" w:cs="Cambria Math"/>
        </w:rPr>
        <w:t>↗</w:t>
      </w:r>
    </w:p>
    <w:p w14:paraId="4B716417"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Operational Databases</w:t>
      </w:r>
    </w:p>
    <w:p w14:paraId="5819B519"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6D456BC0"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Backup Storage</w:t>
      </w:r>
    </w:p>
    <w:p w14:paraId="1B43A5A1"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Justification</w:t>
      </w:r>
    </w:p>
    <w:p w14:paraId="0D35D527"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architecture centralizes ingestion while keeping source-specific processing separate. NiFi/ETL provides controlled data movement, while deduplication reduces unnecessary storage consumption. HDFS replication and backup mechanisms improve reliability.</w:t>
      </w:r>
    </w:p>
    <w:p w14:paraId="653EED77"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Conclusion</w:t>
      </w:r>
    </w:p>
    <w:p w14:paraId="4E13B839" w14:textId="70A52A48" w:rsidR="00843039" w:rsidRDefault="00843039" w:rsidP="00843039">
      <w:pPr>
        <w:rPr>
          <w:rFonts w:asciiTheme="majorBidi" w:hAnsiTheme="majorBidi" w:cstheme="majorBidi"/>
        </w:rPr>
      </w:pPr>
      <w:r w:rsidRPr="00843039">
        <w:rPr>
          <w:rFonts w:asciiTheme="majorBidi" w:hAnsiTheme="majorBidi" w:cstheme="majorBidi"/>
        </w:rPr>
        <w:t>The proposed architecture provides controlled ingestion from SAN, NAS, and operational databases while minimizing duplicate data and maintaining reliable backup and recovery</w:t>
      </w:r>
    </w:p>
    <w:p w14:paraId="368F5FA7" w14:textId="77777777" w:rsidR="00843039" w:rsidRDefault="00843039" w:rsidP="00843039">
      <w:pPr>
        <w:rPr>
          <w:rFonts w:asciiTheme="majorBidi" w:hAnsiTheme="majorBidi" w:cstheme="majorBidi"/>
        </w:rPr>
      </w:pPr>
    </w:p>
    <w:p w14:paraId="2436CDAC" w14:textId="77777777" w:rsidR="00843039" w:rsidRDefault="00843039" w:rsidP="00843039">
      <w:pPr>
        <w:rPr>
          <w:rFonts w:asciiTheme="majorBidi" w:hAnsiTheme="majorBidi" w:cstheme="majorBidi"/>
        </w:rPr>
      </w:pPr>
    </w:p>
    <w:p w14:paraId="09728BA6" w14:textId="77777777" w:rsidR="00843039" w:rsidRDefault="00843039" w:rsidP="00843039">
      <w:pPr>
        <w:rPr>
          <w:rFonts w:asciiTheme="majorBidi" w:hAnsiTheme="majorBidi" w:cstheme="majorBidi"/>
        </w:rPr>
      </w:pPr>
    </w:p>
    <w:p w14:paraId="3DD22194" w14:textId="77777777" w:rsidR="00843039" w:rsidRDefault="00843039" w:rsidP="00843039">
      <w:pPr>
        <w:rPr>
          <w:rFonts w:asciiTheme="majorBidi" w:hAnsiTheme="majorBidi" w:cstheme="majorBidi"/>
        </w:rPr>
      </w:pPr>
    </w:p>
    <w:p w14:paraId="71DF46E8" w14:textId="77777777" w:rsidR="00843039" w:rsidRDefault="00843039" w:rsidP="00843039">
      <w:pPr>
        <w:rPr>
          <w:rFonts w:asciiTheme="majorBidi" w:hAnsiTheme="majorBidi" w:cstheme="majorBidi"/>
        </w:rPr>
      </w:pPr>
    </w:p>
    <w:p w14:paraId="07A81D99" w14:textId="77777777" w:rsidR="00843039" w:rsidRDefault="00843039" w:rsidP="00843039">
      <w:pPr>
        <w:rPr>
          <w:rFonts w:asciiTheme="majorBidi" w:hAnsiTheme="majorBidi" w:cstheme="majorBidi"/>
        </w:rPr>
      </w:pPr>
    </w:p>
    <w:p w14:paraId="05D261AA" w14:textId="77777777" w:rsidR="00843039" w:rsidRDefault="00843039" w:rsidP="00843039">
      <w:pPr>
        <w:rPr>
          <w:rFonts w:asciiTheme="majorBidi" w:hAnsiTheme="majorBidi" w:cstheme="majorBidi"/>
        </w:rPr>
      </w:pPr>
    </w:p>
    <w:p w14:paraId="68391144" w14:textId="77777777" w:rsidR="00843039" w:rsidRDefault="00843039" w:rsidP="00843039">
      <w:pPr>
        <w:rPr>
          <w:rFonts w:asciiTheme="majorBidi" w:hAnsiTheme="majorBidi" w:cstheme="majorBidi"/>
        </w:rPr>
      </w:pPr>
    </w:p>
    <w:p w14:paraId="04BC1123" w14:textId="77777777" w:rsidR="00843039" w:rsidRDefault="00843039" w:rsidP="00843039">
      <w:pPr>
        <w:rPr>
          <w:rFonts w:asciiTheme="majorBidi" w:hAnsiTheme="majorBidi" w:cstheme="majorBidi"/>
        </w:rPr>
      </w:pPr>
    </w:p>
    <w:p w14:paraId="57D88233" w14:textId="77777777" w:rsidR="00843039" w:rsidRDefault="00843039" w:rsidP="00843039">
      <w:pPr>
        <w:rPr>
          <w:rFonts w:asciiTheme="majorBidi" w:hAnsiTheme="majorBidi" w:cstheme="majorBidi"/>
        </w:rPr>
      </w:pPr>
    </w:p>
    <w:p w14:paraId="4B6C7D7E" w14:textId="77777777" w:rsidR="00843039" w:rsidRDefault="00843039" w:rsidP="00843039">
      <w:pPr>
        <w:rPr>
          <w:rFonts w:asciiTheme="majorBidi" w:hAnsiTheme="majorBidi" w:cstheme="majorBidi"/>
        </w:rPr>
      </w:pPr>
    </w:p>
    <w:p w14:paraId="3F34E916" w14:textId="77777777" w:rsidR="00843039" w:rsidRDefault="00843039" w:rsidP="00843039">
      <w:pPr>
        <w:rPr>
          <w:rFonts w:asciiTheme="majorBidi" w:hAnsiTheme="majorBidi" w:cstheme="majorBidi"/>
        </w:rPr>
      </w:pPr>
    </w:p>
    <w:p w14:paraId="5CFB6058" w14:textId="77777777" w:rsidR="00843039" w:rsidRDefault="00843039" w:rsidP="00843039">
      <w:pPr>
        <w:rPr>
          <w:rFonts w:asciiTheme="majorBidi" w:hAnsiTheme="majorBidi" w:cstheme="majorBidi"/>
        </w:rPr>
      </w:pPr>
    </w:p>
    <w:p w14:paraId="089177BD" w14:textId="77777777" w:rsidR="00843039" w:rsidRDefault="00843039" w:rsidP="00843039">
      <w:pPr>
        <w:rPr>
          <w:rFonts w:asciiTheme="majorBidi" w:hAnsiTheme="majorBidi" w:cstheme="majorBidi"/>
        </w:rPr>
      </w:pPr>
    </w:p>
    <w:p w14:paraId="75598B21" w14:textId="77777777" w:rsidR="00843039" w:rsidRDefault="00843039" w:rsidP="00843039">
      <w:pPr>
        <w:rPr>
          <w:rFonts w:asciiTheme="majorBidi" w:hAnsiTheme="majorBidi" w:cstheme="majorBidi"/>
        </w:rPr>
      </w:pPr>
    </w:p>
    <w:p w14:paraId="0CB1CABA" w14:textId="77777777" w:rsidR="00843039" w:rsidRPr="00843039" w:rsidRDefault="00843039" w:rsidP="00843039">
      <w:pPr>
        <w:rPr>
          <w:rFonts w:asciiTheme="majorBidi" w:hAnsiTheme="majorBidi" w:cstheme="majorBidi"/>
        </w:rPr>
      </w:pPr>
    </w:p>
    <w:p w14:paraId="658F350D"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lastRenderedPageBreak/>
        <w:t>5. End-to-End Hadoop Ecosystem Solution</w:t>
      </w:r>
    </w:p>
    <w:p w14:paraId="41F32577"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Problem</w:t>
      </w:r>
    </w:p>
    <w:p w14:paraId="27F115BB"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enterprise requires an end-to-end Hadoop solution with three major constraints:</w:t>
      </w:r>
    </w:p>
    <w:p w14:paraId="66DB760E" w14:textId="77777777" w:rsidR="00843039" w:rsidRPr="00843039" w:rsidRDefault="00843039" w:rsidP="00843039">
      <w:pPr>
        <w:numPr>
          <w:ilvl w:val="0"/>
          <w:numId w:val="16"/>
        </w:numPr>
        <w:rPr>
          <w:rFonts w:asciiTheme="majorBidi" w:hAnsiTheme="majorBidi" w:cstheme="majorBidi"/>
        </w:rPr>
      </w:pPr>
      <w:r w:rsidRPr="00843039">
        <w:rPr>
          <w:rFonts w:asciiTheme="majorBidi" w:hAnsiTheme="majorBidi" w:cstheme="majorBidi"/>
          <w:b/>
          <w:bCs/>
        </w:rPr>
        <w:t>Secure data movement</w:t>
      </w:r>
    </w:p>
    <w:p w14:paraId="0C4CF019" w14:textId="77777777" w:rsidR="00843039" w:rsidRPr="00843039" w:rsidRDefault="00843039" w:rsidP="00843039">
      <w:pPr>
        <w:numPr>
          <w:ilvl w:val="0"/>
          <w:numId w:val="16"/>
        </w:numPr>
        <w:rPr>
          <w:rFonts w:asciiTheme="majorBidi" w:hAnsiTheme="majorBidi" w:cstheme="majorBidi"/>
        </w:rPr>
      </w:pPr>
      <w:r w:rsidRPr="00843039">
        <w:rPr>
          <w:rFonts w:asciiTheme="majorBidi" w:hAnsiTheme="majorBidi" w:cstheme="majorBidi"/>
          <w:b/>
          <w:bCs/>
        </w:rPr>
        <w:t>High availability</w:t>
      </w:r>
    </w:p>
    <w:p w14:paraId="7EA3AFF7" w14:textId="77777777" w:rsidR="00843039" w:rsidRPr="00843039" w:rsidRDefault="00843039" w:rsidP="00843039">
      <w:pPr>
        <w:numPr>
          <w:ilvl w:val="0"/>
          <w:numId w:val="16"/>
        </w:numPr>
        <w:rPr>
          <w:rFonts w:asciiTheme="majorBidi" w:hAnsiTheme="majorBidi" w:cstheme="majorBidi"/>
        </w:rPr>
      </w:pPr>
      <w:r w:rsidRPr="00843039">
        <w:rPr>
          <w:rFonts w:asciiTheme="majorBidi" w:hAnsiTheme="majorBidi" w:cstheme="majorBidi"/>
          <w:b/>
          <w:bCs/>
        </w:rPr>
        <w:t>Integration with Apache NiFi or ETL pipelines</w:t>
      </w:r>
    </w:p>
    <w:p w14:paraId="68A2A278"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Proposed Architecture</w:t>
      </w:r>
    </w:p>
    <w:p w14:paraId="423FCCA8"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Data Sources</w:t>
      </w:r>
    </w:p>
    <w:p w14:paraId="249B1490"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6C708F62"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Apache NiFi / ETL</w:t>
      </w:r>
    </w:p>
    <w:p w14:paraId="35398FD9"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7C504B60"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Secure Data Transfer</w:t>
      </w:r>
    </w:p>
    <w:p w14:paraId="2F689005"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5969EA41"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HDFS</w:t>
      </w:r>
    </w:p>
    <w:p w14:paraId="4F4CA2AB"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4A0958E8"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YARN</w:t>
      </w:r>
    </w:p>
    <w:p w14:paraId="63A48D80"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3AD563CF"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MapReduce / Spark Analytics</w:t>
      </w:r>
    </w:p>
    <w:p w14:paraId="2762BCCA"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11F15AE4"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Reporting / Applications</w:t>
      </w:r>
    </w:p>
    <w:p w14:paraId="73389792"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1. Secure Data Movement</w:t>
      </w:r>
    </w:p>
    <w:p w14:paraId="5D1BA576" w14:textId="77777777" w:rsidR="00843039" w:rsidRPr="00843039" w:rsidRDefault="00843039" w:rsidP="00843039">
      <w:pPr>
        <w:rPr>
          <w:rFonts w:asciiTheme="majorBidi" w:hAnsiTheme="majorBidi" w:cstheme="majorBidi"/>
        </w:rPr>
      </w:pPr>
      <w:r w:rsidRPr="00843039">
        <w:rPr>
          <w:rFonts w:asciiTheme="majorBidi" w:hAnsiTheme="majorBidi" w:cstheme="majorBidi"/>
        </w:rPr>
        <w:t>Apache NiFi can collect and transfer data from different sources.</w:t>
      </w:r>
    </w:p>
    <w:p w14:paraId="08A78F97" w14:textId="77777777" w:rsidR="00843039" w:rsidRPr="00843039" w:rsidRDefault="00843039" w:rsidP="00843039">
      <w:pPr>
        <w:rPr>
          <w:rFonts w:asciiTheme="majorBidi" w:hAnsiTheme="majorBidi" w:cstheme="majorBidi"/>
        </w:rPr>
      </w:pPr>
      <w:r w:rsidRPr="00843039">
        <w:rPr>
          <w:rFonts w:asciiTheme="majorBidi" w:hAnsiTheme="majorBidi" w:cstheme="majorBidi"/>
        </w:rPr>
        <w:t>Security can be maintained using:</w:t>
      </w:r>
    </w:p>
    <w:p w14:paraId="1F3C40AA" w14:textId="77777777" w:rsidR="00843039" w:rsidRPr="00843039" w:rsidRDefault="00843039" w:rsidP="00843039">
      <w:pPr>
        <w:numPr>
          <w:ilvl w:val="0"/>
          <w:numId w:val="17"/>
        </w:numPr>
        <w:rPr>
          <w:rFonts w:asciiTheme="majorBidi" w:hAnsiTheme="majorBidi" w:cstheme="majorBidi"/>
        </w:rPr>
      </w:pPr>
      <w:r w:rsidRPr="00843039">
        <w:rPr>
          <w:rFonts w:asciiTheme="majorBidi" w:hAnsiTheme="majorBidi" w:cstheme="majorBidi"/>
        </w:rPr>
        <w:t>Authentication</w:t>
      </w:r>
    </w:p>
    <w:p w14:paraId="6589850F" w14:textId="77777777" w:rsidR="00843039" w:rsidRPr="00843039" w:rsidRDefault="00843039" w:rsidP="00843039">
      <w:pPr>
        <w:numPr>
          <w:ilvl w:val="0"/>
          <w:numId w:val="17"/>
        </w:numPr>
        <w:rPr>
          <w:rFonts w:asciiTheme="majorBidi" w:hAnsiTheme="majorBidi" w:cstheme="majorBidi"/>
        </w:rPr>
      </w:pPr>
      <w:r w:rsidRPr="00843039">
        <w:rPr>
          <w:rFonts w:asciiTheme="majorBidi" w:hAnsiTheme="majorBidi" w:cstheme="majorBidi"/>
        </w:rPr>
        <w:t>Authorization</w:t>
      </w:r>
    </w:p>
    <w:p w14:paraId="67C27F57" w14:textId="77777777" w:rsidR="00843039" w:rsidRPr="00843039" w:rsidRDefault="00843039" w:rsidP="00843039">
      <w:pPr>
        <w:numPr>
          <w:ilvl w:val="0"/>
          <w:numId w:val="17"/>
        </w:numPr>
        <w:rPr>
          <w:rFonts w:asciiTheme="majorBidi" w:hAnsiTheme="majorBidi" w:cstheme="majorBidi"/>
        </w:rPr>
      </w:pPr>
      <w:r w:rsidRPr="00843039">
        <w:rPr>
          <w:rFonts w:asciiTheme="majorBidi" w:hAnsiTheme="majorBidi" w:cstheme="majorBidi"/>
        </w:rPr>
        <w:t>Encrypted communication</w:t>
      </w:r>
    </w:p>
    <w:p w14:paraId="2B9C2637" w14:textId="77777777" w:rsidR="00843039" w:rsidRPr="00843039" w:rsidRDefault="00843039" w:rsidP="00843039">
      <w:pPr>
        <w:numPr>
          <w:ilvl w:val="0"/>
          <w:numId w:val="17"/>
        </w:numPr>
        <w:rPr>
          <w:rFonts w:asciiTheme="majorBidi" w:hAnsiTheme="majorBidi" w:cstheme="majorBidi"/>
        </w:rPr>
      </w:pPr>
      <w:r w:rsidRPr="00843039">
        <w:rPr>
          <w:rFonts w:asciiTheme="majorBidi" w:hAnsiTheme="majorBidi" w:cstheme="majorBidi"/>
        </w:rPr>
        <w:t>Access control</w:t>
      </w:r>
    </w:p>
    <w:p w14:paraId="2072DE41" w14:textId="77777777" w:rsidR="00843039" w:rsidRPr="00843039" w:rsidRDefault="00843039" w:rsidP="00843039">
      <w:pPr>
        <w:numPr>
          <w:ilvl w:val="0"/>
          <w:numId w:val="17"/>
        </w:numPr>
        <w:rPr>
          <w:rFonts w:asciiTheme="majorBidi" w:hAnsiTheme="majorBidi" w:cstheme="majorBidi"/>
        </w:rPr>
      </w:pPr>
      <w:r w:rsidRPr="00843039">
        <w:rPr>
          <w:rFonts w:asciiTheme="majorBidi" w:hAnsiTheme="majorBidi" w:cstheme="majorBidi"/>
        </w:rPr>
        <w:t>Data-flow monitoring</w:t>
      </w:r>
    </w:p>
    <w:p w14:paraId="71C52805" w14:textId="77777777" w:rsidR="00843039" w:rsidRPr="00843039" w:rsidRDefault="00843039" w:rsidP="00843039">
      <w:pPr>
        <w:rPr>
          <w:rFonts w:asciiTheme="majorBidi" w:hAnsiTheme="majorBidi" w:cstheme="majorBidi"/>
        </w:rPr>
      </w:pPr>
      <w:r w:rsidRPr="00843039">
        <w:rPr>
          <w:rFonts w:asciiTheme="majorBidi" w:hAnsiTheme="majorBidi" w:cstheme="majorBidi"/>
        </w:rPr>
        <w:t>Only authorized users and systems should be allowed to access sensitive data.</w:t>
      </w:r>
    </w:p>
    <w:p w14:paraId="339D41CD"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lastRenderedPageBreak/>
        <w:t>2. HDFS Storage</w:t>
      </w:r>
    </w:p>
    <w:p w14:paraId="32F22439" w14:textId="77777777" w:rsidR="00843039" w:rsidRPr="00843039" w:rsidRDefault="00843039" w:rsidP="00843039">
      <w:pPr>
        <w:rPr>
          <w:rFonts w:asciiTheme="majorBidi" w:hAnsiTheme="majorBidi" w:cstheme="majorBidi"/>
        </w:rPr>
      </w:pPr>
      <w:r w:rsidRPr="00843039">
        <w:rPr>
          <w:rFonts w:asciiTheme="majorBidi" w:hAnsiTheme="majorBidi" w:cstheme="majorBidi"/>
        </w:rPr>
        <w:t>HDFS provides distributed storage.</w:t>
      </w:r>
    </w:p>
    <w:p w14:paraId="0E6474E1" w14:textId="77777777" w:rsidR="00843039" w:rsidRPr="00843039" w:rsidRDefault="00843039" w:rsidP="00843039">
      <w:pPr>
        <w:rPr>
          <w:rFonts w:asciiTheme="majorBidi" w:hAnsiTheme="majorBidi" w:cstheme="majorBidi"/>
        </w:rPr>
      </w:pPr>
      <w:r w:rsidRPr="00843039">
        <w:rPr>
          <w:rFonts w:asciiTheme="majorBidi" w:hAnsiTheme="majorBidi" w:cstheme="majorBidi"/>
        </w:rPr>
        <w:t>Files are divided into blocks and distributed among DataNodes.</w:t>
      </w:r>
    </w:p>
    <w:p w14:paraId="3EE48ADE" w14:textId="77777777" w:rsidR="00843039" w:rsidRPr="00843039" w:rsidRDefault="00843039" w:rsidP="00843039">
      <w:pPr>
        <w:rPr>
          <w:rFonts w:asciiTheme="majorBidi" w:hAnsiTheme="majorBidi" w:cstheme="majorBidi"/>
        </w:rPr>
      </w:pPr>
      <w:r w:rsidRPr="00843039">
        <w:rPr>
          <w:rFonts w:asciiTheme="majorBidi" w:hAnsiTheme="majorBidi" w:cstheme="majorBidi"/>
        </w:rPr>
        <w:t>Replication provides additional protection against DataNode failure.</w:t>
      </w:r>
    </w:p>
    <w:p w14:paraId="60B04A27"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3. High Availability</w:t>
      </w:r>
    </w:p>
    <w:p w14:paraId="66199C66" w14:textId="77777777" w:rsidR="00843039" w:rsidRPr="00843039" w:rsidRDefault="00843039" w:rsidP="00843039">
      <w:pPr>
        <w:rPr>
          <w:rFonts w:asciiTheme="majorBidi" w:hAnsiTheme="majorBidi" w:cstheme="majorBidi"/>
        </w:rPr>
      </w:pPr>
      <w:r w:rsidRPr="00843039">
        <w:rPr>
          <w:rFonts w:asciiTheme="majorBidi" w:hAnsiTheme="majorBidi" w:cstheme="majorBidi"/>
        </w:rPr>
        <w:t>High availability can be supported through:</w:t>
      </w:r>
    </w:p>
    <w:p w14:paraId="7F91D3E9" w14:textId="77777777" w:rsidR="00843039" w:rsidRPr="00843039" w:rsidRDefault="00843039" w:rsidP="00843039">
      <w:pPr>
        <w:numPr>
          <w:ilvl w:val="0"/>
          <w:numId w:val="18"/>
        </w:numPr>
        <w:rPr>
          <w:rFonts w:asciiTheme="majorBidi" w:hAnsiTheme="majorBidi" w:cstheme="majorBidi"/>
        </w:rPr>
      </w:pPr>
      <w:r w:rsidRPr="00843039">
        <w:rPr>
          <w:rFonts w:asciiTheme="majorBidi" w:hAnsiTheme="majorBidi" w:cstheme="majorBidi"/>
        </w:rPr>
        <w:t>Multiple DataNodes</w:t>
      </w:r>
    </w:p>
    <w:p w14:paraId="187B9033" w14:textId="77777777" w:rsidR="00843039" w:rsidRPr="00843039" w:rsidRDefault="00843039" w:rsidP="00843039">
      <w:pPr>
        <w:numPr>
          <w:ilvl w:val="0"/>
          <w:numId w:val="18"/>
        </w:numPr>
        <w:rPr>
          <w:rFonts w:asciiTheme="majorBidi" w:hAnsiTheme="majorBidi" w:cstheme="majorBidi"/>
        </w:rPr>
      </w:pPr>
      <w:r w:rsidRPr="00843039">
        <w:rPr>
          <w:rFonts w:asciiTheme="majorBidi" w:hAnsiTheme="majorBidi" w:cstheme="majorBidi"/>
        </w:rPr>
        <w:t>HDFS replication</w:t>
      </w:r>
    </w:p>
    <w:p w14:paraId="5757C66C" w14:textId="77777777" w:rsidR="00843039" w:rsidRPr="00843039" w:rsidRDefault="00843039" w:rsidP="00843039">
      <w:pPr>
        <w:numPr>
          <w:ilvl w:val="0"/>
          <w:numId w:val="18"/>
        </w:numPr>
        <w:rPr>
          <w:rFonts w:asciiTheme="majorBidi" w:hAnsiTheme="majorBidi" w:cstheme="majorBidi"/>
        </w:rPr>
      </w:pPr>
      <w:r w:rsidRPr="00843039">
        <w:rPr>
          <w:rFonts w:asciiTheme="majorBidi" w:hAnsiTheme="majorBidi" w:cstheme="majorBidi"/>
        </w:rPr>
        <w:t>NameNode high availability</w:t>
      </w:r>
    </w:p>
    <w:p w14:paraId="5D640B87" w14:textId="77777777" w:rsidR="00843039" w:rsidRPr="00843039" w:rsidRDefault="00843039" w:rsidP="00843039">
      <w:pPr>
        <w:numPr>
          <w:ilvl w:val="0"/>
          <w:numId w:val="18"/>
        </w:numPr>
        <w:rPr>
          <w:rFonts w:asciiTheme="majorBidi" w:hAnsiTheme="majorBidi" w:cstheme="majorBidi"/>
        </w:rPr>
      </w:pPr>
      <w:r w:rsidRPr="00843039">
        <w:rPr>
          <w:rFonts w:asciiTheme="majorBidi" w:hAnsiTheme="majorBidi" w:cstheme="majorBidi"/>
        </w:rPr>
        <w:t>Multiple worker nodes</w:t>
      </w:r>
    </w:p>
    <w:p w14:paraId="621B2244" w14:textId="77777777" w:rsidR="00843039" w:rsidRPr="00843039" w:rsidRDefault="00843039" w:rsidP="00843039">
      <w:pPr>
        <w:numPr>
          <w:ilvl w:val="0"/>
          <w:numId w:val="18"/>
        </w:numPr>
        <w:rPr>
          <w:rFonts w:asciiTheme="majorBidi" w:hAnsiTheme="majorBidi" w:cstheme="majorBidi"/>
        </w:rPr>
      </w:pPr>
      <w:r w:rsidRPr="00843039">
        <w:rPr>
          <w:rFonts w:asciiTheme="majorBidi" w:hAnsiTheme="majorBidi" w:cstheme="majorBidi"/>
        </w:rPr>
        <w:t>ResourceManager recovery</w:t>
      </w:r>
    </w:p>
    <w:p w14:paraId="45FE7DF1" w14:textId="77777777" w:rsidR="00843039" w:rsidRPr="00843039" w:rsidRDefault="00843039" w:rsidP="00843039">
      <w:pPr>
        <w:numPr>
          <w:ilvl w:val="0"/>
          <w:numId w:val="18"/>
        </w:numPr>
        <w:rPr>
          <w:rFonts w:asciiTheme="majorBidi" w:hAnsiTheme="majorBidi" w:cstheme="majorBidi"/>
        </w:rPr>
      </w:pPr>
      <w:r w:rsidRPr="00843039">
        <w:rPr>
          <w:rFonts w:asciiTheme="majorBidi" w:hAnsiTheme="majorBidi" w:cstheme="majorBidi"/>
        </w:rPr>
        <w:t>Failure monitoring</w:t>
      </w:r>
    </w:p>
    <w:p w14:paraId="4F326E53" w14:textId="77777777" w:rsidR="00843039" w:rsidRPr="00843039" w:rsidRDefault="00843039" w:rsidP="00843039">
      <w:pPr>
        <w:numPr>
          <w:ilvl w:val="0"/>
          <w:numId w:val="18"/>
        </w:numPr>
        <w:rPr>
          <w:rFonts w:asciiTheme="majorBidi" w:hAnsiTheme="majorBidi" w:cstheme="majorBidi"/>
        </w:rPr>
      </w:pPr>
      <w:r w:rsidRPr="00843039">
        <w:rPr>
          <w:rFonts w:asciiTheme="majorBidi" w:hAnsiTheme="majorBidi" w:cstheme="majorBidi"/>
        </w:rPr>
        <w:t>Backup and recovery</w:t>
      </w:r>
    </w:p>
    <w:p w14:paraId="5CBF55F2"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4. YARN Resource Management</w:t>
      </w:r>
    </w:p>
    <w:p w14:paraId="3350FF0E" w14:textId="77777777" w:rsidR="00843039" w:rsidRPr="00843039" w:rsidRDefault="00843039" w:rsidP="00843039">
      <w:pPr>
        <w:rPr>
          <w:rFonts w:asciiTheme="majorBidi" w:hAnsiTheme="majorBidi" w:cstheme="majorBidi"/>
        </w:rPr>
      </w:pPr>
      <w:r w:rsidRPr="00843039">
        <w:rPr>
          <w:rFonts w:asciiTheme="majorBidi" w:hAnsiTheme="majorBidi" w:cstheme="majorBidi"/>
        </w:rPr>
        <w:t>YARN manages computing resources for different applications.</w:t>
      </w:r>
    </w:p>
    <w:p w14:paraId="45558345" w14:textId="77777777" w:rsidR="00843039" w:rsidRPr="00843039" w:rsidRDefault="00843039" w:rsidP="00843039">
      <w:pPr>
        <w:rPr>
          <w:rFonts w:asciiTheme="majorBidi" w:hAnsiTheme="majorBidi" w:cstheme="majorBidi"/>
        </w:rPr>
      </w:pPr>
      <w:r w:rsidRPr="00843039">
        <w:rPr>
          <w:rFonts w:asciiTheme="majorBidi" w:hAnsiTheme="majorBidi" w:cstheme="majorBidi"/>
        </w:rPr>
        <w:t>It allocates containers to jobs and allows multiple workloads to run on the Hadoop cluster.</w:t>
      </w:r>
    </w:p>
    <w:p w14:paraId="7C99B6F8"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5. MapReduce Processing</w:t>
      </w:r>
    </w:p>
    <w:p w14:paraId="300D3E2F" w14:textId="77777777" w:rsidR="00843039" w:rsidRPr="00843039" w:rsidRDefault="00843039" w:rsidP="00843039">
      <w:pPr>
        <w:rPr>
          <w:rFonts w:asciiTheme="majorBidi" w:hAnsiTheme="majorBidi" w:cstheme="majorBidi"/>
        </w:rPr>
      </w:pPr>
      <w:r w:rsidRPr="00843039">
        <w:rPr>
          <w:rFonts w:asciiTheme="majorBidi" w:hAnsiTheme="majorBidi" w:cstheme="majorBidi"/>
        </w:rPr>
        <w:t>MapReduce can process large datasets using:</w:t>
      </w:r>
    </w:p>
    <w:p w14:paraId="07174EBE"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Input → Mapper → Shuffle/Sort → Reducer → Output</w:t>
      </w:r>
    </w:p>
    <w:p w14:paraId="2434954F"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results can be stored back into HDFS.</w:t>
      </w:r>
    </w:p>
    <w:p w14:paraId="1050B9B7"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6. Apache NiFi / ETL Integration</w:t>
      </w:r>
    </w:p>
    <w:p w14:paraId="03F155EF" w14:textId="77777777" w:rsidR="00843039" w:rsidRPr="00843039" w:rsidRDefault="00843039" w:rsidP="00843039">
      <w:pPr>
        <w:rPr>
          <w:rFonts w:asciiTheme="majorBidi" w:hAnsiTheme="majorBidi" w:cstheme="majorBidi"/>
        </w:rPr>
      </w:pPr>
      <w:r w:rsidRPr="00843039">
        <w:rPr>
          <w:rFonts w:asciiTheme="majorBidi" w:hAnsiTheme="majorBidi" w:cstheme="majorBidi"/>
        </w:rPr>
        <w:t>NiFi or an ETL pipeline can perform:</w:t>
      </w:r>
    </w:p>
    <w:p w14:paraId="5C7A6AFE" w14:textId="77777777" w:rsidR="00843039" w:rsidRPr="00843039" w:rsidRDefault="00843039" w:rsidP="00843039">
      <w:pPr>
        <w:numPr>
          <w:ilvl w:val="0"/>
          <w:numId w:val="19"/>
        </w:numPr>
        <w:rPr>
          <w:rFonts w:asciiTheme="majorBidi" w:hAnsiTheme="majorBidi" w:cstheme="majorBidi"/>
        </w:rPr>
      </w:pPr>
      <w:r w:rsidRPr="00843039">
        <w:rPr>
          <w:rFonts w:asciiTheme="majorBidi" w:hAnsiTheme="majorBidi" w:cstheme="majorBidi"/>
        </w:rPr>
        <w:t>Data collection</w:t>
      </w:r>
    </w:p>
    <w:p w14:paraId="5F6782D0" w14:textId="77777777" w:rsidR="00843039" w:rsidRPr="00843039" w:rsidRDefault="00843039" w:rsidP="00843039">
      <w:pPr>
        <w:numPr>
          <w:ilvl w:val="0"/>
          <w:numId w:val="19"/>
        </w:numPr>
        <w:rPr>
          <w:rFonts w:asciiTheme="majorBidi" w:hAnsiTheme="majorBidi" w:cstheme="majorBidi"/>
        </w:rPr>
      </w:pPr>
      <w:r w:rsidRPr="00843039">
        <w:rPr>
          <w:rFonts w:asciiTheme="majorBidi" w:hAnsiTheme="majorBidi" w:cstheme="majorBidi"/>
        </w:rPr>
        <w:t>Data transformation</w:t>
      </w:r>
    </w:p>
    <w:p w14:paraId="21125F06" w14:textId="77777777" w:rsidR="00843039" w:rsidRPr="00843039" w:rsidRDefault="00843039" w:rsidP="00843039">
      <w:pPr>
        <w:numPr>
          <w:ilvl w:val="0"/>
          <w:numId w:val="19"/>
        </w:numPr>
        <w:rPr>
          <w:rFonts w:asciiTheme="majorBidi" w:hAnsiTheme="majorBidi" w:cstheme="majorBidi"/>
        </w:rPr>
      </w:pPr>
      <w:r w:rsidRPr="00843039">
        <w:rPr>
          <w:rFonts w:asciiTheme="majorBidi" w:hAnsiTheme="majorBidi" w:cstheme="majorBidi"/>
        </w:rPr>
        <w:t>Data validation</w:t>
      </w:r>
    </w:p>
    <w:p w14:paraId="58D42D83" w14:textId="77777777" w:rsidR="00843039" w:rsidRPr="00843039" w:rsidRDefault="00843039" w:rsidP="00843039">
      <w:pPr>
        <w:numPr>
          <w:ilvl w:val="0"/>
          <w:numId w:val="19"/>
        </w:numPr>
        <w:rPr>
          <w:rFonts w:asciiTheme="majorBidi" w:hAnsiTheme="majorBidi" w:cstheme="majorBidi"/>
        </w:rPr>
      </w:pPr>
      <w:r w:rsidRPr="00843039">
        <w:rPr>
          <w:rFonts w:asciiTheme="majorBidi" w:hAnsiTheme="majorBidi" w:cstheme="majorBidi"/>
        </w:rPr>
        <w:t>Data routing</w:t>
      </w:r>
    </w:p>
    <w:p w14:paraId="5EE2ED9A" w14:textId="77777777" w:rsidR="00843039" w:rsidRPr="00843039" w:rsidRDefault="00843039" w:rsidP="00843039">
      <w:pPr>
        <w:numPr>
          <w:ilvl w:val="0"/>
          <w:numId w:val="19"/>
        </w:numPr>
        <w:rPr>
          <w:rFonts w:asciiTheme="majorBidi" w:hAnsiTheme="majorBidi" w:cstheme="majorBidi"/>
        </w:rPr>
      </w:pPr>
      <w:r w:rsidRPr="00843039">
        <w:rPr>
          <w:rFonts w:asciiTheme="majorBidi" w:hAnsiTheme="majorBidi" w:cstheme="majorBidi"/>
        </w:rPr>
        <w:t>Data loading</w:t>
      </w:r>
    </w:p>
    <w:p w14:paraId="42C2262E" w14:textId="77777777" w:rsidR="00843039" w:rsidRPr="00843039" w:rsidRDefault="00843039" w:rsidP="00843039">
      <w:pPr>
        <w:rPr>
          <w:rFonts w:asciiTheme="majorBidi" w:hAnsiTheme="majorBidi" w:cstheme="majorBidi"/>
        </w:rPr>
      </w:pPr>
      <w:r w:rsidRPr="00843039">
        <w:rPr>
          <w:rFonts w:asciiTheme="majorBidi" w:hAnsiTheme="majorBidi" w:cstheme="majorBidi"/>
        </w:rPr>
        <w:t>The processed data can then be sent to HDFS for storage and analytics.</w:t>
      </w:r>
    </w:p>
    <w:p w14:paraId="2D3F8881"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7. End-to-End Working</w:t>
      </w:r>
    </w:p>
    <w:p w14:paraId="796495E0"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lastRenderedPageBreak/>
        <w:t>Enterprise Data Sources</w:t>
      </w:r>
    </w:p>
    <w:p w14:paraId="22D6AA7D"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2057377B"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Apache NiFi / ETL</w:t>
      </w:r>
    </w:p>
    <w:p w14:paraId="4CF83AC1"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69F2EC7B"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Secure Data Transfer</w:t>
      </w:r>
    </w:p>
    <w:p w14:paraId="276719E1"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3958957F"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HDFS</w:t>
      </w:r>
    </w:p>
    <w:p w14:paraId="166BEAED"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45204C01"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YARN Resource Management</w:t>
      </w:r>
    </w:p>
    <w:p w14:paraId="0310AE44"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31FA0965"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MapReduce / Analytics</w:t>
      </w:r>
    </w:p>
    <w:p w14:paraId="6047455A"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293C807D"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Processed Data</w:t>
      </w:r>
    </w:p>
    <w:p w14:paraId="1119F961" w14:textId="77777777" w:rsidR="00843039" w:rsidRPr="00843039" w:rsidRDefault="00843039" w:rsidP="00843039">
      <w:pPr>
        <w:rPr>
          <w:rFonts w:asciiTheme="majorBidi" w:hAnsiTheme="majorBidi" w:cstheme="majorBidi"/>
        </w:rPr>
      </w:pPr>
      <w:r w:rsidRPr="00843039">
        <w:rPr>
          <w:rFonts w:asciiTheme="majorBidi" w:hAnsiTheme="majorBidi" w:cstheme="majorBidi"/>
        </w:rPr>
        <w:t>↓</w:t>
      </w:r>
    </w:p>
    <w:p w14:paraId="2C80BA08" w14:textId="77777777" w:rsidR="00843039" w:rsidRPr="00843039" w:rsidRDefault="00843039" w:rsidP="00843039">
      <w:pPr>
        <w:rPr>
          <w:rFonts w:asciiTheme="majorBidi" w:hAnsiTheme="majorBidi" w:cstheme="majorBidi"/>
        </w:rPr>
      </w:pPr>
      <w:r w:rsidRPr="00843039">
        <w:rPr>
          <w:rFonts w:asciiTheme="majorBidi" w:hAnsiTheme="majorBidi" w:cstheme="majorBidi"/>
          <w:b/>
          <w:bCs/>
        </w:rPr>
        <w:t>Reporting / Business Applications</w:t>
      </w:r>
    </w:p>
    <w:p w14:paraId="616D9CCC"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Constraint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5485"/>
      </w:tblGrid>
      <w:tr w:rsidR="00843039" w:rsidRPr="00843039" w14:paraId="5703680F" w14:textId="77777777">
        <w:trPr>
          <w:tblHeader/>
          <w:tblCellSpacing w:w="15" w:type="dxa"/>
        </w:trPr>
        <w:tc>
          <w:tcPr>
            <w:tcW w:w="0" w:type="auto"/>
            <w:vAlign w:val="center"/>
            <w:hideMark/>
          </w:tcPr>
          <w:p w14:paraId="45251A6C"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Constraint</w:t>
            </w:r>
          </w:p>
        </w:tc>
        <w:tc>
          <w:tcPr>
            <w:tcW w:w="0" w:type="auto"/>
            <w:vAlign w:val="center"/>
            <w:hideMark/>
          </w:tcPr>
          <w:p w14:paraId="3B7372AF"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Design Solution</w:t>
            </w:r>
          </w:p>
        </w:tc>
      </w:tr>
      <w:tr w:rsidR="00843039" w:rsidRPr="00843039" w14:paraId="6DA234E1" w14:textId="77777777">
        <w:trPr>
          <w:tblCellSpacing w:w="15" w:type="dxa"/>
        </w:trPr>
        <w:tc>
          <w:tcPr>
            <w:tcW w:w="0" w:type="auto"/>
            <w:vAlign w:val="center"/>
            <w:hideMark/>
          </w:tcPr>
          <w:p w14:paraId="38BBE20A" w14:textId="77777777" w:rsidR="00843039" w:rsidRPr="00843039" w:rsidRDefault="00843039" w:rsidP="00843039">
            <w:pPr>
              <w:rPr>
                <w:rFonts w:asciiTheme="majorBidi" w:hAnsiTheme="majorBidi" w:cstheme="majorBidi"/>
              </w:rPr>
            </w:pPr>
            <w:r w:rsidRPr="00843039">
              <w:rPr>
                <w:rFonts w:asciiTheme="majorBidi" w:hAnsiTheme="majorBidi" w:cstheme="majorBidi"/>
              </w:rPr>
              <w:t>Secure data movement</w:t>
            </w:r>
          </w:p>
        </w:tc>
        <w:tc>
          <w:tcPr>
            <w:tcW w:w="0" w:type="auto"/>
            <w:vAlign w:val="center"/>
            <w:hideMark/>
          </w:tcPr>
          <w:p w14:paraId="1ADB6444" w14:textId="77777777" w:rsidR="00843039" w:rsidRPr="00843039" w:rsidRDefault="00843039" w:rsidP="00843039">
            <w:pPr>
              <w:rPr>
                <w:rFonts w:asciiTheme="majorBidi" w:hAnsiTheme="majorBidi" w:cstheme="majorBidi"/>
              </w:rPr>
            </w:pPr>
            <w:r w:rsidRPr="00843039">
              <w:rPr>
                <w:rFonts w:asciiTheme="majorBidi" w:hAnsiTheme="majorBidi" w:cstheme="majorBidi"/>
              </w:rPr>
              <w:t>Authentication, authorization and encrypted transfer</w:t>
            </w:r>
          </w:p>
        </w:tc>
      </w:tr>
      <w:tr w:rsidR="00843039" w:rsidRPr="00843039" w14:paraId="1B0E3B53" w14:textId="77777777">
        <w:trPr>
          <w:tblCellSpacing w:w="15" w:type="dxa"/>
        </w:trPr>
        <w:tc>
          <w:tcPr>
            <w:tcW w:w="0" w:type="auto"/>
            <w:vAlign w:val="center"/>
            <w:hideMark/>
          </w:tcPr>
          <w:p w14:paraId="02D39414" w14:textId="77777777" w:rsidR="00843039" w:rsidRPr="00843039" w:rsidRDefault="00843039" w:rsidP="00843039">
            <w:pPr>
              <w:rPr>
                <w:rFonts w:asciiTheme="majorBidi" w:hAnsiTheme="majorBidi" w:cstheme="majorBidi"/>
              </w:rPr>
            </w:pPr>
            <w:r w:rsidRPr="00843039">
              <w:rPr>
                <w:rFonts w:asciiTheme="majorBidi" w:hAnsiTheme="majorBidi" w:cstheme="majorBidi"/>
              </w:rPr>
              <w:t>High availability</w:t>
            </w:r>
          </w:p>
        </w:tc>
        <w:tc>
          <w:tcPr>
            <w:tcW w:w="0" w:type="auto"/>
            <w:vAlign w:val="center"/>
            <w:hideMark/>
          </w:tcPr>
          <w:p w14:paraId="09E46BF5" w14:textId="77777777" w:rsidR="00843039" w:rsidRPr="00843039" w:rsidRDefault="00843039" w:rsidP="00843039">
            <w:pPr>
              <w:rPr>
                <w:rFonts w:asciiTheme="majorBidi" w:hAnsiTheme="majorBidi" w:cstheme="majorBidi"/>
              </w:rPr>
            </w:pPr>
            <w:r w:rsidRPr="00843039">
              <w:rPr>
                <w:rFonts w:asciiTheme="majorBidi" w:hAnsiTheme="majorBidi" w:cstheme="majorBidi"/>
              </w:rPr>
              <w:t>HDFS replication + multiple nodes + HA mechanisms</w:t>
            </w:r>
          </w:p>
        </w:tc>
      </w:tr>
      <w:tr w:rsidR="00843039" w:rsidRPr="00843039" w14:paraId="1C8F17DD" w14:textId="77777777">
        <w:trPr>
          <w:tblCellSpacing w:w="15" w:type="dxa"/>
        </w:trPr>
        <w:tc>
          <w:tcPr>
            <w:tcW w:w="0" w:type="auto"/>
            <w:vAlign w:val="center"/>
            <w:hideMark/>
          </w:tcPr>
          <w:p w14:paraId="0C0694CC" w14:textId="77777777" w:rsidR="00843039" w:rsidRPr="00843039" w:rsidRDefault="00843039" w:rsidP="00843039">
            <w:pPr>
              <w:rPr>
                <w:rFonts w:asciiTheme="majorBidi" w:hAnsiTheme="majorBidi" w:cstheme="majorBidi"/>
              </w:rPr>
            </w:pPr>
            <w:r w:rsidRPr="00843039">
              <w:rPr>
                <w:rFonts w:asciiTheme="majorBidi" w:hAnsiTheme="majorBidi" w:cstheme="majorBidi"/>
              </w:rPr>
              <w:t>NiFi/ETL integration</w:t>
            </w:r>
          </w:p>
        </w:tc>
        <w:tc>
          <w:tcPr>
            <w:tcW w:w="0" w:type="auto"/>
            <w:vAlign w:val="center"/>
            <w:hideMark/>
          </w:tcPr>
          <w:p w14:paraId="7386FC6F" w14:textId="77777777" w:rsidR="00843039" w:rsidRPr="00843039" w:rsidRDefault="00843039" w:rsidP="00843039">
            <w:pPr>
              <w:rPr>
                <w:rFonts w:asciiTheme="majorBidi" w:hAnsiTheme="majorBidi" w:cstheme="majorBidi"/>
              </w:rPr>
            </w:pPr>
            <w:r w:rsidRPr="00843039">
              <w:rPr>
                <w:rFonts w:asciiTheme="majorBidi" w:hAnsiTheme="majorBidi" w:cstheme="majorBidi"/>
              </w:rPr>
              <w:t>NiFi/ETL used as the ingestion and transformation layer</w:t>
            </w:r>
          </w:p>
        </w:tc>
      </w:tr>
      <w:tr w:rsidR="00843039" w:rsidRPr="00843039" w14:paraId="6E5475BC" w14:textId="77777777">
        <w:trPr>
          <w:tblCellSpacing w:w="15" w:type="dxa"/>
        </w:trPr>
        <w:tc>
          <w:tcPr>
            <w:tcW w:w="0" w:type="auto"/>
            <w:vAlign w:val="center"/>
            <w:hideMark/>
          </w:tcPr>
          <w:p w14:paraId="389339F3" w14:textId="77777777" w:rsidR="00843039" w:rsidRPr="00843039" w:rsidRDefault="00843039" w:rsidP="00843039">
            <w:pPr>
              <w:rPr>
                <w:rFonts w:asciiTheme="majorBidi" w:hAnsiTheme="majorBidi" w:cstheme="majorBidi"/>
              </w:rPr>
            </w:pPr>
            <w:r w:rsidRPr="00843039">
              <w:rPr>
                <w:rFonts w:asciiTheme="majorBidi" w:hAnsiTheme="majorBidi" w:cstheme="majorBidi"/>
              </w:rPr>
              <w:t>Large-scale processing</w:t>
            </w:r>
          </w:p>
        </w:tc>
        <w:tc>
          <w:tcPr>
            <w:tcW w:w="0" w:type="auto"/>
            <w:vAlign w:val="center"/>
            <w:hideMark/>
          </w:tcPr>
          <w:p w14:paraId="0322EFC1" w14:textId="77777777" w:rsidR="00843039" w:rsidRPr="00843039" w:rsidRDefault="00843039" w:rsidP="00843039">
            <w:pPr>
              <w:rPr>
                <w:rFonts w:asciiTheme="majorBidi" w:hAnsiTheme="majorBidi" w:cstheme="majorBidi"/>
              </w:rPr>
            </w:pPr>
            <w:r w:rsidRPr="00843039">
              <w:rPr>
                <w:rFonts w:asciiTheme="majorBidi" w:hAnsiTheme="majorBidi" w:cstheme="majorBidi"/>
              </w:rPr>
              <w:t>HDFS + MapReduce</w:t>
            </w:r>
          </w:p>
        </w:tc>
      </w:tr>
      <w:tr w:rsidR="00843039" w:rsidRPr="00843039" w14:paraId="0BC8F13D" w14:textId="77777777">
        <w:trPr>
          <w:tblCellSpacing w:w="15" w:type="dxa"/>
        </w:trPr>
        <w:tc>
          <w:tcPr>
            <w:tcW w:w="0" w:type="auto"/>
            <w:vAlign w:val="center"/>
            <w:hideMark/>
          </w:tcPr>
          <w:p w14:paraId="39359719" w14:textId="77777777" w:rsidR="00843039" w:rsidRPr="00843039" w:rsidRDefault="00843039" w:rsidP="00843039">
            <w:pPr>
              <w:rPr>
                <w:rFonts w:asciiTheme="majorBidi" w:hAnsiTheme="majorBidi" w:cstheme="majorBidi"/>
              </w:rPr>
            </w:pPr>
            <w:r w:rsidRPr="00843039">
              <w:rPr>
                <w:rFonts w:asciiTheme="majorBidi" w:hAnsiTheme="majorBidi" w:cstheme="majorBidi"/>
              </w:rPr>
              <w:t>Resource management</w:t>
            </w:r>
          </w:p>
        </w:tc>
        <w:tc>
          <w:tcPr>
            <w:tcW w:w="0" w:type="auto"/>
            <w:vAlign w:val="center"/>
            <w:hideMark/>
          </w:tcPr>
          <w:p w14:paraId="57F276EB" w14:textId="77777777" w:rsidR="00843039" w:rsidRPr="00843039" w:rsidRDefault="00843039" w:rsidP="00843039">
            <w:pPr>
              <w:rPr>
                <w:rFonts w:asciiTheme="majorBidi" w:hAnsiTheme="majorBidi" w:cstheme="majorBidi"/>
              </w:rPr>
            </w:pPr>
            <w:r w:rsidRPr="00843039">
              <w:rPr>
                <w:rFonts w:asciiTheme="majorBidi" w:hAnsiTheme="majorBidi" w:cstheme="majorBidi"/>
              </w:rPr>
              <w:t>YARN</w:t>
            </w:r>
          </w:p>
        </w:tc>
      </w:tr>
    </w:tbl>
    <w:p w14:paraId="36DB58CC" w14:textId="77777777" w:rsidR="00843039" w:rsidRPr="00843039" w:rsidRDefault="00843039" w:rsidP="00843039">
      <w:pPr>
        <w:rPr>
          <w:rFonts w:asciiTheme="majorBidi" w:hAnsiTheme="majorBidi" w:cstheme="majorBidi"/>
          <w:b/>
          <w:bCs/>
        </w:rPr>
      </w:pPr>
      <w:r w:rsidRPr="00843039">
        <w:rPr>
          <w:rFonts w:asciiTheme="majorBidi" w:hAnsiTheme="majorBidi" w:cstheme="majorBidi"/>
          <w:b/>
          <w:bCs/>
        </w:rPr>
        <w:t>Justification</w:t>
      </w:r>
    </w:p>
    <w:p w14:paraId="17EA6753" w14:textId="77777777" w:rsidR="00843039" w:rsidRPr="00843039" w:rsidRDefault="00843039" w:rsidP="00843039">
      <w:pPr>
        <w:rPr>
          <w:rFonts w:asciiTheme="majorBidi" w:hAnsiTheme="majorBidi" w:cstheme="majorBidi"/>
        </w:rPr>
      </w:pPr>
      <w:r w:rsidRPr="00843039">
        <w:rPr>
          <w:rFonts w:asciiTheme="majorBidi" w:hAnsiTheme="majorBidi" w:cstheme="majorBidi"/>
        </w:rPr>
        <w:t xml:space="preserve">The architecture uses the Hadoop ecosystem components according to their roles. </w:t>
      </w:r>
      <w:r w:rsidRPr="00843039">
        <w:rPr>
          <w:rFonts w:asciiTheme="majorBidi" w:hAnsiTheme="majorBidi" w:cstheme="majorBidi"/>
          <w:b/>
          <w:bCs/>
        </w:rPr>
        <w:t>HDFS</w:t>
      </w:r>
      <w:r w:rsidRPr="00843039">
        <w:rPr>
          <w:rFonts w:asciiTheme="majorBidi" w:hAnsiTheme="majorBidi" w:cstheme="majorBidi"/>
        </w:rPr>
        <w:t xml:space="preserve"> provides distributed storage, </w:t>
      </w:r>
      <w:r w:rsidRPr="00843039">
        <w:rPr>
          <w:rFonts w:asciiTheme="majorBidi" w:hAnsiTheme="majorBidi" w:cstheme="majorBidi"/>
          <w:b/>
          <w:bCs/>
        </w:rPr>
        <w:t>MapReduce</w:t>
      </w:r>
      <w:r w:rsidRPr="00843039">
        <w:rPr>
          <w:rFonts w:asciiTheme="majorBidi" w:hAnsiTheme="majorBidi" w:cstheme="majorBidi"/>
        </w:rPr>
        <w:t xml:space="preserve"> performs distributed processing, and </w:t>
      </w:r>
      <w:r w:rsidRPr="00843039">
        <w:rPr>
          <w:rFonts w:asciiTheme="majorBidi" w:hAnsiTheme="majorBidi" w:cstheme="majorBidi"/>
          <w:b/>
          <w:bCs/>
        </w:rPr>
        <w:t>YARN</w:t>
      </w:r>
      <w:r w:rsidRPr="00843039">
        <w:rPr>
          <w:rFonts w:asciiTheme="majorBidi" w:hAnsiTheme="majorBidi" w:cstheme="majorBidi"/>
        </w:rPr>
        <w:t xml:space="preserve"> manages cluster resources. Apache NiFi or ETL tools provide controlled data ingestion and transformation. Security mechanisms protect data during movement, while replication and high-availability components reduce the impact of failures.</w:t>
      </w:r>
    </w:p>
    <w:p w14:paraId="7F21CD54" w14:textId="77777777" w:rsidR="00843039" w:rsidRDefault="00843039" w:rsidP="00843039">
      <w:pPr>
        <w:rPr>
          <w:rFonts w:asciiTheme="majorBidi" w:hAnsiTheme="majorBidi" w:cstheme="majorBidi"/>
          <w:b/>
          <w:bCs/>
        </w:rPr>
      </w:pPr>
    </w:p>
    <w:p w14:paraId="78C5F5B9" w14:textId="77777777" w:rsidR="00843039" w:rsidRDefault="00843039" w:rsidP="00843039">
      <w:pPr>
        <w:rPr>
          <w:rFonts w:asciiTheme="majorBidi" w:hAnsiTheme="majorBidi" w:cstheme="majorBidi"/>
          <w:b/>
          <w:bCs/>
        </w:rPr>
      </w:pPr>
    </w:p>
    <w:p w14:paraId="6DED43D0" w14:textId="43BE2A99" w:rsidR="00843039" w:rsidRPr="00843039" w:rsidRDefault="00843039" w:rsidP="00843039">
      <w:pPr>
        <w:rPr>
          <w:rFonts w:asciiTheme="majorBidi" w:hAnsiTheme="majorBidi" w:cstheme="majorBidi"/>
          <w:b/>
          <w:bCs/>
        </w:rPr>
      </w:pPr>
      <w:r w:rsidRPr="00843039">
        <w:rPr>
          <w:rFonts w:asciiTheme="majorBidi" w:hAnsiTheme="majorBidi" w:cstheme="majorBidi"/>
          <w:b/>
          <w:bCs/>
        </w:rPr>
        <w:lastRenderedPageBreak/>
        <w:t>Conclusion</w:t>
      </w:r>
    </w:p>
    <w:p w14:paraId="5C550ABF" w14:textId="77777777" w:rsidR="00843039" w:rsidRPr="00843039" w:rsidRDefault="00843039" w:rsidP="00843039">
      <w:pPr>
        <w:rPr>
          <w:rFonts w:asciiTheme="majorBidi" w:hAnsiTheme="majorBidi" w:cstheme="majorBidi"/>
        </w:rPr>
      </w:pPr>
      <w:r w:rsidRPr="00843039">
        <w:rPr>
          <w:rFonts w:asciiTheme="majorBidi" w:hAnsiTheme="majorBidi" w:cstheme="majorBidi"/>
        </w:rPr>
        <w:t xml:space="preserve">The proposed end-to-end Hadoop solution satisfies secure data movement, high availability, and NiFi/ETL integration while using </w:t>
      </w:r>
      <w:r w:rsidRPr="00843039">
        <w:rPr>
          <w:rFonts w:asciiTheme="majorBidi" w:hAnsiTheme="majorBidi" w:cstheme="majorBidi"/>
          <w:b/>
          <w:bCs/>
        </w:rPr>
        <w:t>HDFS, MapReduce, and YARN</w:t>
      </w:r>
      <w:r w:rsidRPr="00843039">
        <w:rPr>
          <w:rFonts w:asciiTheme="majorBidi" w:hAnsiTheme="majorBidi" w:cstheme="majorBidi"/>
        </w:rPr>
        <w:t xml:space="preserve"> for scalable Big Data storage, processing, and resource management.</w:t>
      </w:r>
    </w:p>
    <w:p w14:paraId="0A92D0A9" w14:textId="77777777" w:rsidR="00843039" w:rsidRPr="00843039" w:rsidRDefault="00843039">
      <w:pPr>
        <w:rPr>
          <w:rFonts w:asciiTheme="majorBidi" w:hAnsiTheme="majorBidi" w:cstheme="majorBidi"/>
        </w:rPr>
      </w:pPr>
    </w:p>
    <w:sectPr w:rsidR="00843039" w:rsidRPr="00843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F22"/>
    <w:multiLevelType w:val="multilevel"/>
    <w:tmpl w:val="350EE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270EA"/>
    <w:multiLevelType w:val="multilevel"/>
    <w:tmpl w:val="3C7A7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81950"/>
    <w:multiLevelType w:val="multilevel"/>
    <w:tmpl w:val="861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CED"/>
    <w:multiLevelType w:val="multilevel"/>
    <w:tmpl w:val="604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B1BAF"/>
    <w:multiLevelType w:val="multilevel"/>
    <w:tmpl w:val="A29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13317"/>
    <w:multiLevelType w:val="multilevel"/>
    <w:tmpl w:val="481E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619A8"/>
    <w:multiLevelType w:val="multilevel"/>
    <w:tmpl w:val="FB48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413C8"/>
    <w:multiLevelType w:val="multilevel"/>
    <w:tmpl w:val="0998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36F8F"/>
    <w:multiLevelType w:val="multilevel"/>
    <w:tmpl w:val="2CB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84559"/>
    <w:multiLevelType w:val="multilevel"/>
    <w:tmpl w:val="6272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D7B3C"/>
    <w:multiLevelType w:val="multilevel"/>
    <w:tmpl w:val="0B10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AE5E35"/>
    <w:multiLevelType w:val="multilevel"/>
    <w:tmpl w:val="CAF4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72E7A"/>
    <w:multiLevelType w:val="multilevel"/>
    <w:tmpl w:val="75E8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5E6145"/>
    <w:multiLevelType w:val="multilevel"/>
    <w:tmpl w:val="9D4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D1C39"/>
    <w:multiLevelType w:val="multilevel"/>
    <w:tmpl w:val="F57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6185C"/>
    <w:multiLevelType w:val="multilevel"/>
    <w:tmpl w:val="8254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D03C05"/>
    <w:multiLevelType w:val="multilevel"/>
    <w:tmpl w:val="7242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D859F0"/>
    <w:multiLevelType w:val="multilevel"/>
    <w:tmpl w:val="252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91EC9"/>
    <w:multiLevelType w:val="multilevel"/>
    <w:tmpl w:val="9EAC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557983">
    <w:abstractNumId w:val="0"/>
  </w:num>
  <w:num w:numId="2" w16cid:durableId="816266063">
    <w:abstractNumId w:val="6"/>
  </w:num>
  <w:num w:numId="3" w16cid:durableId="1982079942">
    <w:abstractNumId w:val="2"/>
  </w:num>
  <w:num w:numId="4" w16cid:durableId="2140565735">
    <w:abstractNumId w:val="4"/>
  </w:num>
  <w:num w:numId="5" w16cid:durableId="1934779114">
    <w:abstractNumId w:val="8"/>
  </w:num>
  <w:num w:numId="6" w16cid:durableId="994264521">
    <w:abstractNumId w:val="12"/>
  </w:num>
  <w:num w:numId="7" w16cid:durableId="1130709693">
    <w:abstractNumId w:val="14"/>
  </w:num>
  <w:num w:numId="8" w16cid:durableId="527763278">
    <w:abstractNumId w:val="1"/>
  </w:num>
  <w:num w:numId="9" w16cid:durableId="507329351">
    <w:abstractNumId w:val="11"/>
  </w:num>
  <w:num w:numId="10" w16cid:durableId="85620942">
    <w:abstractNumId w:val="10"/>
  </w:num>
  <w:num w:numId="11" w16cid:durableId="1165583082">
    <w:abstractNumId w:val="17"/>
  </w:num>
  <w:num w:numId="12" w16cid:durableId="388069516">
    <w:abstractNumId w:val="15"/>
  </w:num>
  <w:num w:numId="13" w16cid:durableId="1328439641">
    <w:abstractNumId w:val="9"/>
  </w:num>
  <w:num w:numId="14" w16cid:durableId="2073428442">
    <w:abstractNumId w:val="13"/>
  </w:num>
  <w:num w:numId="15" w16cid:durableId="214392530">
    <w:abstractNumId w:val="7"/>
  </w:num>
  <w:num w:numId="16" w16cid:durableId="384527700">
    <w:abstractNumId w:val="16"/>
  </w:num>
  <w:num w:numId="17" w16cid:durableId="1440295337">
    <w:abstractNumId w:val="3"/>
  </w:num>
  <w:num w:numId="18" w16cid:durableId="1903128650">
    <w:abstractNumId w:val="18"/>
  </w:num>
  <w:num w:numId="19" w16cid:durableId="377978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81"/>
    <w:rsid w:val="002569EB"/>
    <w:rsid w:val="004447A7"/>
    <w:rsid w:val="0057278A"/>
    <w:rsid w:val="00841113"/>
    <w:rsid w:val="00843039"/>
    <w:rsid w:val="00DA4A81"/>
    <w:rsid w:val="00DC2DB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40C1"/>
  <w15:chartTrackingRefBased/>
  <w15:docId w15:val="{A9734159-E5BB-4125-8BE3-0E50659D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A81"/>
    <w:rPr>
      <w:rFonts w:eastAsiaTheme="majorEastAsia" w:cstheme="majorBidi"/>
      <w:color w:val="272727" w:themeColor="text1" w:themeTint="D8"/>
    </w:rPr>
  </w:style>
  <w:style w:type="paragraph" w:styleId="Title">
    <w:name w:val="Title"/>
    <w:basedOn w:val="Normal"/>
    <w:next w:val="Normal"/>
    <w:link w:val="TitleChar"/>
    <w:uiPriority w:val="10"/>
    <w:qFormat/>
    <w:rsid w:val="00DA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A81"/>
    <w:pPr>
      <w:spacing w:before="160"/>
      <w:jc w:val="center"/>
    </w:pPr>
    <w:rPr>
      <w:i/>
      <w:iCs/>
      <w:color w:val="404040" w:themeColor="text1" w:themeTint="BF"/>
    </w:rPr>
  </w:style>
  <w:style w:type="character" w:customStyle="1" w:styleId="QuoteChar">
    <w:name w:val="Quote Char"/>
    <w:basedOn w:val="DefaultParagraphFont"/>
    <w:link w:val="Quote"/>
    <w:uiPriority w:val="29"/>
    <w:rsid w:val="00DA4A81"/>
    <w:rPr>
      <w:i/>
      <w:iCs/>
      <w:color w:val="404040" w:themeColor="text1" w:themeTint="BF"/>
    </w:rPr>
  </w:style>
  <w:style w:type="paragraph" w:styleId="ListParagraph">
    <w:name w:val="List Paragraph"/>
    <w:basedOn w:val="Normal"/>
    <w:uiPriority w:val="34"/>
    <w:qFormat/>
    <w:rsid w:val="00DA4A81"/>
    <w:pPr>
      <w:ind w:left="720"/>
      <w:contextualSpacing/>
    </w:pPr>
  </w:style>
  <w:style w:type="character" w:styleId="IntenseEmphasis">
    <w:name w:val="Intense Emphasis"/>
    <w:basedOn w:val="DefaultParagraphFont"/>
    <w:uiPriority w:val="21"/>
    <w:qFormat/>
    <w:rsid w:val="00DA4A81"/>
    <w:rPr>
      <w:i/>
      <w:iCs/>
      <w:color w:val="0F4761" w:themeColor="accent1" w:themeShade="BF"/>
    </w:rPr>
  </w:style>
  <w:style w:type="paragraph" w:styleId="IntenseQuote">
    <w:name w:val="Intense Quote"/>
    <w:basedOn w:val="Normal"/>
    <w:next w:val="Normal"/>
    <w:link w:val="IntenseQuoteChar"/>
    <w:uiPriority w:val="30"/>
    <w:qFormat/>
    <w:rsid w:val="00DA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A81"/>
    <w:rPr>
      <w:i/>
      <w:iCs/>
      <w:color w:val="0F4761" w:themeColor="accent1" w:themeShade="BF"/>
    </w:rPr>
  </w:style>
  <w:style w:type="character" w:styleId="IntenseReference">
    <w:name w:val="Intense Reference"/>
    <w:basedOn w:val="DefaultParagraphFont"/>
    <w:uiPriority w:val="32"/>
    <w:qFormat/>
    <w:rsid w:val="00DA4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1826</Words>
  <Characters>10412</Characters>
  <Application>Microsoft Office Word</Application>
  <DocSecurity>0</DocSecurity>
  <Lines>86</Lines>
  <Paragraphs>24</Paragraphs>
  <ScaleCrop>false</ScaleCrop>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 .</dc:creator>
  <cp:keywords/>
  <dc:description/>
  <cp:lastModifiedBy>Harsha vardhan .</cp:lastModifiedBy>
  <cp:revision>3</cp:revision>
  <dcterms:created xsi:type="dcterms:W3CDTF">2026-08-26T04:16:00Z</dcterms:created>
  <dcterms:modified xsi:type="dcterms:W3CDTF">2026-08-26T04:20:00Z</dcterms:modified>
</cp:coreProperties>
</file>