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17BDC" w14:textId="77777777" w:rsidR="00BF2921" w:rsidRPr="002C5EA0" w:rsidRDefault="00BF2921" w:rsidP="00D75EB8">
      <w:pPr>
        <w:pStyle w:val="BodyText"/>
        <w:spacing w:before="24" w:line="276" w:lineRule="auto"/>
        <w:jc w:val="center"/>
        <w:rPr>
          <w:b/>
          <w:bCs/>
          <w:sz w:val="24"/>
          <w:szCs w:val="24"/>
        </w:rPr>
      </w:pPr>
      <w:r w:rsidRPr="002C5EA0">
        <w:rPr>
          <w:b/>
          <w:bCs/>
          <w:sz w:val="24"/>
          <w:szCs w:val="24"/>
        </w:rPr>
        <w:t>STEPCONE-2024</w:t>
      </w:r>
    </w:p>
    <w:p w14:paraId="44A3390D" w14:textId="5F808E32" w:rsidR="00D75EB8" w:rsidRPr="002C5EA0" w:rsidRDefault="00D75EB8" w:rsidP="008827F8">
      <w:pPr>
        <w:pStyle w:val="BodyText"/>
        <w:tabs>
          <w:tab w:val="left" w:pos="1200"/>
          <w:tab w:val="center" w:pos="4400"/>
        </w:tabs>
        <w:spacing w:before="24" w:line="276" w:lineRule="auto"/>
        <w:jc w:val="center"/>
        <w:rPr>
          <w:b/>
          <w:bCs/>
          <w:sz w:val="24"/>
          <w:szCs w:val="24"/>
        </w:rPr>
      </w:pPr>
      <w:r w:rsidRPr="002C5EA0">
        <w:rPr>
          <w:b/>
          <w:bCs/>
          <w:sz w:val="24"/>
          <w:szCs w:val="24"/>
        </w:rPr>
        <w:t>STANDARD OPERATING PROCEDURE</w:t>
      </w:r>
    </w:p>
    <w:p w14:paraId="2A3CD12F" w14:textId="77777777" w:rsidR="00BF2921" w:rsidRPr="002C5EA0" w:rsidRDefault="00BF2921" w:rsidP="00D75EB8">
      <w:pPr>
        <w:pStyle w:val="BodyText"/>
        <w:spacing w:before="24" w:line="276" w:lineRule="auto"/>
        <w:jc w:val="center"/>
        <w:rPr>
          <w:b/>
          <w:bCs/>
          <w:sz w:val="24"/>
          <w:szCs w:val="24"/>
        </w:rPr>
      </w:pPr>
    </w:p>
    <w:p w14:paraId="7A31B6DC" w14:textId="6E921370" w:rsidR="00BF2921" w:rsidRPr="002C5EA0" w:rsidRDefault="008827F8" w:rsidP="008827F8">
      <w:pPr>
        <w:pStyle w:val="BodyText"/>
        <w:spacing w:before="24" w:line="276" w:lineRule="auto"/>
        <w:rPr>
          <w:b/>
          <w:bCs/>
          <w:sz w:val="24"/>
          <w:szCs w:val="24"/>
        </w:rPr>
      </w:pPr>
      <w:r w:rsidRPr="002C5EA0">
        <w:rPr>
          <w:b/>
          <w:bCs/>
          <w:sz w:val="24"/>
          <w:szCs w:val="24"/>
        </w:rPr>
        <w:t>EVENT NAME:</w:t>
      </w:r>
      <w:r w:rsidR="00AA30C1" w:rsidRPr="002C5EA0">
        <w:rPr>
          <w:b/>
          <w:bCs/>
          <w:sz w:val="24"/>
          <w:szCs w:val="24"/>
        </w:rPr>
        <w:t xml:space="preserve"> </w:t>
      </w:r>
      <w:r w:rsidR="00AA30C1" w:rsidRPr="002C5EA0">
        <w:rPr>
          <w:sz w:val="24"/>
          <w:szCs w:val="24"/>
        </w:rPr>
        <w:t xml:space="preserve">PROJECT </w:t>
      </w:r>
      <w:r w:rsidR="00302BDE">
        <w:rPr>
          <w:sz w:val="24"/>
          <w:szCs w:val="24"/>
        </w:rPr>
        <w:t xml:space="preserve">EXHIBITION </w:t>
      </w:r>
      <w:r w:rsidR="00AA30C1" w:rsidRPr="002C5EA0">
        <w:rPr>
          <w:sz w:val="24"/>
          <w:szCs w:val="24"/>
        </w:rPr>
        <w:t>CONTEST</w:t>
      </w:r>
    </w:p>
    <w:p w14:paraId="4CB65012" w14:textId="1ACC8ACD" w:rsidR="00D75EB8" w:rsidRPr="002C5EA0" w:rsidRDefault="00AA30C1" w:rsidP="008827F8">
      <w:pPr>
        <w:pStyle w:val="BodyText"/>
        <w:spacing w:before="24" w:line="276" w:lineRule="auto"/>
        <w:rPr>
          <w:b/>
          <w:bCs/>
          <w:sz w:val="24"/>
          <w:szCs w:val="24"/>
        </w:rPr>
      </w:pPr>
      <w:r w:rsidRPr="002C5EA0">
        <w:rPr>
          <w:b/>
          <w:bCs/>
          <w:sz w:val="24"/>
          <w:szCs w:val="24"/>
        </w:rPr>
        <w:t>CENTRAL EVENT</w:t>
      </w:r>
    </w:p>
    <w:p w14:paraId="185DFA6F" w14:textId="5AAADD6B" w:rsidR="00D75EB8" w:rsidRPr="002C5EA0" w:rsidRDefault="00D75EB8" w:rsidP="008827F8">
      <w:pPr>
        <w:pStyle w:val="BodyText"/>
        <w:spacing w:before="24" w:line="276" w:lineRule="auto"/>
        <w:rPr>
          <w:b/>
          <w:bCs/>
          <w:sz w:val="24"/>
          <w:szCs w:val="24"/>
        </w:rPr>
      </w:pPr>
      <w:r w:rsidRPr="002C5EA0">
        <w:rPr>
          <w:b/>
          <w:bCs/>
          <w:sz w:val="24"/>
          <w:szCs w:val="24"/>
        </w:rPr>
        <w:t xml:space="preserve">EVENT </w:t>
      </w:r>
      <w:r w:rsidR="00F85051" w:rsidRPr="002C5EA0">
        <w:rPr>
          <w:b/>
          <w:bCs/>
          <w:sz w:val="24"/>
          <w:szCs w:val="24"/>
        </w:rPr>
        <w:t>TYPE (Technical Event)</w:t>
      </w:r>
    </w:p>
    <w:p w14:paraId="6FE830B8" w14:textId="265E5ABC" w:rsidR="00EE308A" w:rsidRPr="002C5EA0" w:rsidRDefault="00340CA5" w:rsidP="008827F8">
      <w:pPr>
        <w:pStyle w:val="BodyText"/>
        <w:spacing w:before="24" w:line="276" w:lineRule="auto"/>
        <w:rPr>
          <w:b/>
          <w:bCs/>
          <w:sz w:val="24"/>
          <w:szCs w:val="24"/>
        </w:rPr>
      </w:pPr>
      <w:r w:rsidRPr="002C5EA0">
        <w:rPr>
          <w:b/>
          <w:bCs/>
          <w:sz w:val="24"/>
          <w:szCs w:val="24"/>
        </w:rPr>
        <w:t>EVENT DESCRIPTION: -</w:t>
      </w:r>
    </w:p>
    <w:p w14:paraId="76778FE8" w14:textId="2C2E21B0" w:rsidR="00AA30C1" w:rsidRPr="00AA30C1" w:rsidRDefault="00AA30C1" w:rsidP="00AA30C1">
      <w:pPr>
        <w:pStyle w:val="BodyText"/>
        <w:numPr>
          <w:ilvl w:val="0"/>
          <w:numId w:val="2"/>
        </w:numPr>
        <w:spacing w:before="24" w:line="276" w:lineRule="auto"/>
        <w:jc w:val="both"/>
        <w:rPr>
          <w:sz w:val="24"/>
          <w:szCs w:val="24"/>
          <w:lang w:val="en-IN"/>
        </w:rPr>
      </w:pPr>
      <w:r w:rsidRPr="00AA30C1">
        <w:rPr>
          <w:sz w:val="24"/>
          <w:szCs w:val="24"/>
          <w:lang w:val="en-IN"/>
        </w:rPr>
        <w:t>Encourage engineering students to explore innovative solutions to real-world problems within a specified domain or industry.</w:t>
      </w:r>
    </w:p>
    <w:p w14:paraId="63D8B5C2" w14:textId="00CF2A7E" w:rsidR="00AA30C1" w:rsidRPr="00AA30C1" w:rsidRDefault="00AA30C1" w:rsidP="00AA30C1">
      <w:pPr>
        <w:pStyle w:val="BodyText"/>
        <w:numPr>
          <w:ilvl w:val="0"/>
          <w:numId w:val="2"/>
        </w:numPr>
        <w:spacing w:before="24" w:line="276" w:lineRule="auto"/>
        <w:jc w:val="both"/>
        <w:rPr>
          <w:sz w:val="24"/>
          <w:szCs w:val="24"/>
          <w:lang w:val="en-IN"/>
        </w:rPr>
      </w:pPr>
      <w:r w:rsidRPr="00AA30C1">
        <w:rPr>
          <w:sz w:val="24"/>
          <w:szCs w:val="24"/>
          <w:lang w:val="en-IN"/>
        </w:rPr>
        <w:t>Facilitate collaboration among students from different engineering disciplines to develop holistic and multifaceted solutions.</w:t>
      </w:r>
    </w:p>
    <w:p w14:paraId="0BC1C4B2" w14:textId="1054A40E" w:rsidR="00AA30C1" w:rsidRPr="00AA30C1" w:rsidRDefault="00AA30C1" w:rsidP="00AA30C1">
      <w:pPr>
        <w:pStyle w:val="BodyText"/>
        <w:numPr>
          <w:ilvl w:val="0"/>
          <w:numId w:val="2"/>
        </w:numPr>
        <w:spacing w:before="24" w:line="276" w:lineRule="auto"/>
        <w:jc w:val="both"/>
        <w:rPr>
          <w:sz w:val="24"/>
          <w:szCs w:val="24"/>
          <w:lang w:val="en-IN"/>
        </w:rPr>
      </w:pPr>
      <w:r w:rsidRPr="00AA30C1">
        <w:rPr>
          <w:sz w:val="24"/>
          <w:szCs w:val="24"/>
          <w:lang w:val="en-IN"/>
        </w:rPr>
        <w:t>Provide a platform for students to apply theoretical knowledge to practical scenarios, honing their problem-solving and critical thinking abilities.</w:t>
      </w:r>
    </w:p>
    <w:p w14:paraId="23A3A5C0" w14:textId="269DD72D" w:rsidR="00AA30C1" w:rsidRPr="00AA30C1" w:rsidRDefault="00AA30C1" w:rsidP="00AA30C1">
      <w:pPr>
        <w:pStyle w:val="BodyText"/>
        <w:numPr>
          <w:ilvl w:val="0"/>
          <w:numId w:val="2"/>
        </w:numPr>
        <w:spacing w:before="24" w:line="276" w:lineRule="auto"/>
        <w:jc w:val="both"/>
        <w:rPr>
          <w:sz w:val="24"/>
          <w:szCs w:val="24"/>
          <w:lang w:val="en-IN"/>
        </w:rPr>
      </w:pPr>
      <w:r w:rsidRPr="00AA30C1">
        <w:rPr>
          <w:sz w:val="24"/>
          <w:szCs w:val="24"/>
          <w:lang w:val="en-IN"/>
        </w:rPr>
        <w:t>Inspire participants to think outside conventional boundaries, fostering creativity and originality in engineering design.</w:t>
      </w:r>
    </w:p>
    <w:p w14:paraId="581A7C5B" w14:textId="1A266FBD" w:rsidR="00AA30C1" w:rsidRPr="00AA30C1" w:rsidRDefault="00AA30C1" w:rsidP="00AA30C1">
      <w:pPr>
        <w:pStyle w:val="BodyText"/>
        <w:numPr>
          <w:ilvl w:val="0"/>
          <w:numId w:val="2"/>
        </w:numPr>
        <w:spacing w:before="24" w:line="276" w:lineRule="auto"/>
        <w:jc w:val="both"/>
        <w:rPr>
          <w:sz w:val="24"/>
          <w:szCs w:val="24"/>
          <w:lang w:val="en-IN"/>
        </w:rPr>
      </w:pPr>
      <w:r w:rsidRPr="00AA30C1">
        <w:rPr>
          <w:sz w:val="24"/>
          <w:szCs w:val="24"/>
          <w:lang w:val="en-IN"/>
        </w:rPr>
        <w:t>Provide an opportunity for students to articulate their ideas effectively through presentations, thereby refining their communication skills.</w:t>
      </w:r>
    </w:p>
    <w:p w14:paraId="0B21A573" w14:textId="4F995BCC" w:rsidR="00AA30C1" w:rsidRPr="00AA30C1" w:rsidRDefault="00AA30C1" w:rsidP="00AA30C1">
      <w:pPr>
        <w:pStyle w:val="BodyText"/>
        <w:numPr>
          <w:ilvl w:val="0"/>
          <w:numId w:val="2"/>
        </w:numPr>
        <w:spacing w:before="24" w:line="276" w:lineRule="auto"/>
        <w:jc w:val="both"/>
        <w:rPr>
          <w:sz w:val="24"/>
          <w:szCs w:val="24"/>
          <w:lang w:val="en-IN"/>
        </w:rPr>
      </w:pPr>
      <w:r w:rsidRPr="00AA30C1">
        <w:rPr>
          <w:sz w:val="24"/>
          <w:szCs w:val="24"/>
          <w:lang w:val="en-IN"/>
        </w:rPr>
        <w:t>Bridge the gap between academia and industry by addressing real challenges faced by industries, thereby exposing students to practical applications of their knowledge.</w:t>
      </w:r>
    </w:p>
    <w:p w14:paraId="24D4DFF5" w14:textId="496370CC" w:rsidR="00AA30C1" w:rsidRPr="00AA30C1" w:rsidRDefault="00AA30C1" w:rsidP="00AA30C1">
      <w:pPr>
        <w:pStyle w:val="BodyText"/>
        <w:numPr>
          <w:ilvl w:val="0"/>
          <w:numId w:val="2"/>
        </w:numPr>
        <w:spacing w:before="24" w:line="276" w:lineRule="auto"/>
        <w:jc w:val="both"/>
        <w:rPr>
          <w:sz w:val="24"/>
          <w:szCs w:val="24"/>
          <w:lang w:val="en-IN"/>
        </w:rPr>
      </w:pPr>
      <w:r w:rsidRPr="00AA30C1">
        <w:rPr>
          <w:sz w:val="24"/>
          <w:szCs w:val="24"/>
          <w:lang w:val="en-IN"/>
        </w:rPr>
        <w:t>Create a platform for students to interact with industry experts, faculty members, and peers, fostering professional relationships and networking.</w:t>
      </w:r>
    </w:p>
    <w:p w14:paraId="15A06FCE" w14:textId="06EB0F70" w:rsidR="00AA30C1" w:rsidRPr="00AA30C1" w:rsidRDefault="00AA30C1" w:rsidP="00AA30C1">
      <w:pPr>
        <w:pStyle w:val="BodyText"/>
        <w:numPr>
          <w:ilvl w:val="0"/>
          <w:numId w:val="2"/>
        </w:numPr>
        <w:spacing w:before="24" w:line="276" w:lineRule="auto"/>
        <w:jc w:val="both"/>
        <w:rPr>
          <w:sz w:val="24"/>
          <w:szCs w:val="24"/>
          <w:lang w:val="en-IN"/>
        </w:rPr>
      </w:pPr>
      <w:r w:rsidRPr="00AA30C1">
        <w:rPr>
          <w:sz w:val="24"/>
          <w:szCs w:val="24"/>
          <w:lang w:val="en-IN"/>
        </w:rPr>
        <w:t>Acknowledge and celebrate exceptional talent and innovation among engineering students, motivating them to strive for excellence.</w:t>
      </w:r>
    </w:p>
    <w:p w14:paraId="21822113" w14:textId="77777777" w:rsidR="00AA30C1" w:rsidRPr="002C5EA0" w:rsidRDefault="00AA30C1" w:rsidP="008827F8">
      <w:pPr>
        <w:pStyle w:val="BodyText"/>
        <w:spacing w:before="24" w:line="276" w:lineRule="auto"/>
        <w:rPr>
          <w:b/>
          <w:bCs/>
          <w:sz w:val="24"/>
          <w:szCs w:val="24"/>
        </w:rPr>
      </w:pPr>
    </w:p>
    <w:p w14:paraId="07DD1D6B" w14:textId="08305E94" w:rsidR="00EE308A" w:rsidRPr="002C5EA0" w:rsidRDefault="00D75EB8" w:rsidP="008827F8">
      <w:pPr>
        <w:pStyle w:val="BodyText"/>
        <w:spacing w:before="24" w:line="276" w:lineRule="auto"/>
        <w:rPr>
          <w:b/>
          <w:bCs/>
          <w:sz w:val="24"/>
          <w:szCs w:val="24"/>
        </w:rPr>
      </w:pPr>
      <w:r w:rsidRPr="002C5EA0">
        <w:rPr>
          <w:b/>
          <w:bCs/>
          <w:sz w:val="24"/>
          <w:szCs w:val="24"/>
        </w:rPr>
        <w:t>EVENT GUIDELINES</w:t>
      </w:r>
    </w:p>
    <w:p w14:paraId="48BE396F" w14:textId="08AD733D" w:rsidR="00EE308A" w:rsidRPr="002C5EA0" w:rsidRDefault="00340CA5" w:rsidP="008827F8">
      <w:pPr>
        <w:pStyle w:val="BodyText"/>
        <w:spacing w:before="24" w:line="276" w:lineRule="auto"/>
        <w:rPr>
          <w:b/>
          <w:bCs/>
          <w:sz w:val="24"/>
          <w:szCs w:val="24"/>
        </w:rPr>
      </w:pPr>
      <w:r w:rsidRPr="002C5EA0">
        <w:rPr>
          <w:b/>
          <w:bCs/>
          <w:sz w:val="24"/>
          <w:szCs w:val="24"/>
        </w:rPr>
        <w:t>T</w:t>
      </w:r>
      <w:r w:rsidR="00F85051" w:rsidRPr="002C5EA0">
        <w:rPr>
          <w:b/>
          <w:bCs/>
          <w:sz w:val="24"/>
          <w:szCs w:val="24"/>
        </w:rPr>
        <w:t>eam</w:t>
      </w:r>
      <w:r w:rsidRPr="002C5EA0">
        <w:rPr>
          <w:b/>
          <w:bCs/>
          <w:sz w:val="24"/>
          <w:szCs w:val="24"/>
        </w:rPr>
        <w:t xml:space="preserve"> S</w:t>
      </w:r>
      <w:r w:rsidR="00F85051" w:rsidRPr="002C5EA0">
        <w:rPr>
          <w:b/>
          <w:bCs/>
          <w:sz w:val="24"/>
          <w:szCs w:val="24"/>
        </w:rPr>
        <w:t>ize/No of Participants</w:t>
      </w:r>
      <w:r w:rsidRPr="002C5EA0">
        <w:rPr>
          <w:b/>
          <w:bCs/>
          <w:sz w:val="24"/>
          <w:szCs w:val="24"/>
        </w:rPr>
        <w:t xml:space="preserve">: </w:t>
      </w:r>
      <w:r w:rsidR="00AA30C1" w:rsidRPr="002C5EA0">
        <w:rPr>
          <w:sz w:val="24"/>
          <w:szCs w:val="24"/>
        </w:rPr>
        <w:t>2 or 3</w:t>
      </w:r>
    </w:p>
    <w:p w14:paraId="6916F023" w14:textId="012A92CD" w:rsidR="00EE308A" w:rsidRPr="002C5EA0" w:rsidRDefault="00340CA5" w:rsidP="008827F8">
      <w:pPr>
        <w:pStyle w:val="BodyText"/>
        <w:spacing w:before="24" w:line="276" w:lineRule="auto"/>
        <w:rPr>
          <w:b/>
          <w:bCs/>
          <w:sz w:val="24"/>
          <w:szCs w:val="24"/>
        </w:rPr>
      </w:pPr>
      <w:r w:rsidRPr="002C5EA0">
        <w:rPr>
          <w:b/>
          <w:bCs/>
          <w:sz w:val="24"/>
          <w:szCs w:val="24"/>
        </w:rPr>
        <w:t xml:space="preserve">PLAN OF ACTION: </w:t>
      </w:r>
    </w:p>
    <w:p w14:paraId="0663B7E3" w14:textId="12E421CB" w:rsidR="002C5EA0" w:rsidRPr="002C5EA0" w:rsidRDefault="002C5EA0" w:rsidP="002C5EA0">
      <w:pPr>
        <w:pStyle w:val="BodyText"/>
        <w:numPr>
          <w:ilvl w:val="0"/>
          <w:numId w:val="3"/>
        </w:numPr>
        <w:spacing w:before="24" w:line="276" w:lineRule="auto"/>
        <w:jc w:val="both"/>
        <w:rPr>
          <w:sz w:val="24"/>
          <w:szCs w:val="24"/>
        </w:rPr>
      </w:pPr>
      <w:r w:rsidRPr="002C5EA0">
        <w:rPr>
          <w:sz w:val="24"/>
          <w:szCs w:val="24"/>
        </w:rPr>
        <w:t>Communicate with other institutions regarding P</w:t>
      </w:r>
      <w:r w:rsidR="00302BDE">
        <w:rPr>
          <w:sz w:val="24"/>
          <w:szCs w:val="24"/>
        </w:rPr>
        <w:t>EC</w:t>
      </w:r>
    </w:p>
    <w:p w14:paraId="627356CE" w14:textId="5521B9DB" w:rsidR="00AA30C1" w:rsidRPr="002C5EA0" w:rsidRDefault="00AA30C1" w:rsidP="00AA30C1">
      <w:pPr>
        <w:pStyle w:val="BodyText"/>
        <w:numPr>
          <w:ilvl w:val="0"/>
          <w:numId w:val="3"/>
        </w:numPr>
        <w:spacing w:before="24" w:line="276" w:lineRule="auto"/>
        <w:jc w:val="both"/>
        <w:rPr>
          <w:sz w:val="24"/>
          <w:szCs w:val="24"/>
        </w:rPr>
      </w:pPr>
      <w:r w:rsidRPr="002C5EA0">
        <w:rPr>
          <w:sz w:val="24"/>
          <w:szCs w:val="24"/>
        </w:rPr>
        <w:t>Estimate the number of banners</w:t>
      </w:r>
    </w:p>
    <w:p w14:paraId="540B249F" w14:textId="1B3240D1" w:rsidR="00AA30C1" w:rsidRPr="002C5EA0" w:rsidRDefault="00AA30C1" w:rsidP="00AA30C1">
      <w:pPr>
        <w:pStyle w:val="BodyText"/>
        <w:numPr>
          <w:ilvl w:val="0"/>
          <w:numId w:val="3"/>
        </w:numPr>
        <w:spacing w:before="24" w:line="276" w:lineRule="auto"/>
        <w:jc w:val="both"/>
        <w:rPr>
          <w:sz w:val="24"/>
          <w:szCs w:val="24"/>
        </w:rPr>
      </w:pPr>
      <w:r w:rsidRPr="002C5EA0">
        <w:rPr>
          <w:sz w:val="24"/>
          <w:szCs w:val="24"/>
        </w:rPr>
        <w:t xml:space="preserve">Arranging internal and external experts </w:t>
      </w:r>
    </w:p>
    <w:p w14:paraId="3877DBFA" w14:textId="387D3B68" w:rsidR="00AA30C1" w:rsidRPr="002C5EA0" w:rsidRDefault="00AA30C1" w:rsidP="00AA30C1">
      <w:pPr>
        <w:pStyle w:val="BodyText"/>
        <w:numPr>
          <w:ilvl w:val="0"/>
          <w:numId w:val="3"/>
        </w:numPr>
        <w:spacing w:before="24" w:line="276" w:lineRule="auto"/>
        <w:jc w:val="both"/>
        <w:rPr>
          <w:sz w:val="24"/>
          <w:szCs w:val="24"/>
        </w:rPr>
      </w:pPr>
      <w:r w:rsidRPr="002C5EA0">
        <w:rPr>
          <w:sz w:val="24"/>
          <w:szCs w:val="24"/>
        </w:rPr>
        <w:t>Prepare the list of participants and arranging venue and project display boards</w:t>
      </w:r>
    </w:p>
    <w:p w14:paraId="4973B05F" w14:textId="188B33D5" w:rsidR="00AA30C1" w:rsidRPr="002C5EA0" w:rsidRDefault="00AA30C1" w:rsidP="00AA30C1">
      <w:pPr>
        <w:pStyle w:val="BodyText"/>
        <w:numPr>
          <w:ilvl w:val="0"/>
          <w:numId w:val="3"/>
        </w:numPr>
        <w:spacing w:before="24" w:line="276" w:lineRule="auto"/>
        <w:jc w:val="both"/>
        <w:rPr>
          <w:sz w:val="24"/>
          <w:szCs w:val="24"/>
        </w:rPr>
      </w:pPr>
      <w:r w:rsidRPr="002C5EA0">
        <w:rPr>
          <w:sz w:val="24"/>
          <w:szCs w:val="24"/>
        </w:rPr>
        <w:t>Coordinate with all the departments and collect best 3 projects</w:t>
      </w:r>
    </w:p>
    <w:p w14:paraId="3241A34A" w14:textId="02167138" w:rsidR="00AA30C1" w:rsidRPr="002C5EA0" w:rsidRDefault="00AA30C1" w:rsidP="00AA30C1">
      <w:pPr>
        <w:pStyle w:val="BodyText"/>
        <w:numPr>
          <w:ilvl w:val="0"/>
          <w:numId w:val="3"/>
        </w:numPr>
        <w:spacing w:before="24" w:line="276" w:lineRule="auto"/>
        <w:jc w:val="both"/>
        <w:rPr>
          <w:sz w:val="24"/>
          <w:szCs w:val="24"/>
        </w:rPr>
      </w:pPr>
      <w:r w:rsidRPr="002C5EA0">
        <w:rPr>
          <w:sz w:val="24"/>
          <w:szCs w:val="24"/>
        </w:rPr>
        <w:t xml:space="preserve">Collect the results from internal and external evaluators, hand them over to </w:t>
      </w:r>
      <w:r w:rsidR="00B2646B" w:rsidRPr="002C5EA0">
        <w:rPr>
          <w:sz w:val="24"/>
          <w:szCs w:val="24"/>
        </w:rPr>
        <w:t>convener</w:t>
      </w:r>
      <w:r w:rsidR="00E94E2C">
        <w:rPr>
          <w:sz w:val="24"/>
          <w:szCs w:val="24"/>
        </w:rPr>
        <w:t>.</w:t>
      </w:r>
    </w:p>
    <w:p w14:paraId="234BF7B1" w14:textId="1C763A00" w:rsidR="00EE308A" w:rsidRPr="002C5EA0" w:rsidRDefault="00340CA5" w:rsidP="008827F8">
      <w:pPr>
        <w:pStyle w:val="BodyText"/>
        <w:spacing w:before="24" w:line="276" w:lineRule="auto"/>
        <w:rPr>
          <w:b/>
          <w:bCs/>
          <w:sz w:val="24"/>
          <w:szCs w:val="24"/>
        </w:rPr>
      </w:pPr>
      <w:r w:rsidRPr="002C5EA0">
        <w:rPr>
          <w:b/>
          <w:bCs/>
          <w:sz w:val="24"/>
          <w:szCs w:val="24"/>
        </w:rPr>
        <w:t>(day-shift)</w:t>
      </w:r>
      <w:r w:rsidR="00AA30C1" w:rsidRPr="002C5EA0">
        <w:rPr>
          <w:b/>
          <w:bCs/>
          <w:sz w:val="24"/>
          <w:szCs w:val="24"/>
        </w:rPr>
        <w:t xml:space="preserve"> 10.00AM to 4.00PM</w:t>
      </w:r>
    </w:p>
    <w:p w14:paraId="096BA3C4" w14:textId="316C02A2" w:rsidR="00EE308A" w:rsidRPr="002C5EA0" w:rsidRDefault="00D75EB8" w:rsidP="008827F8">
      <w:pPr>
        <w:pStyle w:val="BodyText"/>
        <w:spacing w:before="24" w:line="276" w:lineRule="auto"/>
        <w:rPr>
          <w:b/>
          <w:bCs/>
          <w:sz w:val="24"/>
          <w:szCs w:val="24"/>
        </w:rPr>
      </w:pPr>
      <w:r w:rsidRPr="002C5EA0">
        <w:rPr>
          <w:b/>
          <w:bCs/>
          <w:sz w:val="24"/>
          <w:szCs w:val="24"/>
        </w:rPr>
        <w:t>(Duration of event)</w:t>
      </w:r>
      <w:r w:rsidR="00AA30C1" w:rsidRPr="002C5EA0">
        <w:rPr>
          <w:b/>
          <w:bCs/>
          <w:sz w:val="24"/>
          <w:szCs w:val="24"/>
        </w:rPr>
        <w:t xml:space="preserve"> 1.5 Days</w:t>
      </w:r>
    </w:p>
    <w:p w14:paraId="46E65C96" w14:textId="4700C213" w:rsidR="00A56D1C" w:rsidRPr="00D75EB8" w:rsidRDefault="00D75EB8" w:rsidP="002C5EA0">
      <w:pPr>
        <w:pStyle w:val="BodyText"/>
        <w:spacing w:before="24" w:line="276" w:lineRule="auto"/>
        <w:rPr>
          <w:rFonts w:ascii="Calibri"/>
          <w:sz w:val="21"/>
        </w:rPr>
        <w:sectPr w:rsidR="00A56D1C" w:rsidRPr="00D75EB8">
          <w:headerReference w:type="default" r:id="rId8"/>
          <w:type w:val="continuous"/>
          <w:pgSz w:w="12240" w:h="15840"/>
          <w:pgMar w:top="1740" w:right="1720" w:bottom="280" w:left="1720" w:header="1354" w:footer="0" w:gutter="0"/>
          <w:pgNumType w:start="1"/>
          <w:cols w:space="720"/>
        </w:sectPr>
      </w:pPr>
      <w:r w:rsidRPr="002C5EA0">
        <w:rPr>
          <w:b/>
          <w:bCs/>
          <w:sz w:val="24"/>
          <w:szCs w:val="24"/>
        </w:rPr>
        <w:t>Judging Criteria:</w:t>
      </w:r>
      <w:r w:rsidR="00AA30C1" w:rsidRPr="002C5EA0">
        <w:rPr>
          <w:b/>
          <w:bCs/>
          <w:sz w:val="24"/>
          <w:szCs w:val="24"/>
        </w:rPr>
        <w:t xml:space="preserve"> Rubrics Attached</w:t>
      </w:r>
    </w:p>
    <w:p w14:paraId="15F4D8B2" w14:textId="1549DAAE" w:rsidR="00EE308A" w:rsidRDefault="00EE308A" w:rsidP="00D75EB8">
      <w:pPr>
        <w:rPr>
          <w:rFonts w:ascii="Calibri"/>
          <w:sz w:val="21"/>
        </w:rPr>
      </w:pPr>
    </w:p>
    <w:sectPr w:rsidR="00EE308A">
      <w:headerReference w:type="default" r:id="rId9"/>
      <w:pgSz w:w="12240" w:h="15840"/>
      <w:pgMar w:top="1740" w:right="1720" w:bottom="280" w:left="1720" w:header="1354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36AD3" w14:textId="77777777" w:rsidR="00A739A8" w:rsidRDefault="00A739A8">
      <w:r>
        <w:separator/>
      </w:r>
    </w:p>
  </w:endnote>
  <w:endnote w:type="continuationSeparator" w:id="0">
    <w:p w14:paraId="75580C39" w14:textId="77777777" w:rsidR="00A739A8" w:rsidRDefault="00A739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AAF863" w14:textId="77777777" w:rsidR="00A739A8" w:rsidRDefault="00A739A8">
      <w:r>
        <w:separator/>
      </w:r>
    </w:p>
  </w:footnote>
  <w:footnote w:type="continuationSeparator" w:id="0">
    <w:p w14:paraId="03AC5383" w14:textId="77777777" w:rsidR="00A739A8" w:rsidRDefault="00A739A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1B7C8B" w14:textId="41F4F4AB" w:rsidR="00EE308A" w:rsidRDefault="009B002E">
    <w:pPr>
      <w:pStyle w:val="BodyText"/>
      <w:spacing w:line="14" w:lineRule="auto"/>
    </w:pPr>
    <w:r>
      <w:rPr>
        <w:noProof/>
        <w:lang w:val="en-IN" w:eastAsia="en-IN"/>
      </w:rPr>
      <w:drawing>
        <wp:anchor distT="0" distB="0" distL="114300" distR="114300" simplePos="0" relativeHeight="251658240" behindDoc="1" locked="0" layoutInCell="1" allowOverlap="1" wp14:anchorId="23D6586A" wp14:editId="5CAD2B9F">
          <wp:simplePos x="0" y="0"/>
          <wp:positionH relativeFrom="margin">
            <wp:posOffset>241935</wp:posOffset>
          </wp:positionH>
          <wp:positionV relativeFrom="paragraph">
            <wp:posOffset>-735965</wp:posOffset>
          </wp:positionV>
          <wp:extent cx="5857240" cy="732790"/>
          <wp:effectExtent l="0" t="0" r="0" b="0"/>
          <wp:wrapTight wrapText="bothSides">
            <wp:wrapPolygon edited="0">
              <wp:start x="0" y="0"/>
              <wp:lineTo x="0" y="20776"/>
              <wp:lineTo x="21497" y="20776"/>
              <wp:lineTo x="21497" y="0"/>
              <wp:lineTo x="0" y="0"/>
            </wp:wrapPolygon>
          </wp:wrapTight>
          <wp:docPr id="870124624" name="Picture 870124624" descr="A picture containing tex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A picture containing tex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57240" cy="7327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75EB8">
      <w:rPr>
        <w:noProof/>
        <w:lang w:val="en-IN" w:eastAsia="en-IN"/>
      </w:rPr>
      <w:drawing>
        <wp:anchor distT="0" distB="0" distL="114300" distR="114300" simplePos="0" relativeHeight="251656192" behindDoc="1" locked="0" layoutInCell="1" allowOverlap="1" wp14:anchorId="54D75EE5" wp14:editId="2433C159">
          <wp:simplePos x="0" y="0"/>
          <wp:positionH relativeFrom="column">
            <wp:posOffset>-802640</wp:posOffset>
          </wp:positionH>
          <wp:positionV relativeFrom="paragraph">
            <wp:posOffset>-745490</wp:posOffset>
          </wp:positionV>
          <wp:extent cx="1044840" cy="746760"/>
          <wp:effectExtent l="0" t="0" r="0" b="0"/>
          <wp:wrapNone/>
          <wp:docPr id="1383223434" name="Picture 13832234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44840" cy="746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A9A52C" w14:textId="782D44FB" w:rsidR="00EE308A" w:rsidRDefault="00340CA5">
    <w:pPr>
      <w:pStyle w:val="BodyText"/>
      <w:spacing w:line="14" w:lineRule="auto"/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533568" behindDoc="1" locked="0" layoutInCell="1" allowOverlap="1" wp14:anchorId="37913098" wp14:editId="58021806">
              <wp:simplePos x="0" y="0"/>
              <wp:positionH relativeFrom="page">
                <wp:posOffset>1176019</wp:posOffset>
              </wp:positionH>
              <wp:positionV relativeFrom="page">
                <wp:posOffset>846809</wp:posOffset>
              </wp:positionV>
              <wp:extent cx="466090" cy="179705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609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91067C" w14:textId="7BBC4CBD" w:rsidR="00EE308A" w:rsidRDefault="00EE308A">
                          <w:pPr>
                            <w:pStyle w:val="BodyText"/>
                            <w:spacing w:before="27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7913098" id="_x0000_t202" coordsize="21600,21600" o:spt="202" path="m,l,21600r21600,l21600,xe">
              <v:stroke joinstyle="miter"/>
              <v:path gradientshapeok="t" o:connecttype="rect"/>
            </v:shapetype>
            <v:shape id="Textbox 2" o:spid="_x0000_s1026" type="#_x0000_t202" style="position:absolute;margin-left:92.6pt;margin-top:66.7pt;width:36.7pt;height:14.15pt;z-index:-1578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" filled="f" stroked="f">
              <v:textbox inset="0,0,0,0">
                <w:txbxContent>
                  <w:p w14:paraId="6891067C" w14:textId="7BBC4CBD" w:rsidR="00EE308A" w:rsidRDefault="00EE308A">
                    <w:pPr>
                      <w:pStyle w:val="BodyText"/>
                      <w:spacing w:before="27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534080" behindDoc="1" locked="0" layoutInCell="1" allowOverlap="1" wp14:anchorId="63609218" wp14:editId="0AD17C7D">
              <wp:simplePos x="0" y="0"/>
              <wp:positionH relativeFrom="page">
                <wp:posOffset>3751577</wp:posOffset>
              </wp:positionH>
              <wp:positionV relativeFrom="page">
                <wp:posOffset>846809</wp:posOffset>
              </wp:positionV>
              <wp:extent cx="60325" cy="17970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0325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602B915" w14:textId="77777777" w:rsidR="00EE308A" w:rsidRDefault="00340CA5">
                          <w:pPr>
                            <w:spacing w:before="27"/>
                            <w:ind w:left="20"/>
                            <w:rPr>
                              <w:sz w:val="20"/>
                            </w:rPr>
                          </w:pPr>
                          <w:r>
                            <w:rPr>
                              <w:color w:val="1F2123"/>
                              <w:spacing w:val="-10"/>
                              <w:w w:val="105"/>
                              <w:sz w:val="20"/>
                            </w:rPr>
                            <w:t>: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3609218" id="Textbox 3" o:spid="_x0000_s1027" type="#_x0000_t202" style="position:absolute;margin-left:295.4pt;margin-top:66.7pt;width:4.75pt;height:14.15pt;z-index:-1578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" filled="f" stroked="f">
              <v:textbox inset="0,0,0,0">
                <w:txbxContent>
                  <w:p w14:paraId="4602B915" w14:textId="77777777" w:rsidR="00EE308A" w:rsidRDefault="00340CA5">
                    <w:pPr>
                      <w:spacing w:before="27"/>
                      <w:ind w:left="20"/>
                      <w:rPr>
                        <w:sz w:val="20"/>
                      </w:rPr>
                    </w:pPr>
                    <w:r>
                      <w:rPr>
                        <w:color w:val="1F2123"/>
                        <w:spacing w:val="-10"/>
                        <w:w w:val="105"/>
                        <w:sz w:val="20"/>
                      </w:rPr>
                      <w:t>: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534592" behindDoc="1" locked="0" layoutInCell="1" allowOverlap="1" wp14:anchorId="21A16BC1" wp14:editId="48AF8243">
              <wp:simplePos x="0" y="0"/>
              <wp:positionH relativeFrom="page">
                <wp:posOffset>4564207</wp:posOffset>
              </wp:positionH>
              <wp:positionV relativeFrom="page">
                <wp:posOffset>846809</wp:posOffset>
              </wp:positionV>
              <wp:extent cx="1930400" cy="17970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930400" cy="1797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32923A" w14:textId="58AB392F" w:rsidR="00EE308A" w:rsidRDefault="00EE308A">
                          <w:pPr>
                            <w:pStyle w:val="BodyText"/>
                            <w:spacing w:before="27"/>
                            <w:ind w:left="20"/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1A16BC1" id="Textbox 4" o:spid="_x0000_s1028" type="#_x0000_t202" style="position:absolute;margin-left:359.4pt;margin-top:66.7pt;width:152pt;height:14.15pt;z-index:-1578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" filled="f" stroked="f">
              <v:textbox inset="0,0,0,0">
                <w:txbxContent>
                  <w:p w14:paraId="5432923A" w14:textId="58AB392F" w:rsidR="00EE308A" w:rsidRDefault="00EE308A">
                    <w:pPr>
                      <w:pStyle w:val="BodyText"/>
                      <w:spacing w:before="27"/>
                      <w:ind w:left="2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53483A"/>
    <w:multiLevelType w:val="hybridMultilevel"/>
    <w:tmpl w:val="475A96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40545B"/>
    <w:multiLevelType w:val="multilevel"/>
    <w:tmpl w:val="BE848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4096156"/>
    <w:multiLevelType w:val="hybridMultilevel"/>
    <w:tmpl w:val="FFFFFFFF"/>
    <w:lvl w:ilvl="0" w:tplc="E840921E">
      <w:numFmt w:val="bullet"/>
      <w:lvlText w:val=""/>
      <w:lvlJc w:val="left"/>
      <w:pPr>
        <w:ind w:left="828" w:hanging="339"/>
      </w:pPr>
      <w:rPr>
        <w:rFonts w:ascii="Symbol" w:eastAsia="Symbol" w:hAnsi="Symbol" w:cs="Symbol" w:hint="default"/>
        <w:spacing w:val="0"/>
        <w:w w:val="102"/>
        <w:lang w:val="en-US" w:eastAsia="en-US" w:bidi="ar-SA"/>
      </w:rPr>
    </w:lvl>
    <w:lvl w:ilvl="1" w:tplc="22C096F4">
      <w:numFmt w:val="bullet"/>
      <w:lvlText w:val="•"/>
      <w:lvlJc w:val="left"/>
      <w:pPr>
        <w:ind w:left="1618" w:hanging="339"/>
      </w:pPr>
      <w:rPr>
        <w:rFonts w:hint="default"/>
        <w:lang w:val="en-US" w:eastAsia="en-US" w:bidi="ar-SA"/>
      </w:rPr>
    </w:lvl>
    <w:lvl w:ilvl="2" w:tplc="AF62BB70">
      <w:numFmt w:val="bullet"/>
      <w:lvlText w:val="•"/>
      <w:lvlJc w:val="left"/>
      <w:pPr>
        <w:ind w:left="2416" w:hanging="339"/>
      </w:pPr>
      <w:rPr>
        <w:rFonts w:hint="default"/>
        <w:lang w:val="en-US" w:eastAsia="en-US" w:bidi="ar-SA"/>
      </w:rPr>
    </w:lvl>
    <w:lvl w:ilvl="3" w:tplc="29482DF2">
      <w:numFmt w:val="bullet"/>
      <w:lvlText w:val="•"/>
      <w:lvlJc w:val="left"/>
      <w:pPr>
        <w:ind w:left="3214" w:hanging="339"/>
      </w:pPr>
      <w:rPr>
        <w:rFonts w:hint="default"/>
        <w:lang w:val="en-US" w:eastAsia="en-US" w:bidi="ar-SA"/>
      </w:rPr>
    </w:lvl>
    <w:lvl w:ilvl="4" w:tplc="0E58A1DE">
      <w:numFmt w:val="bullet"/>
      <w:lvlText w:val="•"/>
      <w:lvlJc w:val="left"/>
      <w:pPr>
        <w:ind w:left="4012" w:hanging="339"/>
      </w:pPr>
      <w:rPr>
        <w:rFonts w:hint="default"/>
        <w:lang w:val="en-US" w:eastAsia="en-US" w:bidi="ar-SA"/>
      </w:rPr>
    </w:lvl>
    <w:lvl w:ilvl="5" w:tplc="6EF8B186">
      <w:numFmt w:val="bullet"/>
      <w:lvlText w:val="•"/>
      <w:lvlJc w:val="left"/>
      <w:pPr>
        <w:ind w:left="4810" w:hanging="339"/>
      </w:pPr>
      <w:rPr>
        <w:rFonts w:hint="default"/>
        <w:lang w:val="en-US" w:eastAsia="en-US" w:bidi="ar-SA"/>
      </w:rPr>
    </w:lvl>
    <w:lvl w:ilvl="6" w:tplc="140C5E06">
      <w:numFmt w:val="bullet"/>
      <w:lvlText w:val="•"/>
      <w:lvlJc w:val="left"/>
      <w:pPr>
        <w:ind w:left="5608" w:hanging="339"/>
      </w:pPr>
      <w:rPr>
        <w:rFonts w:hint="default"/>
        <w:lang w:val="en-US" w:eastAsia="en-US" w:bidi="ar-SA"/>
      </w:rPr>
    </w:lvl>
    <w:lvl w:ilvl="7" w:tplc="876C9CE0">
      <w:numFmt w:val="bullet"/>
      <w:lvlText w:val="•"/>
      <w:lvlJc w:val="left"/>
      <w:pPr>
        <w:ind w:left="6406" w:hanging="339"/>
      </w:pPr>
      <w:rPr>
        <w:rFonts w:hint="default"/>
        <w:lang w:val="en-US" w:eastAsia="en-US" w:bidi="ar-SA"/>
      </w:rPr>
    </w:lvl>
    <w:lvl w:ilvl="8" w:tplc="B106C5A4">
      <w:numFmt w:val="bullet"/>
      <w:lvlText w:val="•"/>
      <w:lvlJc w:val="left"/>
      <w:pPr>
        <w:ind w:left="7204" w:hanging="339"/>
      </w:pPr>
      <w:rPr>
        <w:rFonts w:hint="default"/>
        <w:lang w:val="en-US" w:eastAsia="en-US" w:bidi="ar-SA"/>
      </w:rPr>
    </w:lvl>
  </w:abstractNum>
  <w:num w:numId="1" w16cid:durableId="1601065086">
    <w:abstractNumId w:val="2"/>
  </w:num>
  <w:num w:numId="2" w16cid:durableId="552697662">
    <w:abstractNumId w:val="1"/>
  </w:num>
  <w:num w:numId="3" w16cid:durableId="4870136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9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E308A"/>
    <w:rsid w:val="000A17B5"/>
    <w:rsid w:val="002B7F42"/>
    <w:rsid w:val="002C5EA0"/>
    <w:rsid w:val="00302BDE"/>
    <w:rsid w:val="00340CA5"/>
    <w:rsid w:val="007A098A"/>
    <w:rsid w:val="008827F8"/>
    <w:rsid w:val="009B002E"/>
    <w:rsid w:val="009F0D5D"/>
    <w:rsid w:val="00A56D1C"/>
    <w:rsid w:val="00A739A8"/>
    <w:rsid w:val="00AA30C1"/>
    <w:rsid w:val="00AC52EC"/>
    <w:rsid w:val="00B2646B"/>
    <w:rsid w:val="00BF2921"/>
    <w:rsid w:val="00C37EB9"/>
    <w:rsid w:val="00D00899"/>
    <w:rsid w:val="00D75EB8"/>
    <w:rsid w:val="00E94E2C"/>
    <w:rsid w:val="00EA319C"/>
    <w:rsid w:val="00EE308A"/>
    <w:rsid w:val="00F756CA"/>
    <w:rsid w:val="00F85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63020C"/>
  <w15:docId w15:val="{A62CCF0E-AA3C-471B-B4CE-CEC947D74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152"/>
      <w:outlineLvl w:val="0"/>
    </w:pPr>
    <w:rPr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828" w:hanging="338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rsid w:val="00A56D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56D1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6D1C"/>
    <w:rPr>
      <w:rFonts w:ascii="Cambria" w:eastAsia="Cambria" w:hAnsi="Cambria" w:cs="Cambria"/>
    </w:rPr>
  </w:style>
  <w:style w:type="paragraph" w:styleId="Footer">
    <w:name w:val="footer"/>
    <w:basedOn w:val="Normal"/>
    <w:link w:val="FooterChar"/>
    <w:uiPriority w:val="99"/>
    <w:unhideWhenUsed/>
    <w:rsid w:val="00A56D1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6D1C"/>
    <w:rPr>
      <w:rFonts w:ascii="Cambria" w:eastAsia="Cambria" w:hAnsi="Cambria" w:cs="Cambria"/>
    </w:rPr>
  </w:style>
  <w:style w:type="character" w:customStyle="1" w:styleId="BodyTextChar">
    <w:name w:val="Body Text Char"/>
    <w:basedOn w:val="DefaultParagraphFont"/>
    <w:link w:val="BodyText"/>
    <w:uiPriority w:val="1"/>
    <w:rsid w:val="002C5EA0"/>
    <w:rPr>
      <w:rFonts w:ascii="Cambria" w:eastAsia="Cambria" w:hAnsi="Cambria" w:cs="Cambr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546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EBFE9C-BD37-4C5D-9A60-24491D7B1907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Game Crafters</vt:lpstr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Game Crafters</dc:title>
  <dc:creator>Hari Aditya</dc:creator>
  <cp:lastModifiedBy>c a</cp:lastModifiedBy>
  <cp:revision>2</cp:revision>
  <dcterms:created xsi:type="dcterms:W3CDTF">2024-01-09T06:53:00Z</dcterms:created>
  <dcterms:modified xsi:type="dcterms:W3CDTF">2024-01-09T06:53:00Z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2023-10-18T00:00:00Z</vt:filetime>
  </property>
  <property fmtid="{D5CDD505-2E9C-101B-9397-08002B2CF9AE}" pid="3" name="LastSaved">
    <vt:filetime>2023-11-09T00:00:00Z</vt:filetime>
  </property>
  <property fmtid="{D5CDD505-2E9C-101B-9397-08002B2CF9AE}" pid="4" name="Producer">
    <vt:lpwstr>Microsoft: Print To PDF</vt:lpwstr>
  </property>
</Properties>
</file>