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28p5slljbno" w:id="0"/>
      <w:bookmarkEnd w:id="0"/>
      <w:r w:rsidDel="00000000" w:rsidR="00000000" w:rsidRPr="00000000">
        <w:rPr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pStyle w:val="Heading1"/>
        <w:rPr>
          <w:u w:val="single"/>
        </w:rPr>
      </w:pPr>
      <w:bookmarkStart w:colFirst="0" w:colLast="0" w:name="_217yx521pwas" w:id="1"/>
      <w:bookmarkEnd w:id="1"/>
      <w:r w:rsidDel="00000000" w:rsidR="00000000" w:rsidRPr="00000000">
        <w:rPr>
          <w:u w:val="single"/>
          <w:rtl w:val="0"/>
        </w:rPr>
        <w:t xml:space="preserve">Part A: Sequential Learning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Values taken: a=4, b=6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Mean of the data= 0.9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2743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2743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2743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27432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27432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GIF link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https://drive.google.com/drive/u/1/folders/1c_H6LlI1GNsgIfthM1k1KB67XFgbh0i4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u w:val="single"/>
        </w:rPr>
      </w:pPr>
      <w:bookmarkStart w:colFirst="0" w:colLast="0" w:name="_shkuy48vtvhh" w:id="2"/>
      <w:bookmarkEnd w:id="2"/>
      <w:r w:rsidDel="00000000" w:rsidR="00000000" w:rsidRPr="00000000">
        <w:rPr>
          <w:u w:val="single"/>
          <w:rtl w:val="0"/>
        </w:rPr>
        <w:t xml:space="preserve">Part B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PRIOR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3543300" cy="23622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LIKELIHOOD FUNCTION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2362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POSTERIOR FUNCTION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2495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bmow249tizuz" w:id="3"/>
      <w:bookmarkEnd w:id="3"/>
      <w:r w:rsidDel="00000000" w:rsidR="00000000" w:rsidRPr="00000000">
        <w:rPr>
          <w:u w:val="single"/>
          <w:rtl w:val="0"/>
        </w:rPr>
        <w:t xml:space="preserve">Part C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sz w:val="24"/>
          <w:szCs w:val="24"/>
        </w:rPr>
      </w:pPr>
      <w:bookmarkStart w:colFirst="0" w:colLast="0" w:name="_z6ypt99se359" w:id="4"/>
      <w:bookmarkEnd w:id="4"/>
      <w:r w:rsidDel="00000000" w:rsidR="00000000" w:rsidRPr="00000000">
        <w:rPr>
          <w:sz w:val="24"/>
          <w:szCs w:val="24"/>
          <w:rtl w:val="0"/>
        </w:rPr>
        <w:t xml:space="preserve">In the sequential learning method, the value of next iteration depends on its previous iteration value. Hence each and every data point impacts individually in a sequential manner and hence a collective outcome is observed . While considering the entire likelihood function at once gives an idea of how the data set as a whole tends to behave.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2362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24955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Zip folder of the codes:</w:t>
      </w:r>
    </w:p>
    <w:p w:rsidR="00000000" w:rsidDel="00000000" w:rsidP="00000000" w:rsidRDefault="00000000" w:rsidRPr="00000000" w14:paraId="0000002F">
      <w:pPr>
        <w:pStyle w:val="Heading1"/>
        <w:rPr>
          <w:sz w:val="28"/>
          <w:szCs w:val="28"/>
          <w:u w:val="single"/>
        </w:rPr>
      </w:pPr>
      <w:bookmarkStart w:colFirst="0" w:colLast="0" w:name="_j60nuu8e6l0f" w:id="5"/>
      <w:bookmarkEnd w:id="5"/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https://drive.google.com/drive/u/1/folders/1c_H6LlI1GNsgIfthM1k1KB67XFgbh0i4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hyperlink" Target="https://drive.google.com/drive/u/1/folders/1c_H6LlI1GNsgIfthM1k1KB67XFgbh0i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hyperlink" Target="https://drive.google.com/drive/u/1/folders/1c_H6LlI1GNsgIfthM1k1KB67XFgbh0i4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