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5568" w14:textId="3D707DB0" w:rsidR="00A94874" w:rsidRPr="00F00E05" w:rsidRDefault="001203B0" w:rsidP="00020BE1">
      <w:pPr>
        <w:spacing w:before="5400"/>
        <w:ind w:left="-284" w:right="-188"/>
        <w:rPr>
          <w:rFonts w:ascii="Times New Roman" w:hAnsi="Times New Roman" w:cs="Times New Roman"/>
          <w:b/>
          <w:bCs/>
          <w:color w:val="2F5496" w:themeColor="accent1" w:themeShade="BF"/>
          <w:sz w:val="82"/>
          <w:szCs w:val="82"/>
        </w:rPr>
      </w:pPr>
      <w:r w:rsidRPr="00F00E05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t>CSD2206</w:t>
      </w:r>
      <w:r w:rsidRPr="00F00E05">
        <w:rPr>
          <w:rFonts w:ascii="Times New Roman" w:hAnsi="Times New Roman" w:cs="Times New Roman"/>
          <w:b/>
          <w:bCs/>
          <w:color w:val="2F5496" w:themeColor="accent1" w:themeShade="BF"/>
          <w:sz w:val="82"/>
          <w:szCs w:val="82"/>
        </w:rPr>
        <w:t xml:space="preserve"> </w:t>
      </w:r>
      <w:r w:rsidRPr="00F00E05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t>Term Project</w:t>
      </w:r>
    </w:p>
    <w:p w14:paraId="58787295" w14:textId="58D6A9B3" w:rsidR="001203B0" w:rsidRPr="00F00E05" w:rsidRDefault="001512B8" w:rsidP="00020BE1">
      <w:pPr>
        <w:spacing w:after="0"/>
        <w:ind w:left="-284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  <w:r w:rsidRPr="00F00E05"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  <w:t>Harsha Vardhan Gannamuneni</w:t>
      </w:r>
    </w:p>
    <w:p w14:paraId="2DF688C1" w14:textId="2992521C" w:rsidR="001512B8" w:rsidRPr="00F00E05" w:rsidRDefault="001512B8" w:rsidP="00020BE1">
      <w:pPr>
        <w:spacing w:after="0"/>
        <w:ind w:left="-284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  <w:r w:rsidRPr="00F00E05"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  <w:t>C0931034</w:t>
      </w:r>
    </w:p>
    <w:p w14:paraId="68777A79" w14:textId="79519BC8" w:rsidR="00020BE1" w:rsidRPr="00F00E05" w:rsidRDefault="00020BE1" w:rsidP="00020BE1">
      <w:pPr>
        <w:ind w:left="-284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  <w:r w:rsidRPr="00F00E05"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  <w:t>Term 01</w:t>
      </w:r>
    </w:p>
    <w:p w14:paraId="02153016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670EDDF0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056716E3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303C30CC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09E13295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7D81E361" w14:textId="77777777" w:rsidR="001512B8" w:rsidRPr="00F00E05" w:rsidRDefault="001512B8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65A7BC61" w14:textId="77777777" w:rsidR="002C081C" w:rsidRPr="00F00E05" w:rsidRDefault="002C081C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p w14:paraId="2F0DD17B" w14:textId="77777777" w:rsidR="00F439E9" w:rsidRPr="00F00E05" w:rsidRDefault="00F439E9" w:rsidP="001203B0">
      <w:pPr>
        <w:rPr>
          <w:rFonts w:ascii="Times New Roman" w:hAnsi="Times New Roman" w:cs="Times New Roman"/>
          <w:color w:val="8EAADB" w:themeColor="accent1" w:themeTint="99"/>
          <w:sz w:val="40"/>
          <w:szCs w:val="40"/>
        </w:rPr>
      </w:pPr>
    </w:p>
    <w:bookmarkStart w:id="0" w:name="_Toc160133524" w:displacedByCustomXml="next"/>
    <w:bookmarkStart w:id="1" w:name="_Toc158667804" w:displacedByCustomXml="next"/>
    <w:bookmarkStart w:id="2" w:name="_Toc158672418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44"/>
          <w:szCs w:val="44"/>
          <w:lang w:val="en-IN"/>
          <w14:ligatures w14:val="standardContextual"/>
        </w:rPr>
        <w:id w:val="1771430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075A8" w14:textId="77777777" w:rsidR="00962AAB" w:rsidRDefault="003C4D44" w:rsidP="00D60C01">
          <w:pPr>
            <w:pStyle w:val="TOCHeading"/>
            <w:outlineLvl w:val="0"/>
            <w:rPr>
              <w:noProof/>
            </w:rPr>
          </w:pPr>
          <w:r w:rsidRPr="002E29BA">
            <w:rPr>
              <w:rFonts w:ascii="Times New Roman" w:hAnsi="Times New Roman" w:cs="Times New Roman"/>
              <w:b/>
              <w:bCs/>
              <w:sz w:val="44"/>
              <w:szCs w:val="44"/>
            </w:rPr>
            <w:t>Contents</w:t>
          </w:r>
          <w:bookmarkEnd w:id="2"/>
          <w:bookmarkEnd w:id="1"/>
          <w:bookmarkEnd w:id="0"/>
          <w:r w:rsidRPr="002E29BA">
            <w:rPr>
              <w:caps/>
            </w:rPr>
            <w:fldChar w:fldCharType="begin"/>
          </w:r>
          <w:r w:rsidRPr="002E29BA">
            <w:instrText xml:space="preserve"> TOC \o "1-3" \h \z \u </w:instrText>
          </w:r>
          <w:r w:rsidRPr="002E29BA">
            <w:rPr>
              <w:caps/>
            </w:rPr>
            <w:fldChar w:fldCharType="separate"/>
          </w:r>
        </w:p>
        <w:p w14:paraId="1830DDEE" w14:textId="0A0E8EE9" w:rsidR="00962AA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IN"/>
            </w:rPr>
          </w:pPr>
          <w:hyperlink w:anchor="_Toc160133525" w:history="1">
            <w:r w:rsidR="00962AAB" w:rsidRPr="000E453C">
              <w:rPr>
                <w:rStyle w:val="Hyperlink"/>
              </w:rPr>
              <w:t>Company Overview and Product</w:t>
            </w:r>
            <w:r w:rsidR="00962AAB">
              <w:rPr>
                <w:webHidden/>
              </w:rPr>
              <w:tab/>
            </w:r>
            <w:r w:rsidR="00962AAB">
              <w:rPr>
                <w:webHidden/>
              </w:rPr>
              <w:fldChar w:fldCharType="begin"/>
            </w:r>
            <w:r w:rsidR="00962AAB">
              <w:rPr>
                <w:webHidden/>
              </w:rPr>
              <w:instrText xml:space="preserve"> PAGEREF _Toc160133525 \h </w:instrText>
            </w:r>
            <w:r w:rsidR="00962AAB">
              <w:rPr>
                <w:webHidden/>
              </w:rPr>
            </w:r>
            <w:r w:rsidR="00962AAB">
              <w:rPr>
                <w:webHidden/>
              </w:rPr>
              <w:fldChar w:fldCharType="separate"/>
            </w:r>
            <w:r w:rsidR="0008741A">
              <w:rPr>
                <w:webHidden/>
              </w:rPr>
              <w:t>2</w:t>
            </w:r>
            <w:r w:rsidR="00962AAB">
              <w:rPr>
                <w:webHidden/>
              </w:rPr>
              <w:fldChar w:fldCharType="end"/>
            </w:r>
          </w:hyperlink>
        </w:p>
        <w:p w14:paraId="25BEB8C6" w14:textId="52E65CE4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26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Company Name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_Toc160133526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2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20C33815" w14:textId="4568E197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27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Company Description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_Toc160133527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2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7C4B4149" w14:textId="08FE096F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28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Product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_Toc160133528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2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6E148E8B" w14:textId="2140EB05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29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Product Attribute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_Toc160133529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3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25AD629C" w14:textId="4E7B6249" w:rsidR="00962AA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IN"/>
            </w:rPr>
          </w:pPr>
          <w:hyperlink w:anchor="_Toc160133530" w:history="1">
            <w:r w:rsidR="00962AAB" w:rsidRPr="000E453C">
              <w:rPr>
                <w:rStyle w:val="Hyperlink"/>
              </w:rPr>
              <w:t>Customer Invoice</w:t>
            </w:r>
            <w:r w:rsidR="00962AAB">
              <w:rPr>
                <w:webHidden/>
              </w:rPr>
              <w:tab/>
            </w:r>
            <w:r w:rsidR="00962AAB">
              <w:rPr>
                <w:webHidden/>
              </w:rPr>
              <w:fldChar w:fldCharType="begin"/>
            </w:r>
            <w:r w:rsidR="00962AAB">
              <w:rPr>
                <w:webHidden/>
              </w:rPr>
              <w:instrText xml:space="preserve"> PAGEREF _Toc160133530 \h </w:instrText>
            </w:r>
            <w:r w:rsidR="00962AAB">
              <w:rPr>
                <w:webHidden/>
              </w:rPr>
            </w:r>
            <w:r w:rsidR="00962AAB">
              <w:rPr>
                <w:webHidden/>
              </w:rPr>
              <w:fldChar w:fldCharType="separate"/>
            </w:r>
            <w:r w:rsidR="0008741A">
              <w:rPr>
                <w:webHidden/>
              </w:rPr>
              <w:t>4</w:t>
            </w:r>
            <w:r w:rsidR="00962AAB">
              <w:rPr>
                <w:webHidden/>
              </w:rPr>
              <w:fldChar w:fldCharType="end"/>
            </w:r>
          </w:hyperlink>
        </w:p>
        <w:p w14:paraId="07ACB4BF" w14:textId="500BC28C" w:rsidR="00962AA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IN"/>
            </w:rPr>
          </w:pPr>
          <w:hyperlink w:anchor="_Toc160133531" w:history="1">
            <w:r w:rsidR="00962AAB" w:rsidRPr="000E453C">
              <w:rPr>
                <w:rStyle w:val="Hyperlink"/>
              </w:rPr>
              <w:t>Entity Relationship Diagrams</w:t>
            </w:r>
            <w:r w:rsidR="00962AAB">
              <w:rPr>
                <w:webHidden/>
              </w:rPr>
              <w:tab/>
            </w:r>
            <w:r w:rsidR="00962AAB">
              <w:rPr>
                <w:webHidden/>
              </w:rPr>
              <w:fldChar w:fldCharType="begin"/>
            </w:r>
            <w:r w:rsidR="00962AAB">
              <w:rPr>
                <w:webHidden/>
              </w:rPr>
              <w:instrText xml:space="preserve"> PAGEREF _Toc160133531 \h </w:instrText>
            </w:r>
            <w:r w:rsidR="00962AAB">
              <w:rPr>
                <w:webHidden/>
              </w:rPr>
            </w:r>
            <w:r w:rsidR="00962AAB">
              <w:rPr>
                <w:webHidden/>
              </w:rPr>
              <w:fldChar w:fldCharType="separate"/>
            </w:r>
            <w:r w:rsidR="0008741A">
              <w:rPr>
                <w:webHidden/>
              </w:rPr>
              <w:t>5</w:t>
            </w:r>
            <w:r w:rsidR="00962AAB">
              <w:rPr>
                <w:webHidden/>
              </w:rPr>
              <w:fldChar w:fldCharType="end"/>
            </w:r>
          </w:hyperlink>
        </w:p>
        <w:p w14:paraId="079EAE1A" w14:textId="44A654F0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32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Many to Many Relationship (Not Resolved)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_Toc160133532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5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6D89BD16" w14:textId="1743D80C" w:rsidR="00962AAB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160133533" w:history="1">
            <w:r w:rsidR="00962AAB" w:rsidRPr="000E453C">
              <w:rPr>
                <w:rStyle w:val="Hyperlink"/>
                <w:rFonts w:ascii="Times New Roman" w:hAnsi="Times New Roman" w:cs="Times New Roman"/>
                <w:noProof/>
              </w:rPr>
              <w:t>Many to Many Relationship (Resolved)</w:t>
            </w:r>
            <w:r w:rsidR="00962AAB">
              <w:rPr>
                <w:noProof/>
                <w:webHidden/>
              </w:rPr>
              <w:tab/>
            </w:r>
            <w:r w:rsidR="00962AAB">
              <w:rPr>
                <w:noProof/>
                <w:webHidden/>
              </w:rPr>
              <w:fldChar w:fldCharType="begin"/>
            </w:r>
            <w:r w:rsidR="00962AAB">
              <w:rPr>
                <w:noProof/>
                <w:webHidden/>
              </w:rPr>
              <w:instrText xml:space="preserve"> PAGEREF _Toc160133533 \h </w:instrText>
            </w:r>
            <w:r w:rsidR="00962AAB">
              <w:rPr>
                <w:noProof/>
                <w:webHidden/>
              </w:rPr>
            </w:r>
            <w:r w:rsidR="00962AAB">
              <w:rPr>
                <w:noProof/>
                <w:webHidden/>
              </w:rPr>
              <w:fldChar w:fldCharType="separate"/>
            </w:r>
            <w:r w:rsidR="0008741A">
              <w:rPr>
                <w:noProof/>
                <w:webHidden/>
              </w:rPr>
              <w:t>6</w:t>
            </w:r>
            <w:r w:rsidR="00962AAB">
              <w:rPr>
                <w:noProof/>
                <w:webHidden/>
              </w:rPr>
              <w:fldChar w:fldCharType="end"/>
            </w:r>
          </w:hyperlink>
        </w:p>
        <w:p w14:paraId="5827E42F" w14:textId="1C8E35CF" w:rsidR="00962AA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IN"/>
            </w:rPr>
          </w:pPr>
          <w:hyperlink w:anchor="_Toc160133534" w:history="1">
            <w:r w:rsidR="00962AAB" w:rsidRPr="000E453C">
              <w:rPr>
                <w:rStyle w:val="Hyperlink"/>
              </w:rPr>
              <w:t>Relational Model &amp; Business Rules</w:t>
            </w:r>
            <w:r w:rsidR="00962AAB">
              <w:rPr>
                <w:webHidden/>
              </w:rPr>
              <w:tab/>
            </w:r>
            <w:r w:rsidR="00962AAB">
              <w:rPr>
                <w:webHidden/>
              </w:rPr>
              <w:fldChar w:fldCharType="begin"/>
            </w:r>
            <w:r w:rsidR="00962AAB">
              <w:rPr>
                <w:webHidden/>
              </w:rPr>
              <w:instrText xml:space="preserve"> PAGEREF _Toc160133534 \h </w:instrText>
            </w:r>
            <w:r w:rsidR="00962AAB">
              <w:rPr>
                <w:webHidden/>
              </w:rPr>
            </w:r>
            <w:r w:rsidR="00962AAB">
              <w:rPr>
                <w:webHidden/>
              </w:rPr>
              <w:fldChar w:fldCharType="separate"/>
            </w:r>
            <w:r w:rsidR="0008741A">
              <w:rPr>
                <w:webHidden/>
              </w:rPr>
              <w:t>7</w:t>
            </w:r>
            <w:r w:rsidR="00962AAB">
              <w:rPr>
                <w:webHidden/>
              </w:rPr>
              <w:fldChar w:fldCharType="end"/>
            </w:r>
          </w:hyperlink>
        </w:p>
        <w:p w14:paraId="0DEDDE56" w14:textId="6E721F10" w:rsidR="003C4D44" w:rsidRPr="00F00E05" w:rsidRDefault="003C4D44" w:rsidP="00020BE1">
          <w:pP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2E29BA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0480F77" w14:textId="2B7E678E" w:rsidR="00D25A5F" w:rsidRDefault="00D2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D1E4B" w14:textId="392A0414" w:rsidR="00421730" w:rsidRPr="00D25A5F" w:rsidRDefault="00D064F7" w:rsidP="00421730">
      <w:pPr>
        <w:pStyle w:val="Heading1"/>
        <w:spacing w:after="240"/>
        <w:rPr>
          <w:rFonts w:ascii="Times New Roman" w:hAnsi="Times New Roman" w:cs="Times New Roman"/>
          <w:b/>
          <w:bCs/>
          <w:sz w:val="44"/>
          <w:szCs w:val="44"/>
        </w:rPr>
      </w:pPr>
      <w:bookmarkStart w:id="3" w:name="_Toc160133525"/>
      <w:r w:rsidRPr="00D25A5F">
        <w:rPr>
          <w:rFonts w:ascii="Times New Roman" w:hAnsi="Times New Roman" w:cs="Times New Roman"/>
          <w:b/>
          <w:bCs/>
          <w:sz w:val="44"/>
          <w:szCs w:val="44"/>
        </w:rPr>
        <w:lastRenderedPageBreak/>
        <w:t>Company Overview</w:t>
      </w:r>
      <w:r w:rsidR="00421730" w:rsidRPr="00D25A5F">
        <w:rPr>
          <w:rFonts w:ascii="Times New Roman" w:hAnsi="Times New Roman" w:cs="Times New Roman"/>
          <w:b/>
          <w:bCs/>
          <w:sz w:val="44"/>
          <w:szCs w:val="44"/>
        </w:rPr>
        <w:t xml:space="preserve"> and Product</w:t>
      </w:r>
      <w:bookmarkEnd w:id="3"/>
    </w:p>
    <w:p w14:paraId="28A5FDF2" w14:textId="53D491C0" w:rsidR="00AD1E6B" w:rsidRPr="00D25A5F" w:rsidRDefault="00AD1E6B" w:rsidP="00AD1E6B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4" w:name="_Toc160133526"/>
      <w:r w:rsidRPr="00D25A5F">
        <w:rPr>
          <w:rFonts w:ascii="Times New Roman" w:hAnsi="Times New Roman" w:cs="Times New Roman"/>
          <w:sz w:val="40"/>
          <w:szCs w:val="40"/>
        </w:rPr>
        <w:t>Company Name</w:t>
      </w:r>
      <w:bookmarkEnd w:id="4"/>
    </w:p>
    <w:p w14:paraId="3B2032EB" w14:textId="05E5A9CD" w:rsidR="00355B2D" w:rsidRPr="00B82328" w:rsidRDefault="0059522B" w:rsidP="00F00E05">
      <w:pPr>
        <w:ind w:firstLine="720"/>
        <w:jc w:val="both"/>
        <w:rPr>
          <w:rFonts w:ascii="Times New Roman" w:hAnsi="Times New Roman" w:cs="Times New Roman"/>
        </w:rPr>
      </w:pPr>
      <w:r w:rsidRPr="00B82328">
        <w:rPr>
          <w:rFonts w:ascii="Times New Roman" w:hAnsi="Times New Roman" w:cs="Times New Roman"/>
          <w:sz w:val="32"/>
          <w:szCs w:val="32"/>
        </w:rPr>
        <w:t>HumidCare</w:t>
      </w:r>
    </w:p>
    <w:p w14:paraId="3BFBEAF9" w14:textId="3E9CE5A6" w:rsidR="000148B8" w:rsidRPr="00003F26" w:rsidRDefault="000148B8" w:rsidP="000148B8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5" w:name="_Toc160133527"/>
      <w:r w:rsidRPr="00003F26">
        <w:rPr>
          <w:rFonts w:ascii="Times New Roman" w:hAnsi="Times New Roman" w:cs="Times New Roman"/>
          <w:sz w:val="40"/>
          <w:szCs w:val="40"/>
        </w:rPr>
        <w:t>Company Description</w:t>
      </w:r>
      <w:bookmarkEnd w:id="5"/>
    </w:p>
    <w:p w14:paraId="6AF03176" w14:textId="6431EBB9" w:rsidR="00F00E05" w:rsidRPr="00003F26" w:rsidRDefault="00F00E05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3F26">
        <w:rPr>
          <w:rFonts w:ascii="Times New Roman" w:hAnsi="Times New Roman" w:cs="Times New Roman"/>
          <w:sz w:val="32"/>
          <w:szCs w:val="32"/>
        </w:rPr>
        <w:t>At HumidCare Solutions, we specialize in providing top-of-the-line dehumidifiers to transform your living spaces into comfortable, moisture-free environments. With a commitment to innovation and customer satisfaction, we offer a curated selection of cutting-edge solutions designed to address a variety of humidity-related concerns.</w:t>
      </w:r>
    </w:p>
    <w:p w14:paraId="57EACA39" w14:textId="433342FB" w:rsidR="00F00E05" w:rsidRPr="00003F26" w:rsidRDefault="00F00E05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3F26">
        <w:rPr>
          <w:rFonts w:ascii="Times New Roman" w:hAnsi="Times New Roman" w:cs="Times New Roman"/>
          <w:sz w:val="32"/>
          <w:szCs w:val="32"/>
        </w:rPr>
        <w:t xml:space="preserve">Explore our online platform to discover a range of high-performance dehumidifiers meticulously chosen to suit your specific needs. From combating </w:t>
      </w:r>
      <w:proofErr w:type="spellStart"/>
      <w:r w:rsidRPr="00003F26">
        <w:rPr>
          <w:rFonts w:ascii="Times New Roman" w:hAnsi="Times New Roman" w:cs="Times New Roman"/>
          <w:sz w:val="32"/>
          <w:szCs w:val="32"/>
        </w:rPr>
        <w:t>mold</w:t>
      </w:r>
      <w:proofErr w:type="spellEnd"/>
      <w:r w:rsidRPr="00003F26">
        <w:rPr>
          <w:rFonts w:ascii="Times New Roman" w:hAnsi="Times New Roman" w:cs="Times New Roman"/>
          <w:sz w:val="32"/>
          <w:szCs w:val="32"/>
        </w:rPr>
        <w:t xml:space="preserve"> and mildew to improving indoor air quality, HumidCare Solutions is your trusted partner in creating healthier and more comfortable living spaces.</w:t>
      </w:r>
    </w:p>
    <w:p w14:paraId="34EBC701" w14:textId="209D7E10" w:rsidR="00F00E05" w:rsidRPr="00003F26" w:rsidRDefault="00F00E05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3F26">
        <w:rPr>
          <w:rFonts w:ascii="Times New Roman" w:hAnsi="Times New Roman" w:cs="Times New Roman"/>
          <w:sz w:val="32"/>
          <w:szCs w:val="32"/>
        </w:rPr>
        <w:t>We take pride in offering not just products, but solutions that make a meaningful impact on your daily life. Our user-friendly website ensures a seamless shopping experience, providing detailed product information and expert guidance to help you make informed decisions.</w:t>
      </w:r>
    </w:p>
    <w:p w14:paraId="6CCBA348" w14:textId="52B5E39C" w:rsidR="000148B8" w:rsidRPr="00003F26" w:rsidRDefault="00F00E05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3F26">
        <w:rPr>
          <w:rFonts w:ascii="Times New Roman" w:hAnsi="Times New Roman" w:cs="Times New Roman"/>
          <w:sz w:val="32"/>
          <w:szCs w:val="32"/>
        </w:rPr>
        <w:t>At HumidCare Solutions, customer satisfaction is our priority. Our dedicated team is ready to assist you every step of the way, ensuring that you receive not only a quality dehumidifier but also unparalleled service. Take the first step towards a drier, more comfortable environment – choose HumidCare Solutions for all your dehumidification needs.</w:t>
      </w:r>
    </w:p>
    <w:p w14:paraId="638DDE08" w14:textId="25E4C8FA" w:rsidR="00421730" w:rsidRPr="00003F26" w:rsidRDefault="00421730" w:rsidP="00421730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6" w:name="_Toc160133528"/>
      <w:r w:rsidRPr="00003F26">
        <w:rPr>
          <w:rFonts w:ascii="Times New Roman" w:hAnsi="Times New Roman" w:cs="Times New Roman"/>
          <w:sz w:val="40"/>
          <w:szCs w:val="40"/>
        </w:rPr>
        <w:t>Product</w:t>
      </w:r>
      <w:bookmarkEnd w:id="6"/>
    </w:p>
    <w:p w14:paraId="58094FA9" w14:textId="6A2D1735" w:rsidR="00421730" w:rsidRDefault="00421730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03F26">
        <w:rPr>
          <w:rFonts w:ascii="Times New Roman" w:hAnsi="Times New Roman" w:cs="Times New Roman"/>
          <w:sz w:val="32"/>
          <w:szCs w:val="32"/>
        </w:rPr>
        <w:t>Dehumidifiers</w:t>
      </w:r>
    </w:p>
    <w:p w14:paraId="421E69D1" w14:textId="77777777" w:rsidR="00003F26" w:rsidRDefault="00003F26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63EA8D1F" w14:textId="77777777" w:rsidR="00003F26" w:rsidRDefault="00003F26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6677BCEB" w14:textId="77777777" w:rsidR="00003F26" w:rsidRPr="00003F26" w:rsidRDefault="00003F26" w:rsidP="00003F26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66E53E9F" w14:textId="0D4AD7BB" w:rsidR="000148B8" w:rsidRPr="00003F26" w:rsidRDefault="000148B8" w:rsidP="000148B8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7" w:name="_Toc160133529"/>
      <w:r w:rsidRPr="00003F26">
        <w:rPr>
          <w:rFonts w:ascii="Times New Roman" w:hAnsi="Times New Roman" w:cs="Times New Roman"/>
          <w:sz w:val="40"/>
          <w:szCs w:val="40"/>
        </w:rPr>
        <w:lastRenderedPageBreak/>
        <w:t>Product Attribute</w:t>
      </w:r>
      <w:bookmarkEnd w:id="7"/>
    </w:p>
    <w:p w14:paraId="43E6E0D8" w14:textId="2A1F504C" w:rsidR="00421730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 w:rsidR="002E29BA">
        <w:rPr>
          <w:rFonts w:ascii="Times New Roman" w:hAnsi="Times New Roman" w:cs="Times New Roman"/>
          <w:sz w:val="32"/>
          <w:szCs w:val="32"/>
        </w:rPr>
        <w:t xml:space="preserve"> Code</w:t>
      </w:r>
      <w:r>
        <w:rPr>
          <w:rFonts w:ascii="Times New Roman" w:hAnsi="Times New Roman" w:cs="Times New Roman"/>
          <w:sz w:val="32"/>
          <w:szCs w:val="32"/>
        </w:rPr>
        <w:t xml:space="preserve"> – Primary Key</w:t>
      </w:r>
    </w:p>
    <w:p w14:paraId="4A4C932F" w14:textId="69AC6C24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Number</w:t>
      </w:r>
    </w:p>
    <w:p w14:paraId="010F994B" w14:textId="5C873928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</w:t>
      </w:r>
    </w:p>
    <w:p w14:paraId="3F7C54B3" w14:textId="7FE51E4F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</w:t>
      </w:r>
    </w:p>
    <w:p w14:paraId="1920235B" w14:textId="35523B83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 Number</w:t>
      </w:r>
    </w:p>
    <w:p w14:paraId="65245A41" w14:textId="04B8B5F7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14:paraId="7AF83ACB" w14:textId="3F0040C3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</w:t>
      </w:r>
    </w:p>
    <w:p w14:paraId="00EA23A4" w14:textId="2B88D167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Weight</w:t>
      </w:r>
    </w:p>
    <w:p w14:paraId="1BF88CA1" w14:textId="08A2D7B7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</w:p>
    <w:p w14:paraId="596A1E5A" w14:textId="76D18CA9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Height</w:t>
      </w:r>
    </w:p>
    <w:p w14:paraId="19DD8292" w14:textId="3209B0B2" w:rsidR="00D97ADA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Width</w:t>
      </w:r>
    </w:p>
    <w:p w14:paraId="1313F0C5" w14:textId="757F559F" w:rsidR="00FB67EF" w:rsidRDefault="00D97ADA" w:rsidP="002A25A9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</w:t>
      </w:r>
    </w:p>
    <w:p w14:paraId="3104A501" w14:textId="77777777" w:rsidR="00FB67EF" w:rsidRDefault="00FB67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W w:w="8715" w:type="dxa"/>
        <w:tblLook w:val="04A0" w:firstRow="1" w:lastRow="0" w:firstColumn="1" w:lastColumn="0" w:noHBand="0" w:noVBand="1"/>
      </w:tblPr>
      <w:tblGrid>
        <w:gridCol w:w="1985"/>
        <w:gridCol w:w="2277"/>
        <w:gridCol w:w="2205"/>
        <w:gridCol w:w="21"/>
        <w:gridCol w:w="2227"/>
      </w:tblGrid>
      <w:tr w:rsidR="00851B18" w:rsidRPr="00851B18" w14:paraId="46C5A0E3" w14:textId="77777777" w:rsidTr="00A66FC9">
        <w:trPr>
          <w:trHeight w:val="662"/>
        </w:trPr>
        <w:tc>
          <w:tcPr>
            <w:tcW w:w="4262" w:type="dxa"/>
            <w:gridSpan w:val="2"/>
            <w:vMerge w:val="restart"/>
            <w:shd w:val="clear" w:color="auto" w:fill="D9E2F3" w:themeFill="accent1" w:themeFillTint="33"/>
            <w:vAlign w:val="bottom"/>
            <w:hideMark/>
          </w:tcPr>
          <w:p w14:paraId="72EB95A0" w14:textId="77777777" w:rsidR="00851B18" w:rsidRPr="00851B18" w:rsidRDefault="00851B18" w:rsidP="006A1E25">
            <w:pPr>
              <w:pStyle w:val="Heading1"/>
              <w:spacing w:after="240"/>
              <w:rPr>
                <w:rFonts w:eastAsia="Times New Roman"/>
                <w:lang w:eastAsia="en-IN"/>
              </w:rPr>
            </w:pPr>
            <w:bookmarkStart w:id="8" w:name="RANGE!A1"/>
            <w:bookmarkStart w:id="9" w:name="_Toc160133530"/>
            <w:r w:rsidRPr="006A1E25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lastRenderedPageBreak/>
              <w:t>Customer Invoice</w:t>
            </w:r>
            <w:bookmarkEnd w:id="8"/>
            <w:bookmarkEnd w:id="9"/>
          </w:p>
        </w:tc>
        <w:tc>
          <w:tcPr>
            <w:tcW w:w="4453" w:type="dxa"/>
            <w:gridSpan w:val="3"/>
            <w:vMerge w:val="restart"/>
            <w:shd w:val="clear" w:color="auto" w:fill="auto"/>
            <w:vAlign w:val="center"/>
            <w:hideMark/>
          </w:tcPr>
          <w:p w14:paraId="52D815B5" w14:textId="77777777" w:rsidR="00851B18" w:rsidRPr="00851B18" w:rsidRDefault="00851B18" w:rsidP="00851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</w:pPr>
            <w:r w:rsidRPr="00851B18">
              <w:rPr>
                <w:rFonts w:ascii="Arial Black" w:eastAsia="Times New Roman" w:hAnsi="Arial Black" w:cs="Times New Roman"/>
                <w:color w:val="4472C4" w:themeColor="accent1"/>
                <w:kern w:val="0"/>
                <w:sz w:val="40"/>
                <w:szCs w:val="40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HumidCare</w:t>
            </w:r>
            <w:r w:rsidRPr="00851B18"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  <w:br/>
              <w:t>371 Main Street</w:t>
            </w:r>
            <w:r w:rsidRPr="00851B18"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  <w:br/>
              <w:t>Ottawa, ON N7L 4T3</w:t>
            </w:r>
            <w:r w:rsidRPr="00851B18"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  <w:br/>
              <w:t>Canada</w:t>
            </w:r>
            <w:r w:rsidRPr="00851B18"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  <w:br/>
              <w:t>545-558-8520</w:t>
            </w:r>
          </w:p>
        </w:tc>
      </w:tr>
      <w:tr w:rsidR="00851B18" w:rsidRPr="00851B18" w14:paraId="74A157C9" w14:textId="77777777" w:rsidTr="00A66FC9">
        <w:trPr>
          <w:trHeight w:val="450"/>
        </w:trPr>
        <w:tc>
          <w:tcPr>
            <w:tcW w:w="4262" w:type="dxa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26BA0007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4453" w:type="dxa"/>
            <w:gridSpan w:val="3"/>
            <w:vMerge/>
            <w:vAlign w:val="center"/>
            <w:hideMark/>
          </w:tcPr>
          <w:p w14:paraId="489FE508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</w:pPr>
          </w:p>
        </w:tc>
      </w:tr>
      <w:tr w:rsidR="00851B18" w:rsidRPr="00851B18" w14:paraId="2CA458C4" w14:textId="77777777" w:rsidTr="00A66FC9">
        <w:trPr>
          <w:trHeight w:val="450"/>
        </w:trPr>
        <w:tc>
          <w:tcPr>
            <w:tcW w:w="4262" w:type="dxa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6CB1A7DD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4453" w:type="dxa"/>
            <w:gridSpan w:val="3"/>
            <w:vMerge/>
            <w:vAlign w:val="center"/>
            <w:hideMark/>
          </w:tcPr>
          <w:p w14:paraId="7681AE36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</w:pPr>
          </w:p>
        </w:tc>
      </w:tr>
      <w:tr w:rsidR="00851B18" w:rsidRPr="00851B18" w14:paraId="49AC2781" w14:textId="77777777" w:rsidTr="00A66FC9">
        <w:trPr>
          <w:trHeight w:val="450"/>
        </w:trPr>
        <w:tc>
          <w:tcPr>
            <w:tcW w:w="4262" w:type="dxa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37EE12FF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4453" w:type="dxa"/>
            <w:gridSpan w:val="3"/>
            <w:vMerge/>
            <w:vAlign w:val="center"/>
            <w:hideMark/>
          </w:tcPr>
          <w:p w14:paraId="435B9887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</w:pPr>
          </w:p>
        </w:tc>
      </w:tr>
      <w:tr w:rsidR="00851B18" w:rsidRPr="00851B18" w14:paraId="26919A04" w14:textId="77777777" w:rsidTr="00A66FC9">
        <w:trPr>
          <w:trHeight w:val="450"/>
        </w:trPr>
        <w:tc>
          <w:tcPr>
            <w:tcW w:w="4262" w:type="dxa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6C746AB5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4453" w:type="dxa"/>
            <w:gridSpan w:val="3"/>
            <w:vMerge/>
            <w:vAlign w:val="center"/>
            <w:hideMark/>
          </w:tcPr>
          <w:p w14:paraId="492EA2B5" w14:textId="77777777" w:rsidR="00851B18" w:rsidRPr="00851B18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kern w:val="0"/>
                <w:lang w:eastAsia="en-IN"/>
                <w14:ligatures w14:val="none"/>
              </w:rPr>
            </w:pPr>
          </w:p>
        </w:tc>
      </w:tr>
      <w:tr w:rsidR="00190890" w:rsidRPr="00EE4D39" w14:paraId="5FEF92E3" w14:textId="77777777" w:rsidTr="00190890">
        <w:trPr>
          <w:trHeight w:val="292"/>
        </w:trPr>
        <w:tc>
          <w:tcPr>
            <w:tcW w:w="1985" w:type="dxa"/>
            <w:shd w:val="clear" w:color="auto" w:fill="auto"/>
            <w:vAlign w:val="center"/>
            <w:hideMark/>
          </w:tcPr>
          <w:p w14:paraId="3ACE594E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Customer ID: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14:paraId="1944D49D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#1920</w:t>
            </w:r>
          </w:p>
        </w:tc>
        <w:tc>
          <w:tcPr>
            <w:tcW w:w="2226" w:type="dxa"/>
            <w:gridSpan w:val="2"/>
            <w:shd w:val="clear" w:color="auto" w:fill="auto"/>
            <w:noWrap/>
            <w:vAlign w:val="center"/>
            <w:hideMark/>
          </w:tcPr>
          <w:p w14:paraId="2F90CC3C" w14:textId="03D806F4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Order ID: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009D4542" w14:textId="118F6E26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3948</w:t>
            </w:r>
          </w:p>
        </w:tc>
      </w:tr>
      <w:tr w:rsidR="00190890" w:rsidRPr="00EE4D39" w14:paraId="0CE21913" w14:textId="77777777" w:rsidTr="00190890">
        <w:trPr>
          <w:trHeight w:val="292"/>
        </w:trPr>
        <w:tc>
          <w:tcPr>
            <w:tcW w:w="1985" w:type="dxa"/>
            <w:shd w:val="clear" w:color="auto" w:fill="auto"/>
            <w:vAlign w:val="center"/>
            <w:hideMark/>
          </w:tcPr>
          <w:p w14:paraId="04E309EA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Customer Name: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14:paraId="14FFFFF8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L. Mason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3C0B9C25" w14:textId="4681616D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Order Date: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14:paraId="2472031F" w14:textId="6C836039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02-03-2024</w:t>
            </w:r>
          </w:p>
        </w:tc>
      </w:tr>
      <w:tr w:rsidR="00190890" w:rsidRPr="00EE4D39" w14:paraId="441804AD" w14:textId="77777777" w:rsidTr="00190890">
        <w:trPr>
          <w:trHeight w:val="292"/>
        </w:trPr>
        <w:tc>
          <w:tcPr>
            <w:tcW w:w="1985" w:type="dxa"/>
            <w:shd w:val="clear" w:color="auto" w:fill="auto"/>
            <w:vAlign w:val="center"/>
            <w:hideMark/>
          </w:tcPr>
          <w:p w14:paraId="58E89BAF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Customer Address:</w:t>
            </w:r>
          </w:p>
        </w:tc>
        <w:tc>
          <w:tcPr>
            <w:tcW w:w="2277" w:type="dxa"/>
            <w:vMerge w:val="restart"/>
            <w:shd w:val="clear" w:color="auto" w:fill="auto"/>
            <w:vAlign w:val="center"/>
            <w:hideMark/>
          </w:tcPr>
          <w:p w14:paraId="6EA961BD" w14:textId="3D192DA0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1234 Kellman Street Toronto, ON J7P 4F5 Canada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3176F57" w14:textId="070F4B71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Associate ID: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14:paraId="65175B28" w14:textId="70CDF4B5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443</w:t>
            </w:r>
          </w:p>
        </w:tc>
      </w:tr>
      <w:tr w:rsidR="00190890" w:rsidRPr="00EE4D39" w14:paraId="4015B7FB" w14:textId="77777777" w:rsidTr="00190890">
        <w:trPr>
          <w:trHeight w:val="292"/>
        </w:trPr>
        <w:tc>
          <w:tcPr>
            <w:tcW w:w="1985" w:type="dxa"/>
            <w:shd w:val="clear" w:color="auto" w:fill="auto"/>
            <w:vAlign w:val="center"/>
            <w:hideMark/>
          </w:tcPr>
          <w:p w14:paraId="68784912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77" w:type="dxa"/>
            <w:vMerge/>
            <w:vAlign w:val="center"/>
            <w:hideMark/>
          </w:tcPr>
          <w:p w14:paraId="69982AC7" w14:textId="77777777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14:paraId="0DADFC12" w14:textId="2831A89C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Associate Name: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14:paraId="66AC07F7" w14:textId="141E2F08" w:rsidR="00190890" w:rsidRPr="00EE4D39" w:rsidRDefault="00190890" w:rsidP="001908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M. Jon</w:t>
            </w:r>
          </w:p>
        </w:tc>
      </w:tr>
      <w:tr w:rsidR="00851B18" w:rsidRPr="00851B18" w14:paraId="26E4E185" w14:textId="77777777" w:rsidTr="00190890">
        <w:trPr>
          <w:trHeight w:val="304"/>
        </w:trPr>
        <w:tc>
          <w:tcPr>
            <w:tcW w:w="1985" w:type="dxa"/>
            <w:shd w:val="clear" w:color="auto" w:fill="auto"/>
            <w:vAlign w:val="center"/>
            <w:hideMark/>
          </w:tcPr>
          <w:p w14:paraId="1C3FE13E" w14:textId="77777777" w:rsidR="00851B18" w:rsidRPr="00EE4D39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277" w:type="dxa"/>
            <w:vMerge/>
            <w:vAlign w:val="center"/>
            <w:hideMark/>
          </w:tcPr>
          <w:p w14:paraId="59B0BED2" w14:textId="77777777" w:rsidR="00851B18" w:rsidRPr="00EE4D39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05" w:type="dxa"/>
            <w:shd w:val="clear" w:color="auto" w:fill="auto"/>
            <w:vAlign w:val="center"/>
          </w:tcPr>
          <w:p w14:paraId="6C955A13" w14:textId="6353A2DE" w:rsidR="00851B18" w:rsidRPr="00EE4D39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597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14:paraId="38AD784C" w14:textId="71C31042" w:rsidR="00851B18" w:rsidRPr="00EE4D39" w:rsidRDefault="00851B18" w:rsidP="00851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701" w14:paraId="658C4148" w14:textId="77777777" w:rsidTr="007C7701">
        <w:tc>
          <w:tcPr>
            <w:tcW w:w="9016" w:type="dxa"/>
            <w:tcBorders>
              <w:top w:val="nil"/>
              <w:left w:val="nil"/>
              <w:bottom w:val="thinThickThinSmallGap" w:sz="24" w:space="0" w:color="2F5496" w:themeColor="accent1" w:themeShade="BF"/>
              <w:right w:val="nil"/>
            </w:tcBorders>
          </w:tcPr>
          <w:p w14:paraId="0C243EDC" w14:textId="77777777" w:rsidR="007C7701" w:rsidRDefault="007C7701" w:rsidP="007C7701"/>
        </w:tc>
      </w:tr>
    </w:tbl>
    <w:p w14:paraId="44761BDC" w14:textId="77777777" w:rsidR="007C7701" w:rsidRDefault="007C7701" w:rsidP="007C7701"/>
    <w:tbl>
      <w:tblPr>
        <w:tblW w:w="8993" w:type="dxa"/>
        <w:tblLook w:val="04A0" w:firstRow="1" w:lastRow="0" w:firstColumn="1" w:lastColumn="0" w:noHBand="0" w:noVBand="1"/>
      </w:tblPr>
      <w:tblGrid>
        <w:gridCol w:w="1542"/>
        <w:gridCol w:w="1155"/>
        <w:gridCol w:w="1316"/>
        <w:gridCol w:w="2254"/>
        <w:gridCol w:w="647"/>
        <w:gridCol w:w="975"/>
        <w:gridCol w:w="1104"/>
      </w:tblGrid>
      <w:tr w:rsidR="006C31A4" w:rsidRPr="00EE4D39" w14:paraId="67D4ADF5" w14:textId="77777777" w:rsidTr="006C31A4">
        <w:trPr>
          <w:trHeight w:val="542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69AA524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Product Code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5BE4FEA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10C84F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Brand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8560A71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7DB5D8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Qty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5A0D586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Unit Price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62C2D5B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Total Price</w:t>
            </w:r>
          </w:p>
        </w:tc>
      </w:tr>
      <w:tr w:rsidR="006C31A4" w:rsidRPr="00EE4D39" w14:paraId="301892FB" w14:textId="77777777" w:rsidTr="006C31A4">
        <w:trPr>
          <w:trHeight w:val="542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228F28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L324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DAD4BC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DH3009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01D04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Dehumify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0611D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Efficient Moisture Removal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E875AC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F7236C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59.9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16BB35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119.8</w:t>
            </w:r>
          </w:p>
        </w:tc>
      </w:tr>
      <w:tr w:rsidR="006C31A4" w:rsidRPr="00EE4D39" w14:paraId="77878683" w14:textId="77777777" w:rsidTr="006C31A4">
        <w:trPr>
          <w:trHeight w:val="542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CB7FE6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K859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F676CA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DH4678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38143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Dehumify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6CBDAD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Quiet Operation Technology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B57011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98E3F6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159.5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6E3F84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478.5</w:t>
            </w:r>
          </w:p>
        </w:tc>
      </w:tr>
      <w:tr w:rsidR="006C31A4" w:rsidRPr="00EE4D39" w14:paraId="5D50F598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404E72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P7389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0E32D2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FK2532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C0801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FanHum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FF28C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Space-saving Design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CD4BFD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E90AF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34.99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9578332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34.99</w:t>
            </w:r>
          </w:p>
        </w:tc>
      </w:tr>
      <w:tr w:rsidR="006C31A4" w:rsidRPr="00EE4D39" w14:paraId="7DE1EA42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EABFA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P7340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C7580A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FK2598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F894077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FanHum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F7ADDFD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Space-saving Design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2F4B2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923CEF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36.99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23888B8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36.99</w:t>
            </w:r>
          </w:p>
        </w:tc>
      </w:tr>
      <w:tr w:rsidR="006C31A4" w:rsidRPr="00EE4D39" w14:paraId="75032155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E4EA13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P7391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F4BDBC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FK2267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1F9F2D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FanHum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2A5EE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 Space Design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88CBA5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F9441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134.99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1B62DAC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269.98</w:t>
            </w:r>
          </w:p>
        </w:tc>
      </w:tr>
      <w:tr w:rsidR="00101F13" w:rsidRPr="00EE4D39" w14:paraId="5A113E9C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B1D8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579B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8843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399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7274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BE1B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F64A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01F13" w:rsidRPr="00EE4D39" w14:paraId="07FC7F1E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DCAF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02A3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F19E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267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220D8164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Sub-total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9A71A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389.78</w:t>
            </w:r>
          </w:p>
        </w:tc>
      </w:tr>
      <w:tr w:rsidR="00101F13" w:rsidRPr="00EE4D39" w14:paraId="3D584560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604F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C2AA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D949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A428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0C6655D2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Tax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111C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62.205</w:t>
            </w:r>
          </w:p>
        </w:tc>
      </w:tr>
      <w:tr w:rsidR="00101F13" w:rsidRPr="00EE4D39" w14:paraId="06A0EAB5" w14:textId="77777777" w:rsidTr="006C31A4">
        <w:trPr>
          <w:trHeight w:val="283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446B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730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244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9EC5" w14:textId="77777777" w:rsidR="00101F13" w:rsidRPr="00EE4D39" w:rsidRDefault="00101F13" w:rsidP="00101F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05496"/>
            <w:noWrap/>
            <w:vAlign w:val="bottom"/>
            <w:hideMark/>
          </w:tcPr>
          <w:p w14:paraId="7B66E41F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Calibri" w:eastAsia="Times New Roman" w:hAnsi="Calibri" w:cs="Calibri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Invoice Total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A836E" w14:textId="77777777" w:rsidR="00101F13" w:rsidRPr="00EE4D39" w:rsidRDefault="00101F13" w:rsidP="00101F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4D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451.985</w:t>
            </w:r>
          </w:p>
        </w:tc>
      </w:tr>
    </w:tbl>
    <w:p w14:paraId="0A1842BE" w14:textId="0CE69FB1" w:rsidR="00034BFF" w:rsidRDefault="00034BFF" w:rsidP="007C7701"/>
    <w:p w14:paraId="068911C3" w14:textId="77777777" w:rsidR="00034BFF" w:rsidRDefault="00034BFF">
      <w:r>
        <w:br w:type="page"/>
      </w:r>
    </w:p>
    <w:p w14:paraId="52C7B0D7" w14:textId="51D815BA" w:rsidR="00EE4D39" w:rsidRDefault="00EE4D39" w:rsidP="00EE4D39">
      <w:pPr>
        <w:pStyle w:val="Heading1"/>
        <w:spacing w:after="240"/>
        <w:rPr>
          <w:rFonts w:ascii="Times New Roman" w:hAnsi="Times New Roman" w:cs="Times New Roman"/>
          <w:b/>
          <w:bCs/>
          <w:sz w:val="44"/>
          <w:szCs w:val="44"/>
        </w:rPr>
      </w:pPr>
      <w:bookmarkStart w:id="10" w:name="_Toc160133531"/>
      <w:r w:rsidRPr="00EE4D39">
        <w:rPr>
          <w:rFonts w:ascii="Times New Roman" w:hAnsi="Times New Roman" w:cs="Times New Roman"/>
          <w:b/>
          <w:bCs/>
          <w:sz w:val="44"/>
          <w:szCs w:val="44"/>
        </w:rPr>
        <w:lastRenderedPageBreak/>
        <w:t>Entity Relationship Diagrams</w:t>
      </w:r>
      <w:bookmarkEnd w:id="10"/>
    </w:p>
    <w:p w14:paraId="7808F103" w14:textId="38B525F6" w:rsidR="00EE4D39" w:rsidRPr="00C840B1" w:rsidRDefault="00EE4D39" w:rsidP="00C840B1">
      <w:pPr>
        <w:pStyle w:val="Heading2"/>
        <w:spacing w:after="240"/>
        <w:rPr>
          <w:rFonts w:ascii="Times New Roman" w:hAnsi="Times New Roman" w:cs="Times New Roman"/>
          <w:sz w:val="40"/>
          <w:szCs w:val="40"/>
        </w:rPr>
      </w:pPr>
      <w:bookmarkStart w:id="11" w:name="_Toc160133532"/>
      <w:r w:rsidRPr="00C840B1">
        <w:rPr>
          <w:rFonts w:ascii="Times New Roman" w:hAnsi="Times New Roman" w:cs="Times New Roman"/>
          <w:sz w:val="40"/>
          <w:szCs w:val="40"/>
        </w:rPr>
        <w:t>Many to Many Relationship (Not Resolved)</w:t>
      </w:r>
      <w:bookmarkEnd w:id="11"/>
    </w:p>
    <w:p w14:paraId="7546FEEA" w14:textId="4E991ADB" w:rsidR="00C82146" w:rsidRDefault="00183AED" w:rsidP="00EE4D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A811C8" wp14:editId="3BC5F2C7">
            <wp:extent cx="5731510" cy="7153275"/>
            <wp:effectExtent l="0" t="0" r="2540" b="9525"/>
            <wp:docPr id="15560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42" name="Picture 15560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4A9" w14:textId="7F2F6B37" w:rsidR="00C82146" w:rsidRPr="00C840B1" w:rsidRDefault="00C82146" w:rsidP="008860FF">
      <w:pPr>
        <w:pStyle w:val="Heading2"/>
        <w:spacing w:after="2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12" w:name="_Toc160133533"/>
      <w:r w:rsidRPr="00C840B1">
        <w:rPr>
          <w:rFonts w:ascii="Times New Roman" w:hAnsi="Times New Roman" w:cs="Times New Roman"/>
          <w:sz w:val="40"/>
          <w:szCs w:val="40"/>
        </w:rPr>
        <w:lastRenderedPageBreak/>
        <w:t>Many to Many Relationship (Resolved)</w:t>
      </w:r>
      <w:bookmarkEnd w:id="12"/>
    </w:p>
    <w:p w14:paraId="178F7458" w14:textId="64CD873B" w:rsidR="00B53A33" w:rsidRDefault="00B82328" w:rsidP="00EE4D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C9DE97" wp14:editId="6AB1A85E">
            <wp:extent cx="5731510" cy="7818120"/>
            <wp:effectExtent l="0" t="0" r="2540" b="0"/>
            <wp:docPr id="74930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918" name="Picture 749306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637" w14:textId="77777777" w:rsidR="00B53A33" w:rsidRDefault="00B53A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3CD7E2" w14:textId="2472687C" w:rsidR="007B223B" w:rsidRPr="009E16DF" w:rsidRDefault="00856044" w:rsidP="009E16DF">
      <w:pPr>
        <w:pStyle w:val="Heading1"/>
        <w:spacing w:after="240"/>
        <w:rPr>
          <w:rFonts w:ascii="Times New Roman" w:hAnsi="Times New Roman" w:cs="Times New Roman"/>
          <w:b/>
          <w:bCs/>
          <w:sz w:val="44"/>
          <w:szCs w:val="44"/>
        </w:rPr>
      </w:pPr>
      <w:bookmarkStart w:id="13" w:name="_Toc160133534"/>
      <w:r w:rsidRPr="00856044">
        <w:rPr>
          <w:rFonts w:ascii="Times New Roman" w:hAnsi="Times New Roman" w:cs="Times New Roman"/>
          <w:b/>
          <w:bCs/>
          <w:sz w:val="44"/>
          <w:szCs w:val="44"/>
        </w:rPr>
        <w:lastRenderedPageBreak/>
        <w:t>Relational Model &amp; Business Rules</w:t>
      </w:r>
      <w:bookmarkEnd w:id="13"/>
    </w:p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B82328" w:rsidRPr="00B82328" w14:paraId="5EAC9F9C" w14:textId="77777777" w:rsidTr="00D42AA6">
        <w:trPr>
          <w:trHeight w:val="408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73CB70A0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PRODUCTS</w:t>
            </w:r>
          </w:p>
        </w:tc>
      </w:tr>
      <w:tr w:rsidR="00B82328" w:rsidRPr="00B82328" w14:paraId="6220945C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F741CAF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47D2676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0396240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47ADB83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7843F52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B82328" w:rsidRPr="00B82328" w14:paraId="456C13F9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87A7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E25E7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0FB7E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productCode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CCBE4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56CFBB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B82328" w:rsidRPr="00B82328" w14:paraId="7CCBC033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70588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169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B4CB7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modelNumber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AC23F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2AECD1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B82328" w:rsidRPr="00B82328" w14:paraId="53582784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96029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AD3A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6371B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serialNumber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02A9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3C1757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B82328" w:rsidRPr="00B82328" w14:paraId="1E2CCC5C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0D4A8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B2BD6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DA5DB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brand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098CC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72CCF0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B82328" w:rsidRPr="00B82328" w14:paraId="38179A96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8AF9A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57A0A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7BC5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0D588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9C9547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100</w:t>
            </w:r>
          </w:p>
        </w:tc>
      </w:tr>
      <w:tr w:rsidR="00B82328" w:rsidRPr="00B82328" w14:paraId="661AEDED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24581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15DFA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F9E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type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570E6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8915ED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B82328" w:rsidRPr="00B82328" w14:paraId="22E28AA0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68C38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022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4984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price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07DF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04E56E" w14:textId="768DD8C8" w:rsidR="00B82328" w:rsidRPr="00B82328" w:rsidRDefault="00D4479F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B82328" w:rsidRPr="00B82328" w14:paraId="0E8E8271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CD18C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FD54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4FFF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size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BBEE3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C6B806" w14:textId="501FFD4A" w:rsidR="00B82328" w:rsidRPr="00B82328" w:rsidRDefault="00D4479F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B82328" w:rsidRPr="00B82328" w14:paraId="7284C43F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EEEBD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97949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EE14D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weight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62382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5D1894" w14:textId="4B66F41C" w:rsidR="00B82328" w:rsidRPr="00B82328" w:rsidRDefault="00D4479F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B82328" w:rsidRPr="00B82328" w14:paraId="71920BE3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9A6F6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711CB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27E33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height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04244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1B1F70" w14:textId="3B3C6689" w:rsidR="00B82328" w:rsidRPr="00B82328" w:rsidRDefault="00D4479F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B82328" w:rsidRPr="00B82328" w14:paraId="193A8BCA" w14:textId="77777777" w:rsidTr="00D42AA6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EFB94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616D6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6E0D1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width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B79EE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318EA8" w14:textId="1F6179F7" w:rsidR="00B82328" w:rsidRPr="00B82328" w:rsidRDefault="00D4479F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B82328" w:rsidRPr="00B82328" w14:paraId="5AADB702" w14:textId="77777777" w:rsidTr="00D42AA6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1862B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0BE5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615CC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F297F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97C6AC" w14:textId="77777777" w:rsidR="00B82328" w:rsidRPr="00B82328" w:rsidRDefault="00B82328" w:rsidP="00B82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82328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</w:tr>
    </w:tbl>
    <w:p w14:paraId="7EB9C42A" w14:textId="753D42E9" w:rsidR="00157CAF" w:rsidRDefault="00157CAF" w:rsidP="00157CAF"/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67303542" w14:textId="77777777" w:rsidTr="009E16DF">
        <w:trPr>
          <w:trHeight w:val="420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4E567E1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ORDERS</w:t>
            </w:r>
          </w:p>
        </w:tc>
      </w:tr>
      <w:tr w:rsidR="009E16DF" w:rsidRPr="009E16DF" w14:paraId="1C36B76B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F781D5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E0954F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70D457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32F003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1D27D58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2EAF72E4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7398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67F4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CB5A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1CE1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BC1CF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37A320E4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75BC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9086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373B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orderCost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A09D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487451" w14:textId="413EDB7E" w:rsidR="009E16DF" w:rsidRPr="009E16DF" w:rsidRDefault="00D4479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9E16DF" w:rsidRPr="009E16DF" w14:paraId="24FB3102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1A00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4CDC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870E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orderDate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09E7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0B424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7F2F5530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3D39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86A9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D376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7ED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76448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183CE672" w14:textId="77777777" w:rsidTr="009E16DF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41F7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7794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4BEA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41F4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8FFF2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135A7126" w14:textId="77777777" w:rsidR="007B223B" w:rsidRDefault="007B223B" w:rsidP="00157CAF"/>
    <w:tbl>
      <w:tblPr>
        <w:tblW w:w="9980" w:type="dxa"/>
        <w:tblInd w:w="-294" w:type="dxa"/>
        <w:tblLook w:val="04A0" w:firstRow="1" w:lastRow="0" w:firstColumn="1" w:lastColumn="0" w:noHBand="0" w:noVBand="1"/>
      </w:tblPr>
      <w:tblGrid>
        <w:gridCol w:w="1115"/>
        <w:gridCol w:w="2497"/>
        <w:gridCol w:w="2756"/>
        <w:gridCol w:w="2026"/>
        <w:gridCol w:w="1586"/>
      </w:tblGrid>
      <w:tr w:rsidR="009E16DF" w:rsidRPr="009E16DF" w14:paraId="321AA180" w14:textId="77777777" w:rsidTr="009E16DF">
        <w:trPr>
          <w:trHeight w:val="420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6AA409D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ORDER_LINES</w:t>
            </w:r>
          </w:p>
        </w:tc>
      </w:tr>
      <w:tr w:rsidR="009E16DF" w:rsidRPr="009E16DF" w14:paraId="5C6AFFA3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2B272E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2EF0C1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7AFB81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B35BC6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078A36F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598419FA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DF79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PK,FK</w:t>
            </w:r>
            <w:proofErr w:type="gramEnd"/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1355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8861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C729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244BF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0163B089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695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PK,FK</w:t>
            </w:r>
            <w:proofErr w:type="gramEnd"/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6AFB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0683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99F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F2459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28F03DAE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817C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4832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9843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quantity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2A35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F08376" w14:textId="2FE6D832" w:rsidR="009E16DF" w:rsidRPr="009E16DF" w:rsidRDefault="00D4479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9E16DF" w:rsidRPr="009E16DF" w14:paraId="4A7E7A2B" w14:textId="77777777" w:rsidTr="009E16DF">
        <w:trPr>
          <w:trHeight w:val="43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B00B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6874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F933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price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0881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C0C626" w14:textId="253BEA70" w:rsidR="009E16DF" w:rsidRPr="009E16DF" w:rsidRDefault="00D4479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</w:tbl>
    <w:p w14:paraId="7C820661" w14:textId="77777777" w:rsidR="009E16DF" w:rsidRDefault="009E16DF" w:rsidP="00157CAF"/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6AF9A57C" w14:textId="77777777" w:rsidTr="009E16DF">
        <w:trPr>
          <w:trHeight w:val="420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0002155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CUSTOMER</w:t>
            </w:r>
          </w:p>
        </w:tc>
      </w:tr>
      <w:tr w:rsidR="009E16DF" w:rsidRPr="009E16DF" w14:paraId="52023EC2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64E820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CE02C0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F05D35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D88D54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356A81C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32B54A03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E758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98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4E4C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937E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E2752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0AE8D2AE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51DB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10FE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F8E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079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8FE24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9E16DF" w:rsidRPr="009E16DF" w14:paraId="72C9D0B9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70D9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226E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BA18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136B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ED405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9E16DF" w:rsidRPr="009E16DF" w14:paraId="245C2299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92CD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AE43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DCB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address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A292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9A953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50</w:t>
            </w:r>
          </w:p>
        </w:tc>
      </w:tr>
      <w:tr w:rsidR="009E16DF" w:rsidRPr="009E16DF" w14:paraId="0FE4F9FA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80E8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29E7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74A6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emailId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D0F5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C2DEA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08FE75A6" w14:textId="77777777" w:rsidTr="009E16DF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69F1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158A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37DD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phoneNumber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0C77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C169A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</w:tr>
    </w:tbl>
    <w:p w14:paraId="42613999" w14:textId="77777777" w:rsidR="009E16DF" w:rsidRDefault="009E16DF" w:rsidP="00157CAF"/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37D845B7" w14:textId="77777777" w:rsidTr="009E16DF">
        <w:trPr>
          <w:trHeight w:val="420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44FCF88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EMPLOYEE</w:t>
            </w:r>
          </w:p>
        </w:tc>
      </w:tr>
      <w:tr w:rsidR="009E16DF" w:rsidRPr="009E16DF" w14:paraId="4B180750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EF7470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F6DF28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67FDE40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222E42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5F97515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29F93CD5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D754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A2B1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4180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employeeId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9A17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D57BC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0B438064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F872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1B45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07C7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4D68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D6A9F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9E16DF" w:rsidRPr="009E16DF" w14:paraId="7F3467ED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1220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2DB4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0FB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C755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4D6BF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9E16DF" w:rsidRPr="009E16DF" w14:paraId="05F56B11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3F6F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5618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B5A0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SIN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A6EA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D4C77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</w:tr>
      <w:tr w:rsidR="009E16DF" w:rsidRPr="009E16DF" w14:paraId="1583FCED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9133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1F22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29FB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mobileNumber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65DD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6ACE9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</w:t>
            </w:r>
          </w:p>
        </w:tc>
      </w:tr>
      <w:tr w:rsidR="009E16DF" w:rsidRPr="009E16DF" w14:paraId="08E39919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ADEE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6E0E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D9C6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emailId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53F7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813BE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7F0E326B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5083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9A97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6C82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jobId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9EB3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F195D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1664382B" w14:textId="77777777" w:rsidTr="009E16DF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1207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851B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3F8C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managerId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BCA9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E752E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54DDC32A" w14:textId="77777777" w:rsidR="009E16DF" w:rsidRDefault="009E16DF" w:rsidP="00157CAF"/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1D87A317" w14:textId="77777777" w:rsidTr="009E16DF">
        <w:trPr>
          <w:trHeight w:val="420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391609E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JOB</w:t>
            </w:r>
          </w:p>
        </w:tc>
      </w:tr>
      <w:tr w:rsidR="009E16DF" w:rsidRPr="009E16DF" w14:paraId="22A081F0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788629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63B7F1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3878AC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1E3733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7DC8FD0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4140FB01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5A03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12C0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23F7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jobId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A8B6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D3DFE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608BDDD8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32A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5E99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07A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jobTitle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330F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E9772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30</w:t>
            </w:r>
          </w:p>
        </w:tc>
      </w:tr>
      <w:tr w:rsidR="009E16DF" w:rsidRPr="009E16DF" w14:paraId="33C7EAF1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826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AA36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9B5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salary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00D0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C1B19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  <w:tr w:rsidR="009E16DF" w:rsidRPr="009E16DF" w14:paraId="2408C101" w14:textId="77777777" w:rsidTr="009E16DF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CF2A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58EA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DF63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servicePeriod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C084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CB76E2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60,2</w:t>
            </w:r>
          </w:p>
        </w:tc>
      </w:tr>
    </w:tbl>
    <w:p w14:paraId="71896AA2" w14:textId="77777777" w:rsidR="009E16DF" w:rsidRDefault="009E16DF" w:rsidP="00157CAF"/>
    <w:p w14:paraId="4B55E1F9" w14:textId="77777777" w:rsidR="009E16DF" w:rsidRDefault="009E16DF" w:rsidP="00157CAF"/>
    <w:p w14:paraId="5DDE2056" w14:textId="77777777" w:rsidR="009E16DF" w:rsidRDefault="009E16DF" w:rsidP="00157CAF"/>
    <w:p w14:paraId="591C822B" w14:textId="77777777" w:rsidR="009E16DF" w:rsidRDefault="009E16DF" w:rsidP="00157CAF"/>
    <w:tbl>
      <w:tblPr>
        <w:tblW w:w="9980" w:type="dxa"/>
        <w:tblInd w:w="-294" w:type="dxa"/>
        <w:tblLook w:val="04A0" w:firstRow="1" w:lastRow="0" w:firstColumn="1" w:lastColumn="0" w:noHBand="0" w:noVBand="1"/>
      </w:tblPr>
      <w:tblGrid>
        <w:gridCol w:w="1115"/>
        <w:gridCol w:w="2497"/>
        <w:gridCol w:w="2756"/>
        <w:gridCol w:w="2026"/>
        <w:gridCol w:w="1586"/>
      </w:tblGrid>
      <w:tr w:rsidR="009E16DF" w:rsidRPr="009E16DF" w14:paraId="6848067B" w14:textId="77777777" w:rsidTr="009E16DF">
        <w:trPr>
          <w:trHeight w:val="420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4569009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INVENTORY</w:t>
            </w:r>
          </w:p>
        </w:tc>
      </w:tr>
      <w:tr w:rsidR="009E16DF" w:rsidRPr="009E16DF" w14:paraId="22597411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2D78E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184C03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CCEC69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3A542B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15FCE7E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1D4EB0DF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6804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PK,FK</w:t>
            </w:r>
            <w:proofErr w:type="gramEnd"/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DDF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183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C535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539F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28A7A72B" w14:textId="77777777" w:rsidTr="009E16DF">
        <w:trPr>
          <w:trHeight w:val="42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42E8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gram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PK,FK</w:t>
            </w:r>
            <w:proofErr w:type="gramEnd"/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AEBB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23F5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warehouseId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6029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ED537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18C48F30" w14:textId="77777777" w:rsidTr="009E16DF">
        <w:trPr>
          <w:trHeight w:val="43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D32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5FB7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C5B0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quantity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CAC6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decimal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1EC050" w14:textId="6639BDAF" w:rsidR="009E16DF" w:rsidRPr="009E16DF" w:rsidRDefault="00D4479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10,2</w:t>
            </w:r>
          </w:p>
        </w:tc>
      </w:tr>
    </w:tbl>
    <w:p w14:paraId="3462B497" w14:textId="77777777" w:rsidR="009E16DF" w:rsidRDefault="009E16DF" w:rsidP="00157CAF"/>
    <w:tbl>
      <w:tblPr>
        <w:tblW w:w="9943" w:type="dxa"/>
        <w:tblInd w:w="-294" w:type="dxa"/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0F750B42" w14:textId="77777777" w:rsidTr="009E16DF">
        <w:trPr>
          <w:trHeight w:val="420"/>
        </w:trPr>
        <w:tc>
          <w:tcPr>
            <w:tcW w:w="994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05496"/>
            <w:noWrap/>
            <w:hideMark/>
          </w:tcPr>
          <w:p w14:paraId="579F25A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WAREHOUSE</w:t>
            </w:r>
          </w:p>
        </w:tc>
      </w:tr>
      <w:tr w:rsidR="009E16DF" w:rsidRPr="009E16DF" w14:paraId="7EE35CD6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83D994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E2EECE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94309C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DBB392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hideMark/>
          </w:tcPr>
          <w:p w14:paraId="1684C76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609DA7D1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D7F7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EFC1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93FA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warehouseId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B4F2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integer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C80CB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9E16DF" w:rsidRPr="009E16DF" w14:paraId="7C7F1D4E" w14:textId="77777777" w:rsidTr="009E16DF">
        <w:trPr>
          <w:trHeight w:val="420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BF21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41FA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FDAD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warehousePostal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BE77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6A926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45DC74C2" w14:textId="77777777" w:rsidTr="009E16DF">
        <w:trPr>
          <w:trHeight w:val="432"/>
        </w:trPr>
        <w:tc>
          <w:tcPr>
            <w:tcW w:w="9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439D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FK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BB45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323A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regionId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BD600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D7C0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</w:tbl>
    <w:p w14:paraId="09115158" w14:textId="77777777" w:rsidR="009E16DF" w:rsidRDefault="009E16DF" w:rsidP="00157CAF"/>
    <w:tbl>
      <w:tblPr>
        <w:tblW w:w="9943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10"/>
        <w:gridCol w:w="2554"/>
        <w:gridCol w:w="2820"/>
        <w:gridCol w:w="2073"/>
        <w:gridCol w:w="1586"/>
      </w:tblGrid>
      <w:tr w:rsidR="009E16DF" w:rsidRPr="009E16DF" w14:paraId="1A8C2A4A" w14:textId="77777777" w:rsidTr="009E16DF">
        <w:trPr>
          <w:trHeight w:val="420"/>
        </w:trPr>
        <w:tc>
          <w:tcPr>
            <w:tcW w:w="9943" w:type="dxa"/>
            <w:gridSpan w:val="5"/>
            <w:shd w:val="clear" w:color="000000" w:fill="305496"/>
            <w:noWrap/>
            <w:hideMark/>
          </w:tcPr>
          <w:p w14:paraId="31F8381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REGIONS</w:t>
            </w:r>
          </w:p>
        </w:tc>
      </w:tr>
      <w:tr w:rsidR="009E16DF" w:rsidRPr="009E16DF" w14:paraId="721075D3" w14:textId="77777777" w:rsidTr="009E16DF">
        <w:trPr>
          <w:trHeight w:val="420"/>
        </w:trPr>
        <w:tc>
          <w:tcPr>
            <w:tcW w:w="910" w:type="dxa"/>
            <w:shd w:val="clear" w:color="000000" w:fill="8EA9DB"/>
            <w:noWrap/>
            <w:hideMark/>
          </w:tcPr>
          <w:p w14:paraId="0E3F164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2554" w:type="dxa"/>
            <w:shd w:val="clear" w:color="000000" w:fill="8EA9DB"/>
            <w:noWrap/>
            <w:hideMark/>
          </w:tcPr>
          <w:p w14:paraId="2545660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OPTIONALITY</w:t>
            </w:r>
          </w:p>
        </w:tc>
        <w:tc>
          <w:tcPr>
            <w:tcW w:w="2820" w:type="dxa"/>
            <w:shd w:val="clear" w:color="000000" w:fill="8EA9DB"/>
            <w:noWrap/>
            <w:hideMark/>
          </w:tcPr>
          <w:p w14:paraId="7267C6A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COLUMN NAME</w:t>
            </w:r>
          </w:p>
        </w:tc>
        <w:tc>
          <w:tcPr>
            <w:tcW w:w="2073" w:type="dxa"/>
            <w:shd w:val="clear" w:color="000000" w:fill="8EA9DB"/>
            <w:noWrap/>
            <w:hideMark/>
          </w:tcPr>
          <w:p w14:paraId="123DB42A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 TYPE</w:t>
            </w:r>
          </w:p>
        </w:tc>
        <w:tc>
          <w:tcPr>
            <w:tcW w:w="1586" w:type="dxa"/>
            <w:shd w:val="clear" w:color="000000" w:fill="8EA9DB"/>
            <w:noWrap/>
            <w:hideMark/>
          </w:tcPr>
          <w:p w14:paraId="6435768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LENGTH</w:t>
            </w:r>
          </w:p>
        </w:tc>
      </w:tr>
      <w:tr w:rsidR="009E16DF" w:rsidRPr="009E16DF" w14:paraId="77E0C618" w14:textId="77777777" w:rsidTr="009E16DF">
        <w:trPr>
          <w:trHeight w:val="432"/>
        </w:trPr>
        <w:tc>
          <w:tcPr>
            <w:tcW w:w="910" w:type="dxa"/>
            <w:shd w:val="clear" w:color="auto" w:fill="auto"/>
            <w:noWrap/>
            <w:hideMark/>
          </w:tcPr>
          <w:p w14:paraId="7C85119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PK</w:t>
            </w:r>
          </w:p>
        </w:tc>
        <w:tc>
          <w:tcPr>
            <w:tcW w:w="2554" w:type="dxa"/>
            <w:shd w:val="clear" w:color="auto" w:fill="auto"/>
            <w:noWrap/>
            <w:hideMark/>
          </w:tcPr>
          <w:p w14:paraId="1801BEE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1604878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regionId</w:t>
            </w:r>
            <w:proofErr w:type="spellEnd"/>
          </w:p>
        </w:tc>
        <w:tc>
          <w:tcPr>
            <w:tcW w:w="2073" w:type="dxa"/>
            <w:shd w:val="clear" w:color="auto" w:fill="auto"/>
            <w:noWrap/>
            <w:hideMark/>
          </w:tcPr>
          <w:p w14:paraId="46D0B61D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4FE74F7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5B9C2192" w14:textId="77777777" w:rsidTr="009E16DF">
        <w:trPr>
          <w:trHeight w:val="420"/>
        </w:trPr>
        <w:tc>
          <w:tcPr>
            <w:tcW w:w="910" w:type="dxa"/>
            <w:shd w:val="clear" w:color="auto" w:fill="auto"/>
            <w:noWrap/>
            <w:hideMark/>
          </w:tcPr>
          <w:p w14:paraId="051C9191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UK</w:t>
            </w:r>
          </w:p>
        </w:tc>
        <w:tc>
          <w:tcPr>
            <w:tcW w:w="2554" w:type="dxa"/>
            <w:shd w:val="clear" w:color="auto" w:fill="auto"/>
            <w:noWrap/>
            <w:hideMark/>
          </w:tcPr>
          <w:p w14:paraId="34090B1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59FC5484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regionName</w:t>
            </w:r>
            <w:proofErr w:type="spellEnd"/>
          </w:p>
        </w:tc>
        <w:tc>
          <w:tcPr>
            <w:tcW w:w="2073" w:type="dxa"/>
            <w:shd w:val="clear" w:color="auto" w:fill="auto"/>
            <w:noWrap/>
            <w:hideMark/>
          </w:tcPr>
          <w:p w14:paraId="404324E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6AEB2FF8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4B109830" w14:textId="77777777" w:rsidTr="009E16DF">
        <w:trPr>
          <w:trHeight w:val="432"/>
        </w:trPr>
        <w:tc>
          <w:tcPr>
            <w:tcW w:w="910" w:type="dxa"/>
            <w:shd w:val="clear" w:color="auto" w:fill="auto"/>
            <w:noWrap/>
            <w:hideMark/>
          </w:tcPr>
          <w:p w14:paraId="0FC0CE3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shd w:val="clear" w:color="auto" w:fill="auto"/>
            <w:noWrap/>
            <w:hideMark/>
          </w:tcPr>
          <w:p w14:paraId="72B39DD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6FBC4CF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province</w:t>
            </w:r>
          </w:p>
        </w:tc>
        <w:tc>
          <w:tcPr>
            <w:tcW w:w="2073" w:type="dxa"/>
            <w:shd w:val="clear" w:color="auto" w:fill="auto"/>
            <w:noWrap/>
            <w:hideMark/>
          </w:tcPr>
          <w:p w14:paraId="25E0F77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4283884C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07FE915B" w14:textId="77777777" w:rsidTr="009E16DF">
        <w:trPr>
          <w:trHeight w:val="432"/>
        </w:trPr>
        <w:tc>
          <w:tcPr>
            <w:tcW w:w="910" w:type="dxa"/>
            <w:shd w:val="clear" w:color="auto" w:fill="auto"/>
            <w:noWrap/>
            <w:hideMark/>
          </w:tcPr>
          <w:p w14:paraId="56AB3557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shd w:val="clear" w:color="auto" w:fill="auto"/>
            <w:noWrap/>
            <w:hideMark/>
          </w:tcPr>
          <w:p w14:paraId="012A248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48C7DAF5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city</w:t>
            </w:r>
          </w:p>
        </w:tc>
        <w:tc>
          <w:tcPr>
            <w:tcW w:w="2073" w:type="dxa"/>
            <w:shd w:val="clear" w:color="auto" w:fill="auto"/>
            <w:noWrap/>
            <w:hideMark/>
          </w:tcPr>
          <w:p w14:paraId="3627BE46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2DBB5D7F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  <w:tr w:rsidR="009E16DF" w:rsidRPr="009E16DF" w14:paraId="7CC625D5" w14:textId="77777777" w:rsidTr="009E16DF">
        <w:trPr>
          <w:trHeight w:val="432"/>
        </w:trPr>
        <w:tc>
          <w:tcPr>
            <w:tcW w:w="910" w:type="dxa"/>
            <w:shd w:val="clear" w:color="auto" w:fill="auto"/>
            <w:noWrap/>
            <w:hideMark/>
          </w:tcPr>
          <w:p w14:paraId="4C1AF6B9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554" w:type="dxa"/>
            <w:shd w:val="clear" w:color="auto" w:fill="auto"/>
            <w:noWrap/>
            <w:hideMark/>
          </w:tcPr>
          <w:p w14:paraId="4177E68E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*</w:t>
            </w:r>
          </w:p>
        </w:tc>
        <w:tc>
          <w:tcPr>
            <w:tcW w:w="2820" w:type="dxa"/>
            <w:shd w:val="clear" w:color="auto" w:fill="auto"/>
            <w:noWrap/>
            <w:hideMark/>
          </w:tcPr>
          <w:p w14:paraId="2FD4BD2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postCode</w:t>
            </w:r>
            <w:proofErr w:type="spellEnd"/>
          </w:p>
        </w:tc>
        <w:tc>
          <w:tcPr>
            <w:tcW w:w="2073" w:type="dxa"/>
            <w:shd w:val="clear" w:color="auto" w:fill="auto"/>
            <w:noWrap/>
            <w:hideMark/>
          </w:tcPr>
          <w:p w14:paraId="0F68C29B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varchar</w:t>
            </w:r>
          </w:p>
        </w:tc>
        <w:tc>
          <w:tcPr>
            <w:tcW w:w="1586" w:type="dxa"/>
            <w:shd w:val="clear" w:color="auto" w:fill="auto"/>
            <w:noWrap/>
            <w:hideMark/>
          </w:tcPr>
          <w:p w14:paraId="40FE7473" w14:textId="77777777" w:rsidR="009E16DF" w:rsidRPr="009E16DF" w:rsidRDefault="009E16DF" w:rsidP="009E1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16DF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20</w:t>
            </w:r>
          </w:p>
        </w:tc>
      </w:tr>
    </w:tbl>
    <w:p w14:paraId="209B101C" w14:textId="77777777" w:rsidR="009E16DF" w:rsidRDefault="009E16DF" w:rsidP="00157CAF"/>
    <w:p w14:paraId="66FE2769" w14:textId="69C13DA1" w:rsidR="009E16DF" w:rsidRDefault="00060FD1" w:rsidP="000D15C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14" w:name="_Hlk160132096"/>
      <w:proofErr w:type="gramStart"/>
      <w:r w:rsidRPr="00060FD1">
        <w:rPr>
          <w:rFonts w:ascii="Times New Roman" w:hAnsi="Times New Roman" w:cs="Times New Roman"/>
          <w:sz w:val="32"/>
          <w:szCs w:val="32"/>
        </w:rPr>
        <w:t>PRODUCTS</w:t>
      </w:r>
      <w:bookmarkEnd w:id="14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23F1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0FD1">
        <w:rPr>
          <w:rFonts w:ascii="Times New Roman" w:hAnsi="Times New Roman" w:cs="Times New Roman"/>
          <w:sz w:val="32"/>
          <w:szCs w:val="32"/>
        </w:rPr>
        <w:t>modelNumber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0FD1">
        <w:rPr>
          <w:rFonts w:ascii="Times New Roman" w:hAnsi="Times New Roman" w:cs="Times New Roman"/>
          <w:sz w:val="32"/>
          <w:szCs w:val="32"/>
        </w:rPr>
        <w:t>serialNumber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brand</w:t>
      </w:r>
      <w:r>
        <w:rPr>
          <w:rFonts w:ascii="Times New Roman" w:hAnsi="Times New Roman" w:cs="Times New Roman"/>
          <w:sz w:val="32"/>
          <w:szCs w:val="32"/>
        </w:rPr>
        <w:t>,</w:t>
      </w:r>
      <w:r w:rsidR="000D15C7">
        <w:rPr>
          <w:rFonts w:ascii="Times New Roman" w:hAnsi="Times New Roman" w:cs="Times New Roman"/>
          <w:sz w:val="32"/>
          <w:szCs w:val="32"/>
        </w:rPr>
        <w:t xml:space="preserve"> </w:t>
      </w:r>
      <w:r w:rsidRPr="00060FD1">
        <w:rPr>
          <w:rFonts w:ascii="Times New Roman" w:hAnsi="Times New Roman" w:cs="Times New Roman"/>
          <w:sz w:val="32"/>
          <w:szCs w:val="32"/>
        </w:rPr>
        <w:t>description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type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size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height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60FD1">
        <w:rPr>
          <w:rFonts w:ascii="Times New Roman" w:hAnsi="Times New Roman" w:cs="Times New Roman"/>
          <w:sz w:val="32"/>
          <w:szCs w:val="32"/>
        </w:rPr>
        <w:t>width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60FD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37B76B5" w14:textId="4BFFCD4E" w:rsidR="00774EDE" w:rsidRDefault="00774EDE" w:rsidP="008F6090">
      <w:pPr>
        <w:spacing w:before="240"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74EDE">
        <w:rPr>
          <w:rFonts w:ascii="Times New Roman" w:hAnsi="Times New Roman" w:cs="Times New Roman"/>
          <w:sz w:val="32"/>
          <w:szCs w:val="32"/>
        </w:rPr>
        <w:t>ORDERS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orderId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4EDE">
        <w:rPr>
          <w:rFonts w:ascii="Times New Roman" w:hAnsi="Times New Roman" w:cs="Times New Roman"/>
          <w:sz w:val="32"/>
          <w:szCs w:val="32"/>
        </w:rPr>
        <w:t>orderCost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4EDE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4EDE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74EDE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40EBFF7" w14:textId="7FE82FF9" w:rsidR="00774EDE" w:rsidRDefault="00774EDE" w:rsidP="008F609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FK </w:t>
      </w:r>
      <w:proofErr w:type="spellStart"/>
      <w:r w:rsidRPr="00774EDE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774EDE">
        <w:rPr>
          <w:rFonts w:ascii="Times New Roman" w:hAnsi="Times New Roman" w:cs="Times New Roman"/>
          <w:sz w:val="32"/>
          <w:szCs w:val="32"/>
        </w:rPr>
        <w:t xml:space="preserve"> </w:t>
      </w:r>
      <w:r w:rsidRPr="00774ED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4EDE">
        <w:rPr>
          <w:rFonts w:ascii="Times New Roman" w:hAnsi="Times New Roman" w:cs="Times New Roman"/>
          <w:sz w:val="32"/>
          <w:szCs w:val="32"/>
        </w:rPr>
        <w:t>CUSTOMER</w:t>
      </w:r>
    </w:p>
    <w:p w14:paraId="5E94CD66" w14:textId="04115AD7" w:rsidR="00774EDE" w:rsidRDefault="000D15C7" w:rsidP="000D15C7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FK </w:t>
      </w:r>
      <w:proofErr w:type="spellStart"/>
      <w:r w:rsidR="00774EDE" w:rsidRPr="000D15C7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="00774EDE" w:rsidRPr="000D15C7">
        <w:rPr>
          <w:rFonts w:ascii="Times New Roman" w:hAnsi="Times New Roman" w:cs="Times New Roman"/>
          <w:sz w:val="32"/>
          <w:szCs w:val="32"/>
        </w:rPr>
        <w:t xml:space="preserve"> </w:t>
      </w:r>
      <w:r w:rsidR="00774EDE" w:rsidRPr="000D15C7">
        <w:rPr>
          <w:rFonts w:ascii="Times New Roman" w:hAnsi="Times New Roman" w:cs="Times New Roman"/>
          <w:sz w:val="32"/>
          <w:szCs w:val="32"/>
        </w:rPr>
        <w:sym w:font="Wingdings" w:char="F0E0"/>
      </w:r>
      <w:r w:rsidR="00774EDE" w:rsidRPr="000D15C7">
        <w:rPr>
          <w:rFonts w:ascii="Times New Roman" w:hAnsi="Times New Roman" w:cs="Times New Roman"/>
          <w:sz w:val="32"/>
          <w:szCs w:val="32"/>
        </w:rPr>
        <w:t xml:space="preserve"> EMPLOYEE</w:t>
      </w:r>
    </w:p>
    <w:p w14:paraId="4BFA1EDD" w14:textId="6F50B64C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r w:rsidRPr="008F6090">
        <w:rPr>
          <w:rFonts w:ascii="Times New Roman" w:hAnsi="Times New Roman" w:cs="Times New Roman"/>
          <w:sz w:val="32"/>
          <w:szCs w:val="32"/>
        </w:rPr>
        <w:t>ORDER_</w:t>
      </w:r>
      <w:proofErr w:type="gramStart"/>
      <w:r w:rsidRPr="008F6090">
        <w:rPr>
          <w:rFonts w:ascii="Times New Roman" w:hAnsi="Times New Roman" w:cs="Times New Roman"/>
          <w:sz w:val="32"/>
          <w:szCs w:val="32"/>
        </w:rPr>
        <w:t>LINES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orderId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F6090">
        <w:rPr>
          <w:rFonts w:ascii="Times New Roman" w:hAnsi="Times New Roman" w:cs="Times New Roman"/>
          <w:sz w:val="32"/>
          <w:szCs w:val="32"/>
        </w:rPr>
        <w:t>quantity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F6090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6A88C05" w14:textId="1143336E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FK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609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4EDE">
        <w:rPr>
          <w:rFonts w:ascii="Times New Roman" w:hAnsi="Times New Roman" w:cs="Times New Roman"/>
          <w:sz w:val="32"/>
          <w:szCs w:val="32"/>
        </w:rPr>
        <w:t>ORDERS</w:t>
      </w:r>
    </w:p>
    <w:p w14:paraId="0E1E28FC" w14:textId="45AB43A7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D15C7">
        <w:rPr>
          <w:rFonts w:ascii="Times New Roman" w:hAnsi="Times New Roman" w:cs="Times New Roman"/>
          <w:sz w:val="32"/>
          <w:szCs w:val="32"/>
        </w:rPr>
        <w:t xml:space="preserve">FK </w:t>
      </w:r>
      <w:r>
        <w:rPr>
          <w:rFonts w:ascii="Times New Roman" w:hAnsi="Times New Roman" w:cs="Times New Roman"/>
          <w:sz w:val="32"/>
          <w:szCs w:val="32"/>
        </w:rPr>
        <w:t xml:space="preserve">productid </w:t>
      </w:r>
      <w:r w:rsidRPr="008F609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6090">
        <w:rPr>
          <w:rFonts w:ascii="Times New Roman" w:hAnsi="Times New Roman" w:cs="Times New Roman"/>
          <w:sz w:val="32"/>
          <w:szCs w:val="32"/>
        </w:rPr>
        <w:t>PRODUCTS</w:t>
      </w:r>
    </w:p>
    <w:p w14:paraId="62E8477C" w14:textId="77777777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</w:p>
    <w:p w14:paraId="3F761717" w14:textId="13C6CE06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F6090">
        <w:rPr>
          <w:rFonts w:ascii="Times New Roman" w:hAnsi="Times New Roman" w:cs="Times New Roman"/>
          <w:sz w:val="32"/>
          <w:szCs w:val="32"/>
        </w:rPr>
        <w:lastRenderedPageBreak/>
        <w:t>CUSTOMER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F6090">
        <w:rPr>
          <w:rFonts w:ascii="Times New Roman" w:hAnsi="Times New Roman" w:cs="Times New Roman"/>
          <w:sz w:val="32"/>
          <w:szCs w:val="32"/>
        </w:rPr>
        <w:t>address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472E0C2" w14:textId="31CEC7DA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F6090">
        <w:rPr>
          <w:rFonts w:ascii="Times New Roman" w:hAnsi="Times New Roman" w:cs="Times New Roman"/>
          <w:sz w:val="32"/>
          <w:szCs w:val="32"/>
        </w:rPr>
        <w:t>EMPLOYEE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employeeId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firstName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lastName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F6090">
        <w:rPr>
          <w:rFonts w:ascii="Times New Roman" w:hAnsi="Times New Roman" w:cs="Times New Roman"/>
          <w:sz w:val="32"/>
          <w:szCs w:val="32"/>
        </w:rPr>
        <w:t>SIN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mobileNumber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jobId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090">
        <w:rPr>
          <w:rFonts w:ascii="Times New Roman" w:hAnsi="Times New Roman" w:cs="Times New Roman"/>
          <w:sz w:val="32"/>
          <w:szCs w:val="32"/>
        </w:rPr>
        <w:t>managerId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675DF26" w14:textId="2967FFD9" w:rsidR="008F6090" w:rsidRDefault="008F6090" w:rsidP="008F60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A0C0C">
        <w:rPr>
          <w:rFonts w:ascii="Times New Roman" w:hAnsi="Times New Roman" w:cs="Times New Roman"/>
          <w:sz w:val="32"/>
          <w:szCs w:val="32"/>
        </w:rPr>
        <w:t xml:space="preserve">FK </w:t>
      </w:r>
      <w:proofErr w:type="spellStart"/>
      <w:r w:rsidR="00DA0C0C" w:rsidRPr="008F6090">
        <w:rPr>
          <w:rFonts w:ascii="Times New Roman" w:hAnsi="Times New Roman" w:cs="Times New Roman"/>
          <w:sz w:val="32"/>
          <w:szCs w:val="32"/>
        </w:rPr>
        <w:t>jobId</w:t>
      </w:r>
      <w:proofErr w:type="spellEnd"/>
      <w:r w:rsidR="00DA0C0C">
        <w:rPr>
          <w:rFonts w:ascii="Times New Roman" w:hAnsi="Times New Roman" w:cs="Times New Roman"/>
          <w:sz w:val="32"/>
          <w:szCs w:val="32"/>
        </w:rPr>
        <w:t xml:space="preserve"> </w:t>
      </w:r>
      <w:r w:rsidR="00DA0C0C" w:rsidRPr="00DA0C0C">
        <w:rPr>
          <w:rFonts w:ascii="Times New Roman" w:hAnsi="Times New Roman" w:cs="Times New Roman"/>
          <w:sz w:val="32"/>
          <w:szCs w:val="32"/>
        </w:rPr>
        <w:sym w:font="Wingdings" w:char="F0E0"/>
      </w:r>
      <w:r w:rsidR="00DA0C0C">
        <w:rPr>
          <w:rFonts w:ascii="Times New Roman" w:hAnsi="Times New Roman" w:cs="Times New Roman"/>
          <w:sz w:val="32"/>
          <w:szCs w:val="32"/>
        </w:rPr>
        <w:t xml:space="preserve"> JOB</w:t>
      </w:r>
    </w:p>
    <w:p w14:paraId="4177558B" w14:textId="2AB231E4" w:rsidR="00DA0C0C" w:rsidRDefault="000D15C7" w:rsidP="000D15C7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FK </w:t>
      </w:r>
      <w:proofErr w:type="spellStart"/>
      <w:r w:rsidR="00DA0C0C" w:rsidRPr="008F6090">
        <w:rPr>
          <w:rFonts w:ascii="Times New Roman" w:hAnsi="Times New Roman" w:cs="Times New Roman"/>
          <w:sz w:val="32"/>
          <w:szCs w:val="32"/>
        </w:rPr>
        <w:t>managerId</w:t>
      </w:r>
      <w:proofErr w:type="spellEnd"/>
      <w:r w:rsidR="00DA0C0C">
        <w:rPr>
          <w:rFonts w:ascii="Times New Roman" w:hAnsi="Times New Roman" w:cs="Times New Roman"/>
          <w:sz w:val="32"/>
          <w:szCs w:val="32"/>
        </w:rPr>
        <w:t xml:space="preserve"> </w:t>
      </w:r>
      <w:r w:rsidR="00DA0C0C" w:rsidRPr="00DA0C0C">
        <w:rPr>
          <w:rFonts w:ascii="Times New Roman" w:hAnsi="Times New Roman" w:cs="Times New Roman"/>
          <w:sz w:val="32"/>
          <w:szCs w:val="32"/>
        </w:rPr>
        <w:sym w:font="Wingdings" w:char="F0E0"/>
      </w:r>
      <w:r w:rsidR="00DA0C0C">
        <w:rPr>
          <w:rFonts w:ascii="Times New Roman" w:hAnsi="Times New Roman" w:cs="Times New Roman"/>
          <w:sz w:val="32"/>
          <w:szCs w:val="32"/>
        </w:rPr>
        <w:t xml:space="preserve"> </w:t>
      </w:r>
      <w:r w:rsidR="00DA0C0C" w:rsidRPr="008F6090">
        <w:rPr>
          <w:rFonts w:ascii="Times New Roman" w:hAnsi="Times New Roman" w:cs="Times New Roman"/>
          <w:sz w:val="32"/>
          <w:szCs w:val="32"/>
        </w:rPr>
        <w:t>EMPLOYEE</w:t>
      </w:r>
    </w:p>
    <w:p w14:paraId="060EB713" w14:textId="4F706CA0" w:rsidR="00DA0C0C" w:rsidRDefault="00DA0C0C" w:rsidP="00DA0C0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0C0C">
        <w:rPr>
          <w:rFonts w:ascii="Times New Roman" w:hAnsi="Times New Roman" w:cs="Times New Roman"/>
          <w:sz w:val="32"/>
          <w:szCs w:val="32"/>
        </w:rPr>
        <w:t>JOB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jobId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0C0C">
        <w:rPr>
          <w:rFonts w:ascii="Times New Roman" w:hAnsi="Times New Roman" w:cs="Times New Roman"/>
          <w:sz w:val="32"/>
          <w:szCs w:val="32"/>
        </w:rPr>
        <w:t>jobTitle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A0C0C">
        <w:rPr>
          <w:rFonts w:ascii="Times New Roman" w:hAnsi="Times New Roman" w:cs="Times New Roman"/>
          <w:sz w:val="32"/>
          <w:szCs w:val="32"/>
        </w:rPr>
        <w:t>salary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0C0C">
        <w:rPr>
          <w:rFonts w:ascii="Times New Roman" w:hAnsi="Times New Roman" w:cs="Times New Roman"/>
          <w:sz w:val="32"/>
          <w:szCs w:val="32"/>
        </w:rPr>
        <w:t>servicePeriod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4D0A6C7" w14:textId="15446FE1" w:rsidR="00DA0C0C" w:rsidRDefault="00DA0C0C" w:rsidP="00DA0C0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A0C0C">
        <w:rPr>
          <w:rFonts w:ascii="Times New Roman" w:hAnsi="Times New Roman" w:cs="Times New Roman"/>
          <w:sz w:val="32"/>
          <w:szCs w:val="32"/>
        </w:rPr>
        <w:t>INVENTORY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productid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0C0C">
        <w:rPr>
          <w:rFonts w:ascii="Times New Roman" w:hAnsi="Times New Roman" w:cs="Times New Roman"/>
          <w:b/>
          <w:bCs/>
          <w:sz w:val="32"/>
          <w:szCs w:val="32"/>
          <w:u w:val="single"/>
        </w:rPr>
        <w:t>warehouseId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A0C0C">
        <w:rPr>
          <w:rFonts w:ascii="Times New Roman" w:hAnsi="Times New Roman" w:cs="Times New Roman"/>
          <w:sz w:val="32"/>
          <w:szCs w:val="32"/>
        </w:rPr>
        <w:t>quantity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3AC1975" w14:textId="10F015B7" w:rsidR="000D15C7" w:rsidRDefault="000D15C7" w:rsidP="00DA0C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FK </w:t>
      </w:r>
      <w:r w:rsidRPr="000D15C7">
        <w:rPr>
          <w:rFonts w:ascii="Times New Roman" w:hAnsi="Times New Roman" w:cs="Times New Roman"/>
          <w:sz w:val="32"/>
          <w:szCs w:val="32"/>
        </w:rPr>
        <w:t xml:space="preserve">productid </w:t>
      </w:r>
      <w:r w:rsidRPr="000D15C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0FD1">
        <w:rPr>
          <w:rFonts w:ascii="Times New Roman" w:hAnsi="Times New Roman" w:cs="Times New Roman"/>
          <w:sz w:val="32"/>
          <w:szCs w:val="32"/>
        </w:rPr>
        <w:t>PRODUCTS</w:t>
      </w:r>
    </w:p>
    <w:p w14:paraId="61AA2F66" w14:textId="2249CBD1" w:rsidR="000D15C7" w:rsidRDefault="000D15C7" w:rsidP="000D15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FK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warehouseId</w:t>
      </w:r>
      <w:proofErr w:type="spellEnd"/>
      <w:r w:rsidRPr="000D15C7">
        <w:rPr>
          <w:rFonts w:ascii="Times New Roman" w:hAnsi="Times New Roman" w:cs="Times New Roman"/>
          <w:sz w:val="32"/>
          <w:szCs w:val="32"/>
        </w:rPr>
        <w:t xml:space="preserve"> </w:t>
      </w:r>
      <w:r w:rsidRPr="000D15C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D15C7">
        <w:rPr>
          <w:rFonts w:ascii="Times New Roman" w:hAnsi="Times New Roman" w:cs="Times New Roman"/>
          <w:sz w:val="32"/>
          <w:szCs w:val="32"/>
        </w:rPr>
        <w:t xml:space="preserve"> WAREHOUSE</w:t>
      </w:r>
    </w:p>
    <w:p w14:paraId="613CA2D8" w14:textId="4D998298" w:rsidR="000D15C7" w:rsidRDefault="000D15C7" w:rsidP="000D15C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15C7">
        <w:rPr>
          <w:rFonts w:ascii="Times New Roman" w:hAnsi="Times New Roman" w:cs="Times New Roman"/>
          <w:sz w:val="32"/>
          <w:szCs w:val="32"/>
        </w:rPr>
        <w:t>WAREHOUSE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D15C7">
        <w:rPr>
          <w:rFonts w:ascii="Times New Roman" w:hAnsi="Times New Roman" w:cs="Times New Roman"/>
          <w:b/>
          <w:bCs/>
          <w:sz w:val="32"/>
          <w:szCs w:val="32"/>
          <w:u w:val="single"/>
        </w:rPr>
        <w:t>warehouseId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warehousePostal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regionId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41C60F5" w14:textId="31A24286" w:rsidR="000D15C7" w:rsidRDefault="000D15C7" w:rsidP="000D15C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FK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regionId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5C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5C7">
        <w:rPr>
          <w:rFonts w:ascii="Times New Roman" w:hAnsi="Times New Roman" w:cs="Times New Roman"/>
          <w:sz w:val="32"/>
          <w:szCs w:val="32"/>
        </w:rPr>
        <w:t>REGIONS</w:t>
      </w:r>
    </w:p>
    <w:p w14:paraId="0A96524F" w14:textId="43E04BC8" w:rsidR="003C43EE" w:rsidRDefault="000D15C7" w:rsidP="003C43EE">
      <w:pPr>
        <w:spacing w:before="240" w:line="48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0D15C7">
        <w:rPr>
          <w:rFonts w:ascii="Times New Roman" w:hAnsi="Times New Roman" w:cs="Times New Roman"/>
          <w:sz w:val="32"/>
          <w:szCs w:val="32"/>
        </w:rPr>
        <w:t>REGIONS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D15C7">
        <w:rPr>
          <w:rFonts w:ascii="Times New Roman" w:hAnsi="Times New Roman" w:cs="Times New Roman"/>
          <w:b/>
          <w:bCs/>
          <w:sz w:val="32"/>
          <w:szCs w:val="32"/>
          <w:u w:val="single"/>
        </w:rPr>
        <w:t>regionId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regionName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D15C7">
        <w:rPr>
          <w:rFonts w:ascii="Times New Roman" w:hAnsi="Times New Roman" w:cs="Times New Roman"/>
          <w:sz w:val="32"/>
          <w:szCs w:val="32"/>
        </w:rPr>
        <w:t>province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D15C7">
        <w:rPr>
          <w:rFonts w:ascii="Times New Roman" w:hAnsi="Times New Roman" w:cs="Times New Roman"/>
          <w:sz w:val="32"/>
          <w:szCs w:val="32"/>
        </w:rPr>
        <w:t>city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15C7">
        <w:rPr>
          <w:rFonts w:ascii="Times New Roman" w:hAnsi="Times New Roman" w:cs="Times New Roman"/>
          <w:sz w:val="32"/>
          <w:szCs w:val="32"/>
        </w:rPr>
        <w:t>postCode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4162E9F" w14:textId="10DC46A4" w:rsidR="00B9715B" w:rsidRPr="00A1168D" w:rsidRDefault="00B9715B" w:rsidP="00B9715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3C43EE">
        <w:rPr>
          <w:rFonts w:ascii="Times New Roman" w:hAnsi="Times New Roman" w:cs="Times New Roman"/>
          <w:b/>
          <w:bCs/>
          <w:sz w:val="32"/>
          <w:szCs w:val="32"/>
        </w:rPr>
        <w:t xml:space="preserve">Auto-generated columns: </w:t>
      </w:r>
      <w:r w:rsidRPr="00A1168D">
        <w:rPr>
          <w:rFonts w:ascii="Times New Roman" w:hAnsi="Times New Roman" w:cs="Times New Roman"/>
          <w:sz w:val="32"/>
          <w:szCs w:val="32"/>
        </w:rPr>
        <w:t>Automatically generated unique identifier for each record with respect to their table.</w:t>
      </w:r>
    </w:p>
    <w:p w14:paraId="483840F8" w14:textId="4DFB23DD" w:rsid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PRODUCTS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productCode</w:t>
      </w:r>
      <w:proofErr w:type="spellEnd"/>
    </w:p>
    <w:p w14:paraId="109D14C3" w14:textId="369BB904" w:rsidR="00B9715B" w:rsidRP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ORDERS</w:t>
      </w:r>
      <w:r w:rsidRPr="00B9715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orderId</w:t>
      </w:r>
      <w:proofErr w:type="spellEnd"/>
    </w:p>
    <w:p w14:paraId="2DE06251" w14:textId="0F159F3B" w:rsidR="00B9715B" w:rsidRP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CUSTOMER</w:t>
      </w:r>
      <w:r w:rsidRPr="00B9715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customerId</w:t>
      </w:r>
      <w:proofErr w:type="spellEnd"/>
    </w:p>
    <w:p w14:paraId="479DA01F" w14:textId="4B8A4691" w:rsidR="00B9715B" w:rsidRP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EMPLOYEE</w:t>
      </w:r>
      <w:r w:rsidRPr="00B9715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employeeId</w:t>
      </w:r>
      <w:proofErr w:type="spellEnd"/>
    </w:p>
    <w:p w14:paraId="7A693B00" w14:textId="12C201FE" w:rsidR="00B9715B" w:rsidRP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Pr="00B9715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jobId</w:t>
      </w:r>
      <w:proofErr w:type="spellEnd"/>
    </w:p>
    <w:p w14:paraId="1107810C" w14:textId="37D33488" w:rsidR="00B9715B" w:rsidRP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WAREHOUSE</w:t>
      </w:r>
      <w:r w:rsidRPr="00B9715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warehouseId</w:t>
      </w:r>
      <w:proofErr w:type="spellEnd"/>
    </w:p>
    <w:p w14:paraId="2C9E6C14" w14:textId="3C931548" w:rsidR="00B9715B" w:rsidRDefault="00B9715B" w:rsidP="00036A7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36A70">
        <w:rPr>
          <w:rFonts w:ascii="Times New Roman" w:hAnsi="Times New Roman" w:cs="Times New Roman"/>
          <w:b/>
          <w:bCs/>
          <w:sz w:val="32"/>
          <w:szCs w:val="32"/>
        </w:rPr>
        <w:t>REGIONS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9715B">
        <w:rPr>
          <w:rFonts w:ascii="Times New Roman" w:hAnsi="Times New Roman" w:cs="Times New Roman"/>
          <w:sz w:val="32"/>
          <w:szCs w:val="32"/>
        </w:rPr>
        <w:t>regionId</w:t>
      </w:r>
      <w:proofErr w:type="spellEnd"/>
    </w:p>
    <w:p w14:paraId="2364B0E6" w14:textId="77777777" w:rsidR="0073075D" w:rsidRDefault="0073075D" w:rsidP="0073075D">
      <w:pPr>
        <w:rPr>
          <w:rFonts w:ascii="Times New Roman" w:hAnsi="Times New Roman" w:cs="Times New Roman"/>
          <w:sz w:val="32"/>
          <w:szCs w:val="32"/>
        </w:rPr>
      </w:pPr>
    </w:p>
    <w:p w14:paraId="2F333E4E" w14:textId="77777777" w:rsidR="00A1168D" w:rsidRDefault="00A1168D" w:rsidP="0073075D">
      <w:pPr>
        <w:rPr>
          <w:rFonts w:ascii="Times New Roman" w:hAnsi="Times New Roman" w:cs="Times New Roman"/>
          <w:sz w:val="32"/>
          <w:szCs w:val="32"/>
        </w:rPr>
      </w:pPr>
    </w:p>
    <w:p w14:paraId="6CBEA5FF" w14:textId="09CAB7A9" w:rsidR="0073075D" w:rsidRPr="003C43EE" w:rsidRDefault="0073075D" w:rsidP="007307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43EE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Restrictions to column values.</w:t>
      </w:r>
    </w:p>
    <w:p w14:paraId="7D3E6FAA" w14:textId="7446433E" w:rsidR="0073075D" w:rsidRPr="00AD5710" w:rsidRDefault="0073075D" w:rsidP="00730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D5710" w:rsidRPr="00AD5710">
        <w:rPr>
          <w:rFonts w:ascii="Times New Roman" w:hAnsi="Times New Roman" w:cs="Times New Roman"/>
          <w:b/>
          <w:bCs/>
          <w:sz w:val="32"/>
          <w:szCs w:val="32"/>
        </w:rPr>
        <w:t>JOB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D5710">
        <w:rPr>
          <w:rFonts w:ascii="Times New Roman" w:hAnsi="Times New Roman" w:cs="Times New Roman"/>
          <w:sz w:val="32"/>
          <w:szCs w:val="32"/>
        </w:rPr>
        <w:t>salary</w:t>
      </w:r>
      <w:r w:rsidR="00AD5710">
        <w:rPr>
          <w:rFonts w:ascii="Times New Roman" w:hAnsi="Times New Roman" w:cs="Times New Roman"/>
          <w:sz w:val="32"/>
          <w:szCs w:val="32"/>
        </w:rPr>
        <w:t>,</w:t>
      </w:r>
      <w:r w:rsidRPr="00AD5710">
        <w:rPr>
          <w:rFonts w:ascii="Times New Roman" w:hAnsi="Times New Roman" w:cs="Times New Roman"/>
          <w:sz w:val="32"/>
          <w:szCs w:val="32"/>
        </w:rPr>
        <w:t xml:space="preserve"> default to 20,000</w:t>
      </w:r>
    </w:p>
    <w:p w14:paraId="2646DECB" w14:textId="468E9F8E" w:rsidR="0073075D" w:rsidRDefault="0073075D" w:rsidP="00730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D5710" w:rsidRPr="00AD5710">
        <w:rPr>
          <w:rFonts w:ascii="Times New Roman" w:hAnsi="Times New Roman" w:cs="Times New Roman"/>
          <w:b/>
          <w:bCs/>
          <w:sz w:val="32"/>
          <w:szCs w:val="32"/>
        </w:rPr>
        <w:t>JOB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D5710">
        <w:rPr>
          <w:rFonts w:ascii="Times New Roman" w:hAnsi="Times New Roman" w:cs="Times New Roman"/>
          <w:sz w:val="32"/>
          <w:szCs w:val="32"/>
        </w:rPr>
        <w:t>salary</w:t>
      </w:r>
      <w:r w:rsidR="00AD5710">
        <w:rPr>
          <w:rFonts w:ascii="Times New Roman" w:hAnsi="Times New Roman" w:cs="Times New Roman"/>
          <w:sz w:val="32"/>
          <w:szCs w:val="32"/>
        </w:rPr>
        <w:t>,</w:t>
      </w:r>
      <w:r w:rsidRPr="00AD5710">
        <w:rPr>
          <w:rFonts w:ascii="Times New Roman" w:hAnsi="Times New Roman" w:cs="Times New Roman"/>
          <w:sz w:val="32"/>
          <w:szCs w:val="32"/>
        </w:rPr>
        <w:t xml:space="preserve"> ranges between 20,000 to 1,50,000</w:t>
      </w:r>
    </w:p>
    <w:p w14:paraId="4BC794F4" w14:textId="42AA3FB7" w:rsidR="00AD5710" w:rsidRDefault="00AD5710" w:rsidP="00730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026D22A" w14:textId="07DDEAFD" w:rsidR="0073075D" w:rsidRPr="00B9715B" w:rsidRDefault="0073075D" w:rsidP="0073075D">
      <w:pPr>
        <w:rPr>
          <w:rFonts w:ascii="Times New Roman" w:hAnsi="Times New Roman" w:cs="Times New Roman"/>
          <w:sz w:val="32"/>
          <w:szCs w:val="32"/>
        </w:rPr>
      </w:pPr>
    </w:p>
    <w:sectPr w:rsidR="0073075D" w:rsidRPr="00B9715B" w:rsidSect="00946A87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3499" w14:textId="77777777" w:rsidR="00946A87" w:rsidRDefault="00946A87" w:rsidP="001512B8">
      <w:pPr>
        <w:spacing w:after="0" w:line="240" w:lineRule="auto"/>
      </w:pPr>
      <w:r>
        <w:separator/>
      </w:r>
    </w:p>
  </w:endnote>
  <w:endnote w:type="continuationSeparator" w:id="0">
    <w:p w14:paraId="4394F275" w14:textId="77777777" w:rsidR="00946A87" w:rsidRDefault="00946A87" w:rsidP="0015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0BFB3" w14:textId="59444CA1" w:rsidR="001512B8" w:rsidRPr="00F439E9" w:rsidRDefault="001512B8">
    <w:pPr>
      <w:pStyle w:val="Footer"/>
      <w:rPr>
        <w:rFonts w:ascii="Times New Roman" w:hAnsi="Times New Roman" w:cs="Times New Roman"/>
        <w:sz w:val="24"/>
        <w:szCs w:val="24"/>
      </w:rPr>
    </w:pPr>
    <w:r w:rsidRPr="00F439E9">
      <w:rPr>
        <w:rFonts w:ascii="Times New Roman" w:hAnsi="Times New Roman" w:cs="Times New Roman"/>
        <w:sz w:val="24"/>
        <w:szCs w:val="24"/>
      </w:rPr>
      <w:t>Harsha Vardhan Gannamuneni</w:t>
    </w:r>
    <w:r w:rsidRPr="00F439E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439E9">
      <w:rPr>
        <w:rFonts w:ascii="Times New Roman" w:hAnsi="Times New Roman" w:cs="Times New Roman"/>
        <w:sz w:val="24"/>
        <w:szCs w:val="24"/>
      </w:rPr>
      <w:t>C0931034</w:t>
    </w:r>
    <w:r w:rsidRPr="00F439E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1E033C" w:rsidRPr="00F439E9">
      <w:rPr>
        <w:rFonts w:ascii="Times New Roman" w:hAnsi="Times New Roman" w:cs="Times New Roman"/>
        <w:sz w:val="24"/>
        <w:szCs w:val="24"/>
      </w:rPr>
      <w:fldChar w:fldCharType="begin"/>
    </w:r>
    <w:r w:rsidR="001E033C" w:rsidRPr="00F439E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E033C" w:rsidRPr="00F439E9">
      <w:rPr>
        <w:rFonts w:ascii="Times New Roman" w:hAnsi="Times New Roman" w:cs="Times New Roman"/>
        <w:sz w:val="24"/>
        <w:szCs w:val="24"/>
      </w:rPr>
      <w:fldChar w:fldCharType="separate"/>
    </w:r>
    <w:r w:rsidR="001E033C" w:rsidRPr="00F439E9">
      <w:rPr>
        <w:rFonts w:ascii="Times New Roman" w:hAnsi="Times New Roman" w:cs="Times New Roman"/>
        <w:noProof/>
        <w:sz w:val="24"/>
        <w:szCs w:val="24"/>
      </w:rPr>
      <w:t>1</w:t>
    </w:r>
    <w:r w:rsidR="001E033C" w:rsidRPr="00F439E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3605" w14:textId="77777777" w:rsidR="00946A87" w:rsidRDefault="00946A87" w:rsidP="001512B8">
      <w:pPr>
        <w:spacing w:after="0" w:line="240" w:lineRule="auto"/>
      </w:pPr>
      <w:r>
        <w:separator/>
      </w:r>
    </w:p>
  </w:footnote>
  <w:footnote w:type="continuationSeparator" w:id="0">
    <w:p w14:paraId="5B41FB9A" w14:textId="77777777" w:rsidR="00946A87" w:rsidRDefault="00946A87" w:rsidP="0015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2F60" w14:textId="233DF8FA" w:rsidR="00020BE1" w:rsidRPr="00273D2B" w:rsidRDefault="00273D2B">
    <w:pPr>
      <w:pStyle w:val="Header"/>
      <w:rPr>
        <w:rFonts w:ascii="Times New Roman" w:hAnsi="Times New Roman" w:cs="Times New Roman"/>
        <w:sz w:val="24"/>
        <w:szCs w:val="24"/>
      </w:rPr>
    </w:pPr>
    <w:r w:rsidRPr="00273D2B">
      <w:rPr>
        <w:rFonts w:ascii="Times New Roman" w:hAnsi="Times New Roman" w:cs="Times New Roman"/>
        <w:sz w:val="24"/>
        <w:szCs w:val="24"/>
      </w:rPr>
      <w:t>Term Project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F07"/>
    <w:multiLevelType w:val="hybridMultilevel"/>
    <w:tmpl w:val="95684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72F40"/>
    <w:multiLevelType w:val="hybridMultilevel"/>
    <w:tmpl w:val="F238D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12591">
    <w:abstractNumId w:val="1"/>
  </w:num>
  <w:num w:numId="2" w16cid:durableId="151827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98"/>
    <w:rsid w:val="00003F26"/>
    <w:rsid w:val="000148B8"/>
    <w:rsid w:val="00020BE1"/>
    <w:rsid w:val="00034BFF"/>
    <w:rsid w:val="00036A70"/>
    <w:rsid w:val="00041CF2"/>
    <w:rsid w:val="00060FD1"/>
    <w:rsid w:val="0008741A"/>
    <w:rsid w:val="000961FC"/>
    <w:rsid w:val="000B7AD1"/>
    <w:rsid w:val="000C2FD5"/>
    <w:rsid w:val="000D15C7"/>
    <w:rsid w:val="000D598D"/>
    <w:rsid w:val="000F6656"/>
    <w:rsid w:val="00101F13"/>
    <w:rsid w:val="001203B0"/>
    <w:rsid w:val="001512B8"/>
    <w:rsid w:val="00157CAF"/>
    <w:rsid w:val="00183AED"/>
    <w:rsid w:val="00190890"/>
    <w:rsid w:val="00194723"/>
    <w:rsid w:val="001D582E"/>
    <w:rsid w:val="001E033C"/>
    <w:rsid w:val="001E2098"/>
    <w:rsid w:val="00212AB9"/>
    <w:rsid w:val="00273D2B"/>
    <w:rsid w:val="002951B0"/>
    <w:rsid w:val="002A25A9"/>
    <w:rsid w:val="002C081C"/>
    <w:rsid w:val="002E29BA"/>
    <w:rsid w:val="00321758"/>
    <w:rsid w:val="00330210"/>
    <w:rsid w:val="00355B2D"/>
    <w:rsid w:val="003C1E2B"/>
    <w:rsid w:val="003C43EE"/>
    <w:rsid w:val="003C4D44"/>
    <w:rsid w:val="003D41F3"/>
    <w:rsid w:val="003D509A"/>
    <w:rsid w:val="00421730"/>
    <w:rsid w:val="00470E62"/>
    <w:rsid w:val="00490B2E"/>
    <w:rsid w:val="004B0F88"/>
    <w:rsid w:val="004B1522"/>
    <w:rsid w:val="005107B5"/>
    <w:rsid w:val="005720E3"/>
    <w:rsid w:val="005943DC"/>
    <w:rsid w:val="0059522B"/>
    <w:rsid w:val="006235BB"/>
    <w:rsid w:val="00641223"/>
    <w:rsid w:val="0064751B"/>
    <w:rsid w:val="006850FF"/>
    <w:rsid w:val="006A1E25"/>
    <w:rsid w:val="006C31A4"/>
    <w:rsid w:val="00724C44"/>
    <w:rsid w:val="0073075D"/>
    <w:rsid w:val="00774EDE"/>
    <w:rsid w:val="00796542"/>
    <w:rsid w:val="007B1F83"/>
    <w:rsid w:val="007B223B"/>
    <w:rsid w:val="007C7701"/>
    <w:rsid w:val="00851B18"/>
    <w:rsid w:val="00856044"/>
    <w:rsid w:val="00857DBA"/>
    <w:rsid w:val="008860FF"/>
    <w:rsid w:val="008E41FF"/>
    <w:rsid w:val="008F6090"/>
    <w:rsid w:val="00902E7F"/>
    <w:rsid w:val="00944548"/>
    <w:rsid w:val="00946A87"/>
    <w:rsid w:val="00962AAB"/>
    <w:rsid w:val="009D0288"/>
    <w:rsid w:val="009E16DF"/>
    <w:rsid w:val="00A02F94"/>
    <w:rsid w:val="00A1168D"/>
    <w:rsid w:val="00A24DDA"/>
    <w:rsid w:val="00A44B6E"/>
    <w:rsid w:val="00A66FC9"/>
    <w:rsid w:val="00A73086"/>
    <w:rsid w:val="00A94874"/>
    <w:rsid w:val="00AD1E6B"/>
    <w:rsid w:val="00AD5710"/>
    <w:rsid w:val="00AE195F"/>
    <w:rsid w:val="00AF3BB0"/>
    <w:rsid w:val="00B0548D"/>
    <w:rsid w:val="00B23F18"/>
    <w:rsid w:val="00B53A33"/>
    <w:rsid w:val="00B82328"/>
    <w:rsid w:val="00B870DC"/>
    <w:rsid w:val="00B9715B"/>
    <w:rsid w:val="00BC028C"/>
    <w:rsid w:val="00C21705"/>
    <w:rsid w:val="00C6040E"/>
    <w:rsid w:val="00C61574"/>
    <w:rsid w:val="00C82146"/>
    <w:rsid w:val="00C840B1"/>
    <w:rsid w:val="00CA1F09"/>
    <w:rsid w:val="00CE0D53"/>
    <w:rsid w:val="00CF199A"/>
    <w:rsid w:val="00D064F7"/>
    <w:rsid w:val="00D160D5"/>
    <w:rsid w:val="00D254E4"/>
    <w:rsid w:val="00D25A5F"/>
    <w:rsid w:val="00D352C7"/>
    <w:rsid w:val="00D42AA6"/>
    <w:rsid w:val="00D4479F"/>
    <w:rsid w:val="00D60C01"/>
    <w:rsid w:val="00D97ADA"/>
    <w:rsid w:val="00DA0C0C"/>
    <w:rsid w:val="00DE09C8"/>
    <w:rsid w:val="00E1727C"/>
    <w:rsid w:val="00E34EE4"/>
    <w:rsid w:val="00E72852"/>
    <w:rsid w:val="00E929FD"/>
    <w:rsid w:val="00EC23B5"/>
    <w:rsid w:val="00EE28BA"/>
    <w:rsid w:val="00EE4D39"/>
    <w:rsid w:val="00F00E05"/>
    <w:rsid w:val="00F439E9"/>
    <w:rsid w:val="00F736A4"/>
    <w:rsid w:val="00F7504A"/>
    <w:rsid w:val="00F809C5"/>
    <w:rsid w:val="00FB67EF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9425A"/>
  <w15:chartTrackingRefBased/>
  <w15:docId w15:val="{44D1F4E0-CFCD-4CFD-A8E1-D8DFFA77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2B8"/>
  </w:style>
  <w:style w:type="paragraph" w:styleId="Footer">
    <w:name w:val="footer"/>
    <w:basedOn w:val="Normal"/>
    <w:link w:val="FooterChar"/>
    <w:uiPriority w:val="99"/>
    <w:unhideWhenUsed/>
    <w:rsid w:val="0015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2B8"/>
  </w:style>
  <w:style w:type="paragraph" w:styleId="TOC1">
    <w:name w:val="toc 1"/>
    <w:basedOn w:val="Normal"/>
    <w:next w:val="Normal"/>
    <w:autoRedefine/>
    <w:uiPriority w:val="39"/>
    <w:unhideWhenUsed/>
    <w:rsid w:val="002E29BA"/>
    <w:pPr>
      <w:tabs>
        <w:tab w:val="right" w:leader="dot" w:pos="9016"/>
      </w:tabs>
      <w:spacing w:before="120" w:after="120"/>
    </w:pPr>
    <w:rPr>
      <w:rFonts w:ascii="Times New Roman" w:hAnsi="Times New Roman" w:cs="Times New Roman"/>
      <w:b/>
      <w:bCs/>
      <w:caps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439E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439E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439E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39E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39E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39E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39E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39E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D44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870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1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55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7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0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BD7E4-795C-4622-906D-98AA6D0F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Gannamuneni</dc:creator>
  <cp:keywords/>
  <dc:description/>
  <cp:lastModifiedBy>Harsha Vardhan Gannamuneni</cp:lastModifiedBy>
  <cp:revision>88</cp:revision>
  <cp:lastPrinted>2024-03-10T21:47:00Z</cp:lastPrinted>
  <dcterms:created xsi:type="dcterms:W3CDTF">2024-01-28T23:20:00Z</dcterms:created>
  <dcterms:modified xsi:type="dcterms:W3CDTF">2024-03-10T22:17:00Z</dcterms:modified>
</cp:coreProperties>
</file>