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287E" w14:textId="262A1DD9" w:rsidR="00F32596" w:rsidRDefault="00AC13D0" w:rsidP="00F32596">
      <w:pPr>
        <w:rPr>
          <w:b/>
          <w:bCs/>
          <w:sz w:val="52"/>
          <w:szCs w:val="52"/>
          <w:lang w:val="en-US"/>
        </w:rPr>
      </w:pPr>
      <w:r>
        <w:rPr>
          <w:b/>
          <w:bCs/>
          <w:sz w:val="52"/>
          <w:szCs w:val="52"/>
          <w:lang w:val="en-US"/>
        </w:rPr>
        <w:t xml:space="preserve">AUTO MOBILE SALES </w:t>
      </w:r>
      <w:r w:rsidR="00FB63E8">
        <w:rPr>
          <w:b/>
          <w:bCs/>
          <w:sz w:val="52"/>
          <w:szCs w:val="52"/>
          <w:lang w:val="en-US"/>
        </w:rPr>
        <w:t>WITH FACTS AND DIMENSION</w:t>
      </w:r>
    </w:p>
    <w:p w14:paraId="7B85B688" w14:textId="7E6AFA89" w:rsidR="009C0DD4" w:rsidRPr="00A5023A" w:rsidRDefault="00871701" w:rsidP="00F32596">
      <w:pPr>
        <w:rPr>
          <w:b/>
          <w:bCs/>
          <w:sz w:val="52"/>
          <w:szCs w:val="52"/>
        </w:rPr>
      </w:pPr>
      <w:r>
        <w:rPr>
          <w:b/>
          <w:bCs/>
          <w:noProof/>
          <w:sz w:val="52"/>
          <w:szCs w:val="52"/>
        </w:rPr>
        <w:drawing>
          <wp:inline distT="0" distB="0" distL="0" distR="0" wp14:anchorId="691A674F" wp14:editId="42D0591C">
            <wp:extent cx="5731510" cy="5974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5974715"/>
                    </a:xfrm>
                    <a:prstGeom prst="rect">
                      <a:avLst/>
                    </a:prstGeom>
                  </pic:spPr>
                </pic:pic>
              </a:graphicData>
            </a:graphic>
          </wp:inline>
        </w:drawing>
      </w:r>
    </w:p>
    <w:p w14:paraId="48AEA360" w14:textId="66665D63" w:rsidR="00D84532" w:rsidRDefault="00D84532"/>
    <w:p w14:paraId="79D6CEC5" w14:textId="77777777" w:rsidR="00162BCC" w:rsidRDefault="00162BCC" w:rsidP="00F32596">
      <w:pPr>
        <w:jc w:val="both"/>
        <w:rPr>
          <w:rFonts w:ascii="Helvetica" w:hAnsi="Helvetica" w:cs="Helvetica"/>
          <w:sz w:val="24"/>
          <w:szCs w:val="24"/>
        </w:rPr>
      </w:pPr>
    </w:p>
    <w:p w14:paraId="430627C0" w14:textId="4E349B50" w:rsidR="00F32596" w:rsidRDefault="00F90D87" w:rsidP="00F32596">
      <w:pPr>
        <w:jc w:val="both"/>
        <w:rPr>
          <w:rFonts w:ascii="Times New Roman" w:hAnsi="Times New Roman" w:cs="Times New Roman"/>
          <w:sz w:val="24"/>
          <w:szCs w:val="24"/>
        </w:rPr>
      </w:pPr>
      <w:r w:rsidRPr="00F90D87">
        <w:rPr>
          <w:rFonts w:ascii="Helvetica" w:hAnsi="Helvetica" w:cs="Helvetica"/>
          <w:sz w:val="24"/>
          <w:szCs w:val="24"/>
        </w:rPr>
        <w:t>The main objective of this report is to analyse how the global automotive industry has been experiencing various trends and challenges in sales. It contains various products like cars, motorcycles, ships, and planes, the number of orders placed, and the deal of the product distribution to various countries of sale.</w:t>
      </w:r>
    </w:p>
    <w:p w14:paraId="6C72E95B" w14:textId="0F6F4784" w:rsidR="00F32596" w:rsidRDefault="00F32596" w:rsidP="00F32596">
      <w:pPr>
        <w:jc w:val="both"/>
        <w:rPr>
          <w:rFonts w:ascii="Times New Roman" w:hAnsi="Times New Roman" w:cs="Times New Roman"/>
          <w:sz w:val="24"/>
          <w:szCs w:val="24"/>
        </w:rPr>
      </w:pPr>
    </w:p>
    <w:p w14:paraId="54554524" w14:textId="77777777" w:rsidR="008D697D" w:rsidRDefault="008D697D" w:rsidP="00F32596">
      <w:pPr>
        <w:rPr>
          <w:b/>
          <w:bCs/>
          <w:sz w:val="56"/>
          <w:szCs w:val="56"/>
          <w:lang w:val="en-US"/>
        </w:rPr>
      </w:pPr>
    </w:p>
    <w:p w14:paraId="43E88967" w14:textId="2096CD78" w:rsidR="00F32596" w:rsidRDefault="00F32596" w:rsidP="00F32596">
      <w:pPr>
        <w:rPr>
          <w:b/>
          <w:bCs/>
          <w:sz w:val="56"/>
          <w:szCs w:val="56"/>
          <w:lang w:val="en-US"/>
        </w:rPr>
      </w:pPr>
      <w:r w:rsidRPr="003977AF">
        <w:rPr>
          <w:b/>
          <w:bCs/>
          <w:sz w:val="56"/>
          <w:szCs w:val="56"/>
          <w:lang w:val="en-US"/>
        </w:rPr>
        <w:t>Project Overview</w:t>
      </w:r>
    </w:p>
    <w:p w14:paraId="4AEC16CC" w14:textId="77777777" w:rsidR="00F32596" w:rsidRPr="007D68B5" w:rsidRDefault="00F32596" w:rsidP="00F32596">
      <w:pPr>
        <w:rPr>
          <w:sz w:val="28"/>
          <w:szCs w:val="28"/>
          <w:lang w:val="en-US"/>
        </w:rPr>
      </w:pPr>
      <w:r w:rsidRPr="007D68B5">
        <w:rPr>
          <w:sz w:val="28"/>
          <w:szCs w:val="28"/>
          <w:lang w:val="en-US"/>
        </w:rPr>
        <w:t>Data Source</w:t>
      </w:r>
    </w:p>
    <w:p w14:paraId="5E337CE7" w14:textId="77777777" w:rsidR="00F32596" w:rsidRPr="007D68B5" w:rsidRDefault="00F32596" w:rsidP="00F32596">
      <w:pPr>
        <w:shd w:val="clear" w:color="auto" w:fill="FFFFFF"/>
        <w:spacing w:after="0" w:line="240" w:lineRule="auto"/>
        <w:rPr>
          <w:rFonts w:ascii="Helvetica" w:eastAsia="Times New Roman" w:hAnsi="Helvetica" w:cs="Helvetica"/>
          <w:sz w:val="21"/>
          <w:szCs w:val="21"/>
          <w:lang w:eastAsia="en-IN"/>
        </w:rPr>
      </w:pPr>
      <w:r w:rsidRPr="007D68B5">
        <w:rPr>
          <w:rFonts w:ascii="Helvetica" w:eastAsia="Times New Roman" w:hAnsi="Helvetica" w:cs="Helvetica"/>
          <w:sz w:val="21"/>
          <w:szCs w:val="21"/>
          <w:lang w:eastAsia="en-IN"/>
        </w:rPr>
        <w:t>Problem Statement</w:t>
      </w:r>
    </w:p>
    <w:p w14:paraId="5627089E" w14:textId="77777777" w:rsidR="00504184" w:rsidRPr="007D68B5" w:rsidRDefault="00504184" w:rsidP="00F32596">
      <w:pPr>
        <w:shd w:val="clear" w:color="auto" w:fill="FFFFFF"/>
        <w:spacing w:after="0" w:line="240" w:lineRule="auto"/>
        <w:rPr>
          <w:rFonts w:ascii="Helvetica" w:eastAsia="Times New Roman" w:hAnsi="Helvetica" w:cs="Helvetica"/>
          <w:sz w:val="21"/>
          <w:szCs w:val="21"/>
          <w:lang w:eastAsia="en-IN"/>
        </w:rPr>
      </w:pPr>
    </w:p>
    <w:p w14:paraId="784BA03A" w14:textId="77777777" w:rsidR="00F32596" w:rsidRPr="007D68B5" w:rsidRDefault="00F32596" w:rsidP="00F32596">
      <w:pPr>
        <w:shd w:val="clear" w:color="auto" w:fill="FFFFFF"/>
        <w:spacing w:after="0" w:line="240" w:lineRule="auto"/>
        <w:rPr>
          <w:rFonts w:ascii="Helvetica" w:eastAsia="Times New Roman" w:hAnsi="Helvetica" w:cs="Helvetica"/>
          <w:sz w:val="21"/>
          <w:szCs w:val="21"/>
          <w:lang w:eastAsia="en-IN"/>
        </w:rPr>
      </w:pPr>
      <w:r w:rsidRPr="007D68B5">
        <w:rPr>
          <w:rFonts w:ascii="Helvetica" w:eastAsia="Times New Roman" w:hAnsi="Helvetica" w:cs="Helvetica"/>
          <w:sz w:val="21"/>
          <w:szCs w:val="21"/>
          <w:lang w:eastAsia="en-IN"/>
        </w:rPr>
        <w:t>Key Performance Indicators (KPIs) and Data Dictionary</w:t>
      </w:r>
    </w:p>
    <w:p w14:paraId="3A3DF025" w14:textId="77777777" w:rsidR="00162BCC" w:rsidRPr="007D68B5" w:rsidRDefault="00162BCC" w:rsidP="00F32596">
      <w:pPr>
        <w:shd w:val="clear" w:color="auto" w:fill="FFFFFF"/>
        <w:spacing w:after="0" w:line="240" w:lineRule="auto"/>
        <w:rPr>
          <w:rFonts w:ascii="Helvetica" w:eastAsia="Times New Roman" w:hAnsi="Helvetica" w:cs="Helvetica"/>
          <w:sz w:val="21"/>
          <w:szCs w:val="21"/>
          <w:lang w:eastAsia="en-IN"/>
        </w:rPr>
      </w:pPr>
    </w:p>
    <w:p w14:paraId="084ECA02" w14:textId="77777777" w:rsidR="00F32596" w:rsidRPr="007D68B5" w:rsidRDefault="00F32596" w:rsidP="00F32596">
      <w:pPr>
        <w:shd w:val="clear" w:color="auto" w:fill="FFFFFF"/>
        <w:spacing w:after="0" w:line="240" w:lineRule="auto"/>
        <w:rPr>
          <w:rFonts w:ascii="Helvetica" w:eastAsia="Times New Roman" w:hAnsi="Helvetica" w:cs="Helvetica"/>
          <w:sz w:val="21"/>
          <w:szCs w:val="21"/>
          <w:lang w:eastAsia="en-IN"/>
        </w:rPr>
      </w:pPr>
      <w:r w:rsidRPr="007D68B5">
        <w:rPr>
          <w:rFonts w:ascii="Helvetica" w:eastAsia="Times New Roman" w:hAnsi="Helvetica" w:cs="Helvetica"/>
          <w:sz w:val="21"/>
          <w:szCs w:val="21"/>
          <w:lang w:eastAsia="en-IN"/>
        </w:rPr>
        <w:t>Executive Summary and Problems Encountered</w:t>
      </w:r>
    </w:p>
    <w:p w14:paraId="2CC188EE" w14:textId="77777777" w:rsidR="00162BCC" w:rsidRPr="007D68B5" w:rsidRDefault="00162BCC" w:rsidP="00F32596">
      <w:pPr>
        <w:shd w:val="clear" w:color="auto" w:fill="FFFFFF"/>
        <w:spacing w:after="0" w:line="240" w:lineRule="auto"/>
        <w:rPr>
          <w:rFonts w:ascii="Helvetica" w:eastAsia="Times New Roman" w:hAnsi="Helvetica" w:cs="Helvetica"/>
          <w:sz w:val="21"/>
          <w:szCs w:val="21"/>
          <w:lang w:eastAsia="en-IN"/>
        </w:rPr>
      </w:pPr>
    </w:p>
    <w:p w14:paraId="51A868CC" w14:textId="77777777" w:rsidR="00F32596" w:rsidRPr="007D68B5" w:rsidRDefault="00F32596" w:rsidP="00F32596">
      <w:pPr>
        <w:shd w:val="clear" w:color="auto" w:fill="FFFFFF"/>
        <w:spacing w:after="0" w:line="240" w:lineRule="auto"/>
        <w:rPr>
          <w:rFonts w:ascii="Helvetica" w:eastAsia="Times New Roman" w:hAnsi="Helvetica" w:cs="Helvetica"/>
          <w:sz w:val="21"/>
          <w:szCs w:val="21"/>
          <w:lang w:eastAsia="en-IN"/>
        </w:rPr>
      </w:pPr>
      <w:r w:rsidRPr="007D68B5">
        <w:rPr>
          <w:rFonts w:ascii="Helvetica" w:eastAsia="Times New Roman" w:hAnsi="Helvetica" w:cs="Helvetica"/>
          <w:sz w:val="21"/>
          <w:szCs w:val="21"/>
          <w:lang w:eastAsia="en-IN"/>
        </w:rPr>
        <w:t>Key Insights -Positive</w:t>
      </w:r>
    </w:p>
    <w:p w14:paraId="44C92B2F" w14:textId="77777777" w:rsidR="00F32596" w:rsidRPr="007D68B5" w:rsidRDefault="00F32596" w:rsidP="00F32596">
      <w:pPr>
        <w:shd w:val="clear" w:color="auto" w:fill="FFFFFF"/>
        <w:spacing w:after="0" w:line="240" w:lineRule="auto"/>
        <w:rPr>
          <w:rFonts w:ascii="Helvetica" w:eastAsia="Times New Roman" w:hAnsi="Helvetica" w:cs="Helvetica"/>
          <w:sz w:val="21"/>
          <w:szCs w:val="21"/>
          <w:lang w:eastAsia="en-IN"/>
        </w:rPr>
      </w:pPr>
      <w:r w:rsidRPr="007D68B5">
        <w:rPr>
          <w:rFonts w:ascii="Helvetica" w:eastAsia="Times New Roman" w:hAnsi="Helvetica" w:cs="Helvetica"/>
          <w:sz w:val="21"/>
          <w:szCs w:val="21"/>
          <w:lang w:eastAsia="en-IN"/>
        </w:rPr>
        <w:t>Key Insights -Negative</w:t>
      </w:r>
    </w:p>
    <w:p w14:paraId="748A7214" w14:textId="77777777" w:rsidR="00F32596" w:rsidRPr="007D68B5" w:rsidRDefault="00F32596" w:rsidP="00F32596">
      <w:pPr>
        <w:shd w:val="clear" w:color="auto" w:fill="FFFFFF"/>
        <w:spacing w:after="0" w:line="240" w:lineRule="auto"/>
        <w:rPr>
          <w:rFonts w:ascii="Helvetica" w:eastAsia="Times New Roman" w:hAnsi="Helvetica" w:cs="Helvetica"/>
          <w:sz w:val="21"/>
          <w:szCs w:val="21"/>
          <w:lang w:eastAsia="en-IN"/>
        </w:rPr>
      </w:pPr>
      <w:r w:rsidRPr="007D68B5">
        <w:rPr>
          <w:rFonts w:ascii="Helvetica" w:eastAsia="Times New Roman" w:hAnsi="Helvetica" w:cs="Helvetica"/>
          <w:sz w:val="21"/>
          <w:szCs w:val="21"/>
          <w:lang w:eastAsia="en-IN"/>
        </w:rPr>
        <w:t>Suggestions</w:t>
      </w:r>
    </w:p>
    <w:p w14:paraId="145244C6" w14:textId="7E475875" w:rsidR="00F32596" w:rsidRDefault="00F32596" w:rsidP="00F32596">
      <w:pPr>
        <w:jc w:val="both"/>
        <w:rPr>
          <w:rFonts w:ascii="Times New Roman" w:hAnsi="Times New Roman" w:cs="Times New Roman"/>
          <w:sz w:val="24"/>
          <w:szCs w:val="24"/>
        </w:rPr>
      </w:pPr>
    </w:p>
    <w:p w14:paraId="6ADCC4DB" w14:textId="77777777" w:rsidR="00F32596" w:rsidRDefault="00F32596" w:rsidP="00F32596">
      <w:pPr>
        <w:shd w:val="clear" w:color="auto" w:fill="FFFFFF"/>
        <w:spacing w:after="0" w:line="240" w:lineRule="auto"/>
        <w:rPr>
          <w:rFonts w:ascii="Helvetica" w:eastAsia="Times New Roman" w:hAnsi="Helvetica" w:cs="Helvetica"/>
          <w:color w:val="333333"/>
          <w:sz w:val="56"/>
          <w:szCs w:val="56"/>
          <w:lang w:eastAsia="en-IN"/>
        </w:rPr>
      </w:pPr>
      <w:r w:rsidRPr="00B32635">
        <w:rPr>
          <w:rFonts w:ascii="Helvetica" w:eastAsia="Times New Roman" w:hAnsi="Helvetica" w:cs="Helvetica"/>
          <w:color w:val="333333"/>
          <w:sz w:val="56"/>
          <w:szCs w:val="56"/>
          <w:lang w:eastAsia="en-IN"/>
        </w:rPr>
        <w:t>Data Source</w:t>
      </w:r>
    </w:p>
    <w:p w14:paraId="3278F0C8" w14:textId="77777777" w:rsidR="00F32596" w:rsidRDefault="00F32596" w:rsidP="00F32596">
      <w:pPr>
        <w:shd w:val="clear" w:color="auto" w:fill="FFFFFF"/>
        <w:spacing w:after="0" w:line="240" w:lineRule="auto"/>
        <w:rPr>
          <w:rFonts w:ascii="Helvetica" w:eastAsia="Times New Roman" w:hAnsi="Helvetica" w:cs="Helvetica"/>
          <w:color w:val="333333"/>
          <w:sz w:val="24"/>
          <w:szCs w:val="24"/>
          <w:lang w:eastAsia="en-IN"/>
        </w:rPr>
      </w:pPr>
    </w:p>
    <w:p w14:paraId="64B9FFCC" w14:textId="77777777" w:rsidR="00F32596" w:rsidRPr="007D68B5" w:rsidRDefault="00F32596" w:rsidP="00F32596">
      <w:pPr>
        <w:shd w:val="clear" w:color="auto" w:fill="FFFFFF"/>
        <w:spacing w:after="0" w:line="240" w:lineRule="auto"/>
        <w:rPr>
          <w:rFonts w:ascii="Helvetica" w:eastAsia="Times New Roman" w:hAnsi="Helvetica" w:cs="Helvetica"/>
          <w:sz w:val="24"/>
          <w:szCs w:val="24"/>
          <w:lang w:eastAsia="en-IN"/>
        </w:rPr>
      </w:pPr>
      <w:r w:rsidRPr="007D68B5">
        <w:rPr>
          <w:rFonts w:ascii="Helvetica" w:eastAsia="Times New Roman" w:hAnsi="Helvetica" w:cs="Helvetica"/>
          <w:sz w:val="24"/>
          <w:szCs w:val="24"/>
          <w:lang w:eastAsia="en-IN"/>
        </w:rPr>
        <w:t>My Qlik Report consists of the following steps:</w:t>
      </w:r>
    </w:p>
    <w:p w14:paraId="2BAEB421" w14:textId="3DF7B4C7" w:rsidR="00695204" w:rsidRPr="007D68B5" w:rsidRDefault="00F32596" w:rsidP="00695204">
      <w:pPr>
        <w:pStyle w:val="NormalWeb"/>
        <w:rPr>
          <w:rFonts w:ascii="Helvetica" w:hAnsi="Helvetica" w:cs="Helvetica"/>
        </w:rPr>
      </w:pPr>
      <w:r w:rsidRPr="007D68B5">
        <w:rPr>
          <w:rFonts w:ascii="Helvetica" w:hAnsi="Helvetica" w:cs="Helvetica"/>
          <w:b/>
          <w:bCs/>
        </w:rPr>
        <w:t xml:space="preserve">Data </w:t>
      </w:r>
      <w:r w:rsidR="00201E58" w:rsidRPr="007D68B5">
        <w:rPr>
          <w:rFonts w:ascii="Helvetica" w:hAnsi="Helvetica" w:cs="Helvetica"/>
          <w:b/>
          <w:bCs/>
        </w:rPr>
        <w:t>collection:</w:t>
      </w:r>
      <w:r w:rsidR="00695204" w:rsidRPr="007D68B5">
        <w:t xml:space="preserve"> </w:t>
      </w:r>
      <w:r w:rsidR="00695204" w:rsidRPr="007D68B5">
        <w:rPr>
          <w:rFonts w:ascii="Helvetica" w:hAnsi="Helvetica" w:cs="Helvetica"/>
        </w:rPr>
        <w:t xml:space="preserve">Dataset has been collected from </w:t>
      </w:r>
      <w:r w:rsidR="00C80DF7" w:rsidRPr="007D68B5">
        <w:rPr>
          <w:rFonts w:ascii="Helvetica" w:hAnsi="Helvetica" w:cs="Helvetica"/>
        </w:rPr>
        <w:t>Kaggle.</w:t>
      </w:r>
    </w:p>
    <w:p w14:paraId="3BF32819" w14:textId="10EF58C8" w:rsidR="00F32596" w:rsidRPr="007D68B5" w:rsidRDefault="00F32596" w:rsidP="00F32596">
      <w:pPr>
        <w:shd w:val="clear" w:color="auto" w:fill="FFFFFF"/>
        <w:spacing w:after="0" w:line="240" w:lineRule="auto"/>
        <w:rPr>
          <w:rFonts w:ascii="Helvetica" w:eastAsia="Times New Roman" w:hAnsi="Helvetica" w:cs="Helvetica"/>
          <w:b/>
          <w:bCs/>
          <w:sz w:val="24"/>
          <w:szCs w:val="24"/>
          <w:lang w:eastAsia="en-IN"/>
        </w:rPr>
      </w:pPr>
      <w:r w:rsidRPr="007D68B5">
        <w:rPr>
          <w:rFonts w:ascii="Helvetica" w:eastAsia="Times New Roman" w:hAnsi="Helvetica" w:cs="Helvetica"/>
          <w:b/>
          <w:bCs/>
          <w:sz w:val="24"/>
          <w:szCs w:val="24"/>
          <w:lang w:eastAsia="en-IN"/>
        </w:rPr>
        <w:t xml:space="preserve">Data </w:t>
      </w:r>
      <w:r w:rsidR="00201E58" w:rsidRPr="007D68B5">
        <w:rPr>
          <w:rFonts w:ascii="Helvetica" w:eastAsia="Times New Roman" w:hAnsi="Helvetica" w:cs="Helvetica"/>
          <w:b/>
          <w:bCs/>
          <w:sz w:val="24"/>
          <w:szCs w:val="24"/>
          <w:lang w:eastAsia="en-IN"/>
        </w:rPr>
        <w:t>Preparation:</w:t>
      </w:r>
      <w:r w:rsidRPr="007D68B5">
        <w:rPr>
          <w:rFonts w:ascii="Helvetica" w:eastAsia="Times New Roman" w:hAnsi="Helvetica" w:cs="Helvetica"/>
          <w:b/>
          <w:bCs/>
          <w:sz w:val="24"/>
          <w:szCs w:val="24"/>
          <w:lang w:eastAsia="en-IN"/>
        </w:rPr>
        <w:t xml:space="preserve"> </w:t>
      </w:r>
      <w:r w:rsidR="00695204" w:rsidRPr="007D68B5">
        <w:rPr>
          <w:rFonts w:ascii="Helvetica" w:hAnsi="Helvetica" w:cs="Helvetica"/>
          <w:sz w:val="24"/>
          <w:szCs w:val="24"/>
        </w:rPr>
        <w:t>The dataset has been cleaned and processed for the analysis</w:t>
      </w:r>
      <w:r w:rsidR="00695204" w:rsidRPr="007D68B5">
        <w:rPr>
          <w:rFonts w:ascii="Helvetica" w:hAnsi="Helvetica" w:cs="Helvetica"/>
        </w:rPr>
        <w:t>.</w:t>
      </w:r>
    </w:p>
    <w:p w14:paraId="7A561FF2" w14:textId="77777777" w:rsidR="00F32596" w:rsidRPr="007D68B5" w:rsidRDefault="00F32596" w:rsidP="00F32596">
      <w:pPr>
        <w:shd w:val="clear" w:color="auto" w:fill="FFFFFF"/>
        <w:spacing w:after="0" w:line="240" w:lineRule="auto"/>
        <w:rPr>
          <w:rFonts w:ascii="Helvetica" w:eastAsia="Times New Roman" w:hAnsi="Helvetica" w:cs="Helvetica"/>
          <w:b/>
          <w:bCs/>
          <w:sz w:val="24"/>
          <w:szCs w:val="24"/>
          <w:lang w:eastAsia="en-IN"/>
        </w:rPr>
      </w:pPr>
    </w:p>
    <w:p w14:paraId="0C4341AC" w14:textId="23ED4CF9" w:rsidR="00F32596" w:rsidRPr="007D68B5" w:rsidRDefault="00F32596" w:rsidP="00F32596">
      <w:pPr>
        <w:shd w:val="clear" w:color="auto" w:fill="FFFFFF"/>
        <w:spacing w:after="0" w:line="240" w:lineRule="auto"/>
        <w:rPr>
          <w:rFonts w:ascii="Helvetica" w:hAnsi="Helvetica" w:cs="Helvetica"/>
          <w:sz w:val="24"/>
          <w:szCs w:val="24"/>
        </w:rPr>
      </w:pPr>
      <w:r w:rsidRPr="007D68B5">
        <w:rPr>
          <w:rFonts w:ascii="Helvetica" w:eastAsia="Times New Roman" w:hAnsi="Helvetica" w:cs="Helvetica"/>
          <w:b/>
          <w:bCs/>
          <w:sz w:val="24"/>
          <w:szCs w:val="24"/>
          <w:lang w:eastAsia="en-IN"/>
        </w:rPr>
        <w:t xml:space="preserve">Exploratory Data </w:t>
      </w:r>
      <w:r w:rsidR="00201E58" w:rsidRPr="007D68B5">
        <w:rPr>
          <w:rFonts w:ascii="Helvetica" w:eastAsia="Times New Roman" w:hAnsi="Helvetica" w:cs="Helvetica"/>
          <w:b/>
          <w:bCs/>
          <w:sz w:val="24"/>
          <w:szCs w:val="24"/>
          <w:lang w:eastAsia="en-IN"/>
        </w:rPr>
        <w:t>Analysis:</w:t>
      </w:r>
      <w:r w:rsidRPr="007D68B5">
        <w:rPr>
          <w:rFonts w:ascii="Helvetica" w:eastAsia="Times New Roman" w:hAnsi="Helvetica" w:cs="Helvetica"/>
          <w:sz w:val="24"/>
          <w:szCs w:val="24"/>
          <w:lang w:eastAsia="en-IN"/>
        </w:rPr>
        <w:t xml:space="preserve"> </w:t>
      </w:r>
      <w:r w:rsidR="00544212" w:rsidRPr="007D68B5">
        <w:rPr>
          <w:rFonts w:ascii="Helvetica" w:hAnsi="Helvetica" w:cs="Helvetica"/>
          <w:sz w:val="24"/>
          <w:szCs w:val="24"/>
        </w:rPr>
        <w:t xml:space="preserve">Data has been analysed to understand which vehicles have been sold based on different products by </w:t>
      </w:r>
      <w:r w:rsidR="00DD2BC4" w:rsidRPr="007D68B5">
        <w:rPr>
          <w:rFonts w:ascii="Helvetica" w:hAnsi="Helvetica" w:cs="Helvetica"/>
          <w:sz w:val="24"/>
          <w:szCs w:val="24"/>
        </w:rPr>
        <w:t>year.</w:t>
      </w:r>
      <w:r w:rsidR="000D682C" w:rsidRPr="007D68B5">
        <w:rPr>
          <w:rFonts w:ascii="Helvetica" w:hAnsi="Helvetica" w:cs="Helvetica"/>
          <w:sz w:val="24"/>
          <w:szCs w:val="24"/>
        </w:rPr>
        <w:t xml:space="preserve"> </w:t>
      </w:r>
    </w:p>
    <w:p w14:paraId="083C50F9" w14:textId="77777777" w:rsidR="001E148F" w:rsidRPr="007D68B5" w:rsidRDefault="001E148F" w:rsidP="00F32596">
      <w:pPr>
        <w:shd w:val="clear" w:color="auto" w:fill="FFFFFF"/>
        <w:spacing w:after="0" w:line="240" w:lineRule="auto"/>
        <w:rPr>
          <w:rFonts w:ascii="Helvetica" w:eastAsia="Times New Roman" w:hAnsi="Helvetica" w:cs="Helvetica"/>
          <w:b/>
          <w:bCs/>
          <w:sz w:val="24"/>
          <w:szCs w:val="24"/>
          <w:lang w:eastAsia="en-IN"/>
        </w:rPr>
      </w:pPr>
    </w:p>
    <w:p w14:paraId="0B3B0D73" w14:textId="6694CB58" w:rsidR="00F32596" w:rsidRPr="007D68B5" w:rsidRDefault="00F32596" w:rsidP="00F32596">
      <w:pPr>
        <w:shd w:val="clear" w:color="auto" w:fill="FFFFFF"/>
        <w:spacing w:after="0" w:line="240" w:lineRule="auto"/>
        <w:rPr>
          <w:rFonts w:ascii="Helvetica" w:eastAsia="Times New Roman" w:hAnsi="Helvetica" w:cs="Helvetica"/>
          <w:sz w:val="24"/>
          <w:szCs w:val="24"/>
          <w:lang w:eastAsia="en-IN"/>
        </w:rPr>
      </w:pPr>
      <w:r w:rsidRPr="007D68B5">
        <w:rPr>
          <w:rFonts w:ascii="Helvetica" w:eastAsia="Times New Roman" w:hAnsi="Helvetica" w:cs="Helvetica"/>
          <w:b/>
          <w:bCs/>
          <w:sz w:val="24"/>
          <w:szCs w:val="24"/>
          <w:lang w:eastAsia="en-IN"/>
        </w:rPr>
        <w:t xml:space="preserve">Data </w:t>
      </w:r>
      <w:r w:rsidR="00201E58" w:rsidRPr="007D68B5">
        <w:rPr>
          <w:rFonts w:ascii="Helvetica" w:eastAsia="Times New Roman" w:hAnsi="Helvetica" w:cs="Helvetica"/>
          <w:b/>
          <w:bCs/>
          <w:sz w:val="24"/>
          <w:szCs w:val="24"/>
          <w:lang w:eastAsia="en-IN"/>
        </w:rPr>
        <w:t>visualization:</w:t>
      </w:r>
      <w:r w:rsidRPr="007D68B5">
        <w:rPr>
          <w:rFonts w:ascii="Helvetica" w:eastAsia="Times New Roman" w:hAnsi="Helvetica" w:cs="Helvetica"/>
          <w:b/>
          <w:bCs/>
          <w:sz w:val="24"/>
          <w:szCs w:val="24"/>
          <w:lang w:eastAsia="en-IN"/>
        </w:rPr>
        <w:t xml:space="preserve"> </w:t>
      </w:r>
      <w:r w:rsidRPr="007D68B5">
        <w:rPr>
          <w:rFonts w:ascii="Helvetica" w:eastAsia="Times New Roman" w:hAnsi="Helvetica" w:cs="Helvetica"/>
          <w:sz w:val="24"/>
          <w:szCs w:val="24"/>
          <w:lang w:eastAsia="en-IN"/>
        </w:rPr>
        <w:t>we’ll Visualize the data to identify the</w:t>
      </w:r>
      <w:r w:rsidR="00AC36EC" w:rsidRPr="007D68B5">
        <w:rPr>
          <w:rFonts w:ascii="Helvetica" w:eastAsia="Times New Roman" w:hAnsi="Helvetica" w:cs="Helvetica"/>
          <w:sz w:val="24"/>
          <w:szCs w:val="24"/>
          <w:lang w:eastAsia="en-IN"/>
        </w:rPr>
        <w:t xml:space="preserve"> Auto Mobile Sales</w:t>
      </w:r>
      <w:r w:rsidR="00FA59C0" w:rsidRPr="007D68B5">
        <w:rPr>
          <w:rFonts w:ascii="Helvetica" w:eastAsia="Times New Roman" w:hAnsi="Helvetica" w:cs="Helvetica"/>
          <w:sz w:val="24"/>
          <w:szCs w:val="24"/>
          <w:lang w:eastAsia="en-IN"/>
        </w:rPr>
        <w:t>.</w:t>
      </w:r>
    </w:p>
    <w:p w14:paraId="735DF7B4" w14:textId="77777777" w:rsidR="002A216E" w:rsidRPr="007D68B5" w:rsidRDefault="00F32596" w:rsidP="002A216E">
      <w:pPr>
        <w:pStyle w:val="NormalWeb"/>
        <w:rPr>
          <w:rFonts w:ascii="Helvetica" w:hAnsi="Helvetica" w:cs="Helvetica"/>
        </w:rPr>
      </w:pPr>
      <w:r w:rsidRPr="007D68B5">
        <w:rPr>
          <w:rFonts w:ascii="Helvetica" w:hAnsi="Helvetica" w:cs="Helvetica"/>
          <w:b/>
          <w:bCs/>
        </w:rPr>
        <w:t xml:space="preserve">Simple Recommendation </w:t>
      </w:r>
      <w:r w:rsidR="00201E58" w:rsidRPr="007D68B5">
        <w:rPr>
          <w:rFonts w:ascii="Helvetica" w:hAnsi="Helvetica" w:cs="Helvetica"/>
          <w:b/>
          <w:bCs/>
        </w:rPr>
        <w:t>System:</w:t>
      </w:r>
      <w:r w:rsidRPr="007D68B5">
        <w:rPr>
          <w:rFonts w:ascii="Helvetica" w:hAnsi="Helvetica" w:cs="Helvetica"/>
          <w:b/>
          <w:bCs/>
        </w:rPr>
        <w:t xml:space="preserve"> </w:t>
      </w:r>
      <w:r w:rsidR="009162A3" w:rsidRPr="007D68B5">
        <w:rPr>
          <w:rFonts w:ascii="Helvetica" w:hAnsi="Helvetica" w:cs="Helvetica"/>
        </w:rPr>
        <w:t>D</w:t>
      </w:r>
      <w:r w:rsidR="00590FE1" w:rsidRPr="007D68B5">
        <w:rPr>
          <w:rFonts w:ascii="Helvetica" w:hAnsi="Helvetica" w:cs="Helvetica"/>
        </w:rPr>
        <w:t xml:space="preserve">eveloped a visualization of sales in </w:t>
      </w:r>
      <w:r w:rsidR="00AC36EC" w:rsidRPr="007D68B5">
        <w:rPr>
          <w:rFonts w:ascii="Helvetica" w:hAnsi="Helvetica" w:cs="Helvetica"/>
        </w:rPr>
        <w:t>Auto Mobile Sales.</w:t>
      </w:r>
    </w:p>
    <w:p w14:paraId="2AF29868" w14:textId="0E65D30B" w:rsidR="00F32596" w:rsidRPr="007D68B5" w:rsidRDefault="00590FE1" w:rsidP="002A216E">
      <w:pPr>
        <w:pStyle w:val="NormalWeb"/>
        <w:rPr>
          <w:rFonts w:ascii="Helvetica" w:hAnsi="Helvetica" w:cs="Helvetica"/>
        </w:rPr>
      </w:pPr>
      <w:r w:rsidRPr="00590FE1">
        <w:rPr>
          <w:color w:val="252525"/>
        </w:rPr>
        <w:t> </w:t>
      </w:r>
      <w:r w:rsidR="00F32596" w:rsidRPr="007D68B5">
        <w:rPr>
          <w:rFonts w:ascii="Helvetica" w:hAnsi="Helvetica" w:cs="Helvetica"/>
          <w:sz w:val="56"/>
          <w:szCs w:val="56"/>
        </w:rPr>
        <w:t>Key Performance Indicators (KPIs) and Data Dictionary</w:t>
      </w:r>
    </w:p>
    <w:p w14:paraId="64026A45" w14:textId="77777777" w:rsidR="00F32596" w:rsidRPr="007D68B5" w:rsidRDefault="00F32596" w:rsidP="00F32596">
      <w:pPr>
        <w:shd w:val="clear" w:color="auto" w:fill="FFFFFF"/>
        <w:spacing w:after="0" w:line="240" w:lineRule="auto"/>
        <w:rPr>
          <w:rFonts w:ascii="Helvetica" w:eastAsia="Times New Roman" w:hAnsi="Helvetica" w:cs="Helvetica"/>
          <w:sz w:val="28"/>
          <w:szCs w:val="28"/>
          <w:lang w:eastAsia="en-IN"/>
        </w:rPr>
      </w:pPr>
      <w:r w:rsidRPr="007D68B5">
        <w:rPr>
          <w:rFonts w:ascii="Helvetica" w:eastAsia="Times New Roman" w:hAnsi="Helvetica" w:cs="Helvetica"/>
          <w:sz w:val="28"/>
          <w:szCs w:val="28"/>
          <w:lang w:eastAsia="en-IN"/>
        </w:rPr>
        <w:t xml:space="preserve">Key Performance Indicators </w:t>
      </w:r>
    </w:p>
    <w:p w14:paraId="4BB3BC1F" w14:textId="77777777" w:rsidR="00F32596" w:rsidRPr="007D68B5" w:rsidRDefault="00F32596" w:rsidP="00F32596">
      <w:pPr>
        <w:shd w:val="clear" w:color="auto" w:fill="FFFFFF"/>
        <w:spacing w:after="0" w:line="240" w:lineRule="auto"/>
        <w:rPr>
          <w:rFonts w:ascii="Helvetica" w:eastAsia="Times New Roman" w:hAnsi="Helvetica" w:cs="Helvetica"/>
          <w:sz w:val="28"/>
          <w:szCs w:val="28"/>
          <w:lang w:eastAsia="en-IN"/>
        </w:rPr>
      </w:pPr>
    </w:p>
    <w:p w14:paraId="4944D00C" w14:textId="7CF7C74A" w:rsidR="00F32596" w:rsidRPr="007D68B5" w:rsidRDefault="00317BC3" w:rsidP="00F32596">
      <w:pPr>
        <w:shd w:val="clear" w:color="auto" w:fill="FFFFFF"/>
        <w:spacing w:after="0" w:line="240" w:lineRule="auto"/>
        <w:rPr>
          <w:rFonts w:ascii="Helvetica" w:eastAsia="Times New Roman" w:hAnsi="Helvetica" w:cs="Helvetica"/>
          <w:sz w:val="24"/>
          <w:szCs w:val="24"/>
          <w:lang w:eastAsia="en-IN"/>
        </w:rPr>
      </w:pPr>
      <w:r w:rsidRPr="007D68B5">
        <w:rPr>
          <w:rFonts w:ascii="Helvetica" w:eastAsia="Times New Roman" w:hAnsi="Helvetica" w:cs="Helvetica"/>
          <w:b/>
          <w:bCs/>
          <w:sz w:val="24"/>
          <w:szCs w:val="24"/>
          <w:lang w:eastAsia="en-IN"/>
        </w:rPr>
        <w:t>Sum of Sales</w:t>
      </w:r>
      <w:r w:rsidR="00D845E0" w:rsidRPr="007D68B5">
        <w:rPr>
          <w:rFonts w:ascii="Helvetica" w:eastAsia="Times New Roman" w:hAnsi="Helvetica" w:cs="Helvetica"/>
          <w:b/>
          <w:bCs/>
          <w:sz w:val="24"/>
          <w:szCs w:val="24"/>
          <w:lang w:eastAsia="en-IN"/>
        </w:rPr>
        <w:t>:</w:t>
      </w:r>
      <w:r w:rsidR="005551A8" w:rsidRPr="007D68B5">
        <w:rPr>
          <w:rFonts w:ascii="Helvetica" w:eastAsia="Times New Roman" w:hAnsi="Helvetica" w:cs="Helvetica"/>
          <w:b/>
          <w:bCs/>
          <w:sz w:val="24"/>
          <w:szCs w:val="24"/>
          <w:lang w:eastAsia="en-IN"/>
        </w:rPr>
        <w:t xml:space="preserve"> </w:t>
      </w:r>
      <w:r w:rsidR="002A216E" w:rsidRPr="007D68B5">
        <w:rPr>
          <w:rFonts w:ascii="Helvetica" w:eastAsia="Times New Roman" w:hAnsi="Helvetica" w:cs="Helvetica"/>
          <w:sz w:val="24"/>
          <w:szCs w:val="24"/>
          <w:lang w:eastAsia="en-IN"/>
        </w:rPr>
        <w:t>Sum</w:t>
      </w:r>
      <w:r w:rsidR="006F4C1A" w:rsidRPr="007D68B5">
        <w:rPr>
          <w:rFonts w:ascii="Helvetica" w:eastAsia="Times New Roman" w:hAnsi="Helvetica" w:cs="Helvetica"/>
          <w:sz w:val="24"/>
          <w:szCs w:val="24"/>
          <w:lang w:eastAsia="en-IN"/>
        </w:rPr>
        <w:t xml:space="preserve"> </w:t>
      </w:r>
      <w:r w:rsidR="00C837A8" w:rsidRPr="007D68B5">
        <w:rPr>
          <w:rFonts w:ascii="Helvetica" w:eastAsia="Times New Roman" w:hAnsi="Helvetica" w:cs="Helvetica"/>
          <w:sz w:val="24"/>
          <w:szCs w:val="24"/>
          <w:lang w:eastAsia="en-IN"/>
        </w:rPr>
        <w:t>(</w:t>
      </w:r>
      <w:r w:rsidR="002A216E" w:rsidRPr="007D68B5">
        <w:rPr>
          <w:rFonts w:ascii="Helvetica" w:eastAsia="Times New Roman" w:hAnsi="Helvetica" w:cs="Helvetica"/>
          <w:sz w:val="24"/>
          <w:szCs w:val="24"/>
          <w:lang w:eastAsia="en-IN"/>
        </w:rPr>
        <w:t>Sales</w:t>
      </w:r>
      <w:r w:rsidR="008E582D" w:rsidRPr="007D68B5">
        <w:rPr>
          <w:rFonts w:ascii="Helvetica" w:eastAsia="Times New Roman" w:hAnsi="Helvetica" w:cs="Helvetica"/>
          <w:sz w:val="24"/>
          <w:szCs w:val="24"/>
          <w:lang w:eastAsia="en-IN"/>
        </w:rPr>
        <w:t>)</w:t>
      </w:r>
    </w:p>
    <w:p w14:paraId="6FEE2D94" w14:textId="77777777" w:rsidR="00F32596" w:rsidRPr="007D68B5" w:rsidRDefault="00F32596" w:rsidP="00F32596">
      <w:pPr>
        <w:shd w:val="clear" w:color="auto" w:fill="FFFFFF"/>
        <w:spacing w:after="0" w:line="240" w:lineRule="auto"/>
        <w:rPr>
          <w:rFonts w:ascii="Helvetica" w:eastAsia="Times New Roman" w:hAnsi="Helvetica" w:cs="Helvetica"/>
          <w:b/>
          <w:bCs/>
          <w:sz w:val="24"/>
          <w:szCs w:val="24"/>
          <w:lang w:eastAsia="en-IN"/>
        </w:rPr>
      </w:pPr>
    </w:p>
    <w:p w14:paraId="1F578313" w14:textId="76C2F0A7" w:rsidR="00F32596" w:rsidRPr="007D68B5" w:rsidRDefault="002A216E" w:rsidP="00F32596">
      <w:pPr>
        <w:shd w:val="clear" w:color="auto" w:fill="FFFFFF"/>
        <w:spacing w:after="0" w:line="240" w:lineRule="auto"/>
        <w:rPr>
          <w:rFonts w:ascii="Helvetica" w:eastAsia="Times New Roman" w:hAnsi="Helvetica" w:cs="Helvetica"/>
          <w:sz w:val="24"/>
          <w:szCs w:val="24"/>
          <w:lang w:eastAsia="en-IN"/>
        </w:rPr>
      </w:pPr>
      <w:r w:rsidRPr="007D68B5">
        <w:rPr>
          <w:rFonts w:ascii="Helvetica" w:eastAsia="Times New Roman" w:hAnsi="Helvetica" w:cs="Helvetica"/>
          <w:b/>
          <w:bCs/>
          <w:sz w:val="24"/>
          <w:szCs w:val="24"/>
          <w:lang w:eastAsia="en-IN"/>
        </w:rPr>
        <w:t>Quantity Ordered</w:t>
      </w:r>
      <w:r w:rsidR="006F4C1A" w:rsidRPr="007D68B5">
        <w:rPr>
          <w:rFonts w:ascii="Helvetica" w:eastAsia="Times New Roman" w:hAnsi="Helvetica" w:cs="Helvetica"/>
          <w:b/>
          <w:bCs/>
          <w:sz w:val="24"/>
          <w:szCs w:val="24"/>
          <w:lang w:eastAsia="en-IN"/>
        </w:rPr>
        <w:t>:</w:t>
      </w:r>
      <w:r w:rsidR="00F32596" w:rsidRPr="007D68B5">
        <w:rPr>
          <w:rFonts w:ascii="Helvetica" w:eastAsia="Times New Roman" w:hAnsi="Helvetica" w:cs="Helvetica"/>
          <w:b/>
          <w:bCs/>
          <w:sz w:val="24"/>
          <w:szCs w:val="24"/>
          <w:lang w:eastAsia="en-IN"/>
        </w:rPr>
        <w:t xml:space="preserve"> </w:t>
      </w:r>
      <w:r w:rsidR="00154353" w:rsidRPr="007D68B5">
        <w:rPr>
          <w:rFonts w:ascii="Helvetica" w:eastAsia="Times New Roman" w:hAnsi="Helvetica" w:cs="Helvetica"/>
          <w:sz w:val="24"/>
          <w:szCs w:val="24"/>
          <w:lang w:eastAsia="en-IN"/>
        </w:rPr>
        <w:t>Sum (</w:t>
      </w:r>
      <w:r w:rsidR="001E4391" w:rsidRPr="007D68B5">
        <w:rPr>
          <w:rFonts w:ascii="Helvetica" w:eastAsia="Times New Roman" w:hAnsi="Helvetica" w:cs="Helvetica"/>
          <w:sz w:val="24"/>
          <w:szCs w:val="24"/>
          <w:lang w:eastAsia="en-IN"/>
        </w:rPr>
        <w:t>[Quality Ordered]</w:t>
      </w:r>
      <w:r w:rsidR="00597A54" w:rsidRPr="007D68B5">
        <w:rPr>
          <w:rFonts w:ascii="Helvetica" w:eastAsia="Times New Roman" w:hAnsi="Helvetica" w:cs="Helvetica"/>
          <w:sz w:val="24"/>
          <w:szCs w:val="24"/>
          <w:lang w:eastAsia="en-IN"/>
        </w:rPr>
        <w:t>)</w:t>
      </w:r>
    </w:p>
    <w:p w14:paraId="7B4C3090" w14:textId="77777777" w:rsidR="00F32596" w:rsidRPr="007D68B5" w:rsidRDefault="00F32596" w:rsidP="00F32596">
      <w:pPr>
        <w:shd w:val="clear" w:color="auto" w:fill="FFFFFF"/>
        <w:spacing w:after="0" w:line="240" w:lineRule="auto"/>
        <w:rPr>
          <w:rFonts w:ascii="Helvetica" w:eastAsia="Times New Roman" w:hAnsi="Helvetica" w:cs="Helvetica"/>
          <w:b/>
          <w:bCs/>
          <w:sz w:val="24"/>
          <w:szCs w:val="24"/>
          <w:lang w:eastAsia="en-IN"/>
        </w:rPr>
      </w:pPr>
    </w:p>
    <w:p w14:paraId="34EFFB26" w14:textId="50D06FB9" w:rsidR="00F32596" w:rsidRPr="007D68B5" w:rsidRDefault="00597A54" w:rsidP="00F32596">
      <w:pPr>
        <w:shd w:val="clear" w:color="auto" w:fill="FFFFFF"/>
        <w:spacing w:after="0" w:line="240" w:lineRule="auto"/>
        <w:rPr>
          <w:rFonts w:ascii="Helvetica" w:eastAsia="Times New Roman" w:hAnsi="Helvetica" w:cs="Helvetica"/>
          <w:sz w:val="24"/>
          <w:szCs w:val="24"/>
          <w:lang w:eastAsia="en-IN"/>
        </w:rPr>
      </w:pPr>
      <w:r w:rsidRPr="007D68B5">
        <w:rPr>
          <w:rFonts w:ascii="Helvetica" w:eastAsia="Times New Roman" w:hAnsi="Helvetica" w:cs="Helvetica"/>
          <w:b/>
          <w:bCs/>
          <w:sz w:val="24"/>
          <w:szCs w:val="24"/>
          <w:lang w:eastAsia="en-IN"/>
        </w:rPr>
        <w:t xml:space="preserve">Total </w:t>
      </w:r>
      <w:r w:rsidR="006C1737" w:rsidRPr="007D68B5">
        <w:rPr>
          <w:rFonts w:ascii="Helvetica" w:eastAsia="Times New Roman" w:hAnsi="Helvetica" w:cs="Helvetica"/>
          <w:b/>
          <w:bCs/>
          <w:sz w:val="24"/>
          <w:szCs w:val="24"/>
          <w:lang w:eastAsia="en-IN"/>
        </w:rPr>
        <w:t>Distinct Country</w:t>
      </w:r>
      <w:r w:rsidR="00F32596" w:rsidRPr="007D68B5">
        <w:rPr>
          <w:rFonts w:ascii="Helvetica" w:eastAsia="Times New Roman" w:hAnsi="Helvetica" w:cs="Helvetica"/>
          <w:b/>
          <w:bCs/>
          <w:sz w:val="24"/>
          <w:szCs w:val="24"/>
          <w:lang w:eastAsia="en-IN"/>
        </w:rPr>
        <w:t>:</w:t>
      </w:r>
      <w:r w:rsidR="00F32596" w:rsidRPr="007D68B5">
        <w:rPr>
          <w:rFonts w:ascii="Helvetica" w:eastAsia="Times New Roman" w:hAnsi="Helvetica" w:cs="Helvetica"/>
          <w:sz w:val="24"/>
          <w:szCs w:val="24"/>
          <w:lang w:eastAsia="en-IN"/>
        </w:rPr>
        <w:t xml:space="preserve"> </w:t>
      </w:r>
      <w:r w:rsidR="0077247B" w:rsidRPr="007D68B5">
        <w:rPr>
          <w:rFonts w:ascii="Helvetica" w:eastAsia="Times New Roman" w:hAnsi="Helvetica" w:cs="Helvetica"/>
          <w:sz w:val="24"/>
          <w:szCs w:val="24"/>
          <w:lang w:eastAsia="en-IN"/>
        </w:rPr>
        <w:t>count</w:t>
      </w:r>
      <w:r w:rsidR="006F4C1A" w:rsidRPr="007D68B5">
        <w:rPr>
          <w:rFonts w:ascii="Helvetica" w:eastAsia="Times New Roman" w:hAnsi="Helvetica" w:cs="Helvetica"/>
          <w:sz w:val="24"/>
          <w:szCs w:val="24"/>
          <w:lang w:eastAsia="en-IN"/>
        </w:rPr>
        <w:t xml:space="preserve"> </w:t>
      </w:r>
      <w:r w:rsidR="0077247B" w:rsidRPr="007D68B5">
        <w:rPr>
          <w:rFonts w:ascii="Helvetica" w:eastAsia="Times New Roman" w:hAnsi="Helvetica" w:cs="Helvetica"/>
          <w:sz w:val="24"/>
          <w:szCs w:val="24"/>
          <w:lang w:eastAsia="en-IN"/>
        </w:rPr>
        <w:t>(</w:t>
      </w:r>
      <w:r w:rsidR="006C1737" w:rsidRPr="007D68B5">
        <w:rPr>
          <w:rFonts w:ascii="Helvetica" w:eastAsia="Times New Roman" w:hAnsi="Helvetica" w:cs="Helvetica"/>
          <w:sz w:val="24"/>
          <w:szCs w:val="24"/>
          <w:lang w:eastAsia="en-IN"/>
        </w:rPr>
        <w:t>distinct(country)</w:t>
      </w:r>
      <w:r w:rsidR="0077247B" w:rsidRPr="007D68B5">
        <w:rPr>
          <w:rFonts w:ascii="Helvetica" w:eastAsia="Times New Roman" w:hAnsi="Helvetica" w:cs="Helvetica"/>
          <w:sz w:val="24"/>
          <w:szCs w:val="24"/>
          <w:lang w:eastAsia="en-IN"/>
        </w:rPr>
        <w:t>)</w:t>
      </w:r>
    </w:p>
    <w:p w14:paraId="2B0ADE8C" w14:textId="19F724C7" w:rsidR="001C1EB5" w:rsidRPr="007D68B5" w:rsidRDefault="001C1EB5" w:rsidP="00F32596">
      <w:pPr>
        <w:shd w:val="clear" w:color="auto" w:fill="FFFFFF"/>
        <w:spacing w:after="0" w:line="240" w:lineRule="auto"/>
        <w:rPr>
          <w:rFonts w:ascii="Helvetica" w:eastAsia="Times New Roman" w:hAnsi="Helvetica" w:cs="Helvetica"/>
          <w:sz w:val="24"/>
          <w:szCs w:val="24"/>
          <w:lang w:eastAsia="en-IN"/>
        </w:rPr>
      </w:pPr>
      <w:r w:rsidRPr="007D68B5">
        <w:rPr>
          <w:rFonts w:ascii="Helvetica" w:eastAsia="Times New Roman" w:hAnsi="Helvetica" w:cs="Helvetica"/>
          <w:b/>
          <w:bCs/>
          <w:sz w:val="24"/>
          <w:szCs w:val="24"/>
          <w:lang w:eastAsia="en-IN"/>
        </w:rPr>
        <w:t xml:space="preserve">Total </w:t>
      </w:r>
      <w:r w:rsidR="00F74666" w:rsidRPr="007D68B5">
        <w:rPr>
          <w:rFonts w:ascii="Helvetica" w:eastAsia="Times New Roman" w:hAnsi="Helvetica" w:cs="Helvetica"/>
          <w:b/>
          <w:bCs/>
          <w:sz w:val="24"/>
          <w:szCs w:val="24"/>
          <w:lang w:eastAsia="en-IN"/>
        </w:rPr>
        <w:t>Cites</w:t>
      </w:r>
      <w:r w:rsidR="006F4C1A" w:rsidRPr="007D68B5">
        <w:rPr>
          <w:rFonts w:ascii="Helvetica" w:eastAsia="Times New Roman" w:hAnsi="Helvetica" w:cs="Helvetica"/>
          <w:b/>
          <w:bCs/>
          <w:sz w:val="24"/>
          <w:szCs w:val="24"/>
          <w:lang w:eastAsia="en-IN"/>
        </w:rPr>
        <w:t>:</w:t>
      </w:r>
      <w:r w:rsidR="006F4C1A" w:rsidRPr="007D68B5">
        <w:rPr>
          <w:rFonts w:ascii="Helvetica" w:eastAsia="Times New Roman" w:hAnsi="Helvetica" w:cs="Helvetica"/>
          <w:sz w:val="24"/>
          <w:szCs w:val="24"/>
          <w:lang w:eastAsia="en-IN"/>
        </w:rPr>
        <w:t xml:space="preserve"> </w:t>
      </w:r>
      <w:r w:rsidR="00F74666" w:rsidRPr="007D68B5">
        <w:rPr>
          <w:rFonts w:ascii="Helvetica" w:eastAsia="Times New Roman" w:hAnsi="Helvetica" w:cs="Helvetica"/>
          <w:sz w:val="24"/>
          <w:szCs w:val="24"/>
          <w:lang w:eastAsia="en-IN"/>
        </w:rPr>
        <w:t>Count (</w:t>
      </w:r>
      <w:r w:rsidRPr="007D68B5">
        <w:rPr>
          <w:rFonts w:ascii="Helvetica" w:eastAsia="Times New Roman" w:hAnsi="Helvetica" w:cs="Helvetica"/>
          <w:sz w:val="24"/>
          <w:szCs w:val="24"/>
          <w:lang w:eastAsia="en-IN"/>
        </w:rPr>
        <w:t xml:space="preserve">distinct CITY) </w:t>
      </w:r>
    </w:p>
    <w:p w14:paraId="473CB04B" w14:textId="7040343B" w:rsidR="00951E75" w:rsidRPr="007D68B5" w:rsidRDefault="00F74666" w:rsidP="00F32596">
      <w:pPr>
        <w:shd w:val="clear" w:color="auto" w:fill="FFFFFF"/>
        <w:spacing w:after="0" w:line="240" w:lineRule="auto"/>
        <w:rPr>
          <w:rFonts w:ascii="Helvetica" w:eastAsia="Times New Roman" w:hAnsi="Helvetica" w:cs="Helvetica"/>
          <w:sz w:val="24"/>
          <w:szCs w:val="24"/>
          <w:lang w:eastAsia="en-IN"/>
        </w:rPr>
      </w:pPr>
      <w:r w:rsidRPr="007D68B5">
        <w:rPr>
          <w:rFonts w:ascii="Helvetica" w:eastAsia="Times New Roman" w:hAnsi="Helvetica" w:cs="Helvetica"/>
          <w:b/>
          <w:bCs/>
          <w:sz w:val="24"/>
          <w:szCs w:val="24"/>
          <w:lang w:eastAsia="en-IN"/>
        </w:rPr>
        <w:t>Total Products</w:t>
      </w:r>
      <w:r w:rsidR="006F4C1A" w:rsidRPr="007D68B5">
        <w:rPr>
          <w:rFonts w:ascii="Helvetica" w:eastAsia="Times New Roman" w:hAnsi="Helvetica" w:cs="Helvetica"/>
          <w:b/>
          <w:bCs/>
          <w:sz w:val="24"/>
          <w:szCs w:val="24"/>
          <w:lang w:eastAsia="en-IN"/>
        </w:rPr>
        <w:t>:</w:t>
      </w:r>
      <w:r w:rsidR="006F4C1A" w:rsidRPr="007D68B5">
        <w:rPr>
          <w:rFonts w:ascii="Helvetica" w:eastAsia="Times New Roman" w:hAnsi="Helvetica" w:cs="Helvetica"/>
          <w:sz w:val="24"/>
          <w:szCs w:val="24"/>
          <w:lang w:eastAsia="en-IN"/>
        </w:rPr>
        <w:t xml:space="preserve"> sum </w:t>
      </w:r>
      <w:r w:rsidR="006B2E0E" w:rsidRPr="007D68B5">
        <w:rPr>
          <w:rFonts w:ascii="Helvetica" w:eastAsia="Times New Roman" w:hAnsi="Helvetica" w:cs="Helvetica"/>
          <w:sz w:val="24"/>
          <w:szCs w:val="24"/>
          <w:lang w:eastAsia="en-IN"/>
        </w:rPr>
        <w:t>(</w:t>
      </w:r>
      <w:r w:rsidRPr="007D68B5">
        <w:rPr>
          <w:rFonts w:ascii="Helvetica" w:eastAsia="Times New Roman" w:hAnsi="Helvetica" w:cs="Helvetica"/>
          <w:sz w:val="24"/>
          <w:szCs w:val="24"/>
          <w:lang w:eastAsia="en-IN"/>
        </w:rPr>
        <w:t>Products</w:t>
      </w:r>
      <w:r w:rsidR="006B2E0E" w:rsidRPr="007D68B5">
        <w:rPr>
          <w:rFonts w:ascii="Helvetica" w:eastAsia="Times New Roman" w:hAnsi="Helvetica" w:cs="Helvetica"/>
          <w:sz w:val="24"/>
          <w:szCs w:val="24"/>
          <w:lang w:eastAsia="en-IN"/>
        </w:rPr>
        <w:t>)</w:t>
      </w:r>
    </w:p>
    <w:p w14:paraId="065DEDC4" w14:textId="77777777" w:rsidR="005E4705" w:rsidRDefault="005E4705" w:rsidP="00F32596">
      <w:pPr>
        <w:shd w:val="clear" w:color="auto" w:fill="FFFFFF"/>
        <w:spacing w:after="0" w:line="240" w:lineRule="auto"/>
        <w:rPr>
          <w:rFonts w:ascii="Helvetica" w:eastAsia="Times New Roman" w:hAnsi="Helvetica" w:cs="Helvetica"/>
          <w:color w:val="333333"/>
          <w:sz w:val="24"/>
          <w:szCs w:val="24"/>
          <w:lang w:eastAsia="en-IN"/>
        </w:rPr>
      </w:pPr>
    </w:p>
    <w:p w14:paraId="3823F8A6" w14:textId="77777777" w:rsidR="00F1725E" w:rsidRDefault="00F1725E" w:rsidP="00F32596">
      <w:pPr>
        <w:shd w:val="clear" w:color="auto" w:fill="FFFFFF"/>
        <w:spacing w:after="0" w:line="240" w:lineRule="auto"/>
        <w:rPr>
          <w:rFonts w:ascii="Helvetica" w:eastAsia="Times New Roman" w:hAnsi="Helvetica" w:cs="Helvetica"/>
          <w:b/>
          <w:bCs/>
          <w:color w:val="333333"/>
          <w:sz w:val="24"/>
          <w:szCs w:val="24"/>
          <w:lang w:eastAsia="en-IN"/>
        </w:rPr>
      </w:pPr>
    </w:p>
    <w:p w14:paraId="390F65C4" w14:textId="77777777" w:rsidR="00F1725E" w:rsidRDefault="00F1725E" w:rsidP="00F32596">
      <w:pPr>
        <w:shd w:val="clear" w:color="auto" w:fill="FFFFFF"/>
        <w:spacing w:after="0" w:line="240" w:lineRule="auto"/>
        <w:rPr>
          <w:rFonts w:ascii="Helvetica" w:eastAsia="Times New Roman" w:hAnsi="Helvetica" w:cs="Helvetica"/>
          <w:b/>
          <w:bCs/>
          <w:color w:val="333333"/>
          <w:sz w:val="24"/>
          <w:szCs w:val="24"/>
          <w:lang w:eastAsia="en-IN"/>
        </w:rPr>
      </w:pPr>
    </w:p>
    <w:p w14:paraId="66AE517C" w14:textId="5706C062" w:rsidR="00F32596" w:rsidRPr="007D68B5" w:rsidRDefault="00F32596" w:rsidP="00F32596">
      <w:pPr>
        <w:shd w:val="clear" w:color="auto" w:fill="FFFFFF"/>
        <w:spacing w:after="0" w:line="240" w:lineRule="auto"/>
        <w:rPr>
          <w:rFonts w:ascii="Helvetica" w:eastAsia="Times New Roman" w:hAnsi="Helvetica" w:cs="Helvetica"/>
          <w:sz w:val="24"/>
          <w:szCs w:val="24"/>
          <w:lang w:eastAsia="en-IN"/>
        </w:rPr>
      </w:pPr>
      <w:r w:rsidRPr="007D68B5">
        <w:rPr>
          <w:rFonts w:ascii="Helvetica" w:eastAsia="Times New Roman" w:hAnsi="Helvetica" w:cs="Helvetica"/>
          <w:b/>
          <w:bCs/>
          <w:sz w:val="56"/>
          <w:szCs w:val="56"/>
          <w:lang w:eastAsia="en-IN"/>
        </w:rPr>
        <w:t>Data Dictionary</w:t>
      </w:r>
    </w:p>
    <w:p w14:paraId="0641919C" w14:textId="77777777" w:rsidR="00B12839" w:rsidRDefault="00B12839" w:rsidP="00F32596">
      <w:pPr>
        <w:shd w:val="clear" w:color="auto" w:fill="FFFFFF"/>
        <w:spacing w:after="0" w:line="240" w:lineRule="auto"/>
        <w:rPr>
          <w:rFonts w:ascii="Helvetica" w:eastAsia="Times New Roman" w:hAnsi="Helvetica" w:cs="Helvetica"/>
          <w:b/>
          <w:bCs/>
          <w:color w:val="333333"/>
          <w:sz w:val="56"/>
          <w:szCs w:val="56"/>
          <w:lang w:eastAsia="en-IN"/>
        </w:rPr>
      </w:pPr>
    </w:p>
    <w:p w14:paraId="4878EA6C" w14:textId="74464184" w:rsidR="00F32596" w:rsidRDefault="00356EFD" w:rsidP="00F32596">
      <w:pPr>
        <w:shd w:val="clear" w:color="auto" w:fill="FFFFFF"/>
        <w:spacing w:after="0" w:line="240" w:lineRule="auto"/>
        <w:rPr>
          <w:rFonts w:ascii="Helvetica" w:eastAsia="Times New Roman" w:hAnsi="Helvetica" w:cs="Helvetica"/>
          <w:b/>
          <w:bCs/>
          <w:color w:val="333333"/>
          <w:sz w:val="56"/>
          <w:szCs w:val="56"/>
          <w:lang w:eastAsia="en-IN"/>
        </w:rPr>
      </w:pPr>
      <w:r>
        <w:rPr>
          <w:rFonts w:ascii="Helvetica" w:eastAsia="Times New Roman" w:hAnsi="Helvetica" w:cs="Helvetica"/>
          <w:b/>
          <w:bCs/>
          <w:noProof/>
          <w:color w:val="333333"/>
          <w:sz w:val="56"/>
          <w:szCs w:val="56"/>
          <w:lang w:eastAsia="en-IN"/>
        </w:rPr>
        <w:drawing>
          <wp:inline distT="0" distB="0" distL="0" distR="0" wp14:anchorId="464C48AF" wp14:editId="39809152">
            <wp:extent cx="5123815" cy="45427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128119" cy="4546555"/>
                    </a:xfrm>
                    <a:prstGeom prst="rect">
                      <a:avLst/>
                    </a:prstGeom>
                  </pic:spPr>
                </pic:pic>
              </a:graphicData>
            </a:graphic>
          </wp:inline>
        </w:drawing>
      </w:r>
    </w:p>
    <w:p w14:paraId="1A55BEAB" w14:textId="77777777" w:rsidR="00F1725E" w:rsidRDefault="00F1725E" w:rsidP="00F32596">
      <w:pPr>
        <w:shd w:val="clear" w:color="auto" w:fill="FFFFFF"/>
        <w:spacing w:after="0" w:line="240" w:lineRule="auto"/>
        <w:rPr>
          <w:rFonts w:ascii="Helvetica" w:eastAsia="Times New Roman" w:hAnsi="Helvetica" w:cs="Helvetica"/>
          <w:color w:val="333333"/>
          <w:sz w:val="56"/>
          <w:szCs w:val="56"/>
          <w:lang w:eastAsia="en-IN"/>
        </w:rPr>
      </w:pPr>
    </w:p>
    <w:p w14:paraId="7B32DC71" w14:textId="77777777" w:rsidR="00881813" w:rsidRDefault="00881813" w:rsidP="00F32596">
      <w:pPr>
        <w:shd w:val="clear" w:color="auto" w:fill="FFFFFF"/>
        <w:spacing w:after="0" w:line="240" w:lineRule="auto"/>
        <w:rPr>
          <w:rFonts w:ascii="Helvetica" w:eastAsia="Times New Roman" w:hAnsi="Helvetica" w:cs="Helvetica"/>
          <w:color w:val="333333"/>
          <w:sz w:val="56"/>
          <w:szCs w:val="56"/>
          <w:lang w:eastAsia="en-IN"/>
        </w:rPr>
      </w:pPr>
    </w:p>
    <w:p w14:paraId="4F193D66" w14:textId="77777777" w:rsidR="00881813" w:rsidRDefault="00881813" w:rsidP="00F32596">
      <w:pPr>
        <w:shd w:val="clear" w:color="auto" w:fill="FFFFFF"/>
        <w:spacing w:after="0" w:line="240" w:lineRule="auto"/>
        <w:rPr>
          <w:rFonts w:ascii="Helvetica" w:eastAsia="Times New Roman" w:hAnsi="Helvetica" w:cs="Helvetica"/>
          <w:color w:val="333333"/>
          <w:sz w:val="56"/>
          <w:szCs w:val="56"/>
          <w:lang w:eastAsia="en-IN"/>
        </w:rPr>
      </w:pPr>
    </w:p>
    <w:p w14:paraId="2B82EE02" w14:textId="693FC945" w:rsidR="00F32596" w:rsidRPr="007D68B5" w:rsidRDefault="00F32596" w:rsidP="00F32596">
      <w:pPr>
        <w:shd w:val="clear" w:color="auto" w:fill="FFFFFF"/>
        <w:spacing w:after="0" w:line="240" w:lineRule="auto"/>
        <w:rPr>
          <w:rFonts w:ascii="Helvetica" w:eastAsia="Times New Roman" w:hAnsi="Helvetica" w:cs="Helvetica"/>
          <w:sz w:val="56"/>
          <w:szCs w:val="56"/>
          <w:lang w:eastAsia="en-IN"/>
        </w:rPr>
      </w:pPr>
      <w:r w:rsidRPr="007D68B5">
        <w:rPr>
          <w:rFonts w:ascii="Helvetica" w:eastAsia="Times New Roman" w:hAnsi="Helvetica" w:cs="Helvetica"/>
          <w:sz w:val="56"/>
          <w:szCs w:val="56"/>
          <w:lang w:eastAsia="en-IN"/>
        </w:rPr>
        <w:t>Executive Summary and Problems Encountered</w:t>
      </w:r>
    </w:p>
    <w:p w14:paraId="76FF4687" w14:textId="77777777" w:rsidR="002734AF" w:rsidRPr="002C24E2" w:rsidRDefault="002734AF" w:rsidP="00F32596">
      <w:pPr>
        <w:shd w:val="clear" w:color="auto" w:fill="FFFFFF"/>
        <w:spacing w:after="0" w:line="240" w:lineRule="auto"/>
        <w:rPr>
          <w:rFonts w:ascii="Helvetica" w:eastAsia="Times New Roman" w:hAnsi="Helvetica" w:cs="Helvetica"/>
          <w:color w:val="333333"/>
          <w:sz w:val="24"/>
          <w:szCs w:val="24"/>
          <w:lang w:eastAsia="en-IN"/>
        </w:rPr>
      </w:pPr>
    </w:p>
    <w:p w14:paraId="61058518" w14:textId="77777777" w:rsidR="00881813" w:rsidRDefault="00881813" w:rsidP="00F32596">
      <w:pPr>
        <w:shd w:val="clear" w:color="auto" w:fill="FFFFFF"/>
        <w:spacing w:after="0" w:line="240" w:lineRule="auto"/>
        <w:rPr>
          <w:rFonts w:ascii="Helvetica" w:hAnsi="Helvetica" w:cs="Helvetica"/>
          <w:sz w:val="24"/>
          <w:szCs w:val="24"/>
        </w:rPr>
      </w:pPr>
    </w:p>
    <w:p w14:paraId="6813B555" w14:textId="2F4A098D" w:rsidR="00881813" w:rsidRPr="00881813" w:rsidRDefault="002C24E2" w:rsidP="00881813">
      <w:pPr>
        <w:shd w:val="clear" w:color="auto" w:fill="FFFFFF"/>
        <w:spacing w:after="0" w:line="240" w:lineRule="auto"/>
        <w:rPr>
          <w:rFonts w:ascii="Helvetica" w:eastAsia="Times New Roman" w:hAnsi="Helvetica" w:cs="Helvetica"/>
          <w:color w:val="333333"/>
          <w:sz w:val="24"/>
          <w:szCs w:val="24"/>
          <w:lang w:eastAsia="en-IN"/>
        </w:rPr>
      </w:pPr>
      <w:r w:rsidRPr="002C24E2">
        <w:rPr>
          <w:rFonts w:ascii="Helvetica" w:hAnsi="Helvetica" w:cs="Helvetica"/>
          <w:sz w:val="24"/>
          <w:szCs w:val="24"/>
        </w:rPr>
        <w:t xml:space="preserve">The dataset contains several columns representing various attributes of </w:t>
      </w:r>
      <w:r w:rsidR="00DD2BC4">
        <w:rPr>
          <w:rFonts w:ascii="Helvetica" w:hAnsi="Helvetica" w:cs="Helvetica"/>
          <w:sz w:val="24"/>
          <w:szCs w:val="24"/>
        </w:rPr>
        <w:t xml:space="preserve">Auto Mobil </w:t>
      </w:r>
      <w:proofErr w:type="gramStart"/>
      <w:r w:rsidR="00DD2BC4">
        <w:rPr>
          <w:rFonts w:ascii="Helvetica" w:hAnsi="Helvetica" w:cs="Helvetica"/>
          <w:sz w:val="24"/>
          <w:szCs w:val="24"/>
        </w:rPr>
        <w:t>Sales  It</w:t>
      </w:r>
      <w:proofErr w:type="gramEnd"/>
      <w:r w:rsidR="00DD2BC4">
        <w:rPr>
          <w:rFonts w:ascii="Helvetica" w:hAnsi="Helvetica" w:cs="Helvetica"/>
          <w:sz w:val="24"/>
          <w:szCs w:val="24"/>
        </w:rPr>
        <w:t xml:space="preserve"> is divided into facts and dimensions </w:t>
      </w:r>
      <w:r w:rsidR="006C152A">
        <w:rPr>
          <w:rFonts w:ascii="Helvetica" w:hAnsi="Helvetica" w:cs="Helvetica"/>
          <w:sz w:val="24"/>
          <w:szCs w:val="24"/>
        </w:rPr>
        <w:t xml:space="preserve">in dimension contains city, country, </w:t>
      </w:r>
      <w:r w:rsidR="00F02984">
        <w:rPr>
          <w:rFonts w:ascii="Helvetica" w:hAnsi="Helvetica" w:cs="Helvetica"/>
          <w:sz w:val="24"/>
          <w:szCs w:val="24"/>
        </w:rPr>
        <w:lastRenderedPageBreak/>
        <w:t xml:space="preserve">Products, Orders </w:t>
      </w:r>
      <w:r w:rsidR="006C152A">
        <w:rPr>
          <w:rFonts w:ascii="Helvetica" w:hAnsi="Helvetica" w:cs="Helvetica"/>
          <w:sz w:val="24"/>
          <w:szCs w:val="24"/>
        </w:rPr>
        <w:t xml:space="preserve">and in facts table contain </w:t>
      </w:r>
      <w:r w:rsidR="00F02984">
        <w:rPr>
          <w:rFonts w:ascii="Helvetica" w:hAnsi="Helvetica" w:cs="Helvetica"/>
          <w:sz w:val="24"/>
          <w:szCs w:val="24"/>
        </w:rPr>
        <w:t xml:space="preserve">sales and prices </w:t>
      </w:r>
      <w:r w:rsidR="00DD2BC4">
        <w:rPr>
          <w:rFonts w:ascii="Helvetica" w:hAnsi="Helvetica" w:cs="Helvetica"/>
          <w:sz w:val="24"/>
          <w:szCs w:val="24"/>
        </w:rPr>
        <w:t xml:space="preserve"> </w:t>
      </w:r>
      <w:r w:rsidR="008C7C8F" w:rsidRPr="007D68B5">
        <w:rPr>
          <w:rFonts w:ascii="Helvetica" w:eastAsia="Times New Roman" w:hAnsi="Helvetica" w:cs="Helvetica"/>
          <w:sz w:val="24"/>
          <w:szCs w:val="24"/>
          <w:lang w:eastAsia="en-IN"/>
        </w:rPr>
        <w:t>Examining</w:t>
      </w:r>
      <w:r w:rsidR="00F84E56" w:rsidRPr="007D68B5">
        <w:rPr>
          <w:rFonts w:ascii="Helvetica" w:eastAsia="Times New Roman" w:hAnsi="Helvetica" w:cs="Helvetica"/>
          <w:sz w:val="24"/>
          <w:szCs w:val="24"/>
          <w:lang w:eastAsia="en-IN"/>
        </w:rPr>
        <w:t xml:space="preserve"> </w:t>
      </w:r>
      <w:r w:rsidR="006524A6" w:rsidRPr="007D68B5">
        <w:rPr>
          <w:rFonts w:ascii="Helvetica" w:eastAsia="Times New Roman" w:hAnsi="Helvetica" w:cs="Helvetica"/>
          <w:sz w:val="24"/>
          <w:szCs w:val="24"/>
          <w:lang w:eastAsia="en-IN"/>
        </w:rPr>
        <w:t xml:space="preserve">Sales </w:t>
      </w:r>
      <w:r w:rsidR="00F84E56" w:rsidRPr="007D68B5">
        <w:rPr>
          <w:rFonts w:ascii="Helvetica" w:eastAsia="Times New Roman" w:hAnsi="Helvetica" w:cs="Helvetica"/>
          <w:sz w:val="24"/>
          <w:szCs w:val="24"/>
          <w:lang w:eastAsia="en-IN"/>
        </w:rPr>
        <w:t xml:space="preserve">and seeing any patterns or </w:t>
      </w:r>
      <w:r w:rsidRPr="007D68B5">
        <w:rPr>
          <w:rFonts w:ascii="Helvetica" w:eastAsia="Times New Roman" w:hAnsi="Helvetica" w:cs="Helvetica"/>
          <w:sz w:val="24"/>
          <w:szCs w:val="24"/>
          <w:lang w:eastAsia="en-IN"/>
        </w:rPr>
        <w:t xml:space="preserve">Production on </w:t>
      </w:r>
      <w:r w:rsidR="006524A6" w:rsidRPr="007D68B5">
        <w:rPr>
          <w:rFonts w:ascii="Helvetica" w:eastAsia="Times New Roman" w:hAnsi="Helvetica" w:cs="Helvetica"/>
          <w:sz w:val="24"/>
          <w:szCs w:val="24"/>
          <w:lang w:eastAsia="en-IN"/>
        </w:rPr>
        <w:t xml:space="preserve">Auto Mobile Sales </w:t>
      </w:r>
      <w:r w:rsidR="00F84E56" w:rsidRPr="007D68B5">
        <w:rPr>
          <w:rFonts w:ascii="Helvetica" w:eastAsia="Times New Roman" w:hAnsi="Helvetica" w:cs="Helvetica"/>
          <w:sz w:val="24"/>
          <w:szCs w:val="24"/>
          <w:lang w:eastAsia="en-IN"/>
        </w:rPr>
        <w:t>might be part of this goal.</w:t>
      </w:r>
    </w:p>
    <w:p w14:paraId="14B43BC0" w14:textId="77777777" w:rsidR="00881813" w:rsidRDefault="00881813" w:rsidP="007C3750">
      <w:pPr>
        <w:shd w:val="clear" w:color="auto" w:fill="FFFFFF"/>
        <w:spacing w:after="150" w:line="240" w:lineRule="auto"/>
        <w:rPr>
          <w:rFonts w:ascii="Times New Roman" w:eastAsia="Times New Roman" w:hAnsi="Times New Roman" w:cs="Times New Roman"/>
          <w:b/>
          <w:bCs/>
          <w:sz w:val="28"/>
          <w:szCs w:val="28"/>
          <w:lang w:eastAsia="en-IN"/>
        </w:rPr>
      </w:pPr>
    </w:p>
    <w:p w14:paraId="31C21B18" w14:textId="77777777" w:rsidR="00DD2BC4" w:rsidRDefault="00DD2BC4" w:rsidP="007C3750">
      <w:pPr>
        <w:shd w:val="clear" w:color="auto" w:fill="FFFFFF"/>
        <w:spacing w:after="150" w:line="240" w:lineRule="auto"/>
        <w:rPr>
          <w:rFonts w:ascii="Times New Roman" w:eastAsia="Times New Roman" w:hAnsi="Times New Roman" w:cs="Times New Roman"/>
          <w:b/>
          <w:bCs/>
          <w:sz w:val="28"/>
          <w:szCs w:val="28"/>
          <w:lang w:eastAsia="en-IN"/>
        </w:rPr>
      </w:pPr>
    </w:p>
    <w:p w14:paraId="0D6EA546" w14:textId="24A38F6D" w:rsidR="007C3750" w:rsidRPr="007742FC" w:rsidRDefault="007C3750" w:rsidP="007C3750">
      <w:pPr>
        <w:shd w:val="clear" w:color="auto" w:fill="FFFFFF"/>
        <w:spacing w:after="150" w:line="240" w:lineRule="auto"/>
        <w:rPr>
          <w:rFonts w:ascii="Helvetica" w:eastAsia="Times New Roman" w:hAnsi="Helvetica" w:cs="Times New Roman"/>
          <w:b/>
          <w:bCs/>
          <w:sz w:val="28"/>
          <w:szCs w:val="28"/>
          <w:lang w:eastAsia="en-IN"/>
        </w:rPr>
      </w:pPr>
      <w:r w:rsidRPr="007742FC">
        <w:rPr>
          <w:rFonts w:ascii="Times New Roman" w:eastAsia="Times New Roman" w:hAnsi="Times New Roman" w:cs="Times New Roman"/>
          <w:b/>
          <w:bCs/>
          <w:sz w:val="28"/>
          <w:szCs w:val="28"/>
          <w:lang w:eastAsia="en-IN"/>
        </w:rPr>
        <w:t>Problems Encountered</w:t>
      </w:r>
    </w:p>
    <w:p w14:paraId="68C7250D" w14:textId="77777777" w:rsidR="007C3750" w:rsidRPr="007C3750" w:rsidRDefault="007C3750" w:rsidP="007C3750">
      <w:pPr>
        <w:shd w:val="clear" w:color="auto" w:fill="FFFFFF"/>
        <w:spacing w:after="150" w:line="240" w:lineRule="auto"/>
        <w:jc w:val="both"/>
        <w:rPr>
          <w:rFonts w:ascii="Helvetica" w:eastAsia="Times New Roman" w:hAnsi="Helvetica" w:cs="Helvetica"/>
          <w:color w:val="000000" w:themeColor="text1"/>
          <w:sz w:val="24"/>
          <w:szCs w:val="24"/>
          <w:lang w:eastAsia="en-IN"/>
        </w:rPr>
      </w:pPr>
      <w:r w:rsidRPr="007C3750">
        <w:rPr>
          <w:rFonts w:ascii="Helvetica" w:eastAsia="Times New Roman" w:hAnsi="Helvetica" w:cs="Helvetica"/>
          <w:color w:val="000000" w:themeColor="text1"/>
          <w:sz w:val="24"/>
          <w:szCs w:val="24"/>
          <w:lang w:eastAsia="en-IN"/>
        </w:rPr>
        <w:t>1</w:t>
      </w:r>
      <w:bookmarkStart w:id="0" w:name="_Hlk137676430"/>
      <w:r w:rsidRPr="007C3750">
        <w:rPr>
          <w:rFonts w:ascii="Helvetica" w:eastAsia="Times New Roman" w:hAnsi="Helvetica" w:cs="Helvetica"/>
          <w:color w:val="000000" w:themeColor="text1"/>
          <w:sz w:val="24"/>
          <w:szCs w:val="24"/>
          <w:lang w:eastAsia="en-IN"/>
        </w:rPr>
        <w:t>.Choosing the correct data set was a challenge.</w:t>
      </w:r>
      <w:bookmarkEnd w:id="0"/>
    </w:p>
    <w:p w14:paraId="3AE54D86" w14:textId="77777777" w:rsidR="007C3750" w:rsidRPr="007C3750" w:rsidRDefault="007C3750" w:rsidP="007C3750">
      <w:pPr>
        <w:shd w:val="clear" w:color="auto" w:fill="FFFFFF"/>
        <w:spacing w:after="150" w:line="240" w:lineRule="auto"/>
        <w:jc w:val="both"/>
        <w:rPr>
          <w:rFonts w:ascii="Helvetica" w:eastAsia="Times New Roman" w:hAnsi="Helvetica" w:cs="Helvetica"/>
          <w:color w:val="000000" w:themeColor="text1"/>
          <w:sz w:val="24"/>
          <w:szCs w:val="24"/>
          <w:lang w:eastAsia="en-IN"/>
        </w:rPr>
      </w:pPr>
      <w:bookmarkStart w:id="1" w:name="_Hlk137676491"/>
      <w:r w:rsidRPr="007C3750">
        <w:rPr>
          <w:rFonts w:ascii="Helvetica" w:eastAsia="Times New Roman" w:hAnsi="Helvetica" w:cs="Helvetica"/>
          <w:color w:val="000000" w:themeColor="text1"/>
          <w:sz w:val="24"/>
          <w:szCs w:val="24"/>
          <w:lang w:eastAsia="en-IN"/>
        </w:rPr>
        <w:t>2.Selecting the proper KPI for the project was the other challenge. I have googled and gone through previous projects to come up with the right KPIs for the project.</w:t>
      </w:r>
      <w:bookmarkEnd w:id="1"/>
    </w:p>
    <w:p w14:paraId="09DBD371" w14:textId="01BAA69C" w:rsidR="007C3750" w:rsidRPr="007C3750" w:rsidRDefault="007C3750" w:rsidP="007C3750">
      <w:pPr>
        <w:shd w:val="clear" w:color="auto" w:fill="FFFFFF"/>
        <w:spacing w:after="0"/>
        <w:jc w:val="both"/>
        <w:rPr>
          <w:rFonts w:ascii="Helvetica" w:hAnsi="Helvetica" w:cs="Helvetica"/>
          <w:sz w:val="24"/>
          <w:szCs w:val="24"/>
        </w:rPr>
      </w:pPr>
      <w:r w:rsidRPr="007C3750">
        <w:rPr>
          <w:rFonts w:ascii="Helvetica" w:hAnsi="Helvetica" w:cs="Helvetica"/>
          <w:sz w:val="24"/>
          <w:szCs w:val="24"/>
        </w:rPr>
        <w:t>3.Selecting the right KPI was the other problem occurred. MoM% was initially attempted but it does not show the desired output so there was a need to change it to YoY%.</w:t>
      </w:r>
    </w:p>
    <w:p w14:paraId="25A87BA3" w14:textId="77777777" w:rsidR="007034AF" w:rsidRPr="007C3750" w:rsidRDefault="007034AF" w:rsidP="00F32596">
      <w:pPr>
        <w:pStyle w:val="ListParagraph"/>
        <w:shd w:val="clear" w:color="auto" w:fill="FFFFFF"/>
        <w:spacing w:after="0" w:line="240" w:lineRule="auto"/>
        <w:ind w:left="1494"/>
        <w:rPr>
          <w:rFonts w:ascii="Helvetica" w:eastAsia="Times New Roman" w:hAnsi="Helvetica" w:cs="Helvetica"/>
          <w:color w:val="333333"/>
          <w:kern w:val="0"/>
          <w:sz w:val="24"/>
          <w:szCs w:val="24"/>
          <w:lang w:eastAsia="en-IN"/>
          <w14:ligatures w14:val="none"/>
        </w:rPr>
      </w:pPr>
    </w:p>
    <w:p w14:paraId="79BFFF35" w14:textId="2FE2AA35" w:rsidR="00F32596" w:rsidRPr="0043621E" w:rsidRDefault="00F32596" w:rsidP="0043621E">
      <w:pPr>
        <w:shd w:val="clear" w:color="auto" w:fill="FFFFFF"/>
        <w:spacing w:after="0" w:line="240" w:lineRule="auto"/>
        <w:rPr>
          <w:rFonts w:ascii="Helvetica" w:eastAsia="Times New Roman" w:hAnsi="Helvetica" w:cs="Helvetica"/>
          <w:color w:val="333333"/>
          <w:sz w:val="56"/>
          <w:szCs w:val="56"/>
          <w:lang w:eastAsia="en-IN"/>
        </w:rPr>
      </w:pPr>
      <w:r w:rsidRPr="0043621E">
        <w:rPr>
          <w:rFonts w:ascii="Helvetica" w:eastAsia="Times New Roman" w:hAnsi="Helvetica" w:cs="Helvetica"/>
          <w:color w:val="333333"/>
          <w:sz w:val="56"/>
          <w:szCs w:val="56"/>
          <w:lang w:eastAsia="en-IN"/>
        </w:rPr>
        <w:t>Positive Insights:</w:t>
      </w:r>
    </w:p>
    <w:p w14:paraId="529E51A9" w14:textId="77777777" w:rsidR="003E2826" w:rsidRDefault="003E2826" w:rsidP="00F32596">
      <w:pPr>
        <w:pStyle w:val="ListParagraph"/>
        <w:shd w:val="clear" w:color="auto" w:fill="FFFFFF"/>
        <w:spacing w:after="0" w:line="240" w:lineRule="auto"/>
        <w:ind w:left="1494"/>
        <w:rPr>
          <w:rFonts w:ascii="Helvetica" w:eastAsia="Times New Roman" w:hAnsi="Helvetica" w:cs="Helvetica"/>
          <w:color w:val="333333"/>
          <w:kern w:val="0"/>
          <w:sz w:val="56"/>
          <w:szCs w:val="56"/>
          <w:lang w:eastAsia="en-IN"/>
          <w14:ligatures w14:val="none"/>
        </w:rPr>
      </w:pPr>
    </w:p>
    <w:tbl>
      <w:tblPr>
        <w:tblStyle w:val="TableGrid"/>
        <w:tblW w:w="8086" w:type="dxa"/>
        <w:tblLook w:val="04A0" w:firstRow="1" w:lastRow="0" w:firstColumn="1" w:lastColumn="0" w:noHBand="0" w:noVBand="1"/>
      </w:tblPr>
      <w:tblGrid>
        <w:gridCol w:w="4043"/>
        <w:gridCol w:w="4043"/>
      </w:tblGrid>
      <w:tr w:rsidR="00F32596" w14:paraId="27A6F993" w14:textId="77777777" w:rsidTr="0051327F">
        <w:trPr>
          <w:trHeight w:val="764"/>
        </w:trPr>
        <w:tc>
          <w:tcPr>
            <w:tcW w:w="4043" w:type="dxa"/>
          </w:tcPr>
          <w:p w14:paraId="55AE8984" w14:textId="77777777" w:rsidR="00F32596" w:rsidRPr="008D6A0C" w:rsidRDefault="00F32596" w:rsidP="00AD563D">
            <w:pPr>
              <w:pStyle w:val="ListParagraph"/>
              <w:ind w:left="0"/>
              <w:rPr>
                <w:rFonts w:ascii="Helvetica" w:eastAsia="Times New Roman" w:hAnsi="Helvetica" w:cs="Helvetica"/>
                <w:color w:val="333333"/>
                <w:kern w:val="0"/>
                <w:sz w:val="28"/>
                <w:szCs w:val="28"/>
                <w:lang w:eastAsia="en-IN"/>
                <w14:ligatures w14:val="none"/>
              </w:rPr>
            </w:pPr>
            <w:r w:rsidRPr="002C50F3">
              <w:rPr>
                <w:rFonts w:ascii="Helvetica" w:eastAsia="Times New Roman" w:hAnsi="Helvetica" w:cs="Helvetica"/>
                <w:color w:val="FF0000"/>
                <w:kern w:val="0"/>
                <w:sz w:val="28"/>
                <w:szCs w:val="28"/>
                <w:lang w:eastAsia="en-IN"/>
                <w14:ligatures w14:val="none"/>
              </w:rPr>
              <w:t>Insight</w:t>
            </w:r>
          </w:p>
        </w:tc>
        <w:tc>
          <w:tcPr>
            <w:tcW w:w="4043" w:type="dxa"/>
          </w:tcPr>
          <w:p w14:paraId="23DE7122" w14:textId="77777777" w:rsidR="00F32596" w:rsidRPr="008D6A0C" w:rsidRDefault="00F32596" w:rsidP="00AD563D">
            <w:pPr>
              <w:pStyle w:val="ListParagraph"/>
              <w:ind w:left="0"/>
              <w:rPr>
                <w:rFonts w:ascii="Helvetica" w:eastAsia="Times New Roman" w:hAnsi="Helvetica" w:cs="Helvetica"/>
                <w:color w:val="333333"/>
                <w:kern w:val="0"/>
                <w:sz w:val="28"/>
                <w:szCs w:val="28"/>
                <w:lang w:eastAsia="en-IN"/>
                <w14:ligatures w14:val="none"/>
              </w:rPr>
            </w:pPr>
            <w:r w:rsidRPr="002C50F3">
              <w:rPr>
                <w:rFonts w:ascii="Helvetica" w:eastAsia="Times New Roman" w:hAnsi="Helvetica" w:cs="Helvetica"/>
                <w:color w:val="FF0000"/>
                <w:kern w:val="0"/>
                <w:sz w:val="28"/>
                <w:szCs w:val="28"/>
                <w:lang w:eastAsia="en-IN"/>
                <w14:ligatures w14:val="none"/>
              </w:rPr>
              <w:t xml:space="preserve">Positive </w:t>
            </w:r>
          </w:p>
        </w:tc>
      </w:tr>
      <w:tr w:rsidR="0051327F" w14:paraId="3DD6005A" w14:textId="77777777" w:rsidTr="0051327F">
        <w:trPr>
          <w:trHeight w:val="622"/>
        </w:trPr>
        <w:tc>
          <w:tcPr>
            <w:tcW w:w="4043" w:type="dxa"/>
          </w:tcPr>
          <w:p w14:paraId="4BC1362C" w14:textId="2472FA22" w:rsidR="0051327F" w:rsidRPr="008D6A0C" w:rsidRDefault="00771FC0" w:rsidP="0051327F">
            <w:pPr>
              <w:pStyle w:val="ListParagraph"/>
              <w:ind w:left="0"/>
              <w:rPr>
                <w:rFonts w:ascii="Helvetica" w:eastAsia="Times New Roman" w:hAnsi="Helvetica" w:cs="Helvetica"/>
                <w:color w:val="333333"/>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KPI</w:t>
            </w:r>
          </w:p>
        </w:tc>
        <w:tc>
          <w:tcPr>
            <w:tcW w:w="4043" w:type="dxa"/>
          </w:tcPr>
          <w:p w14:paraId="4E48118C" w14:textId="3DEB54FD" w:rsidR="0051327F" w:rsidRPr="007D68B5" w:rsidRDefault="00F90D87"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Total Sales</w:t>
            </w:r>
          </w:p>
        </w:tc>
      </w:tr>
      <w:tr w:rsidR="0051327F" w14:paraId="4BDA7872" w14:textId="77777777" w:rsidTr="0051327F">
        <w:trPr>
          <w:trHeight w:val="651"/>
        </w:trPr>
        <w:tc>
          <w:tcPr>
            <w:tcW w:w="4043" w:type="dxa"/>
          </w:tcPr>
          <w:p w14:paraId="55D84407" w14:textId="77777777" w:rsidR="0051327F" w:rsidRPr="007D68B5" w:rsidRDefault="0051327F"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Good or Bad</w:t>
            </w:r>
          </w:p>
        </w:tc>
        <w:tc>
          <w:tcPr>
            <w:tcW w:w="4043" w:type="dxa"/>
          </w:tcPr>
          <w:p w14:paraId="64B69762" w14:textId="43F6772D" w:rsidR="0051327F" w:rsidRPr="007D68B5" w:rsidRDefault="0051327F"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Good</w:t>
            </w:r>
          </w:p>
        </w:tc>
      </w:tr>
      <w:tr w:rsidR="0051327F" w14:paraId="75A41FF1" w14:textId="77777777" w:rsidTr="0051327F">
        <w:trPr>
          <w:trHeight w:val="651"/>
        </w:trPr>
        <w:tc>
          <w:tcPr>
            <w:tcW w:w="4043" w:type="dxa"/>
          </w:tcPr>
          <w:p w14:paraId="174B9232" w14:textId="77777777" w:rsidR="0051327F" w:rsidRPr="007D68B5" w:rsidRDefault="0051327F"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Responsible Dim</w:t>
            </w:r>
          </w:p>
        </w:tc>
        <w:tc>
          <w:tcPr>
            <w:tcW w:w="4043" w:type="dxa"/>
          </w:tcPr>
          <w:p w14:paraId="49344767" w14:textId="04FBC2A2" w:rsidR="0051327F" w:rsidRPr="007D68B5" w:rsidRDefault="00D45FF9"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Genre</w:t>
            </w:r>
            <w:r w:rsidR="0051327F" w:rsidRPr="007D68B5">
              <w:rPr>
                <w:rFonts w:ascii="Helvetica" w:eastAsia="Times New Roman" w:hAnsi="Helvetica" w:cs="Helvetica"/>
                <w:kern w:val="0"/>
                <w:sz w:val="24"/>
                <w:szCs w:val="24"/>
                <w:lang w:eastAsia="en-IN"/>
                <w14:ligatures w14:val="none"/>
              </w:rPr>
              <w:t>/Year</w:t>
            </w:r>
          </w:p>
        </w:tc>
      </w:tr>
      <w:tr w:rsidR="0051327F" w14:paraId="1F21D044" w14:textId="77777777" w:rsidTr="0051327F">
        <w:trPr>
          <w:trHeight w:val="651"/>
        </w:trPr>
        <w:tc>
          <w:tcPr>
            <w:tcW w:w="4043" w:type="dxa"/>
          </w:tcPr>
          <w:p w14:paraId="346A657A" w14:textId="068F1CBB" w:rsidR="0051327F" w:rsidRPr="007D68B5" w:rsidRDefault="0051327F"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 xml:space="preserve">More Effect </w:t>
            </w:r>
            <w:r w:rsidR="00026024" w:rsidRPr="007D68B5">
              <w:rPr>
                <w:rFonts w:ascii="Helvetica" w:eastAsia="Times New Roman" w:hAnsi="Helvetica" w:cs="Helvetica"/>
                <w:kern w:val="0"/>
                <w:sz w:val="24"/>
                <w:szCs w:val="24"/>
                <w:lang w:eastAsia="en-IN"/>
                <w14:ligatures w14:val="none"/>
              </w:rPr>
              <w:t>Occurred</w:t>
            </w:r>
          </w:p>
        </w:tc>
        <w:tc>
          <w:tcPr>
            <w:tcW w:w="4043" w:type="dxa"/>
          </w:tcPr>
          <w:p w14:paraId="70C3B5C9" w14:textId="431AC977" w:rsidR="0051327F" w:rsidRPr="007D68B5" w:rsidRDefault="001E148F"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The Sales</w:t>
            </w:r>
            <w:r w:rsidR="0051327F" w:rsidRPr="007D68B5">
              <w:rPr>
                <w:rFonts w:ascii="Helvetica" w:eastAsia="Times New Roman" w:hAnsi="Helvetica" w:cs="Helvetica"/>
                <w:kern w:val="0"/>
                <w:sz w:val="24"/>
                <w:szCs w:val="24"/>
                <w:lang w:eastAsia="en-IN"/>
                <w14:ligatures w14:val="none"/>
              </w:rPr>
              <w:t xml:space="preserve"> Year over Year Increased</w:t>
            </w:r>
          </w:p>
        </w:tc>
      </w:tr>
      <w:tr w:rsidR="0051327F" w14:paraId="020C3D76" w14:textId="77777777" w:rsidTr="0051327F">
        <w:trPr>
          <w:trHeight w:val="651"/>
        </w:trPr>
        <w:tc>
          <w:tcPr>
            <w:tcW w:w="4043" w:type="dxa"/>
          </w:tcPr>
          <w:p w14:paraId="6F3F7813" w14:textId="22C7385E" w:rsidR="0051327F" w:rsidRPr="007D68B5" w:rsidRDefault="00217F28"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Where It is Occurred</w:t>
            </w:r>
          </w:p>
        </w:tc>
        <w:tc>
          <w:tcPr>
            <w:tcW w:w="4043" w:type="dxa"/>
          </w:tcPr>
          <w:p w14:paraId="70EE53A8" w14:textId="6A05F640" w:rsidR="0051327F" w:rsidRPr="007D68B5" w:rsidRDefault="00F90D87"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Across World</w:t>
            </w:r>
          </w:p>
        </w:tc>
      </w:tr>
      <w:tr w:rsidR="0051327F" w14:paraId="53DD816E" w14:textId="77777777" w:rsidTr="0051327F">
        <w:trPr>
          <w:trHeight w:val="651"/>
        </w:trPr>
        <w:tc>
          <w:tcPr>
            <w:tcW w:w="4043" w:type="dxa"/>
          </w:tcPr>
          <w:p w14:paraId="5D7D3F47" w14:textId="1D9E0719" w:rsidR="0051327F" w:rsidRPr="007D68B5" w:rsidRDefault="00C954EF"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When the problem occurred</w:t>
            </w:r>
          </w:p>
        </w:tc>
        <w:tc>
          <w:tcPr>
            <w:tcW w:w="4043" w:type="dxa"/>
          </w:tcPr>
          <w:p w14:paraId="28F1808E" w14:textId="03007880" w:rsidR="0051327F" w:rsidRPr="007D68B5" w:rsidRDefault="00D355FF" w:rsidP="0051327F">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20</w:t>
            </w:r>
            <w:r w:rsidR="00D13114" w:rsidRPr="007D68B5">
              <w:rPr>
                <w:rFonts w:ascii="Helvetica" w:eastAsia="Times New Roman" w:hAnsi="Helvetica" w:cs="Helvetica"/>
                <w:kern w:val="0"/>
                <w:sz w:val="24"/>
                <w:szCs w:val="24"/>
                <w:lang w:eastAsia="en-IN"/>
                <w14:ligatures w14:val="none"/>
              </w:rPr>
              <w:t>18</w:t>
            </w:r>
            <w:r w:rsidR="008E1BAC" w:rsidRPr="007D68B5">
              <w:rPr>
                <w:rFonts w:ascii="Helvetica" w:eastAsia="Times New Roman" w:hAnsi="Helvetica" w:cs="Helvetica"/>
                <w:kern w:val="0"/>
                <w:sz w:val="24"/>
                <w:szCs w:val="24"/>
                <w:lang w:eastAsia="en-IN"/>
                <w14:ligatures w14:val="none"/>
              </w:rPr>
              <w:t xml:space="preserve"> to 20</w:t>
            </w:r>
            <w:r w:rsidR="00D13114" w:rsidRPr="007D68B5">
              <w:rPr>
                <w:rFonts w:ascii="Helvetica" w:eastAsia="Times New Roman" w:hAnsi="Helvetica" w:cs="Helvetica"/>
                <w:kern w:val="0"/>
                <w:sz w:val="24"/>
                <w:szCs w:val="24"/>
                <w:lang w:eastAsia="en-IN"/>
                <w14:ligatures w14:val="none"/>
              </w:rPr>
              <w:t>20</w:t>
            </w:r>
          </w:p>
        </w:tc>
      </w:tr>
    </w:tbl>
    <w:p w14:paraId="1CDC1D19" w14:textId="77777777" w:rsidR="00F32596" w:rsidRDefault="00F32596" w:rsidP="0043621E">
      <w:pPr>
        <w:shd w:val="clear" w:color="auto" w:fill="FFFFFF"/>
        <w:spacing w:after="0" w:line="240" w:lineRule="auto"/>
        <w:rPr>
          <w:rFonts w:ascii="Helvetica" w:eastAsia="Times New Roman" w:hAnsi="Helvetica" w:cs="Helvetica"/>
          <w:color w:val="333333"/>
          <w:sz w:val="56"/>
          <w:szCs w:val="56"/>
          <w:lang w:eastAsia="en-IN"/>
        </w:rPr>
      </w:pPr>
      <w:r w:rsidRPr="0043621E">
        <w:rPr>
          <w:rFonts w:ascii="Helvetica" w:eastAsia="Times New Roman" w:hAnsi="Helvetica" w:cs="Helvetica"/>
          <w:color w:val="333333"/>
          <w:sz w:val="56"/>
          <w:szCs w:val="56"/>
          <w:lang w:eastAsia="en-IN"/>
        </w:rPr>
        <w:t>Key Insights – Negatives</w:t>
      </w:r>
    </w:p>
    <w:tbl>
      <w:tblPr>
        <w:tblStyle w:val="TableGrid"/>
        <w:tblW w:w="7390" w:type="dxa"/>
        <w:tblInd w:w="-5" w:type="dxa"/>
        <w:tblLook w:val="04A0" w:firstRow="1" w:lastRow="0" w:firstColumn="1" w:lastColumn="0" w:noHBand="0" w:noVBand="1"/>
      </w:tblPr>
      <w:tblGrid>
        <w:gridCol w:w="3543"/>
        <w:gridCol w:w="3847"/>
      </w:tblGrid>
      <w:tr w:rsidR="00F32596" w14:paraId="190C60CC" w14:textId="77777777" w:rsidTr="006E1ED5">
        <w:trPr>
          <w:trHeight w:val="604"/>
        </w:trPr>
        <w:tc>
          <w:tcPr>
            <w:tcW w:w="3543" w:type="dxa"/>
          </w:tcPr>
          <w:p w14:paraId="43550406"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sidRPr="002C50F3">
              <w:rPr>
                <w:rFonts w:ascii="Helvetica" w:eastAsia="Times New Roman" w:hAnsi="Helvetica" w:cs="Helvetica"/>
                <w:color w:val="FF0000"/>
                <w:kern w:val="0"/>
                <w:sz w:val="24"/>
                <w:szCs w:val="24"/>
                <w:lang w:eastAsia="en-IN"/>
                <w14:ligatures w14:val="none"/>
              </w:rPr>
              <w:t>Insight</w:t>
            </w:r>
          </w:p>
        </w:tc>
        <w:tc>
          <w:tcPr>
            <w:tcW w:w="3847" w:type="dxa"/>
          </w:tcPr>
          <w:p w14:paraId="2F884002" w14:textId="77777777" w:rsidR="00F32596" w:rsidRPr="00175F99" w:rsidRDefault="00F32596" w:rsidP="00AD563D">
            <w:pPr>
              <w:pStyle w:val="ListParagraph"/>
              <w:ind w:left="0"/>
              <w:rPr>
                <w:rFonts w:ascii="Helvetica" w:eastAsia="Times New Roman" w:hAnsi="Helvetica" w:cs="Helvetica"/>
                <w:color w:val="333333"/>
                <w:kern w:val="0"/>
                <w:sz w:val="24"/>
                <w:szCs w:val="24"/>
                <w:lang w:eastAsia="en-IN"/>
                <w14:ligatures w14:val="none"/>
              </w:rPr>
            </w:pPr>
            <w:r w:rsidRPr="002C50F3">
              <w:rPr>
                <w:rFonts w:ascii="Helvetica" w:eastAsia="Times New Roman" w:hAnsi="Helvetica" w:cs="Helvetica"/>
                <w:color w:val="FF0000"/>
                <w:kern w:val="0"/>
                <w:sz w:val="24"/>
                <w:szCs w:val="24"/>
                <w:lang w:eastAsia="en-IN"/>
                <w14:ligatures w14:val="none"/>
              </w:rPr>
              <w:t>Negative</w:t>
            </w:r>
          </w:p>
        </w:tc>
      </w:tr>
      <w:tr w:rsidR="006B6BDA" w14:paraId="4FC14F22" w14:textId="77777777" w:rsidTr="006E1ED5">
        <w:trPr>
          <w:trHeight w:val="604"/>
        </w:trPr>
        <w:tc>
          <w:tcPr>
            <w:tcW w:w="3543" w:type="dxa"/>
          </w:tcPr>
          <w:p w14:paraId="0D4C4E70" w14:textId="7C84A578" w:rsidR="006B6BDA" w:rsidRPr="007D68B5" w:rsidRDefault="00771FC0" w:rsidP="00AD563D">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KPI</w:t>
            </w:r>
          </w:p>
        </w:tc>
        <w:tc>
          <w:tcPr>
            <w:tcW w:w="3847" w:type="dxa"/>
          </w:tcPr>
          <w:p w14:paraId="4369DFF3" w14:textId="06039B76" w:rsidR="006B6BDA" w:rsidRPr="007D68B5" w:rsidRDefault="00D13114" w:rsidP="00AD563D">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Total Orders cancelled</w:t>
            </w:r>
          </w:p>
        </w:tc>
      </w:tr>
      <w:tr w:rsidR="00F32596" w14:paraId="01761084" w14:textId="77777777" w:rsidTr="006E1ED5">
        <w:trPr>
          <w:trHeight w:val="576"/>
        </w:trPr>
        <w:tc>
          <w:tcPr>
            <w:tcW w:w="3543" w:type="dxa"/>
          </w:tcPr>
          <w:p w14:paraId="44F79AAA" w14:textId="77777777" w:rsidR="00F32596" w:rsidRPr="007D68B5" w:rsidRDefault="00F32596" w:rsidP="00AD563D">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Good or Bad</w:t>
            </w:r>
          </w:p>
        </w:tc>
        <w:tc>
          <w:tcPr>
            <w:tcW w:w="3847" w:type="dxa"/>
          </w:tcPr>
          <w:p w14:paraId="69F54572" w14:textId="77777777" w:rsidR="00F32596" w:rsidRPr="007D68B5" w:rsidRDefault="00F32596" w:rsidP="00AD563D">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Bad</w:t>
            </w:r>
          </w:p>
        </w:tc>
      </w:tr>
      <w:tr w:rsidR="00F32596" w14:paraId="1AF10C60" w14:textId="77777777" w:rsidTr="006E1ED5">
        <w:trPr>
          <w:trHeight w:val="604"/>
        </w:trPr>
        <w:tc>
          <w:tcPr>
            <w:tcW w:w="3543" w:type="dxa"/>
          </w:tcPr>
          <w:p w14:paraId="29645339" w14:textId="77777777" w:rsidR="00F32596" w:rsidRPr="007D68B5" w:rsidRDefault="00F32596" w:rsidP="00AD563D">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Responsible Dim</w:t>
            </w:r>
          </w:p>
        </w:tc>
        <w:tc>
          <w:tcPr>
            <w:tcW w:w="3847" w:type="dxa"/>
          </w:tcPr>
          <w:p w14:paraId="08D97F30" w14:textId="4F30B285" w:rsidR="00F32596" w:rsidRPr="007D68B5" w:rsidRDefault="00D45FF9" w:rsidP="00AD563D">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Genre/Year</w:t>
            </w:r>
          </w:p>
        </w:tc>
      </w:tr>
      <w:tr w:rsidR="00F32596" w14:paraId="53AF9749" w14:textId="77777777" w:rsidTr="006E1ED5">
        <w:trPr>
          <w:trHeight w:val="604"/>
        </w:trPr>
        <w:tc>
          <w:tcPr>
            <w:tcW w:w="3543" w:type="dxa"/>
          </w:tcPr>
          <w:p w14:paraId="05ECF932" w14:textId="58B255D9" w:rsidR="00F32596" w:rsidRPr="007D68B5" w:rsidRDefault="00457A53" w:rsidP="00AD563D">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lastRenderedPageBreak/>
              <w:t>Where It is Occurred</w:t>
            </w:r>
          </w:p>
        </w:tc>
        <w:tc>
          <w:tcPr>
            <w:tcW w:w="3847" w:type="dxa"/>
          </w:tcPr>
          <w:p w14:paraId="6F20AD91" w14:textId="010E6DBF" w:rsidR="00F32596" w:rsidRPr="007D68B5" w:rsidRDefault="00D13114" w:rsidP="00AD563D">
            <w:pPr>
              <w:pStyle w:val="ListParagraph"/>
              <w:ind w:left="0"/>
              <w:rPr>
                <w:rFonts w:ascii="Helvetica" w:eastAsia="Times New Roman" w:hAnsi="Helvetica" w:cs="Helvetica"/>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Across World</w:t>
            </w:r>
          </w:p>
        </w:tc>
      </w:tr>
      <w:tr w:rsidR="005F40FD" w14:paraId="70F09E20" w14:textId="77777777" w:rsidTr="006E1ED5">
        <w:trPr>
          <w:trHeight w:val="604"/>
        </w:trPr>
        <w:tc>
          <w:tcPr>
            <w:tcW w:w="3543" w:type="dxa"/>
          </w:tcPr>
          <w:p w14:paraId="51716730" w14:textId="429E452D" w:rsidR="005F40FD" w:rsidRDefault="005F40FD" w:rsidP="005F40FD">
            <w:pPr>
              <w:pStyle w:val="ListParagraph"/>
              <w:ind w:left="0"/>
              <w:rPr>
                <w:rFonts w:ascii="Helvetica" w:eastAsia="Times New Roman" w:hAnsi="Helvetica" w:cs="Helvetica"/>
                <w:color w:val="333333"/>
                <w:kern w:val="0"/>
                <w:sz w:val="24"/>
                <w:szCs w:val="24"/>
                <w:lang w:eastAsia="en-IN"/>
                <w14:ligatures w14:val="none"/>
              </w:rPr>
            </w:pPr>
            <w:r w:rsidRPr="007D68B5">
              <w:rPr>
                <w:rFonts w:ascii="Helvetica" w:eastAsia="Times New Roman" w:hAnsi="Helvetica" w:cs="Helvetica"/>
                <w:kern w:val="0"/>
                <w:sz w:val="24"/>
                <w:szCs w:val="24"/>
                <w:lang w:eastAsia="en-IN"/>
                <w14:ligatures w14:val="none"/>
              </w:rPr>
              <w:t xml:space="preserve">When the problem </w:t>
            </w:r>
            <w:r w:rsidR="00026024" w:rsidRPr="007D68B5">
              <w:rPr>
                <w:rFonts w:ascii="Helvetica" w:eastAsia="Times New Roman" w:hAnsi="Helvetica" w:cs="Helvetica"/>
                <w:kern w:val="0"/>
                <w:sz w:val="24"/>
                <w:szCs w:val="24"/>
                <w:lang w:eastAsia="en-IN"/>
                <w14:ligatures w14:val="none"/>
              </w:rPr>
              <w:t>occurred</w:t>
            </w:r>
          </w:p>
        </w:tc>
        <w:tc>
          <w:tcPr>
            <w:tcW w:w="3847" w:type="dxa"/>
          </w:tcPr>
          <w:p w14:paraId="069082A5" w14:textId="0CF163D9" w:rsidR="005F40FD" w:rsidRDefault="00542A58" w:rsidP="005F40FD">
            <w:pPr>
              <w:pStyle w:val="ListParagraph"/>
              <w:ind w:left="0"/>
              <w:rPr>
                <w:rFonts w:ascii="Helvetica" w:eastAsia="Times New Roman" w:hAnsi="Helvetica" w:cs="Helvetica"/>
                <w:color w:val="333333"/>
                <w:kern w:val="0"/>
                <w:sz w:val="24"/>
                <w:szCs w:val="24"/>
                <w:lang w:eastAsia="en-IN"/>
                <w14:ligatures w14:val="none"/>
              </w:rPr>
            </w:pPr>
            <w:r>
              <w:rPr>
                <w:rFonts w:ascii="Helvetica" w:eastAsia="Times New Roman" w:hAnsi="Helvetica" w:cs="Helvetica"/>
                <w:color w:val="000000" w:themeColor="text1"/>
                <w:kern w:val="0"/>
                <w:sz w:val="24"/>
                <w:szCs w:val="24"/>
                <w:lang w:eastAsia="en-IN"/>
                <w14:ligatures w14:val="none"/>
              </w:rPr>
              <w:t>2002</w:t>
            </w:r>
            <w:r w:rsidR="00457A53">
              <w:rPr>
                <w:rFonts w:ascii="Helvetica" w:eastAsia="Times New Roman" w:hAnsi="Helvetica" w:cs="Helvetica"/>
                <w:color w:val="000000" w:themeColor="text1"/>
                <w:kern w:val="0"/>
                <w:sz w:val="24"/>
                <w:szCs w:val="24"/>
                <w:lang w:eastAsia="en-IN"/>
                <w14:ligatures w14:val="none"/>
              </w:rPr>
              <w:t xml:space="preserve"> to 2017</w:t>
            </w:r>
          </w:p>
        </w:tc>
      </w:tr>
    </w:tbl>
    <w:p w14:paraId="05A1A0D4" w14:textId="77777777" w:rsidR="00DD2BC4" w:rsidRDefault="00DD2BC4" w:rsidP="00D63C36">
      <w:pPr>
        <w:shd w:val="clear" w:color="auto" w:fill="FFFFFF"/>
        <w:spacing w:after="0" w:line="240" w:lineRule="auto"/>
        <w:rPr>
          <w:rFonts w:ascii="Helvetica" w:eastAsia="Times New Roman" w:hAnsi="Helvetica" w:cs="Helvetica"/>
          <w:color w:val="333333"/>
          <w:sz w:val="56"/>
          <w:szCs w:val="56"/>
          <w:lang w:eastAsia="en-IN"/>
        </w:rPr>
      </w:pPr>
    </w:p>
    <w:p w14:paraId="0E545010" w14:textId="61AEAFF8" w:rsidR="00F32596" w:rsidRDefault="00F32596" w:rsidP="00D63C36">
      <w:pPr>
        <w:shd w:val="clear" w:color="auto" w:fill="FFFFFF"/>
        <w:spacing w:after="0" w:line="240" w:lineRule="auto"/>
        <w:rPr>
          <w:rFonts w:ascii="Helvetica" w:eastAsia="Times New Roman" w:hAnsi="Helvetica" w:cs="Helvetica"/>
          <w:color w:val="333333"/>
          <w:sz w:val="56"/>
          <w:szCs w:val="56"/>
          <w:lang w:eastAsia="en-IN"/>
        </w:rPr>
      </w:pPr>
      <w:r w:rsidRPr="00D63C36">
        <w:rPr>
          <w:rFonts w:ascii="Helvetica" w:eastAsia="Times New Roman" w:hAnsi="Helvetica" w:cs="Helvetica"/>
          <w:color w:val="333333"/>
          <w:sz w:val="56"/>
          <w:szCs w:val="56"/>
          <w:lang w:eastAsia="en-IN"/>
        </w:rPr>
        <w:t>Suggestions</w:t>
      </w:r>
    </w:p>
    <w:p w14:paraId="10C69D6B" w14:textId="77777777" w:rsidR="00C901DF" w:rsidRPr="00D63C36" w:rsidRDefault="00C901DF" w:rsidP="00D63C36">
      <w:pPr>
        <w:shd w:val="clear" w:color="auto" w:fill="FFFFFF"/>
        <w:spacing w:after="0" w:line="240" w:lineRule="auto"/>
        <w:rPr>
          <w:rFonts w:ascii="Helvetica" w:eastAsia="Times New Roman" w:hAnsi="Helvetica" w:cs="Helvetica"/>
          <w:color w:val="333333"/>
          <w:sz w:val="56"/>
          <w:szCs w:val="56"/>
          <w:lang w:eastAsia="en-IN"/>
        </w:rPr>
      </w:pPr>
    </w:p>
    <w:p w14:paraId="1C38409C" w14:textId="77777777" w:rsidR="00791B97" w:rsidRPr="009D2D95" w:rsidRDefault="00791B97" w:rsidP="00791B97">
      <w:pPr>
        <w:jc w:val="both"/>
        <w:rPr>
          <w:rFonts w:ascii="Helvetica" w:hAnsi="Helvetica" w:cs="Helvetica"/>
          <w:kern w:val="2"/>
          <w:sz w:val="24"/>
          <w:szCs w:val="24"/>
          <w:shd w:val="clear" w:color="auto" w:fill="FFFFFF"/>
          <w14:ligatures w14:val="standardContextual"/>
        </w:rPr>
      </w:pPr>
      <w:r w:rsidRPr="009D2D95">
        <w:rPr>
          <w:rFonts w:ascii="Helvetica" w:hAnsi="Helvetica" w:cs="Helvetica"/>
          <w:kern w:val="2"/>
          <w:sz w:val="24"/>
          <w:szCs w:val="24"/>
          <w:shd w:val="clear" w:color="auto" w:fill="FFFFFF"/>
          <w14:ligatures w14:val="standardContextual"/>
        </w:rPr>
        <w:t>Increasing automobile sales in India requires a strategic approach that considers the unique characteristics of the Indian market. Here are some suggestions for boosting automobile sales in India:</w:t>
      </w:r>
    </w:p>
    <w:p w14:paraId="351360E3" w14:textId="77777777" w:rsidR="00791B97" w:rsidRPr="00791B97" w:rsidRDefault="00791B97" w:rsidP="00791B97">
      <w:pPr>
        <w:jc w:val="both"/>
        <w:rPr>
          <w:rFonts w:ascii="Helvetica" w:hAnsi="Helvetica" w:cs="Helvetica"/>
          <w:color w:val="283C46"/>
          <w:kern w:val="2"/>
          <w:sz w:val="24"/>
          <w:szCs w:val="24"/>
          <w:shd w:val="clear" w:color="auto" w:fill="FFFFFF"/>
          <w14:ligatures w14:val="standardContextual"/>
        </w:rPr>
      </w:pPr>
    </w:p>
    <w:p w14:paraId="4378B17E" w14:textId="77777777" w:rsidR="00791B97" w:rsidRPr="009D2D95" w:rsidRDefault="00791B97" w:rsidP="00C901DF">
      <w:pPr>
        <w:pStyle w:val="ListParagraph"/>
        <w:numPr>
          <w:ilvl w:val="0"/>
          <w:numId w:val="13"/>
        </w:numPr>
        <w:jc w:val="both"/>
        <w:rPr>
          <w:rFonts w:ascii="Helvetica" w:hAnsi="Helvetica" w:cs="Helvetica"/>
          <w:sz w:val="24"/>
          <w:szCs w:val="24"/>
          <w:shd w:val="clear" w:color="auto" w:fill="FFFFFF"/>
        </w:rPr>
      </w:pPr>
      <w:r w:rsidRPr="009D2D95">
        <w:rPr>
          <w:rFonts w:ascii="Helvetica" w:hAnsi="Helvetica" w:cs="Helvetica"/>
          <w:sz w:val="24"/>
          <w:szCs w:val="24"/>
          <w:shd w:val="clear" w:color="auto" w:fill="FFFFFF"/>
        </w:rPr>
        <w:t>Understanding Local Preferences:</w:t>
      </w:r>
    </w:p>
    <w:p w14:paraId="083DFE20" w14:textId="77777777" w:rsidR="00791B97" w:rsidRPr="009D2D95" w:rsidRDefault="00791B97" w:rsidP="00791B97">
      <w:pPr>
        <w:jc w:val="both"/>
        <w:rPr>
          <w:rFonts w:ascii="Helvetica" w:hAnsi="Helvetica" w:cs="Helvetica"/>
          <w:kern w:val="2"/>
          <w:sz w:val="24"/>
          <w:szCs w:val="24"/>
          <w:shd w:val="clear" w:color="auto" w:fill="FFFFFF"/>
          <w14:ligatures w14:val="standardContextual"/>
        </w:rPr>
      </w:pPr>
    </w:p>
    <w:p w14:paraId="4D4AD2D0" w14:textId="65E48C90" w:rsidR="00791B97" w:rsidRPr="009D2D95" w:rsidRDefault="00C901DF" w:rsidP="00C901DF">
      <w:pPr>
        <w:ind w:left="501"/>
        <w:jc w:val="both"/>
        <w:rPr>
          <w:rFonts w:ascii="Helvetica" w:hAnsi="Helvetica" w:cs="Helvetica"/>
          <w:sz w:val="24"/>
          <w:szCs w:val="24"/>
          <w:shd w:val="clear" w:color="auto" w:fill="FFFFFF"/>
        </w:rPr>
      </w:pPr>
      <w:r w:rsidRPr="009D2D95">
        <w:rPr>
          <w:rFonts w:ascii="Helvetica" w:hAnsi="Helvetica" w:cs="Helvetica"/>
          <w:sz w:val="24"/>
          <w:szCs w:val="24"/>
          <w:shd w:val="clear" w:color="auto" w:fill="FFFFFF"/>
        </w:rPr>
        <w:t>Analyse</w:t>
      </w:r>
      <w:r w:rsidR="00791B97" w:rsidRPr="009D2D95">
        <w:rPr>
          <w:rFonts w:ascii="Helvetica" w:hAnsi="Helvetica" w:cs="Helvetica"/>
          <w:sz w:val="24"/>
          <w:szCs w:val="24"/>
          <w:shd w:val="clear" w:color="auto" w:fill="FFFFFF"/>
        </w:rPr>
        <w:t xml:space="preserve"> and understand the preferences and needs of the Indian consumers. Consider factors such as fuel efficiency, affordability, maintenance costs, and suitability for local driving conditions.</w:t>
      </w:r>
    </w:p>
    <w:p w14:paraId="4A865073" w14:textId="77777777" w:rsidR="00791B97" w:rsidRPr="009D2D95" w:rsidRDefault="00791B97" w:rsidP="00C901DF">
      <w:pPr>
        <w:pStyle w:val="ListParagraph"/>
        <w:numPr>
          <w:ilvl w:val="0"/>
          <w:numId w:val="13"/>
        </w:numPr>
        <w:jc w:val="both"/>
        <w:rPr>
          <w:rFonts w:ascii="Helvetica" w:hAnsi="Helvetica" w:cs="Helvetica"/>
          <w:sz w:val="24"/>
          <w:szCs w:val="24"/>
          <w:shd w:val="clear" w:color="auto" w:fill="FFFFFF"/>
        </w:rPr>
      </w:pPr>
      <w:r w:rsidRPr="009D2D95">
        <w:rPr>
          <w:rFonts w:ascii="Helvetica" w:hAnsi="Helvetica" w:cs="Helvetica"/>
          <w:sz w:val="24"/>
          <w:szCs w:val="24"/>
          <w:shd w:val="clear" w:color="auto" w:fill="FFFFFF"/>
        </w:rPr>
        <w:t>Affordable Models and Financing Options:</w:t>
      </w:r>
    </w:p>
    <w:p w14:paraId="1DC93248" w14:textId="77777777" w:rsidR="00791B97" w:rsidRPr="009D2D95" w:rsidRDefault="00791B97" w:rsidP="00791B97">
      <w:pPr>
        <w:jc w:val="both"/>
        <w:rPr>
          <w:rFonts w:ascii="Helvetica" w:hAnsi="Helvetica" w:cs="Helvetica"/>
          <w:kern w:val="2"/>
          <w:sz w:val="24"/>
          <w:szCs w:val="24"/>
          <w:shd w:val="clear" w:color="auto" w:fill="FFFFFF"/>
          <w14:ligatures w14:val="standardContextual"/>
        </w:rPr>
      </w:pPr>
    </w:p>
    <w:p w14:paraId="4A9ABA37" w14:textId="6E9386FB" w:rsidR="00791B97" w:rsidRPr="009D2D95" w:rsidRDefault="00791B97" w:rsidP="00C901DF">
      <w:pPr>
        <w:ind w:left="501"/>
        <w:jc w:val="both"/>
        <w:rPr>
          <w:rFonts w:ascii="Helvetica" w:hAnsi="Helvetica" w:cs="Helvetica"/>
          <w:sz w:val="24"/>
          <w:szCs w:val="24"/>
          <w:shd w:val="clear" w:color="auto" w:fill="FFFFFF"/>
        </w:rPr>
      </w:pPr>
      <w:r w:rsidRPr="009D2D95">
        <w:rPr>
          <w:rFonts w:ascii="Helvetica" w:hAnsi="Helvetica" w:cs="Helvetica"/>
          <w:sz w:val="24"/>
          <w:szCs w:val="24"/>
          <w:shd w:val="clear" w:color="auto" w:fill="FFFFFF"/>
        </w:rPr>
        <w:t xml:space="preserve">Introduce affordable models that cater to the price-sensitive Indian market. Additionally, offer attractive financing options and </w:t>
      </w:r>
      <w:r w:rsidR="00C901DF" w:rsidRPr="009D2D95">
        <w:rPr>
          <w:rFonts w:ascii="Helvetica" w:hAnsi="Helvetica" w:cs="Helvetica"/>
          <w:sz w:val="24"/>
          <w:szCs w:val="24"/>
          <w:shd w:val="clear" w:color="auto" w:fill="FFFFFF"/>
        </w:rPr>
        <w:t>low-down</w:t>
      </w:r>
      <w:r w:rsidRPr="009D2D95">
        <w:rPr>
          <w:rFonts w:ascii="Helvetica" w:hAnsi="Helvetica" w:cs="Helvetica"/>
          <w:sz w:val="24"/>
          <w:szCs w:val="24"/>
          <w:shd w:val="clear" w:color="auto" w:fill="FFFFFF"/>
        </w:rPr>
        <w:t xml:space="preserve"> payment plans to make vehicles more accessible to a larger audience.</w:t>
      </w:r>
    </w:p>
    <w:p w14:paraId="2CE6A374" w14:textId="77777777" w:rsidR="00791B97" w:rsidRPr="009D2D95" w:rsidRDefault="00791B97" w:rsidP="00C901DF">
      <w:pPr>
        <w:pStyle w:val="ListParagraph"/>
        <w:numPr>
          <w:ilvl w:val="0"/>
          <w:numId w:val="13"/>
        </w:numPr>
        <w:jc w:val="both"/>
        <w:rPr>
          <w:rFonts w:ascii="Helvetica" w:hAnsi="Helvetica" w:cs="Helvetica"/>
          <w:sz w:val="24"/>
          <w:szCs w:val="24"/>
          <w:shd w:val="clear" w:color="auto" w:fill="FFFFFF"/>
        </w:rPr>
      </w:pPr>
      <w:r w:rsidRPr="009D2D95">
        <w:rPr>
          <w:rFonts w:ascii="Helvetica" w:hAnsi="Helvetica" w:cs="Helvetica"/>
          <w:sz w:val="24"/>
          <w:szCs w:val="24"/>
          <w:shd w:val="clear" w:color="auto" w:fill="FFFFFF"/>
        </w:rPr>
        <w:t>Online Presence and Digital Marketing:</w:t>
      </w:r>
    </w:p>
    <w:p w14:paraId="271959F5" w14:textId="77777777" w:rsidR="00791B97" w:rsidRPr="009D2D95" w:rsidRDefault="00791B97" w:rsidP="00791B97">
      <w:pPr>
        <w:jc w:val="both"/>
        <w:rPr>
          <w:rFonts w:ascii="Helvetica" w:hAnsi="Helvetica" w:cs="Helvetica"/>
          <w:kern w:val="2"/>
          <w:sz w:val="24"/>
          <w:szCs w:val="24"/>
          <w:shd w:val="clear" w:color="auto" w:fill="FFFFFF"/>
          <w14:ligatures w14:val="standardContextual"/>
        </w:rPr>
      </w:pPr>
    </w:p>
    <w:p w14:paraId="129CC40E" w14:textId="77777777" w:rsidR="00791B97" w:rsidRPr="009D2D95" w:rsidRDefault="00791B97" w:rsidP="00C901DF">
      <w:pPr>
        <w:ind w:left="501"/>
        <w:jc w:val="both"/>
        <w:rPr>
          <w:rFonts w:ascii="Helvetica" w:hAnsi="Helvetica" w:cs="Helvetica"/>
          <w:sz w:val="24"/>
          <w:szCs w:val="24"/>
          <w:shd w:val="clear" w:color="auto" w:fill="FFFFFF"/>
        </w:rPr>
      </w:pPr>
      <w:r w:rsidRPr="009D2D95">
        <w:rPr>
          <w:rFonts w:ascii="Helvetica" w:hAnsi="Helvetica" w:cs="Helvetica"/>
          <w:sz w:val="24"/>
          <w:szCs w:val="24"/>
          <w:shd w:val="clear" w:color="auto" w:fill="FFFFFF"/>
        </w:rPr>
        <w:t>Strengthen your online presence through a user-friendly website and active social media channels. Utilize digital marketing strategies to reach a wider audience, including targeted advertising, social media campaigns, and search engine optimization.</w:t>
      </w:r>
    </w:p>
    <w:p w14:paraId="51BE8D65" w14:textId="77777777" w:rsidR="00C901DF" w:rsidRPr="009D2D95" w:rsidRDefault="00C901DF" w:rsidP="00C901DF">
      <w:pPr>
        <w:pStyle w:val="ListParagraph"/>
        <w:numPr>
          <w:ilvl w:val="0"/>
          <w:numId w:val="13"/>
        </w:numPr>
        <w:jc w:val="both"/>
        <w:rPr>
          <w:rFonts w:ascii="Helvetica" w:hAnsi="Helvetica" w:cs="Helvetica"/>
          <w:sz w:val="24"/>
          <w:szCs w:val="24"/>
          <w:shd w:val="clear" w:color="auto" w:fill="FFFFFF"/>
        </w:rPr>
      </w:pPr>
      <w:r w:rsidRPr="009D2D95">
        <w:rPr>
          <w:rFonts w:ascii="Helvetica" w:hAnsi="Helvetica" w:cs="Helvetica"/>
          <w:sz w:val="24"/>
          <w:szCs w:val="24"/>
          <w:shd w:val="clear" w:color="auto" w:fill="FFFFFF"/>
        </w:rPr>
        <w:t>Green and Electric Vehicles:</w:t>
      </w:r>
    </w:p>
    <w:p w14:paraId="16434AD0" w14:textId="77777777" w:rsidR="00C901DF" w:rsidRPr="009D2D95" w:rsidRDefault="00C901DF" w:rsidP="00C901DF">
      <w:pPr>
        <w:jc w:val="both"/>
        <w:rPr>
          <w:rFonts w:ascii="Helvetica" w:hAnsi="Helvetica" w:cs="Helvetica"/>
          <w:kern w:val="2"/>
          <w:sz w:val="24"/>
          <w:szCs w:val="24"/>
          <w:shd w:val="clear" w:color="auto" w:fill="FFFFFF"/>
          <w14:ligatures w14:val="standardContextual"/>
        </w:rPr>
      </w:pPr>
    </w:p>
    <w:p w14:paraId="2367B249" w14:textId="2E99CF5A" w:rsidR="00C901DF" w:rsidRPr="009D2D95" w:rsidRDefault="00C901DF" w:rsidP="00C901DF">
      <w:pPr>
        <w:ind w:left="501"/>
        <w:jc w:val="both"/>
        <w:rPr>
          <w:rFonts w:ascii="Helvetica" w:hAnsi="Helvetica" w:cs="Helvetica"/>
          <w:sz w:val="24"/>
          <w:szCs w:val="24"/>
          <w:shd w:val="clear" w:color="auto" w:fill="FFFFFF"/>
        </w:rPr>
      </w:pPr>
      <w:r w:rsidRPr="009D2D95">
        <w:rPr>
          <w:rFonts w:ascii="Helvetica" w:hAnsi="Helvetica" w:cs="Helvetica"/>
          <w:sz w:val="24"/>
          <w:szCs w:val="24"/>
          <w:shd w:val="clear" w:color="auto" w:fill="FFFFFF"/>
        </w:rPr>
        <w:t>Given the increasing environmental concerns, consider introducing more electric and hybrid vehicle options. Offer incentives for electric vehicle purchases, and promote the environmental benefits of such vehicles.</w:t>
      </w:r>
    </w:p>
    <w:sectPr w:rsidR="00C901DF" w:rsidRPr="009D2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780B"/>
    <w:multiLevelType w:val="hybridMultilevel"/>
    <w:tmpl w:val="3A9E1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67D32"/>
    <w:multiLevelType w:val="hybridMultilevel"/>
    <w:tmpl w:val="74EABA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974A64"/>
    <w:multiLevelType w:val="hybridMultilevel"/>
    <w:tmpl w:val="799E11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DC413DD"/>
    <w:multiLevelType w:val="hybridMultilevel"/>
    <w:tmpl w:val="62CCB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620148"/>
    <w:multiLevelType w:val="hybridMultilevel"/>
    <w:tmpl w:val="86784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2240E6"/>
    <w:multiLevelType w:val="hybridMultilevel"/>
    <w:tmpl w:val="CCCE8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6B349E"/>
    <w:multiLevelType w:val="hybridMultilevel"/>
    <w:tmpl w:val="9008027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426BC9"/>
    <w:multiLevelType w:val="hybridMultilevel"/>
    <w:tmpl w:val="92AE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F15FB4"/>
    <w:multiLevelType w:val="hybridMultilevel"/>
    <w:tmpl w:val="B0B480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9B5991"/>
    <w:multiLevelType w:val="hybridMultilevel"/>
    <w:tmpl w:val="B06CCF0C"/>
    <w:lvl w:ilvl="0" w:tplc="4009000F">
      <w:start w:val="1"/>
      <w:numFmt w:val="decimal"/>
      <w:lvlText w:val="%1."/>
      <w:lvlJc w:val="left"/>
      <w:pPr>
        <w:ind w:left="501"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83409F"/>
    <w:multiLevelType w:val="hybridMultilevel"/>
    <w:tmpl w:val="C4989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99064C"/>
    <w:multiLevelType w:val="hybridMultilevel"/>
    <w:tmpl w:val="617C68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552FD2"/>
    <w:multiLevelType w:val="hybridMultilevel"/>
    <w:tmpl w:val="774616BA"/>
    <w:lvl w:ilvl="0" w:tplc="40090009">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num w:numId="1">
    <w:abstractNumId w:val="12"/>
  </w:num>
  <w:num w:numId="2">
    <w:abstractNumId w:val="0"/>
  </w:num>
  <w:num w:numId="3">
    <w:abstractNumId w:val="1"/>
  </w:num>
  <w:num w:numId="4">
    <w:abstractNumId w:val="7"/>
  </w:num>
  <w:num w:numId="5">
    <w:abstractNumId w:val="8"/>
  </w:num>
  <w:num w:numId="6">
    <w:abstractNumId w:val="6"/>
  </w:num>
  <w:num w:numId="7">
    <w:abstractNumId w:val="3"/>
  </w:num>
  <w:num w:numId="8">
    <w:abstractNumId w:val="11"/>
  </w:num>
  <w:num w:numId="9">
    <w:abstractNumId w:val="4"/>
  </w:num>
  <w:num w:numId="10">
    <w:abstractNumId w:val="2"/>
  </w:num>
  <w:num w:numId="11">
    <w:abstractNumId w:val="5"/>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596"/>
    <w:rsid w:val="00026024"/>
    <w:rsid w:val="00050136"/>
    <w:rsid w:val="0005164F"/>
    <w:rsid w:val="00084885"/>
    <w:rsid w:val="00094824"/>
    <w:rsid w:val="00097C00"/>
    <w:rsid w:val="000B0D95"/>
    <w:rsid w:val="000D682C"/>
    <w:rsid w:val="000D6ECB"/>
    <w:rsid w:val="000E2DC9"/>
    <w:rsid w:val="000F2948"/>
    <w:rsid w:val="00154353"/>
    <w:rsid w:val="00157318"/>
    <w:rsid w:val="00160D2A"/>
    <w:rsid w:val="00162BCC"/>
    <w:rsid w:val="00180DC9"/>
    <w:rsid w:val="00191D97"/>
    <w:rsid w:val="00197BB6"/>
    <w:rsid w:val="001C1EB5"/>
    <w:rsid w:val="001E148F"/>
    <w:rsid w:val="001E3F0F"/>
    <w:rsid w:val="001E4391"/>
    <w:rsid w:val="00201E58"/>
    <w:rsid w:val="00205D63"/>
    <w:rsid w:val="00212400"/>
    <w:rsid w:val="00217F28"/>
    <w:rsid w:val="002319F6"/>
    <w:rsid w:val="00242F56"/>
    <w:rsid w:val="002618EE"/>
    <w:rsid w:val="00271F6B"/>
    <w:rsid w:val="002734AF"/>
    <w:rsid w:val="00292808"/>
    <w:rsid w:val="0029733A"/>
    <w:rsid w:val="002A216E"/>
    <w:rsid w:val="002C06CA"/>
    <w:rsid w:val="002C24E2"/>
    <w:rsid w:val="002C50F3"/>
    <w:rsid w:val="002E12ED"/>
    <w:rsid w:val="003030D7"/>
    <w:rsid w:val="00317BC3"/>
    <w:rsid w:val="00340ECB"/>
    <w:rsid w:val="00356EFD"/>
    <w:rsid w:val="00364EF6"/>
    <w:rsid w:val="00376997"/>
    <w:rsid w:val="003927B8"/>
    <w:rsid w:val="003E2826"/>
    <w:rsid w:val="0043621E"/>
    <w:rsid w:val="00457A53"/>
    <w:rsid w:val="00466676"/>
    <w:rsid w:val="00497F38"/>
    <w:rsid w:val="004A6D9F"/>
    <w:rsid w:val="004D2D0C"/>
    <w:rsid w:val="004D7E4A"/>
    <w:rsid w:val="004F7590"/>
    <w:rsid w:val="00500889"/>
    <w:rsid w:val="00504184"/>
    <w:rsid w:val="0051327F"/>
    <w:rsid w:val="00534304"/>
    <w:rsid w:val="00534424"/>
    <w:rsid w:val="005350FD"/>
    <w:rsid w:val="00542A58"/>
    <w:rsid w:val="00544212"/>
    <w:rsid w:val="005551A8"/>
    <w:rsid w:val="0057198D"/>
    <w:rsid w:val="00574057"/>
    <w:rsid w:val="00590FE1"/>
    <w:rsid w:val="00597A54"/>
    <w:rsid w:val="005A7A8A"/>
    <w:rsid w:val="005C1191"/>
    <w:rsid w:val="005C1EF5"/>
    <w:rsid w:val="005E4705"/>
    <w:rsid w:val="005F1D35"/>
    <w:rsid w:val="005F40FD"/>
    <w:rsid w:val="00612597"/>
    <w:rsid w:val="00632621"/>
    <w:rsid w:val="00633EB4"/>
    <w:rsid w:val="006524A6"/>
    <w:rsid w:val="00672D63"/>
    <w:rsid w:val="00691206"/>
    <w:rsid w:val="00695204"/>
    <w:rsid w:val="00695327"/>
    <w:rsid w:val="00696170"/>
    <w:rsid w:val="006A40AF"/>
    <w:rsid w:val="006B2E0E"/>
    <w:rsid w:val="006B6BAB"/>
    <w:rsid w:val="006B6BDA"/>
    <w:rsid w:val="006C152A"/>
    <w:rsid w:val="006C1737"/>
    <w:rsid w:val="006C2EBC"/>
    <w:rsid w:val="006C4DB6"/>
    <w:rsid w:val="006E1ED5"/>
    <w:rsid w:val="006E6CDC"/>
    <w:rsid w:val="006F4C1A"/>
    <w:rsid w:val="007034AF"/>
    <w:rsid w:val="00715F7A"/>
    <w:rsid w:val="007409E0"/>
    <w:rsid w:val="00742CA9"/>
    <w:rsid w:val="00764F6C"/>
    <w:rsid w:val="007658D1"/>
    <w:rsid w:val="00771FC0"/>
    <w:rsid w:val="0077247B"/>
    <w:rsid w:val="00787E22"/>
    <w:rsid w:val="00791B97"/>
    <w:rsid w:val="007B4DAC"/>
    <w:rsid w:val="007C065D"/>
    <w:rsid w:val="007C3750"/>
    <w:rsid w:val="007D68B5"/>
    <w:rsid w:val="007F293F"/>
    <w:rsid w:val="008046A3"/>
    <w:rsid w:val="00836B2E"/>
    <w:rsid w:val="008371B9"/>
    <w:rsid w:val="00840225"/>
    <w:rsid w:val="00851654"/>
    <w:rsid w:val="00861FB9"/>
    <w:rsid w:val="00866F25"/>
    <w:rsid w:val="00871701"/>
    <w:rsid w:val="00881813"/>
    <w:rsid w:val="008B59B2"/>
    <w:rsid w:val="008C7C8F"/>
    <w:rsid w:val="008D0B32"/>
    <w:rsid w:val="008D697D"/>
    <w:rsid w:val="008E15D8"/>
    <w:rsid w:val="008E1BAC"/>
    <w:rsid w:val="008E47B2"/>
    <w:rsid w:val="008E582D"/>
    <w:rsid w:val="0090288E"/>
    <w:rsid w:val="009162A3"/>
    <w:rsid w:val="00921858"/>
    <w:rsid w:val="00945BEE"/>
    <w:rsid w:val="00947DDF"/>
    <w:rsid w:val="00951E75"/>
    <w:rsid w:val="00960B24"/>
    <w:rsid w:val="00964CA1"/>
    <w:rsid w:val="009665BE"/>
    <w:rsid w:val="009B5F11"/>
    <w:rsid w:val="009C0DD4"/>
    <w:rsid w:val="009C45EA"/>
    <w:rsid w:val="009D2D95"/>
    <w:rsid w:val="009D4D22"/>
    <w:rsid w:val="009F0A7A"/>
    <w:rsid w:val="00A12CC8"/>
    <w:rsid w:val="00A20C78"/>
    <w:rsid w:val="00A5023A"/>
    <w:rsid w:val="00A57C68"/>
    <w:rsid w:val="00A641EC"/>
    <w:rsid w:val="00A64958"/>
    <w:rsid w:val="00A724B1"/>
    <w:rsid w:val="00A870A6"/>
    <w:rsid w:val="00AB30CF"/>
    <w:rsid w:val="00AC13D0"/>
    <w:rsid w:val="00AC36EC"/>
    <w:rsid w:val="00AC3C46"/>
    <w:rsid w:val="00AF1B64"/>
    <w:rsid w:val="00AF20FD"/>
    <w:rsid w:val="00B12839"/>
    <w:rsid w:val="00B26960"/>
    <w:rsid w:val="00B4376C"/>
    <w:rsid w:val="00B54C48"/>
    <w:rsid w:val="00B82F5A"/>
    <w:rsid w:val="00BA1F8C"/>
    <w:rsid w:val="00BA502F"/>
    <w:rsid w:val="00BC0300"/>
    <w:rsid w:val="00BC4AEF"/>
    <w:rsid w:val="00BD55D6"/>
    <w:rsid w:val="00C062AB"/>
    <w:rsid w:val="00C10149"/>
    <w:rsid w:val="00C25306"/>
    <w:rsid w:val="00C57FD6"/>
    <w:rsid w:val="00C703F0"/>
    <w:rsid w:val="00C80DF7"/>
    <w:rsid w:val="00C837A8"/>
    <w:rsid w:val="00C901DF"/>
    <w:rsid w:val="00C9106A"/>
    <w:rsid w:val="00C954EF"/>
    <w:rsid w:val="00CB5CFA"/>
    <w:rsid w:val="00CE1B70"/>
    <w:rsid w:val="00CF0E26"/>
    <w:rsid w:val="00D01A43"/>
    <w:rsid w:val="00D13114"/>
    <w:rsid w:val="00D27B87"/>
    <w:rsid w:val="00D355FF"/>
    <w:rsid w:val="00D45FF9"/>
    <w:rsid w:val="00D57510"/>
    <w:rsid w:val="00D63356"/>
    <w:rsid w:val="00D63C36"/>
    <w:rsid w:val="00D81364"/>
    <w:rsid w:val="00D84532"/>
    <w:rsid w:val="00D845E0"/>
    <w:rsid w:val="00D87EF1"/>
    <w:rsid w:val="00DA0C09"/>
    <w:rsid w:val="00DA3EDA"/>
    <w:rsid w:val="00DB6B3A"/>
    <w:rsid w:val="00DD0896"/>
    <w:rsid w:val="00DD2BC4"/>
    <w:rsid w:val="00DD62E6"/>
    <w:rsid w:val="00DE6272"/>
    <w:rsid w:val="00E01AF2"/>
    <w:rsid w:val="00E435FD"/>
    <w:rsid w:val="00E515E7"/>
    <w:rsid w:val="00E90F97"/>
    <w:rsid w:val="00EA64E0"/>
    <w:rsid w:val="00EC2B0B"/>
    <w:rsid w:val="00ED6EE3"/>
    <w:rsid w:val="00EF1999"/>
    <w:rsid w:val="00F02984"/>
    <w:rsid w:val="00F1725E"/>
    <w:rsid w:val="00F177C9"/>
    <w:rsid w:val="00F32596"/>
    <w:rsid w:val="00F55DB6"/>
    <w:rsid w:val="00F74666"/>
    <w:rsid w:val="00F84E56"/>
    <w:rsid w:val="00F90D87"/>
    <w:rsid w:val="00FA59C0"/>
    <w:rsid w:val="00FB63E8"/>
    <w:rsid w:val="00FB7022"/>
    <w:rsid w:val="00FC45D9"/>
    <w:rsid w:val="00FF0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5D36"/>
  <w15:chartTrackingRefBased/>
  <w15:docId w15:val="{6F81AA5E-FED7-47F7-8C1F-E530B3A7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596"/>
    <w:pPr>
      <w:ind w:left="720"/>
      <w:contextualSpacing/>
    </w:pPr>
    <w:rPr>
      <w:kern w:val="2"/>
      <w14:ligatures w14:val="standardContextual"/>
    </w:rPr>
  </w:style>
  <w:style w:type="table" w:styleId="TableGrid">
    <w:name w:val="Table Grid"/>
    <w:basedOn w:val="TableNormal"/>
    <w:uiPriority w:val="39"/>
    <w:rsid w:val="00F32596"/>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52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5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41045">
      <w:bodyDiv w:val="1"/>
      <w:marLeft w:val="0"/>
      <w:marRight w:val="0"/>
      <w:marTop w:val="0"/>
      <w:marBottom w:val="0"/>
      <w:divBdr>
        <w:top w:val="none" w:sz="0" w:space="0" w:color="auto"/>
        <w:left w:val="none" w:sz="0" w:space="0" w:color="auto"/>
        <w:bottom w:val="none" w:sz="0" w:space="0" w:color="auto"/>
        <w:right w:val="none" w:sz="0" w:space="0" w:color="auto"/>
      </w:divBdr>
    </w:div>
    <w:div w:id="411243723">
      <w:bodyDiv w:val="1"/>
      <w:marLeft w:val="0"/>
      <w:marRight w:val="0"/>
      <w:marTop w:val="0"/>
      <w:marBottom w:val="0"/>
      <w:divBdr>
        <w:top w:val="none" w:sz="0" w:space="0" w:color="auto"/>
        <w:left w:val="none" w:sz="0" w:space="0" w:color="auto"/>
        <w:bottom w:val="none" w:sz="0" w:space="0" w:color="auto"/>
        <w:right w:val="none" w:sz="0" w:space="0" w:color="auto"/>
      </w:divBdr>
    </w:div>
    <w:div w:id="1100299796">
      <w:bodyDiv w:val="1"/>
      <w:marLeft w:val="0"/>
      <w:marRight w:val="0"/>
      <w:marTop w:val="0"/>
      <w:marBottom w:val="0"/>
      <w:divBdr>
        <w:top w:val="none" w:sz="0" w:space="0" w:color="auto"/>
        <w:left w:val="none" w:sz="0" w:space="0" w:color="auto"/>
        <w:bottom w:val="none" w:sz="0" w:space="0" w:color="auto"/>
        <w:right w:val="none" w:sz="0" w:space="0" w:color="auto"/>
      </w:divBdr>
    </w:div>
    <w:div w:id="1253781195">
      <w:bodyDiv w:val="1"/>
      <w:marLeft w:val="0"/>
      <w:marRight w:val="0"/>
      <w:marTop w:val="0"/>
      <w:marBottom w:val="0"/>
      <w:divBdr>
        <w:top w:val="none" w:sz="0" w:space="0" w:color="auto"/>
        <w:left w:val="none" w:sz="0" w:space="0" w:color="auto"/>
        <w:bottom w:val="none" w:sz="0" w:space="0" w:color="auto"/>
        <w:right w:val="none" w:sz="0" w:space="0" w:color="auto"/>
      </w:divBdr>
    </w:div>
    <w:div w:id="2087073873">
      <w:bodyDiv w:val="1"/>
      <w:marLeft w:val="0"/>
      <w:marRight w:val="0"/>
      <w:marTop w:val="0"/>
      <w:marBottom w:val="0"/>
      <w:divBdr>
        <w:top w:val="none" w:sz="0" w:space="0" w:color="auto"/>
        <w:left w:val="none" w:sz="0" w:space="0" w:color="auto"/>
        <w:bottom w:val="none" w:sz="0" w:space="0" w:color="auto"/>
        <w:right w:val="none" w:sz="0" w:space="0" w:color="auto"/>
      </w:divBdr>
    </w:div>
    <w:div w:id="20947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54</cp:revision>
  <dcterms:created xsi:type="dcterms:W3CDTF">2023-11-30T03:59:00Z</dcterms:created>
  <dcterms:modified xsi:type="dcterms:W3CDTF">2024-01-07T18:24:00Z</dcterms:modified>
</cp:coreProperties>
</file>