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5FE5" w14:textId="2F8BF51C" w:rsidR="000A3DF8" w:rsidRDefault="000A3DF8" w:rsidP="000A3DF8">
      <w:pPr>
        <w:rPr>
          <w:sz w:val="30"/>
          <w:szCs w:val="30"/>
        </w:rPr>
      </w:pPr>
      <w:r w:rsidRPr="000A3DF8">
        <w:rPr>
          <w:sz w:val="30"/>
          <w:szCs w:val="30"/>
        </w:rPr>
        <w:t>FUTURE RECOMMENDATIONS</w:t>
      </w:r>
    </w:p>
    <w:p w14:paraId="40FA9E99" w14:textId="77777777" w:rsidR="000A3DF8" w:rsidRPr="000A3DF8" w:rsidRDefault="000A3DF8" w:rsidP="000A3DF8">
      <w:pPr>
        <w:pStyle w:val="ListParagraph"/>
        <w:numPr>
          <w:ilvl w:val="0"/>
          <w:numId w:val="2"/>
        </w:numPr>
      </w:pPr>
      <w:r w:rsidRPr="000A3DF8">
        <w:rPr>
          <w:lang w:val="en-US"/>
        </w:rPr>
        <w:t>A video on the step-by-step process of deploying the user interface (UI)</w:t>
      </w:r>
    </w:p>
    <w:p w14:paraId="22E3DFA2" w14:textId="77777777" w:rsidR="000A3DF8" w:rsidRPr="000A3DF8" w:rsidRDefault="000A3DF8" w:rsidP="000A3DF8">
      <w:pPr>
        <w:pStyle w:val="ListParagraph"/>
        <w:numPr>
          <w:ilvl w:val="0"/>
          <w:numId w:val="2"/>
        </w:numPr>
      </w:pPr>
      <w:r w:rsidRPr="000A3DF8">
        <w:rPr>
          <w:lang w:val="en-US"/>
        </w:rPr>
        <w:t>Collaborate with UI/UX designers and software engineers to identify bottlenecks affecting real-time performance.</w:t>
      </w:r>
    </w:p>
    <w:p w14:paraId="02276368" w14:textId="77777777" w:rsidR="000A3DF8" w:rsidRPr="000A3DF8" w:rsidRDefault="000A3DF8" w:rsidP="000A3DF8">
      <w:pPr>
        <w:pStyle w:val="ListParagraph"/>
        <w:numPr>
          <w:ilvl w:val="0"/>
          <w:numId w:val="2"/>
        </w:numPr>
      </w:pPr>
      <w:r w:rsidRPr="000A3DF8">
        <w:rPr>
          <w:lang w:val="en-US"/>
        </w:rPr>
        <w:t>Establish an ongoing process for evaluating and improving the ethical framework.</w:t>
      </w:r>
    </w:p>
    <w:p w14:paraId="5F6F87B2" w14:textId="77777777" w:rsidR="000A3DF8" w:rsidRPr="000A3DF8" w:rsidRDefault="000A3DF8" w:rsidP="000A3DF8">
      <w:pPr>
        <w:pStyle w:val="ListParagraph"/>
        <w:numPr>
          <w:ilvl w:val="0"/>
          <w:numId w:val="2"/>
        </w:numPr>
      </w:pPr>
      <w:r w:rsidRPr="000A3DF8">
        <w:t>Sensory bear could offer soothing sounds or vibrations by inserting sensors into it.</w:t>
      </w:r>
    </w:p>
    <w:p w14:paraId="54B59998" w14:textId="77777777" w:rsidR="000A3DF8" w:rsidRPr="000A3DF8" w:rsidRDefault="000A3DF8" w:rsidP="000A3DF8">
      <w:pPr>
        <w:pStyle w:val="ListParagraph"/>
        <w:numPr>
          <w:ilvl w:val="0"/>
          <w:numId w:val="2"/>
        </w:numPr>
      </w:pPr>
      <w:r w:rsidRPr="000A3DF8">
        <w:t>We can include a speaker inside the bear to provide reminders to drink water.</w:t>
      </w:r>
    </w:p>
    <w:p w14:paraId="55D24591" w14:textId="77777777" w:rsidR="000A3DF8" w:rsidRPr="000A3DF8" w:rsidRDefault="000A3DF8" w:rsidP="000A3DF8">
      <w:pPr>
        <w:pStyle w:val="ListParagraph"/>
        <w:numPr>
          <w:ilvl w:val="0"/>
          <w:numId w:val="2"/>
        </w:numPr>
      </w:pPr>
      <w:r w:rsidRPr="000A3DF8">
        <w:t>Sensory can be equipped with sensors which can detect the kid’s emotional state and send a message to the parent.</w:t>
      </w:r>
    </w:p>
    <w:p w14:paraId="6B8EA07A" w14:textId="77777777" w:rsidR="000A3DF8" w:rsidRPr="000A3DF8" w:rsidRDefault="000A3DF8" w:rsidP="000A3DF8">
      <w:pPr>
        <w:pStyle w:val="ListParagraph"/>
      </w:pPr>
    </w:p>
    <w:sectPr w:rsidR="000A3DF8" w:rsidRPr="000A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19A"/>
    <w:multiLevelType w:val="hybridMultilevel"/>
    <w:tmpl w:val="25C6A2FC"/>
    <w:lvl w:ilvl="0" w:tplc="1AFC8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27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0D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283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0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B62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04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6A8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24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6F462D"/>
    <w:multiLevelType w:val="hybridMultilevel"/>
    <w:tmpl w:val="C6FC44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24952"/>
    <w:multiLevelType w:val="hybridMultilevel"/>
    <w:tmpl w:val="0B7A9E2E"/>
    <w:lvl w:ilvl="0" w:tplc="BF8298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AB60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4462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F6F0F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A31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E65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A4BA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04BC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E838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6E2"/>
    <w:multiLevelType w:val="hybridMultilevel"/>
    <w:tmpl w:val="23664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821961">
    <w:abstractNumId w:val="1"/>
  </w:num>
  <w:num w:numId="2" w16cid:durableId="1244681214">
    <w:abstractNumId w:val="3"/>
  </w:num>
  <w:num w:numId="3" w16cid:durableId="422343828">
    <w:abstractNumId w:val="2"/>
  </w:num>
  <w:num w:numId="4" w16cid:durableId="172602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3"/>
    <w:rsid w:val="000A3DF8"/>
    <w:rsid w:val="00906EA6"/>
    <w:rsid w:val="00DC2D06"/>
    <w:rsid w:val="00E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2947"/>
  <w15:chartTrackingRefBased/>
  <w15:docId w15:val="{8BED3875-DC54-4D0E-8934-D2D429E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6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venkata.sreeharsha.asam</dc:creator>
  <cp:keywords/>
  <dc:description/>
  <cp:lastModifiedBy>venkata.sreeharsha.asam</cp:lastModifiedBy>
  <cp:revision>2</cp:revision>
  <dcterms:created xsi:type="dcterms:W3CDTF">2024-01-13T13:50:00Z</dcterms:created>
  <dcterms:modified xsi:type="dcterms:W3CDTF">2024-01-13T13:59:00Z</dcterms:modified>
</cp:coreProperties>
</file>