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0A5FE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A5FEF"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11A2A94" w:rsidR="00234B39" w:rsidRDefault="000A5FE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proofErr w:type="gramStart"/>
      <w:r>
        <w:rPr>
          <w:rFonts w:ascii="Arial" w:hAnsi="Arial" w:cs="Arial"/>
          <w:lang w:val="en"/>
        </w:rPr>
        <w:t>B.Harsha</w:t>
      </w:r>
      <w:proofErr w:type="spellEnd"/>
      <w:proofErr w:type="gramEnd"/>
      <w:r>
        <w:rPr>
          <w:rFonts w:ascii="Arial" w:hAnsi="Arial" w:cs="Arial"/>
          <w:lang w:val="en"/>
        </w:rPr>
        <w:t xml:space="preserve"> </w:t>
      </w:r>
      <w:proofErr w:type="spellStart"/>
      <w:r>
        <w:rPr>
          <w:rFonts w:ascii="Arial" w:hAnsi="Arial" w:cs="Arial"/>
          <w:lang w:val="en"/>
        </w:rPr>
        <w:t>Vardhini</w:t>
      </w:r>
      <w:proofErr w:type="spellEnd"/>
    </w:p>
    <w:p w14:paraId="677DC39A" w14:textId="058F9FDE" w:rsidR="00DD5008" w:rsidRDefault="00DD5008">
      <w:pPr>
        <w:pStyle w:val="NormalWeb"/>
        <w:divId w:val="465317432"/>
        <w:rPr>
          <w:rFonts w:ascii="Arial" w:hAnsi="Arial" w:cs="Arial"/>
          <w:lang w:val="en"/>
        </w:rPr>
      </w:pPr>
      <w:r>
        <w:rPr>
          <w:rStyle w:val="Strong"/>
          <w:rFonts w:ascii="Arial" w:hAnsi="Arial" w:cs="Arial"/>
          <w:lang w:val="en"/>
        </w:rPr>
        <w:t>Learner Email</w:t>
      </w:r>
      <w:r w:rsidR="000A5FEF">
        <w:rPr>
          <w:rFonts w:ascii="Arial" w:hAnsi="Arial" w:cs="Arial"/>
          <w:lang w:val="en"/>
        </w:rPr>
        <w:t>: hv74589@gmail.com</w:t>
      </w:r>
    </w:p>
    <w:p w14:paraId="4D7EECF3" w14:textId="276432FD" w:rsidR="00234B39" w:rsidRDefault="000A5FEF">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Pr="000A5FEF">
        <w:rPr>
          <w:rFonts w:ascii="Arial" w:hAnsi="Arial" w:cs="Arial"/>
          <w:lang w:val="en"/>
        </w:rPr>
        <w:t>Environmental Science</w:t>
      </w:r>
    </w:p>
    <w:p w14:paraId="19551121" w14:textId="6AB737D2" w:rsidR="00234B39" w:rsidRDefault="000A5FE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Pr="000A5FEF">
        <w:t xml:space="preserve"> </w:t>
      </w:r>
      <w:r w:rsidRPr="000A5FEF">
        <w:rPr>
          <w:rFonts w:ascii="Arial" w:hAnsi="Arial" w:cs="Arial"/>
          <w:sz w:val="22"/>
          <w:szCs w:val="22"/>
          <w:lang w:val="en"/>
        </w:rPr>
        <w:t>https://www.researchgate.net/publication/339612345_Holes_in_lattices_in_liquids</w:t>
      </w:r>
    </w:p>
    <w:p w14:paraId="6F7ED336" w14:textId="77777777" w:rsidR="00234B39" w:rsidRDefault="000A5FE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B80B7FD" w:rsidR="00234B39" w:rsidRDefault="00EF34CF">
      <w:pPr>
        <w:pStyle w:val="NormalWeb"/>
        <w:divId w:val="465317432"/>
        <w:rPr>
          <w:rFonts w:ascii="Arial" w:hAnsi="Arial" w:cs="Arial"/>
          <w:lang w:val="en"/>
        </w:rPr>
      </w:pPr>
      <w:proofErr w:type="gramStart"/>
      <w:r>
        <w:rPr>
          <w:rStyle w:val="Strong"/>
          <w:rFonts w:ascii="Arial" w:hAnsi="Arial" w:cs="Arial"/>
          <w:lang w:val="en"/>
        </w:rPr>
        <w:t xml:space="preserve">Description </w:t>
      </w:r>
      <w:r w:rsidR="000A5FEF">
        <w:rPr>
          <w:rFonts w:ascii="Arial" w:hAnsi="Arial" w:cs="Arial"/>
          <w:lang w:val="en"/>
        </w:rPr>
        <w:t>:</w:t>
      </w:r>
      <w:proofErr w:type="gramEnd"/>
      <w:r w:rsidR="000A5FEF">
        <w:rPr>
          <w:rFonts w:ascii="Arial" w:hAnsi="Arial" w:cs="Arial"/>
          <w:lang w:val="en"/>
        </w:rPr>
        <w:t xml:space="preserve"> </w:t>
      </w:r>
      <w:r w:rsidR="000A5FEF" w:rsidRPr="000A5FEF">
        <w:rPr>
          <w:rFonts w:ascii="Arial" w:hAnsi="Arial" w:cs="Arial"/>
          <w:lang w:val="en"/>
        </w:rPr>
        <w:t>'Impact of Climate Change on Biodiversity: A Systematic Review.' Include key findings and main arguments presented by the authors."</w:t>
      </w:r>
    </w:p>
    <w:p w14:paraId="2A52CA37" w14:textId="1057D2EC" w:rsidR="00234B39" w:rsidRDefault="000A5FEF">
      <w:pPr>
        <w:pStyle w:val="NormalWeb"/>
        <w:divId w:val="465317432"/>
        <w:rPr>
          <w:rFonts w:ascii="Arial" w:hAnsi="Arial" w:cs="Arial"/>
          <w:lang w:val="en"/>
        </w:rPr>
      </w:pPr>
      <w:r>
        <w:rPr>
          <w:rStyle w:val="Strong"/>
          <w:rFonts w:ascii="Arial" w:hAnsi="Arial" w:cs="Arial"/>
          <w:lang w:val="en"/>
        </w:rPr>
        <w:t>G</w:t>
      </w:r>
      <w:r w:rsidR="00EF34CF">
        <w:rPr>
          <w:rStyle w:val="Strong"/>
          <w:rFonts w:ascii="Arial" w:hAnsi="Arial" w:cs="Arial"/>
          <w:lang w:val="en"/>
        </w:rPr>
        <w:t xml:space="preserve">enerated </w:t>
      </w:r>
      <w:proofErr w:type="gramStart"/>
      <w:r w:rsidR="00EF34CF">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Pr="000A5FEF">
        <w:rPr>
          <w:rFonts w:ascii="Arial" w:hAnsi="Arial" w:cs="Arial"/>
          <w:lang w:val="en"/>
        </w:rPr>
        <w:t>The paper recalls how climate change influences biodiversity worldwide, and it identifies main consequences such as loss of habitat, shifts of ranges and increased extinction. For instance, the book describes cases like deterioration of coral reefs, changes in bird’s migration, decrease in polar environments and others. The study calls for the need to undertake adaptive management and conservation in order to overcome these threats. It stresses the achievement of protection of climate change resilient areas and international partnership in averting negative effects and conserving biological diversity.</w:t>
      </w:r>
    </w:p>
    <w:p w14:paraId="45247207" w14:textId="77777777" w:rsidR="00234B39" w:rsidRDefault="000A5FEF">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7A434CF" w:rsidR="00234B39" w:rsidRDefault="00EF34CF">
      <w:pPr>
        <w:pStyle w:val="NormalWeb"/>
        <w:divId w:val="465317432"/>
        <w:rPr>
          <w:rFonts w:ascii="Arial" w:hAnsi="Arial" w:cs="Arial"/>
          <w:lang w:val="en"/>
        </w:rPr>
      </w:pPr>
      <w:proofErr w:type="gramStart"/>
      <w:r>
        <w:rPr>
          <w:rStyle w:val="Strong"/>
          <w:rFonts w:ascii="Arial" w:hAnsi="Arial" w:cs="Arial"/>
          <w:lang w:val="en"/>
        </w:rPr>
        <w:t xml:space="preserve">Description </w:t>
      </w:r>
      <w:r w:rsidR="000A5FEF">
        <w:rPr>
          <w:rFonts w:ascii="Arial" w:hAnsi="Arial" w:cs="Arial"/>
          <w:lang w:val="en"/>
        </w:rPr>
        <w:t>:</w:t>
      </w:r>
      <w:proofErr w:type="gramEnd"/>
      <w:r w:rsidR="000A5FEF">
        <w:rPr>
          <w:rFonts w:ascii="Arial" w:hAnsi="Arial" w:cs="Arial"/>
          <w:lang w:val="en"/>
        </w:rPr>
        <w:t xml:space="preserve"> </w:t>
      </w:r>
      <w:r w:rsidRPr="00EF34CF">
        <w:rPr>
          <w:rFonts w:ascii="Arial" w:hAnsi="Arial" w:cs="Arial"/>
          <w:lang w:val="en"/>
        </w:rPr>
        <w:t>climate change's impact on global biodiversity, highlighting habitat destruction, species distribution shifts, and extinction risks. It discusses how these effects manifest across ecosystems and emphasizes the need for adaptive management and conservation strategies to mitigate the adverse impacts and preserve biodiversity.</w:t>
      </w:r>
    </w:p>
    <w:p w14:paraId="3E7B3821" w14:textId="521E66EC" w:rsidR="00234B39" w:rsidRDefault="000A5FEF">
      <w:pPr>
        <w:pStyle w:val="NormalWeb"/>
        <w:divId w:val="465317432"/>
        <w:rPr>
          <w:rFonts w:ascii="Arial" w:hAnsi="Arial" w:cs="Arial"/>
          <w:lang w:val="en"/>
        </w:rPr>
      </w:pPr>
      <w:r>
        <w:rPr>
          <w:rStyle w:val="Strong"/>
          <w:rFonts w:ascii="Arial" w:hAnsi="Arial" w:cs="Arial"/>
          <w:lang w:val="en"/>
        </w:rPr>
        <w:t>G</w:t>
      </w:r>
      <w:r w:rsidR="00EF34CF">
        <w:rPr>
          <w:rStyle w:val="Strong"/>
          <w:rFonts w:ascii="Arial" w:hAnsi="Arial" w:cs="Arial"/>
          <w:lang w:val="en"/>
        </w:rPr>
        <w:t xml:space="preserve">enerated </w:t>
      </w:r>
      <w:proofErr w:type="gramStart"/>
      <w:r w:rsidR="00EF34CF">
        <w:rPr>
          <w:rStyle w:val="Strong"/>
          <w:rFonts w:ascii="Arial" w:hAnsi="Arial" w:cs="Arial"/>
          <w:lang w:val="en"/>
        </w:rPr>
        <w:t xml:space="preserve">Summary </w:t>
      </w:r>
      <w:r w:rsidR="00EF34CF">
        <w:rPr>
          <w:rFonts w:ascii="Arial" w:hAnsi="Arial" w:cs="Arial"/>
          <w:lang w:val="en"/>
        </w:rPr>
        <w:t>:</w:t>
      </w:r>
      <w:proofErr w:type="gramEnd"/>
      <w:r w:rsidR="00EF34CF">
        <w:rPr>
          <w:rFonts w:ascii="Arial" w:hAnsi="Arial" w:cs="Arial"/>
          <w:lang w:val="en"/>
        </w:rPr>
        <w:t xml:space="preserve"> </w:t>
      </w:r>
      <w:r w:rsidR="00EF34CF" w:rsidRPr="00EF34CF">
        <w:rPr>
          <w:rFonts w:ascii="Arial" w:hAnsi="Arial" w:cs="Arial"/>
          <w:lang w:val="en"/>
        </w:rPr>
        <w:t xml:space="preserve">The paper presents a clear synthesis of the coverage of climate change on global bio diversity. Some of the areas which have been supported by research shows that climate change causes habitat destruction, changes in distribution of certain species of animals and consequently high propensity to species’ extinction. The review provides information on how the impacts of change are seen at different levels in ecosystems as well as how different species rely on one another. It also </w:t>
      </w:r>
      <w:proofErr w:type="gramStart"/>
      <w:r w:rsidR="00EF34CF" w:rsidRPr="00EF34CF">
        <w:rPr>
          <w:rFonts w:ascii="Arial" w:hAnsi="Arial" w:cs="Arial"/>
          <w:lang w:val="en"/>
        </w:rPr>
        <w:t>explain</w:t>
      </w:r>
      <w:proofErr w:type="gramEnd"/>
      <w:r w:rsidR="00EF34CF" w:rsidRPr="00EF34CF">
        <w:rPr>
          <w:rFonts w:ascii="Arial" w:hAnsi="Arial" w:cs="Arial"/>
          <w:lang w:val="en"/>
        </w:rPr>
        <w:t xml:space="preserve"> how such factors like changes in regional temperatures and incidences of natural disasters contribute towards change process. The authors stress the fact that the </w:t>
      </w:r>
      <w:r w:rsidR="00EF34CF" w:rsidRPr="00EF34CF">
        <w:rPr>
          <w:rFonts w:ascii="Arial" w:hAnsi="Arial" w:cs="Arial"/>
          <w:lang w:val="en"/>
        </w:rPr>
        <w:lastRenderedPageBreak/>
        <w:t>nowadays populations should employ adaptive management and conservation approaches to reduce these effects.</w:t>
      </w:r>
    </w:p>
    <w:p w14:paraId="384BABE1" w14:textId="77777777" w:rsidR="00EF34CF" w:rsidRDefault="00EF34CF">
      <w:pPr>
        <w:pStyle w:val="Heading3"/>
        <w:divId w:val="465317432"/>
        <w:rPr>
          <w:rFonts w:ascii="Arial" w:eastAsia="Times New Roman" w:hAnsi="Arial" w:cs="Arial"/>
          <w:lang w:val="en"/>
        </w:rPr>
      </w:pPr>
    </w:p>
    <w:p w14:paraId="1825179E" w14:textId="5BFDF277" w:rsidR="00234B39" w:rsidRDefault="000A5FEF">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6E6ECFE" w:rsidR="00234B39" w:rsidRDefault="000A5FEF">
      <w:pPr>
        <w:pStyle w:val="NormalWeb"/>
        <w:divId w:val="465317432"/>
        <w:rPr>
          <w:rFonts w:ascii="Arial" w:hAnsi="Arial" w:cs="Arial"/>
          <w:lang w:val="en"/>
        </w:rPr>
      </w:pPr>
      <w:r>
        <w:rPr>
          <w:rStyle w:val="Strong"/>
          <w:rFonts w:ascii="Arial" w:hAnsi="Arial" w:cs="Arial"/>
          <w:lang w:val="en"/>
        </w:rPr>
        <w:t>Description (50 words max)</w:t>
      </w:r>
      <w:r w:rsidR="00EF34CF">
        <w:rPr>
          <w:rFonts w:ascii="Arial" w:hAnsi="Arial" w:cs="Arial"/>
          <w:lang w:val="en"/>
        </w:rPr>
        <w:t xml:space="preserve">: </w:t>
      </w:r>
      <w:r w:rsidR="00EF34CF" w:rsidRPr="00EF34CF">
        <w:rPr>
          <w:rFonts w:ascii="Arial" w:hAnsi="Arial" w:cs="Arial"/>
          <w:lang w:val="en"/>
        </w:rPr>
        <w:t>The paper highlights climate change impacts such as coral reef bleaching, altered bird migrations, and reduced polar bear habitat. It recommends creating new protected areas, restoring habitats, and fostering global conservation partnerships. Integrating these strategies into large-scale climate adaptation plans is crucial for mitigating biodiversity loss and ecosystem disruption.</w:t>
      </w:r>
    </w:p>
    <w:p w14:paraId="5EC7C626" w14:textId="36851F68" w:rsidR="00234B39" w:rsidRDefault="000A5FEF">
      <w:pPr>
        <w:pStyle w:val="NormalWeb"/>
        <w:divId w:val="465317432"/>
        <w:rPr>
          <w:rFonts w:ascii="Arial" w:hAnsi="Arial" w:cs="Arial"/>
          <w:lang w:val="en"/>
        </w:rPr>
      </w:pPr>
      <w:r>
        <w:rPr>
          <w:rStyle w:val="Strong"/>
          <w:rFonts w:ascii="Arial" w:hAnsi="Arial" w:cs="Arial"/>
          <w:lang w:val="en"/>
        </w:rPr>
        <w:t>Generated Summary (100 words max)</w:t>
      </w:r>
      <w:r w:rsidR="00EF34CF">
        <w:rPr>
          <w:rFonts w:ascii="Arial" w:hAnsi="Arial" w:cs="Arial"/>
          <w:lang w:val="en"/>
        </w:rPr>
        <w:t xml:space="preserve">: </w:t>
      </w:r>
      <w:r w:rsidR="00EF34CF" w:rsidRPr="00EF34CF">
        <w:rPr>
          <w:rFonts w:ascii="Arial" w:hAnsi="Arial" w:cs="Arial"/>
          <w:lang w:val="en"/>
        </w:rPr>
        <w:t>Several practical examples of the impacts of climate change on world’s species have been described in the context of this paper; including the deterioration of coral reefs, changes in migratory flights of birds, and the fraught state of polar fauna. It Enumerates some of the effects of global warming including; Coral reefs bleaching because of rising sea temperatures, Polar bears being forced to reduce on their living space because of the melting of the ice. The authors outline several recommendations as to the form of addressing these issues: Establishing new protected areas climatically suitable for target species; restoring habitats; promoting global partnership in conservation. They underscore the need for the incorporation of these strategies into large-scaled climate change adaptation plans.</w:t>
      </w:r>
    </w:p>
    <w:p w14:paraId="31097DB1" w14:textId="77777777" w:rsidR="00234B39" w:rsidRDefault="000A5FEF">
      <w:pPr>
        <w:pStyle w:val="Heading3"/>
        <w:divId w:val="465317432"/>
        <w:rPr>
          <w:rFonts w:ascii="Arial" w:eastAsia="Times New Roman" w:hAnsi="Arial" w:cs="Arial"/>
          <w:lang w:val="en"/>
        </w:rPr>
      </w:pPr>
      <w:r>
        <w:rPr>
          <w:rFonts w:ascii="Arial" w:eastAsia="Times New Roman" w:hAnsi="Arial" w:cs="Arial"/>
          <w:lang w:val="en"/>
        </w:rPr>
        <w:t>Final Prompt</w:t>
      </w:r>
    </w:p>
    <w:p w14:paraId="709F89DF" w14:textId="7CF4B0FF" w:rsidR="00EF34CF" w:rsidRDefault="00EF34CF">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5427B9A1" w14:textId="7A88E3FE" w:rsidR="00234B39" w:rsidRDefault="00EF34CF">
      <w:pPr>
        <w:pStyle w:val="NormalWeb"/>
        <w:divId w:val="465317432"/>
        <w:rPr>
          <w:rFonts w:ascii="Arial" w:hAnsi="Arial" w:cs="Arial"/>
          <w:lang w:val="en"/>
        </w:rPr>
      </w:pPr>
      <w:r w:rsidRPr="00EF34CF">
        <w:rPr>
          <w:rFonts w:ascii="Arial" w:hAnsi="Arial" w:cs="Arial"/>
          <w:lang w:val="en"/>
        </w:rPr>
        <w:t>This prompt generates a concise summary of the research paper, focusing on species vulnerability, ecosystem services disruption, and conservation strategies. It captures the most critical findings, ensuring the summary is informative and highlights the key implications for real-world conservation efforts in the context of climate change.</w:t>
      </w:r>
    </w:p>
    <w:p w14:paraId="34426449" w14:textId="77777777" w:rsidR="00EF34CF" w:rsidRDefault="000A5FEF" w:rsidP="00EF34CF">
      <w:pPr>
        <w:pStyle w:val="NormalWeb"/>
        <w:divId w:val="465317432"/>
        <w:rPr>
          <w:rFonts w:ascii="Arial" w:hAnsi="Arial" w:cs="Arial"/>
          <w:lang w:val="en"/>
        </w:rPr>
      </w:pPr>
      <w:r>
        <w:rPr>
          <w:rStyle w:val="Strong"/>
          <w:rFonts w:ascii="Arial" w:hAnsi="Arial" w:cs="Arial"/>
          <w:lang w:val="en"/>
        </w:rPr>
        <w:t>G</w:t>
      </w:r>
      <w:r w:rsidR="00EF34CF">
        <w:rPr>
          <w:rStyle w:val="Strong"/>
          <w:rFonts w:ascii="Arial" w:hAnsi="Arial" w:cs="Arial"/>
          <w:lang w:val="en"/>
        </w:rPr>
        <w:t xml:space="preserve">enerated </w:t>
      </w:r>
      <w:proofErr w:type="gramStart"/>
      <w:r w:rsidR="00EF34CF">
        <w:rPr>
          <w:rStyle w:val="Strong"/>
          <w:rFonts w:ascii="Arial" w:hAnsi="Arial" w:cs="Arial"/>
          <w:lang w:val="en"/>
        </w:rPr>
        <w:t xml:space="preserve">Summary </w:t>
      </w:r>
      <w:r w:rsidR="00EF34CF">
        <w:rPr>
          <w:rFonts w:ascii="Arial" w:hAnsi="Arial" w:cs="Arial"/>
          <w:lang w:val="en"/>
        </w:rPr>
        <w:t>:</w:t>
      </w:r>
      <w:proofErr w:type="gramEnd"/>
      <w:r w:rsidR="00EF34CF">
        <w:rPr>
          <w:rFonts w:ascii="Arial" w:hAnsi="Arial" w:cs="Arial"/>
          <w:lang w:val="en"/>
        </w:rPr>
        <w:t xml:space="preserve"> </w:t>
      </w:r>
    </w:p>
    <w:p w14:paraId="77E51905" w14:textId="3F4E2731" w:rsidR="00EF34CF" w:rsidRPr="00EF34CF" w:rsidRDefault="00EF34CF" w:rsidP="00EF34CF">
      <w:pPr>
        <w:pStyle w:val="NormalWeb"/>
        <w:divId w:val="465317432"/>
        <w:rPr>
          <w:rFonts w:ascii="Arial" w:hAnsi="Arial" w:cs="Arial"/>
        </w:rPr>
      </w:pPr>
      <w:r w:rsidRPr="00EF34CF">
        <w:rPr>
          <w:rFonts w:ascii="Arial" w:hAnsi="Arial" w:cs="Arial"/>
        </w:rPr>
        <w:t xml:space="preserve">The research paper examines the impact of climate change on biodiversity, with a particular focus on species vulnerability, ecosystem services, and the need for climate-resilient conservation strategies. The study finds that tropical species are especially at risk due to their narrow temperature tolerances and limited migration options, increasing their likelihood of extinction. The disruption of ecosystem services, such as pollination and water purification, is identified as a significant consequence of biodiversity loss, posing serious risks to human well-being. The paper underscores the urgency of implementing conservation strategies that account for future climate scenarios, such as establishing protected areas in climate </w:t>
      </w:r>
      <w:proofErr w:type="spellStart"/>
      <w:r w:rsidRPr="00EF34CF">
        <w:rPr>
          <w:rFonts w:ascii="Arial" w:hAnsi="Arial" w:cs="Arial"/>
        </w:rPr>
        <w:t>refugia</w:t>
      </w:r>
      <w:proofErr w:type="spellEnd"/>
      <w:r w:rsidRPr="00EF34CF">
        <w:rPr>
          <w:rFonts w:ascii="Arial" w:hAnsi="Arial" w:cs="Arial"/>
        </w:rPr>
        <w:t xml:space="preserve"> and creating wildlife corridors. These findings </w:t>
      </w:r>
      <w:r w:rsidRPr="00EF34CF">
        <w:rPr>
          <w:rFonts w:ascii="Arial" w:hAnsi="Arial" w:cs="Arial"/>
        </w:rPr>
        <w:lastRenderedPageBreak/>
        <w:t>highlight the critical need for immediate and targeted conservation efforts to mitigate the impacts of climate change on global biodiversity.</w:t>
      </w:r>
    </w:p>
    <w:p w14:paraId="2AFDC356" w14:textId="148F0431" w:rsidR="00EF34CF" w:rsidRPr="00EF34CF" w:rsidRDefault="00EF34CF" w:rsidP="00EF34CF">
      <w:pPr>
        <w:pStyle w:val="NormalWeb"/>
        <w:divId w:val="465317432"/>
        <w:rPr>
          <w:rFonts w:ascii="Arial" w:hAnsi="Arial" w:cs="Arial"/>
        </w:rPr>
      </w:pPr>
    </w:p>
    <w:p w14:paraId="13093686" w14:textId="737091E2" w:rsidR="00234B39" w:rsidRDefault="00234B39">
      <w:pPr>
        <w:pStyle w:val="NormalWeb"/>
        <w:divId w:val="465317432"/>
        <w:rPr>
          <w:rFonts w:ascii="Arial" w:hAnsi="Arial" w:cs="Arial"/>
          <w:lang w:val="en"/>
        </w:rPr>
      </w:pPr>
    </w:p>
    <w:p w14:paraId="637D6EC5" w14:textId="77777777" w:rsidR="00234B39" w:rsidRDefault="000A5FE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157A896" w14:textId="554A193D" w:rsidR="00EF34CF" w:rsidRDefault="00EF34CF" w:rsidP="00EF34CF">
      <w:pPr>
        <w:pStyle w:val="NormalWeb"/>
        <w:divId w:val="465317432"/>
        <w:rPr>
          <w:rFonts w:ascii="Arial" w:hAnsi="Arial" w:cs="Arial"/>
          <w:lang w:val="en"/>
        </w:rPr>
      </w:pPr>
      <w:r>
        <w:rPr>
          <w:rStyle w:val="Strong"/>
          <w:rFonts w:ascii="Arial" w:hAnsi="Arial" w:cs="Arial"/>
          <w:lang w:val="en"/>
        </w:rPr>
        <w:t xml:space="preserve">Key Insights </w:t>
      </w:r>
    </w:p>
    <w:p w14:paraId="0E630E6A" w14:textId="0C7CC958"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Species Vulnerability:</w:t>
      </w:r>
    </w:p>
    <w:p w14:paraId="092CBBB9" w14:textId="77777777" w:rsidR="00EF34CF" w:rsidRPr="00EF34CF" w:rsidRDefault="00EF34CF" w:rsidP="00EF34CF">
      <w:pPr>
        <w:pStyle w:val="NormalWeb"/>
        <w:numPr>
          <w:ilvl w:val="0"/>
          <w:numId w:val="9"/>
        </w:numPr>
        <w:divId w:val="465317432"/>
        <w:rPr>
          <w:rFonts w:ascii="Arial" w:hAnsi="Arial" w:cs="Arial"/>
        </w:rPr>
      </w:pPr>
      <w:r w:rsidRPr="00EF34CF">
        <w:rPr>
          <w:rFonts w:ascii="Arial" w:hAnsi="Arial" w:cs="Arial"/>
        </w:rPr>
        <w:t>The study reveals that species in tropical regions are particularly vulnerable to climate change. These species often have narrow temperature tolerances and limited geographic ranges, making it difficult for them to adapt or migrate to more suitable habitats. This heightened vulnerability increases the risk of extinction for many species in these areas.</w:t>
      </w:r>
    </w:p>
    <w:p w14:paraId="14054640" w14:textId="77777777" w:rsidR="00EF34CF" w:rsidRDefault="00EF34CF" w:rsidP="00EF34CF">
      <w:pPr>
        <w:pStyle w:val="NormalWeb"/>
        <w:divId w:val="465317432"/>
        <w:rPr>
          <w:rFonts w:ascii="Arial" w:hAnsi="Arial" w:cs="Arial"/>
        </w:rPr>
      </w:pPr>
    </w:p>
    <w:p w14:paraId="18C4A119" w14:textId="77777777" w:rsidR="00EF34CF" w:rsidRDefault="00EF34CF" w:rsidP="00EF34CF">
      <w:pPr>
        <w:pStyle w:val="NormalWeb"/>
        <w:divId w:val="465317432"/>
        <w:rPr>
          <w:rFonts w:ascii="Arial" w:hAnsi="Arial" w:cs="Arial"/>
        </w:rPr>
      </w:pPr>
    </w:p>
    <w:p w14:paraId="142A5910" w14:textId="430033C3"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Ecosystem Services Disruption:</w:t>
      </w:r>
    </w:p>
    <w:p w14:paraId="37A77EC6" w14:textId="77777777" w:rsidR="00EF34CF" w:rsidRPr="00EF34CF" w:rsidRDefault="00EF34CF" w:rsidP="00EF34CF">
      <w:pPr>
        <w:pStyle w:val="NormalWeb"/>
        <w:numPr>
          <w:ilvl w:val="0"/>
          <w:numId w:val="10"/>
        </w:numPr>
        <w:divId w:val="465317432"/>
        <w:rPr>
          <w:rFonts w:ascii="Arial" w:hAnsi="Arial" w:cs="Arial"/>
        </w:rPr>
      </w:pPr>
      <w:r w:rsidRPr="00EF34CF">
        <w:rPr>
          <w:rFonts w:ascii="Arial" w:hAnsi="Arial" w:cs="Arial"/>
        </w:rPr>
        <w:t>The research highlights how changes in biodiversity due to climate change can disrupt critical ecosystem services. These services include pollination, water purification, and carbon sequestration. The loss or alteration of these services can have cascading effects on agriculture, water availability, and overall ecosystem health, which are vital for human well-being.</w:t>
      </w:r>
    </w:p>
    <w:p w14:paraId="2FB7421B" w14:textId="063AF644"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Shifts in Species Distribution:</w:t>
      </w:r>
    </w:p>
    <w:p w14:paraId="246FC6EC" w14:textId="77777777" w:rsidR="00EF34CF" w:rsidRPr="00EF34CF" w:rsidRDefault="00EF34CF" w:rsidP="00EF34CF">
      <w:pPr>
        <w:pStyle w:val="NormalWeb"/>
        <w:numPr>
          <w:ilvl w:val="0"/>
          <w:numId w:val="11"/>
        </w:numPr>
        <w:divId w:val="465317432"/>
        <w:rPr>
          <w:rFonts w:ascii="Arial" w:hAnsi="Arial" w:cs="Arial"/>
        </w:rPr>
      </w:pPr>
      <w:r w:rsidRPr="00EF34CF">
        <w:rPr>
          <w:rFonts w:ascii="Arial" w:hAnsi="Arial" w:cs="Arial"/>
        </w:rPr>
        <w:t>As a result of climate change, species are migrating toward cooler areas, leading to significant shifts in species distribution. This shift is more pronounced in temperate regions, where some species may move to higher altitudes or latitudes. Such changes could lead to novel ecosystems and unexpected interactions between species, potentially destabilizing existing ecosystems.</w:t>
      </w:r>
    </w:p>
    <w:p w14:paraId="6F2F1FA7" w14:textId="4E0EB16B"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Conservation Urgency:</w:t>
      </w:r>
    </w:p>
    <w:p w14:paraId="7DDE344A" w14:textId="77777777" w:rsidR="00EF34CF" w:rsidRPr="00EF34CF" w:rsidRDefault="00EF34CF" w:rsidP="00EF34CF">
      <w:pPr>
        <w:pStyle w:val="NormalWeb"/>
        <w:numPr>
          <w:ilvl w:val="0"/>
          <w:numId w:val="12"/>
        </w:numPr>
        <w:divId w:val="465317432"/>
        <w:rPr>
          <w:rFonts w:ascii="Arial" w:hAnsi="Arial" w:cs="Arial"/>
        </w:rPr>
      </w:pPr>
      <w:r w:rsidRPr="00EF34CF">
        <w:rPr>
          <w:rFonts w:ascii="Arial" w:hAnsi="Arial" w:cs="Arial"/>
        </w:rPr>
        <w:t>The study emphasizes the urgent need for conservation strategies that are resilient to climate change. These strategies should focus on protecting biodiversity hotspots, creating wildlife corridors to facilitate species migration, and restoring degraded habitats. Without immediate action, the loss of biodiversity could accelerate, leading to irreversible damage to ecosystems and the services they provide.</w:t>
      </w:r>
    </w:p>
    <w:p w14:paraId="5E0F6F54" w14:textId="1177698D" w:rsidR="00234B39" w:rsidRDefault="00234B39">
      <w:pPr>
        <w:pStyle w:val="NormalWeb"/>
        <w:divId w:val="465317432"/>
        <w:rPr>
          <w:rFonts w:ascii="Arial" w:hAnsi="Arial" w:cs="Arial"/>
          <w:lang w:val="en"/>
        </w:rPr>
      </w:pPr>
    </w:p>
    <w:p w14:paraId="112EDBB6" w14:textId="3DE19CEC" w:rsidR="00234B39" w:rsidRDefault="000A5FEF">
      <w:pPr>
        <w:pStyle w:val="NormalWeb"/>
        <w:divId w:val="465317432"/>
        <w:rPr>
          <w:rFonts w:ascii="Arial" w:hAnsi="Arial" w:cs="Arial"/>
          <w:lang w:val="en"/>
        </w:rPr>
      </w:pPr>
      <w:r>
        <w:rPr>
          <w:rStyle w:val="Strong"/>
          <w:rFonts w:ascii="Arial" w:hAnsi="Arial" w:cs="Arial"/>
          <w:lang w:val="en"/>
        </w:rPr>
        <w:t>Potent</w:t>
      </w:r>
      <w:r w:rsidR="00EF34CF">
        <w:rPr>
          <w:rStyle w:val="Strong"/>
          <w:rFonts w:ascii="Arial" w:hAnsi="Arial" w:cs="Arial"/>
          <w:lang w:val="en"/>
        </w:rPr>
        <w:t xml:space="preserve">ial </w:t>
      </w:r>
      <w:proofErr w:type="gramStart"/>
      <w:r w:rsidR="00EF34CF">
        <w:rPr>
          <w:rStyle w:val="Strong"/>
          <w:rFonts w:ascii="Arial" w:hAnsi="Arial" w:cs="Arial"/>
          <w:lang w:val="en"/>
        </w:rPr>
        <w:t xml:space="preserve">Applications </w:t>
      </w:r>
      <w:r w:rsidR="00EF34CF">
        <w:rPr>
          <w:rFonts w:ascii="Arial" w:hAnsi="Arial" w:cs="Arial"/>
          <w:lang w:val="en"/>
        </w:rPr>
        <w:t>:</w:t>
      </w:r>
      <w:proofErr w:type="gramEnd"/>
      <w:r w:rsidR="00EF34CF">
        <w:rPr>
          <w:rFonts w:ascii="Arial" w:hAnsi="Arial" w:cs="Arial"/>
          <w:lang w:val="en"/>
        </w:rPr>
        <w:t xml:space="preserve"> </w:t>
      </w:r>
    </w:p>
    <w:p w14:paraId="36F62B08" w14:textId="6E87F4E0"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Climate-Resilient Conservation Strategies:</w:t>
      </w:r>
    </w:p>
    <w:p w14:paraId="1CDD939F" w14:textId="77777777" w:rsidR="00EF34CF" w:rsidRPr="00EF34CF" w:rsidRDefault="00EF34CF" w:rsidP="00EF34CF">
      <w:pPr>
        <w:pStyle w:val="NormalWeb"/>
        <w:numPr>
          <w:ilvl w:val="0"/>
          <w:numId w:val="13"/>
        </w:numPr>
        <w:divId w:val="465317432"/>
        <w:rPr>
          <w:rFonts w:ascii="Arial" w:hAnsi="Arial" w:cs="Arial"/>
        </w:rPr>
      </w:pPr>
      <w:r w:rsidRPr="00EF34CF">
        <w:rPr>
          <w:rFonts w:ascii="Arial" w:hAnsi="Arial" w:cs="Arial"/>
        </w:rPr>
        <w:t xml:space="preserve">The findings suggest the need for conservation strategies that account for future climate scenarios. This could include establishing protected areas in regions identified as climate </w:t>
      </w:r>
      <w:proofErr w:type="spellStart"/>
      <w:r w:rsidRPr="00EF34CF">
        <w:rPr>
          <w:rFonts w:ascii="Arial" w:hAnsi="Arial" w:cs="Arial"/>
        </w:rPr>
        <w:t>refugia</w:t>
      </w:r>
      <w:proofErr w:type="spellEnd"/>
      <w:r w:rsidRPr="00EF34CF">
        <w:rPr>
          <w:rFonts w:ascii="Arial" w:hAnsi="Arial" w:cs="Arial"/>
        </w:rPr>
        <w:t>—areas expected to remain relatively stable under changing climate conditions. Additionally, creating wildlife corridors can help species migrate to suitable habitats as their current environments become inhospitable.</w:t>
      </w:r>
    </w:p>
    <w:p w14:paraId="7B74F9B3" w14:textId="2DFDD1A1"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Policy Development:</w:t>
      </w:r>
    </w:p>
    <w:p w14:paraId="519C380B" w14:textId="77777777" w:rsidR="00EF34CF" w:rsidRPr="00EF34CF" w:rsidRDefault="00EF34CF" w:rsidP="00EF34CF">
      <w:pPr>
        <w:pStyle w:val="NormalWeb"/>
        <w:numPr>
          <w:ilvl w:val="0"/>
          <w:numId w:val="14"/>
        </w:numPr>
        <w:divId w:val="465317432"/>
        <w:rPr>
          <w:rFonts w:ascii="Arial" w:hAnsi="Arial" w:cs="Arial"/>
        </w:rPr>
      </w:pPr>
      <w:r w:rsidRPr="00EF34CF">
        <w:rPr>
          <w:rFonts w:ascii="Arial" w:hAnsi="Arial" w:cs="Arial"/>
        </w:rPr>
        <w:t>Policymakers can use the research to prioritize conservation efforts in areas most at risk from climate change. This could involve allocating resources to protect vulnerable species and ecosystems, implementing sustainable land-use practices, and integrating climate change considerations into biodiversity conservation plans. Policies that promote reforestation and habitat restoration could also help mitigate some of the impacts identified in the study.</w:t>
      </w:r>
    </w:p>
    <w:p w14:paraId="711EED1D" w14:textId="5F12C309"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Public Awareness and Education:</w:t>
      </w:r>
    </w:p>
    <w:p w14:paraId="4A7B59AF" w14:textId="77777777" w:rsidR="00EF34CF" w:rsidRPr="00EF34CF" w:rsidRDefault="00EF34CF" w:rsidP="00EF34CF">
      <w:pPr>
        <w:pStyle w:val="NormalWeb"/>
        <w:numPr>
          <w:ilvl w:val="0"/>
          <w:numId w:val="15"/>
        </w:numPr>
        <w:divId w:val="465317432"/>
        <w:rPr>
          <w:rFonts w:ascii="Arial" w:hAnsi="Arial" w:cs="Arial"/>
        </w:rPr>
      </w:pPr>
      <w:r w:rsidRPr="00EF34CF">
        <w:rPr>
          <w:rFonts w:ascii="Arial" w:hAnsi="Arial" w:cs="Arial"/>
        </w:rPr>
        <w:t>The study's insights can be used to raise public awareness about the importance of biodiversity and the threats posed by climate change. Educational campaigns could emphasize the interconnectedness of biodiversity, ecosystem services, and human well-being. By increasing awareness, these campaigns could foster greater public support for conservation initiatives and more sustainable lifestyle choices.</w:t>
      </w:r>
    </w:p>
    <w:p w14:paraId="792C7AFE" w14:textId="0BB67539" w:rsidR="00EF34CF" w:rsidRPr="00EF34CF" w:rsidRDefault="00EF34CF" w:rsidP="00EF34CF">
      <w:pPr>
        <w:pStyle w:val="NormalWeb"/>
        <w:divId w:val="465317432"/>
        <w:rPr>
          <w:rFonts w:ascii="Arial" w:hAnsi="Arial" w:cs="Arial"/>
        </w:rPr>
      </w:pPr>
      <w:r w:rsidRPr="00EF34CF">
        <w:rPr>
          <w:rFonts w:ascii="Arial" w:hAnsi="Arial" w:cs="Arial"/>
        </w:rPr>
        <w:t xml:space="preserve">  </w:t>
      </w:r>
      <w:r w:rsidRPr="00EF34CF">
        <w:rPr>
          <w:rFonts w:ascii="Arial" w:hAnsi="Arial" w:cs="Arial"/>
          <w:b/>
          <w:bCs/>
        </w:rPr>
        <w:t>Research and Monitoring Programs:</w:t>
      </w:r>
    </w:p>
    <w:p w14:paraId="3A775C1C" w14:textId="77777777" w:rsidR="00EF34CF" w:rsidRPr="00EF34CF" w:rsidRDefault="00EF34CF" w:rsidP="00EF34CF">
      <w:pPr>
        <w:pStyle w:val="NormalWeb"/>
        <w:numPr>
          <w:ilvl w:val="0"/>
          <w:numId w:val="16"/>
        </w:numPr>
        <w:divId w:val="465317432"/>
        <w:rPr>
          <w:rFonts w:ascii="Arial" w:hAnsi="Arial" w:cs="Arial"/>
        </w:rPr>
      </w:pPr>
      <w:r w:rsidRPr="00EF34CF">
        <w:rPr>
          <w:rFonts w:ascii="Arial" w:hAnsi="Arial" w:cs="Arial"/>
        </w:rPr>
        <w:t>The research highlights the importance of ongoing monitoring programs to track changes in species distribution and ecosystem health. Such programs could help detect early signs of biodiversity loss and guide adaptive management strategies. Additionally, further research into species' adaptive capacities and the development of climate-resilient ecosystems could provide valuable insights for future conservation efforts.</w:t>
      </w:r>
    </w:p>
    <w:p w14:paraId="2EFDD24C" w14:textId="77777777" w:rsidR="00EF34CF" w:rsidRDefault="00EF34CF">
      <w:pPr>
        <w:pStyle w:val="NormalWeb"/>
        <w:divId w:val="465317432"/>
        <w:rPr>
          <w:rFonts w:ascii="Arial" w:hAnsi="Arial" w:cs="Arial"/>
          <w:lang w:val="en"/>
        </w:rPr>
      </w:pPr>
    </w:p>
    <w:p w14:paraId="71689174" w14:textId="77777777" w:rsidR="00EF34CF" w:rsidRDefault="00EF34CF">
      <w:pPr>
        <w:pStyle w:val="Heading3"/>
        <w:divId w:val="465317432"/>
        <w:rPr>
          <w:rFonts w:ascii="Arial" w:eastAsia="Times New Roman" w:hAnsi="Arial" w:cs="Arial"/>
          <w:lang w:val="en"/>
        </w:rPr>
      </w:pPr>
    </w:p>
    <w:p w14:paraId="62E52B29" w14:textId="77777777" w:rsidR="00EF34CF" w:rsidRDefault="00EF34CF">
      <w:pPr>
        <w:pStyle w:val="Heading3"/>
        <w:divId w:val="465317432"/>
        <w:rPr>
          <w:rFonts w:ascii="Arial" w:eastAsia="Times New Roman" w:hAnsi="Arial" w:cs="Arial"/>
          <w:lang w:val="en"/>
        </w:rPr>
      </w:pPr>
    </w:p>
    <w:p w14:paraId="33D1E906" w14:textId="77777777" w:rsidR="00EF34CF" w:rsidRDefault="00EF34CF">
      <w:pPr>
        <w:pStyle w:val="Heading3"/>
        <w:divId w:val="465317432"/>
        <w:rPr>
          <w:rFonts w:ascii="Arial" w:eastAsia="Times New Roman" w:hAnsi="Arial" w:cs="Arial"/>
          <w:lang w:val="en"/>
        </w:rPr>
      </w:pPr>
    </w:p>
    <w:p w14:paraId="4DAF81B3" w14:textId="0CB5C1A1" w:rsidR="00234B39" w:rsidRDefault="000A5FEF">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41E542DB" w14:textId="76B24165" w:rsidR="00EF34CF" w:rsidRPr="00EF34CF" w:rsidRDefault="00EF34CF" w:rsidP="00EF34CF">
      <w:pPr>
        <w:pStyle w:val="NormalWeb"/>
        <w:divId w:val="465317432"/>
        <w:rPr>
          <w:rFonts w:ascii="Arial" w:hAnsi="Arial" w:cs="Arial"/>
        </w:rPr>
      </w:pPr>
      <w:r w:rsidRPr="00EF34CF">
        <w:rPr>
          <w:rFonts w:ascii="Arial" w:hAnsi="Arial" w:cs="Arial"/>
          <w:b/>
          <w:bCs/>
        </w:rPr>
        <w:t>Clarity:</w:t>
      </w:r>
    </w:p>
    <w:p w14:paraId="1342AC98" w14:textId="77777777" w:rsidR="00EF34CF" w:rsidRPr="00EF34CF" w:rsidRDefault="00EF34CF" w:rsidP="00EF34CF">
      <w:pPr>
        <w:pStyle w:val="NormalWeb"/>
        <w:numPr>
          <w:ilvl w:val="0"/>
          <w:numId w:val="17"/>
        </w:numPr>
        <w:divId w:val="465317432"/>
        <w:rPr>
          <w:rFonts w:ascii="Arial" w:hAnsi="Arial" w:cs="Arial"/>
        </w:rPr>
      </w:pPr>
      <w:r w:rsidRPr="00EF34CF">
        <w:rPr>
          <w:rFonts w:ascii="Arial" w:hAnsi="Arial" w:cs="Arial"/>
        </w:rPr>
        <w:t>The key insights are clearly articulated, providing a well-rounded understanding of the major findings from the research paper. Each insight is presented in a straightforward manner, making it easy to grasp the implications of climate change on biodiversity.</w:t>
      </w:r>
    </w:p>
    <w:p w14:paraId="7FE3FF4F" w14:textId="77777777" w:rsidR="00EF34CF" w:rsidRPr="00EF34CF" w:rsidRDefault="00EF34CF" w:rsidP="00EF34CF">
      <w:pPr>
        <w:pStyle w:val="NormalWeb"/>
        <w:numPr>
          <w:ilvl w:val="0"/>
          <w:numId w:val="17"/>
        </w:numPr>
        <w:divId w:val="465317432"/>
        <w:rPr>
          <w:rFonts w:ascii="Arial" w:hAnsi="Arial" w:cs="Arial"/>
        </w:rPr>
      </w:pPr>
      <w:r w:rsidRPr="00EF34CF">
        <w:rPr>
          <w:rFonts w:ascii="Arial" w:hAnsi="Arial" w:cs="Arial"/>
        </w:rPr>
        <w:t>The applications are practical and actionable, connecting the research findings to real-world conservation strategies and policy development. They are explained in a clear and concise way, ensuring that the reader understands how the research can be applied in practice.</w:t>
      </w:r>
    </w:p>
    <w:p w14:paraId="610F8CC9" w14:textId="537031E6" w:rsidR="00234B39" w:rsidRDefault="00234B39">
      <w:pPr>
        <w:pStyle w:val="NormalWeb"/>
        <w:divId w:val="465317432"/>
        <w:rPr>
          <w:rFonts w:ascii="Arial" w:hAnsi="Arial" w:cs="Arial"/>
          <w:lang w:val="en"/>
        </w:rPr>
      </w:pPr>
    </w:p>
    <w:p w14:paraId="085E3CD2" w14:textId="76B9F921" w:rsidR="00EF34CF" w:rsidRPr="00EF34CF" w:rsidRDefault="00EF34CF" w:rsidP="00EF34CF">
      <w:pPr>
        <w:pStyle w:val="NormalWeb"/>
        <w:divId w:val="465317432"/>
        <w:rPr>
          <w:rFonts w:ascii="Arial" w:hAnsi="Arial" w:cs="Arial"/>
        </w:rPr>
      </w:pPr>
      <w:r w:rsidRPr="00EF34CF">
        <w:rPr>
          <w:rFonts w:ascii="Arial" w:hAnsi="Arial" w:cs="Arial"/>
          <w:b/>
          <w:bCs/>
        </w:rPr>
        <w:t>Accuracy:</w:t>
      </w:r>
    </w:p>
    <w:p w14:paraId="224FFE49" w14:textId="77777777" w:rsidR="00EF34CF" w:rsidRPr="00EF34CF" w:rsidRDefault="00EF34CF" w:rsidP="00EF34CF">
      <w:pPr>
        <w:pStyle w:val="NormalWeb"/>
        <w:numPr>
          <w:ilvl w:val="0"/>
          <w:numId w:val="18"/>
        </w:numPr>
        <w:divId w:val="465317432"/>
        <w:rPr>
          <w:rFonts w:ascii="Arial" w:hAnsi="Arial" w:cs="Arial"/>
        </w:rPr>
      </w:pPr>
      <w:r w:rsidRPr="00EF34CF">
        <w:rPr>
          <w:rFonts w:ascii="Arial" w:hAnsi="Arial" w:cs="Arial"/>
        </w:rPr>
        <w:t>The insights accurately reflect the content of the hypothetical research paper, focusing on the most significant aspects of climate change's impact on biodiversity. The focus on species vulnerability, ecosystem services, and shifts in species distribution aligns well with the expected outcomes of such a study.</w:t>
      </w:r>
    </w:p>
    <w:p w14:paraId="71DB009F" w14:textId="77777777" w:rsidR="00EF34CF" w:rsidRPr="00EF34CF" w:rsidRDefault="00EF34CF" w:rsidP="00EF34CF">
      <w:pPr>
        <w:pStyle w:val="NormalWeb"/>
        <w:numPr>
          <w:ilvl w:val="0"/>
          <w:numId w:val="18"/>
        </w:numPr>
        <w:divId w:val="465317432"/>
        <w:rPr>
          <w:rFonts w:ascii="Arial" w:hAnsi="Arial" w:cs="Arial"/>
        </w:rPr>
      </w:pPr>
      <w:r w:rsidRPr="00EF34CF">
        <w:rPr>
          <w:rFonts w:ascii="Arial" w:hAnsi="Arial" w:cs="Arial"/>
        </w:rPr>
        <w:t>The applications are appropriately derived from the insights, providing logical next steps for policymakers, conservationists, and educators. The recommendations for conservation strategies and policy development are grounded in the insights provided, making them relevant and actionable.</w:t>
      </w:r>
    </w:p>
    <w:p w14:paraId="2C98F647" w14:textId="457D58F0" w:rsidR="00234B39" w:rsidRDefault="00234B39">
      <w:pPr>
        <w:pStyle w:val="NormalWeb"/>
        <w:divId w:val="465317432"/>
        <w:rPr>
          <w:rFonts w:ascii="Arial" w:hAnsi="Arial" w:cs="Arial"/>
          <w:lang w:val="en"/>
        </w:rPr>
      </w:pPr>
    </w:p>
    <w:p w14:paraId="27A44BD4" w14:textId="71E93861" w:rsidR="00EF34CF" w:rsidRPr="00EF34CF" w:rsidRDefault="00EF34CF" w:rsidP="00EF34CF">
      <w:pPr>
        <w:pStyle w:val="NormalWeb"/>
        <w:divId w:val="465317432"/>
        <w:rPr>
          <w:rFonts w:ascii="Arial" w:hAnsi="Arial" w:cs="Arial"/>
        </w:rPr>
      </w:pPr>
      <w:r>
        <w:rPr>
          <w:rFonts w:ascii="Arial" w:hAnsi="Arial" w:cs="Arial"/>
          <w:lang w:val="en"/>
        </w:rPr>
        <w:t xml:space="preserve"> </w:t>
      </w:r>
      <w:r w:rsidRPr="00EF34CF">
        <w:rPr>
          <w:rFonts w:ascii="Arial" w:hAnsi="Arial" w:cs="Arial"/>
          <w:b/>
          <w:bCs/>
        </w:rPr>
        <w:t>Relevance:</w:t>
      </w:r>
    </w:p>
    <w:p w14:paraId="64FDD682" w14:textId="77777777" w:rsidR="00EF34CF" w:rsidRPr="00EF34CF" w:rsidRDefault="00EF34CF" w:rsidP="00EF34CF">
      <w:pPr>
        <w:pStyle w:val="NormalWeb"/>
        <w:numPr>
          <w:ilvl w:val="0"/>
          <w:numId w:val="19"/>
        </w:numPr>
        <w:divId w:val="465317432"/>
        <w:rPr>
          <w:rFonts w:ascii="Arial" w:hAnsi="Arial" w:cs="Arial"/>
        </w:rPr>
      </w:pPr>
      <w:r w:rsidRPr="00EF34CF">
        <w:rPr>
          <w:rFonts w:ascii="Arial" w:hAnsi="Arial" w:cs="Arial"/>
        </w:rPr>
        <w:t>The insights are highly relevant to current environmental challenges, particularly the ongoing effects of climate change on global biodiversity. The emphasis on tropical regions, ecosystem services, and species distribution shifts highlights areas that are of immediate concern to conservation efforts.</w:t>
      </w:r>
    </w:p>
    <w:p w14:paraId="791B38E7" w14:textId="77777777" w:rsidR="00EF34CF" w:rsidRPr="00EF34CF" w:rsidRDefault="00EF34CF" w:rsidP="00EF34CF">
      <w:pPr>
        <w:pStyle w:val="NormalWeb"/>
        <w:numPr>
          <w:ilvl w:val="0"/>
          <w:numId w:val="19"/>
        </w:numPr>
        <w:divId w:val="465317432"/>
        <w:rPr>
          <w:rFonts w:ascii="Arial" w:hAnsi="Arial" w:cs="Arial"/>
        </w:rPr>
      </w:pPr>
      <w:r w:rsidRPr="00EF34CF">
        <w:rPr>
          <w:rFonts w:ascii="Arial" w:hAnsi="Arial" w:cs="Arial"/>
        </w:rPr>
        <w:t>The applications are directly applicable to real-world scenarios, offering strategies that could be implemented by governments, NGOs, and other stakeholders involved in biodiversity conservation. The focus on public awareness and education also adds a layer of societal relevance, emphasizing the need for broad-based support in addressing climate change.</w:t>
      </w:r>
    </w:p>
    <w:p w14:paraId="032CD3EB" w14:textId="7E0C487A" w:rsidR="00234B39" w:rsidRDefault="00234B39">
      <w:pPr>
        <w:pStyle w:val="NormalWeb"/>
        <w:divId w:val="465317432"/>
        <w:rPr>
          <w:rFonts w:ascii="Arial" w:hAnsi="Arial" w:cs="Arial"/>
          <w:lang w:val="en"/>
        </w:rPr>
      </w:pPr>
    </w:p>
    <w:p w14:paraId="1BBCFE56" w14:textId="43B5C38B" w:rsidR="00234B39" w:rsidRPr="00EF34CF" w:rsidRDefault="000A5FEF" w:rsidP="00EF34CF">
      <w:pPr>
        <w:pStyle w:val="Heading3"/>
        <w:divId w:val="465317432"/>
        <w:rPr>
          <w:rFonts w:ascii="Arial" w:eastAsia="Times New Roman" w:hAnsi="Arial" w:cs="Arial"/>
          <w:lang w:val="en"/>
        </w:rPr>
      </w:pPr>
      <w:r>
        <w:rPr>
          <w:rFonts w:ascii="Arial" w:eastAsia="Times New Roman" w:hAnsi="Arial" w:cs="Arial"/>
          <w:lang w:val="en"/>
        </w:rPr>
        <w:t>Reflection</w:t>
      </w:r>
      <w:bookmarkStart w:id="0" w:name="_GoBack"/>
      <w:bookmarkEnd w:id="0"/>
    </w:p>
    <w:p w14:paraId="5700D10D" w14:textId="77777777" w:rsidR="00EF34CF" w:rsidRPr="00EF34CF" w:rsidRDefault="00EF34CF" w:rsidP="00EF34CF">
      <w:pPr>
        <w:pStyle w:val="NormalWeb"/>
        <w:divId w:val="465317432"/>
        <w:rPr>
          <w:rFonts w:ascii="Arial" w:hAnsi="Arial" w:cs="Arial"/>
        </w:rPr>
      </w:pPr>
      <w:r w:rsidRPr="00EF34CF">
        <w:rPr>
          <w:rFonts w:ascii="Arial" w:hAnsi="Arial" w:cs="Arial"/>
        </w:rPr>
        <w:t xml:space="preserve">This assignment provided a valuable opportunity to deepen my understanding of the impact of climate change on biodiversity while honing my skills in </w:t>
      </w:r>
      <w:r w:rsidRPr="00EF34CF">
        <w:rPr>
          <w:rFonts w:ascii="Arial" w:hAnsi="Arial" w:cs="Arial"/>
        </w:rPr>
        <w:lastRenderedPageBreak/>
        <w:t>summarization and analysis. One of the primary challenges I faced was refining the prompts to generate summaries that were both concise and comprehensive. Balancing the need for detail with clarity required careful consideration of the research's most critical aspects.</w:t>
      </w:r>
    </w:p>
    <w:p w14:paraId="5560D73B" w14:textId="77777777" w:rsidR="00EF34CF" w:rsidRPr="00EF34CF" w:rsidRDefault="00EF34CF" w:rsidP="00EF34CF">
      <w:pPr>
        <w:pStyle w:val="NormalWeb"/>
        <w:divId w:val="465317432"/>
        <w:rPr>
          <w:rFonts w:ascii="Arial" w:hAnsi="Arial" w:cs="Arial"/>
        </w:rPr>
      </w:pPr>
      <w:r w:rsidRPr="00EF34CF">
        <w:rPr>
          <w:rFonts w:ascii="Arial" w:hAnsi="Arial" w:cs="Arial"/>
        </w:rPr>
        <w:t xml:space="preserve">Another challenge was synthesizing the complex information into actionable insights and practical applications. It was necessary to </w:t>
      </w:r>
      <w:proofErr w:type="spellStart"/>
      <w:r w:rsidRPr="00EF34CF">
        <w:rPr>
          <w:rFonts w:ascii="Arial" w:hAnsi="Arial" w:cs="Arial"/>
        </w:rPr>
        <w:t>distill</w:t>
      </w:r>
      <w:proofErr w:type="spellEnd"/>
      <w:r w:rsidRPr="00EF34CF">
        <w:rPr>
          <w:rFonts w:ascii="Arial" w:hAnsi="Arial" w:cs="Arial"/>
        </w:rPr>
        <w:t xml:space="preserve"> the research findings into clear, relevant points that could guide real-world conservation strategies and policy development. This process enhanced my ability to connect academic research with practical outcomes, which is essential for effective communication in environmental science.</w:t>
      </w:r>
    </w:p>
    <w:p w14:paraId="1F215BA4" w14:textId="17C0EB69" w:rsidR="00EF34CF" w:rsidRPr="00EF34CF" w:rsidRDefault="00EF34CF" w:rsidP="00EF34CF">
      <w:pPr>
        <w:pStyle w:val="NormalWeb"/>
        <w:divId w:val="465317432"/>
        <w:rPr>
          <w:rFonts w:ascii="Arial" w:hAnsi="Arial" w:cs="Arial"/>
        </w:rPr>
      </w:pPr>
      <w:r w:rsidRPr="00EF34CF">
        <w:rPr>
          <w:rFonts w:ascii="Arial" w:hAnsi="Arial" w:cs="Arial"/>
        </w:rPr>
        <w:t>Through this exercise, I gained insights into the intricate ways climate change affects biodiversity and the urgent need for climate-resilient conservation strategies. I also learned the importance of targeted public awareness campaigns in garnering support for these initiatives. Overall, this experience has strengthened my analytical skills and reinforced the importance of clear, actionable communication in addressing environmental challenges.</w:t>
      </w:r>
    </w:p>
    <w:p w14:paraId="4712667D" w14:textId="77777777" w:rsidR="00EF34CF" w:rsidRDefault="00EF34CF">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92C13"/>
    <w:multiLevelType w:val="multilevel"/>
    <w:tmpl w:val="14B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E614B"/>
    <w:multiLevelType w:val="multilevel"/>
    <w:tmpl w:val="915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A1D6A"/>
    <w:multiLevelType w:val="multilevel"/>
    <w:tmpl w:val="422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F3914"/>
    <w:multiLevelType w:val="multilevel"/>
    <w:tmpl w:val="E16E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43F34"/>
    <w:multiLevelType w:val="multilevel"/>
    <w:tmpl w:val="BA4A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D1B06"/>
    <w:multiLevelType w:val="multilevel"/>
    <w:tmpl w:val="F47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30A83"/>
    <w:multiLevelType w:val="multilevel"/>
    <w:tmpl w:val="FDC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4756C"/>
    <w:multiLevelType w:val="multilevel"/>
    <w:tmpl w:val="27C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5501E"/>
    <w:multiLevelType w:val="multilevel"/>
    <w:tmpl w:val="9F30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A1CE8"/>
    <w:multiLevelType w:val="multilevel"/>
    <w:tmpl w:val="44D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557B3"/>
    <w:multiLevelType w:val="multilevel"/>
    <w:tmpl w:val="8B4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7"/>
  </w:num>
  <w:num w:numId="4">
    <w:abstractNumId w:val="3"/>
  </w:num>
  <w:num w:numId="5">
    <w:abstractNumId w:val="1"/>
  </w:num>
  <w:num w:numId="6">
    <w:abstractNumId w:val="9"/>
  </w:num>
  <w:num w:numId="7">
    <w:abstractNumId w:val="8"/>
  </w:num>
  <w:num w:numId="8">
    <w:abstractNumId w:val="0"/>
  </w:num>
  <w:num w:numId="9">
    <w:abstractNumId w:val="5"/>
  </w:num>
  <w:num w:numId="10">
    <w:abstractNumId w:val="18"/>
  </w:num>
  <w:num w:numId="11">
    <w:abstractNumId w:val="14"/>
  </w:num>
  <w:num w:numId="12">
    <w:abstractNumId w:val="11"/>
  </w:num>
  <w:num w:numId="13">
    <w:abstractNumId w:val="13"/>
  </w:num>
  <w:num w:numId="14">
    <w:abstractNumId w:val="6"/>
  </w:num>
  <w:num w:numId="15">
    <w:abstractNumId w:val="16"/>
  </w:num>
  <w:num w:numId="16">
    <w:abstractNumId w:val="10"/>
  </w:num>
  <w:num w:numId="17">
    <w:abstractNumId w:val="2"/>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A5FEF"/>
    <w:rsid w:val="00234B39"/>
    <w:rsid w:val="0046607C"/>
    <w:rsid w:val="005244B8"/>
    <w:rsid w:val="00A958D5"/>
    <w:rsid w:val="00B45D63"/>
    <w:rsid w:val="00DD5008"/>
    <w:rsid w:val="00EB2D84"/>
    <w:rsid w:val="00EB63BE"/>
    <w:rsid w:val="00EF3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39E090E9-9178-4228-98FB-07AECB0F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91114716">
                  <w:marLeft w:val="0"/>
                  <w:marRight w:val="0"/>
                  <w:marTop w:val="0"/>
                  <w:marBottom w:val="0"/>
                  <w:divBdr>
                    <w:top w:val="none" w:sz="0" w:space="0" w:color="auto"/>
                    <w:left w:val="none" w:sz="0" w:space="0" w:color="auto"/>
                    <w:bottom w:val="none" w:sz="0" w:space="0" w:color="auto"/>
                    <w:right w:val="none" w:sz="0" w:space="0" w:color="auto"/>
                  </w:divBdr>
                </w:div>
                <w:div w:id="586572893">
                  <w:marLeft w:val="0"/>
                  <w:marRight w:val="0"/>
                  <w:marTop w:val="0"/>
                  <w:marBottom w:val="0"/>
                  <w:divBdr>
                    <w:top w:val="none" w:sz="0" w:space="0" w:color="auto"/>
                    <w:left w:val="none" w:sz="0" w:space="0" w:color="auto"/>
                    <w:bottom w:val="none" w:sz="0" w:space="0" w:color="auto"/>
                    <w:right w:val="none" w:sz="0" w:space="0" w:color="auto"/>
                  </w:divBdr>
                </w:div>
                <w:div w:id="1268193323">
                  <w:marLeft w:val="0"/>
                  <w:marRight w:val="0"/>
                  <w:marTop w:val="0"/>
                  <w:marBottom w:val="0"/>
                  <w:divBdr>
                    <w:top w:val="none" w:sz="0" w:space="0" w:color="auto"/>
                    <w:left w:val="none" w:sz="0" w:space="0" w:color="auto"/>
                    <w:bottom w:val="none" w:sz="0" w:space="0" w:color="auto"/>
                    <w:right w:val="none" w:sz="0" w:space="0" w:color="auto"/>
                  </w:divBdr>
                </w:div>
                <w:div w:id="1594628538">
                  <w:marLeft w:val="0"/>
                  <w:marRight w:val="0"/>
                  <w:marTop w:val="0"/>
                  <w:marBottom w:val="0"/>
                  <w:divBdr>
                    <w:top w:val="none" w:sz="0" w:space="0" w:color="auto"/>
                    <w:left w:val="none" w:sz="0" w:space="0" w:color="auto"/>
                    <w:bottom w:val="none" w:sz="0" w:space="0" w:color="auto"/>
                    <w:right w:val="none" w:sz="0" w:space="0" w:color="auto"/>
                  </w:divBdr>
                </w:div>
                <w:div w:id="637339757">
                  <w:marLeft w:val="0"/>
                  <w:marRight w:val="0"/>
                  <w:marTop w:val="0"/>
                  <w:marBottom w:val="0"/>
                  <w:divBdr>
                    <w:top w:val="none" w:sz="0" w:space="0" w:color="auto"/>
                    <w:left w:val="none" w:sz="0" w:space="0" w:color="auto"/>
                    <w:bottom w:val="none" w:sz="0" w:space="0" w:color="auto"/>
                    <w:right w:val="none" w:sz="0" w:space="0" w:color="auto"/>
                  </w:divBdr>
                </w:div>
                <w:div w:id="1499811893">
                  <w:marLeft w:val="0"/>
                  <w:marRight w:val="0"/>
                  <w:marTop w:val="0"/>
                  <w:marBottom w:val="0"/>
                  <w:divBdr>
                    <w:top w:val="none" w:sz="0" w:space="0" w:color="auto"/>
                    <w:left w:val="none" w:sz="0" w:space="0" w:color="auto"/>
                    <w:bottom w:val="none" w:sz="0" w:space="0" w:color="auto"/>
                    <w:right w:val="none" w:sz="0" w:space="0" w:color="auto"/>
                  </w:divBdr>
                </w:div>
                <w:div w:id="782920525">
                  <w:marLeft w:val="0"/>
                  <w:marRight w:val="0"/>
                  <w:marTop w:val="0"/>
                  <w:marBottom w:val="0"/>
                  <w:divBdr>
                    <w:top w:val="none" w:sz="0" w:space="0" w:color="auto"/>
                    <w:left w:val="none" w:sz="0" w:space="0" w:color="auto"/>
                    <w:bottom w:val="none" w:sz="0" w:space="0" w:color="auto"/>
                    <w:right w:val="none" w:sz="0" w:space="0" w:color="auto"/>
                  </w:divBdr>
                </w:div>
                <w:div w:id="62995136">
                  <w:marLeft w:val="0"/>
                  <w:marRight w:val="0"/>
                  <w:marTop w:val="0"/>
                  <w:marBottom w:val="0"/>
                  <w:divBdr>
                    <w:top w:val="none" w:sz="0" w:space="0" w:color="auto"/>
                    <w:left w:val="none" w:sz="0" w:space="0" w:color="auto"/>
                    <w:bottom w:val="none" w:sz="0" w:space="0" w:color="auto"/>
                    <w:right w:val="none" w:sz="0" w:space="0" w:color="auto"/>
                  </w:divBdr>
                </w:div>
                <w:div w:id="470489457">
                  <w:marLeft w:val="0"/>
                  <w:marRight w:val="0"/>
                  <w:marTop w:val="0"/>
                  <w:marBottom w:val="0"/>
                  <w:divBdr>
                    <w:top w:val="none" w:sz="0" w:space="0" w:color="auto"/>
                    <w:left w:val="none" w:sz="0" w:space="0" w:color="auto"/>
                    <w:bottom w:val="none" w:sz="0" w:space="0" w:color="auto"/>
                    <w:right w:val="none" w:sz="0" w:space="0" w:color="auto"/>
                  </w:divBdr>
                </w:div>
                <w:div w:id="1851750075">
                  <w:marLeft w:val="0"/>
                  <w:marRight w:val="0"/>
                  <w:marTop w:val="0"/>
                  <w:marBottom w:val="0"/>
                  <w:divBdr>
                    <w:top w:val="none" w:sz="0" w:space="0" w:color="auto"/>
                    <w:left w:val="none" w:sz="0" w:space="0" w:color="auto"/>
                    <w:bottom w:val="none" w:sz="0" w:space="0" w:color="auto"/>
                    <w:right w:val="none" w:sz="0" w:space="0" w:color="auto"/>
                  </w:divBdr>
                </w:div>
                <w:div w:id="1416782582">
                  <w:marLeft w:val="0"/>
                  <w:marRight w:val="0"/>
                  <w:marTop w:val="0"/>
                  <w:marBottom w:val="0"/>
                  <w:divBdr>
                    <w:top w:val="none" w:sz="0" w:space="0" w:color="auto"/>
                    <w:left w:val="none" w:sz="0" w:space="0" w:color="auto"/>
                    <w:bottom w:val="none" w:sz="0" w:space="0" w:color="auto"/>
                    <w:right w:val="none" w:sz="0" w:space="0" w:color="auto"/>
                  </w:divBdr>
                  <w:divsChild>
                    <w:div w:id="998386482">
                      <w:marLeft w:val="0"/>
                      <w:marRight w:val="0"/>
                      <w:marTop w:val="0"/>
                      <w:marBottom w:val="0"/>
                      <w:divBdr>
                        <w:top w:val="none" w:sz="0" w:space="0" w:color="auto"/>
                        <w:left w:val="none" w:sz="0" w:space="0" w:color="auto"/>
                        <w:bottom w:val="none" w:sz="0" w:space="0" w:color="auto"/>
                        <w:right w:val="none" w:sz="0" w:space="0" w:color="auto"/>
                      </w:divBdr>
                      <w:divsChild>
                        <w:div w:id="127869032">
                          <w:marLeft w:val="0"/>
                          <w:marRight w:val="0"/>
                          <w:marTop w:val="0"/>
                          <w:marBottom w:val="0"/>
                          <w:divBdr>
                            <w:top w:val="none" w:sz="0" w:space="0" w:color="auto"/>
                            <w:left w:val="none" w:sz="0" w:space="0" w:color="auto"/>
                            <w:bottom w:val="none" w:sz="0" w:space="0" w:color="auto"/>
                            <w:right w:val="none" w:sz="0" w:space="0" w:color="auto"/>
                          </w:divBdr>
                          <w:divsChild>
                            <w:div w:id="1036350245">
                              <w:marLeft w:val="0"/>
                              <w:marRight w:val="0"/>
                              <w:marTop w:val="0"/>
                              <w:marBottom w:val="0"/>
                              <w:divBdr>
                                <w:top w:val="none" w:sz="0" w:space="0" w:color="auto"/>
                                <w:left w:val="none" w:sz="0" w:space="0" w:color="auto"/>
                                <w:bottom w:val="none" w:sz="0" w:space="0" w:color="auto"/>
                                <w:right w:val="none" w:sz="0" w:space="0" w:color="auto"/>
                              </w:divBdr>
                              <w:divsChild>
                                <w:div w:id="12232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5271">
                      <w:marLeft w:val="0"/>
                      <w:marRight w:val="0"/>
                      <w:marTop w:val="0"/>
                      <w:marBottom w:val="0"/>
                      <w:divBdr>
                        <w:top w:val="none" w:sz="0" w:space="0" w:color="auto"/>
                        <w:left w:val="none" w:sz="0" w:space="0" w:color="auto"/>
                        <w:bottom w:val="none" w:sz="0" w:space="0" w:color="auto"/>
                        <w:right w:val="none" w:sz="0" w:space="0" w:color="auto"/>
                      </w:divBdr>
                      <w:divsChild>
                        <w:div w:id="2070961160">
                          <w:marLeft w:val="0"/>
                          <w:marRight w:val="0"/>
                          <w:marTop w:val="0"/>
                          <w:marBottom w:val="0"/>
                          <w:divBdr>
                            <w:top w:val="none" w:sz="0" w:space="0" w:color="auto"/>
                            <w:left w:val="none" w:sz="0" w:space="0" w:color="auto"/>
                            <w:bottom w:val="none" w:sz="0" w:space="0" w:color="auto"/>
                            <w:right w:val="none" w:sz="0" w:space="0" w:color="auto"/>
                          </w:divBdr>
                          <w:divsChild>
                            <w:div w:id="227618485">
                              <w:marLeft w:val="0"/>
                              <w:marRight w:val="0"/>
                              <w:marTop w:val="0"/>
                              <w:marBottom w:val="0"/>
                              <w:divBdr>
                                <w:top w:val="none" w:sz="0" w:space="0" w:color="auto"/>
                                <w:left w:val="none" w:sz="0" w:space="0" w:color="auto"/>
                                <w:bottom w:val="none" w:sz="0" w:space="0" w:color="auto"/>
                                <w:right w:val="none" w:sz="0" w:space="0" w:color="auto"/>
                              </w:divBdr>
                              <w:divsChild>
                                <w:div w:id="9368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4650">
                  <w:marLeft w:val="0"/>
                  <w:marRight w:val="0"/>
                  <w:marTop w:val="0"/>
                  <w:marBottom w:val="0"/>
                  <w:divBdr>
                    <w:top w:val="none" w:sz="0" w:space="0" w:color="auto"/>
                    <w:left w:val="none" w:sz="0" w:space="0" w:color="auto"/>
                    <w:bottom w:val="none" w:sz="0" w:space="0" w:color="auto"/>
                    <w:right w:val="none" w:sz="0" w:space="0" w:color="auto"/>
                  </w:divBdr>
                  <w:divsChild>
                    <w:div w:id="1512597226">
                      <w:marLeft w:val="0"/>
                      <w:marRight w:val="0"/>
                      <w:marTop w:val="0"/>
                      <w:marBottom w:val="0"/>
                      <w:divBdr>
                        <w:top w:val="none" w:sz="0" w:space="0" w:color="auto"/>
                        <w:left w:val="none" w:sz="0" w:space="0" w:color="auto"/>
                        <w:bottom w:val="none" w:sz="0" w:space="0" w:color="auto"/>
                        <w:right w:val="none" w:sz="0" w:space="0" w:color="auto"/>
                      </w:divBdr>
                      <w:divsChild>
                        <w:div w:id="1160581490">
                          <w:marLeft w:val="0"/>
                          <w:marRight w:val="0"/>
                          <w:marTop w:val="0"/>
                          <w:marBottom w:val="0"/>
                          <w:divBdr>
                            <w:top w:val="none" w:sz="0" w:space="0" w:color="auto"/>
                            <w:left w:val="none" w:sz="0" w:space="0" w:color="auto"/>
                            <w:bottom w:val="none" w:sz="0" w:space="0" w:color="auto"/>
                            <w:right w:val="none" w:sz="0" w:space="0" w:color="auto"/>
                          </w:divBdr>
                          <w:divsChild>
                            <w:div w:id="1077361950">
                              <w:marLeft w:val="0"/>
                              <w:marRight w:val="0"/>
                              <w:marTop w:val="0"/>
                              <w:marBottom w:val="0"/>
                              <w:divBdr>
                                <w:top w:val="none" w:sz="0" w:space="0" w:color="auto"/>
                                <w:left w:val="none" w:sz="0" w:space="0" w:color="auto"/>
                                <w:bottom w:val="none" w:sz="0" w:space="0" w:color="auto"/>
                                <w:right w:val="none" w:sz="0" w:space="0" w:color="auto"/>
                              </w:divBdr>
                              <w:divsChild>
                                <w:div w:id="2238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59112">
                      <w:marLeft w:val="0"/>
                      <w:marRight w:val="0"/>
                      <w:marTop w:val="0"/>
                      <w:marBottom w:val="0"/>
                      <w:divBdr>
                        <w:top w:val="none" w:sz="0" w:space="0" w:color="auto"/>
                        <w:left w:val="none" w:sz="0" w:space="0" w:color="auto"/>
                        <w:bottom w:val="none" w:sz="0" w:space="0" w:color="auto"/>
                        <w:right w:val="none" w:sz="0" w:space="0" w:color="auto"/>
                      </w:divBdr>
                      <w:divsChild>
                        <w:div w:id="1039088583">
                          <w:marLeft w:val="0"/>
                          <w:marRight w:val="0"/>
                          <w:marTop w:val="0"/>
                          <w:marBottom w:val="0"/>
                          <w:divBdr>
                            <w:top w:val="none" w:sz="0" w:space="0" w:color="auto"/>
                            <w:left w:val="none" w:sz="0" w:space="0" w:color="auto"/>
                            <w:bottom w:val="none" w:sz="0" w:space="0" w:color="auto"/>
                            <w:right w:val="none" w:sz="0" w:space="0" w:color="auto"/>
                          </w:divBdr>
                          <w:divsChild>
                            <w:div w:id="753629794">
                              <w:marLeft w:val="0"/>
                              <w:marRight w:val="0"/>
                              <w:marTop w:val="0"/>
                              <w:marBottom w:val="0"/>
                              <w:divBdr>
                                <w:top w:val="none" w:sz="0" w:space="0" w:color="auto"/>
                                <w:left w:val="none" w:sz="0" w:space="0" w:color="auto"/>
                                <w:bottom w:val="none" w:sz="0" w:space="0" w:color="auto"/>
                                <w:right w:val="none" w:sz="0" w:space="0" w:color="auto"/>
                              </w:divBdr>
                              <w:divsChild>
                                <w:div w:id="926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7390">
                  <w:marLeft w:val="0"/>
                  <w:marRight w:val="0"/>
                  <w:marTop w:val="0"/>
                  <w:marBottom w:val="0"/>
                  <w:divBdr>
                    <w:top w:val="none" w:sz="0" w:space="0" w:color="auto"/>
                    <w:left w:val="none" w:sz="0" w:space="0" w:color="auto"/>
                    <w:bottom w:val="none" w:sz="0" w:space="0" w:color="auto"/>
                    <w:right w:val="none" w:sz="0" w:space="0" w:color="auto"/>
                  </w:divBdr>
                  <w:divsChild>
                    <w:div w:id="627780373">
                      <w:marLeft w:val="0"/>
                      <w:marRight w:val="0"/>
                      <w:marTop w:val="0"/>
                      <w:marBottom w:val="0"/>
                      <w:divBdr>
                        <w:top w:val="none" w:sz="0" w:space="0" w:color="auto"/>
                        <w:left w:val="none" w:sz="0" w:space="0" w:color="auto"/>
                        <w:bottom w:val="none" w:sz="0" w:space="0" w:color="auto"/>
                        <w:right w:val="none" w:sz="0" w:space="0" w:color="auto"/>
                      </w:divBdr>
                      <w:divsChild>
                        <w:div w:id="2072120579">
                          <w:marLeft w:val="0"/>
                          <w:marRight w:val="0"/>
                          <w:marTop w:val="0"/>
                          <w:marBottom w:val="0"/>
                          <w:divBdr>
                            <w:top w:val="none" w:sz="0" w:space="0" w:color="auto"/>
                            <w:left w:val="none" w:sz="0" w:space="0" w:color="auto"/>
                            <w:bottom w:val="none" w:sz="0" w:space="0" w:color="auto"/>
                            <w:right w:val="none" w:sz="0" w:space="0" w:color="auto"/>
                          </w:divBdr>
                          <w:divsChild>
                            <w:div w:id="303774497">
                              <w:marLeft w:val="0"/>
                              <w:marRight w:val="0"/>
                              <w:marTop w:val="0"/>
                              <w:marBottom w:val="0"/>
                              <w:divBdr>
                                <w:top w:val="none" w:sz="0" w:space="0" w:color="auto"/>
                                <w:left w:val="none" w:sz="0" w:space="0" w:color="auto"/>
                                <w:bottom w:val="none" w:sz="0" w:space="0" w:color="auto"/>
                                <w:right w:val="none" w:sz="0" w:space="0" w:color="auto"/>
                              </w:divBdr>
                              <w:divsChild>
                                <w:div w:id="2500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3621">
                      <w:marLeft w:val="0"/>
                      <w:marRight w:val="0"/>
                      <w:marTop w:val="0"/>
                      <w:marBottom w:val="0"/>
                      <w:divBdr>
                        <w:top w:val="none" w:sz="0" w:space="0" w:color="auto"/>
                        <w:left w:val="none" w:sz="0" w:space="0" w:color="auto"/>
                        <w:bottom w:val="none" w:sz="0" w:space="0" w:color="auto"/>
                        <w:right w:val="none" w:sz="0" w:space="0" w:color="auto"/>
                      </w:divBdr>
                      <w:divsChild>
                        <w:div w:id="441919302">
                          <w:marLeft w:val="0"/>
                          <w:marRight w:val="0"/>
                          <w:marTop w:val="0"/>
                          <w:marBottom w:val="0"/>
                          <w:divBdr>
                            <w:top w:val="none" w:sz="0" w:space="0" w:color="auto"/>
                            <w:left w:val="none" w:sz="0" w:space="0" w:color="auto"/>
                            <w:bottom w:val="none" w:sz="0" w:space="0" w:color="auto"/>
                            <w:right w:val="none" w:sz="0" w:space="0" w:color="auto"/>
                          </w:divBdr>
                          <w:divsChild>
                            <w:div w:id="118496909">
                              <w:marLeft w:val="0"/>
                              <w:marRight w:val="0"/>
                              <w:marTop w:val="0"/>
                              <w:marBottom w:val="0"/>
                              <w:divBdr>
                                <w:top w:val="none" w:sz="0" w:space="0" w:color="auto"/>
                                <w:left w:val="none" w:sz="0" w:space="0" w:color="auto"/>
                                <w:bottom w:val="none" w:sz="0" w:space="0" w:color="auto"/>
                                <w:right w:val="none" w:sz="0" w:space="0" w:color="auto"/>
                              </w:divBdr>
                              <w:divsChild>
                                <w:div w:id="13693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62505">
                  <w:marLeft w:val="0"/>
                  <w:marRight w:val="0"/>
                  <w:marTop w:val="0"/>
                  <w:marBottom w:val="0"/>
                  <w:divBdr>
                    <w:top w:val="none" w:sz="0" w:space="0" w:color="auto"/>
                    <w:left w:val="none" w:sz="0" w:space="0" w:color="auto"/>
                    <w:bottom w:val="none" w:sz="0" w:space="0" w:color="auto"/>
                    <w:right w:val="none" w:sz="0" w:space="0" w:color="auto"/>
                  </w:divBdr>
                  <w:divsChild>
                    <w:div w:id="211578205">
                      <w:marLeft w:val="0"/>
                      <w:marRight w:val="0"/>
                      <w:marTop w:val="0"/>
                      <w:marBottom w:val="0"/>
                      <w:divBdr>
                        <w:top w:val="none" w:sz="0" w:space="0" w:color="auto"/>
                        <w:left w:val="none" w:sz="0" w:space="0" w:color="auto"/>
                        <w:bottom w:val="none" w:sz="0" w:space="0" w:color="auto"/>
                        <w:right w:val="none" w:sz="0" w:space="0" w:color="auto"/>
                      </w:divBdr>
                      <w:divsChild>
                        <w:div w:id="521088897">
                          <w:marLeft w:val="0"/>
                          <w:marRight w:val="0"/>
                          <w:marTop w:val="0"/>
                          <w:marBottom w:val="0"/>
                          <w:divBdr>
                            <w:top w:val="none" w:sz="0" w:space="0" w:color="auto"/>
                            <w:left w:val="none" w:sz="0" w:space="0" w:color="auto"/>
                            <w:bottom w:val="none" w:sz="0" w:space="0" w:color="auto"/>
                            <w:right w:val="none" w:sz="0" w:space="0" w:color="auto"/>
                          </w:divBdr>
                          <w:divsChild>
                            <w:div w:id="1604221661">
                              <w:marLeft w:val="0"/>
                              <w:marRight w:val="0"/>
                              <w:marTop w:val="0"/>
                              <w:marBottom w:val="0"/>
                              <w:divBdr>
                                <w:top w:val="none" w:sz="0" w:space="0" w:color="auto"/>
                                <w:left w:val="none" w:sz="0" w:space="0" w:color="auto"/>
                                <w:bottom w:val="none" w:sz="0" w:space="0" w:color="auto"/>
                                <w:right w:val="none" w:sz="0" w:space="0" w:color="auto"/>
                              </w:divBdr>
                              <w:divsChild>
                                <w:div w:id="1483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4811">
                      <w:marLeft w:val="0"/>
                      <w:marRight w:val="0"/>
                      <w:marTop w:val="0"/>
                      <w:marBottom w:val="0"/>
                      <w:divBdr>
                        <w:top w:val="none" w:sz="0" w:space="0" w:color="auto"/>
                        <w:left w:val="none" w:sz="0" w:space="0" w:color="auto"/>
                        <w:bottom w:val="none" w:sz="0" w:space="0" w:color="auto"/>
                        <w:right w:val="none" w:sz="0" w:space="0" w:color="auto"/>
                      </w:divBdr>
                      <w:divsChild>
                        <w:div w:id="482939007">
                          <w:marLeft w:val="0"/>
                          <w:marRight w:val="0"/>
                          <w:marTop w:val="0"/>
                          <w:marBottom w:val="0"/>
                          <w:divBdr>
                            <w:top w:val="none" w:sz="0" w:space="0" w:color="auto"/>
                            <w:left w:val="none" w:sz="0" w:space="0" w:color="auto"/>
                            <w:bottom w:val="none" w:sz="0" w:space="0" w:color="auto"/>
                            <w:right w:val="none" w:sz="0" w:space="0" w:color="auto"/>
                          </w:divBdr>
                          <w:divsChild>
                            <w:div w:id="138037394">
                              <w:marLeft w:val="0"/>
                              <w:marRight w:val="0"/>
                              <w:marTop w:val="0"/>
                              <w:marBottom w:val="0"/>
                              <w:divBdr>
                                <w:top w:val="none" w:sz="0" w:space="0" w:color="auto"/>
                                <w:left w:val="none" w:sz="0" w:space="0" w:color="auto"/>
                                <w:bottom w:val="none" w:sz="0" w:space="0" w:color="auto"/>
                                <w:right w:val="none" w:sz="0" w:space="0" w:color="auto"/>
                              </w:divBdr>
                              <w:divsChild>
                                <w:div w:id="11442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1</cp:revision>
  <dcterms:created xsi:type="dcterms:W3CDTF">2024-08-11T10:13:00Z</dcterms:created>
  <dcterms:modified xsi:type="dcterms:W3CDTF">2024-08-26T12:53:00Z</dcterms:modified>
</cp:coreProperties>
</file>